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FE0BCC" w:rsidTr="00E3470C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0BCC" w:rsidRPr="004933D4" w:rsidRDefault="00A4115D" w:rsidP="005B5E67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4933D4">
              <w:rPr>
                <w:rFonts w:asciiTheme="minorEastAsia" w:eastAsiaTheme="minorEastAsia" w:hAnsiTheme="minorEastAsia" w:hint="eastAsia"/>
              </w:rPr>
              <w:t>10</w:t>
            </w:r>
            <w:r w:rsidR="001B62DE">
              <w:rPr>
                <w:rFonts w:asciiTheme="minorEastAsia" w:eastAsiaTheme="minorEastAsia" w:hAnsiTheme="minorEastAsia"/>
              </w:rPr>
              <w:t>9</w:t>
            </w:r>
            <w:r w:rsidR="00FE0BCC" w:rsidRPr="004933D4">
              <w:rPr>
                <w:rFonts w:asciiTheme="minorEastAsia" w:eastAsiaTheme="minorEastAsia" w:hAnsiTheme="minorEastAsia" w:hint="eastAsia"/>
              </w:rPr>
              <w:t>學年度</w:t>
            </w:r>
            <w:r w:rsidR="00DF3F92">
              <w:rPr>
                <w:rFonts w:asciiTheme="minorEastAsia" w:eastAsiaTheme="minorEastAsia" w:hAnsiTheme="minorEastAsia" w:hint="eastAsia"/>
              </w:rPr>
              <w:t>第</w:t>
            </w:r>
            <w:r w:rsidR="005B5E67">
              <w:rPr>
                <w:rFonts w:asciiTheme="minorEastAsia" w:eastAsiaTheme="minorEastAsia" w:hAnsiTheme="minorEastAsia" w:hint="eastAsia"/>
              </w:rPr>
              <w:t>2</w:t>
            </w:r>
            <w:r w:rsidR="00DF3F92">
              <w:rPr>
                <w:rFonts w:asciiTheme="minorEastAsia" w:eastAsiaTheme="minorEastAsia" w:hAnsiTheme="minorEastAsia" w:hint="eastAsia"/>
              </w:rPr>
              <w:t>學期</w:t>
            </w:r>
          </w:p>
        </w:tc>
      </w:tr>
      <w:tr w:rsidR="00FE0BCC" w:rsidTr="00E3470C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BCC" w:rsidRDefault="0074160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E63656">
              <w:rPr>
                <w:rFonts w:ascii="新細明體" w:hAnsi="新細明體"/>
              </w:rPr>
              <w:t>財務管理概論</w:t>
            </w:r>
          </w:p>
        </w:tc>
      </w:tr>
      <w:tr w:rsidR="00FE0BCC" w:rsidTr="00E3470C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BCC" w:rsidRDefault="0074160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F04BE">
              <w:t>Introduction to Financial management</w:t>
            </w:r>
          </w:p>
        </w:tc>
      </w:tr>
      <w:tr w:rsidR="00FE0BCC" w:rsidTr="00E3470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E43B62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t>7406032</w:t>
            </w:r>
            <w:r>
              <w:rPr>
                <w:rFonts w:hint="eastAsia"/>
              </w:rPr>
              <w:t>_01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BCC" w:rsidRDefault="00517A59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E3470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7A3F83" w:rsidRPr="007A3F83" w:rsidTr="00E3470C">
              <w:tc>
                <w:tcPr>
                  <w:tcW w:w="1709" w:type="dxa"/>
                </w:tcPr>
                <w:p w:rsidR="007A3F83" w:rsidRPr="007A3F83" w:rsidRDefault="008475DD" w:rsidP="00E550F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▓</w:t>
                  </w:r>
                  <w:r w:rsidR="007A3F83">
                    <w:rPr>
                      <w:rFonts w:ascii="標楷體" w:eastAsia="標楷體" w:hAnsi="標楷體" w:hint="eastAsia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1572" w:type="dxa"/>
                </w:tcPr>
                <w:p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3470C" w:rsidRPr="007A3F83" w:rsidTr="00E3470C">
              <w:tc>
                <w:tcPr>
                  <w:tcW w:w="8101" w:type="dxa"/>
                  <w:gridSpan w:val="5"/>
                </w:tcPr>
                <w:p w:rsidR="00E3470C" w:rsidRPr="007A3F83" w:rsidRDefault="00E3470C" w:rsidP="007A3F83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E3470C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5DD" w:rsidRDefault="008475DD" w:rsidP="008475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本課程之目的在於探討財務管理理論與策略的幾個重要課題。理論方面包括資本結構、資本預算、代理理論、股利政策、選擇權應用、公司評價</w:t>
            </w:r>
            <w:r>
              <w:rPr>
                <w:rFonts w:hint="eastAsia"/>
                <w:color w:val="000000"/>
              </w:rPr>
              <w:t>(valuation)</w:t>
            </w:r>
            <w:r>
              <w:rPr>
                <w:rFonts w:hint="eastAsia"/>
                <w:color w:val="000000"/>
              </w:rPr>
              <w:t>等課題，策略方面則包括資金籌措、資本結構、風險管理等主題</w:t>
            </w:r>
            <w:r>
              <w:rPr>
                <w:rFonts w:hint="eastAsia"/>
                <w:color w:val="000000"/>
              </w:rPr>
              <w:t>,</w:t>
            </w:r>
            <w:r>
              <w:rPr>
                <w:rFonts w:hint="eastAsia"/>
              </w:rPr>
              <w:t>以奠定同學財務專業之基礎</w:t>
            </w:r>
            <w:r>
              <w:rPr>
                <w:rFonts w:hint="eastAsia"/>
                <w:color w:val="000000"/>
              </w:rPr>
              <w:t>。</w:t>
            </w:r>
          </w:p>
          <w:p w:rsidR="00FE0BCC" w:rsidRPr="008475DD" w:rsidRDefault="00FE0BCC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Tr="00E3470C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ascii="標楷體" w:eastAsia="標楷體" w:hAnsi="標楷體" w:hint="eastAsia"/>
                <w:bCs/>
              </w:rPr>
              <w:t>與通識教育核心精神</w:t>
            </w:r>
            <w:r>
              <w:rPr>
                <w:rFonts w:ascii="標楷體" w:eastAsia="標楷體" w:hAnsi="標楷體" w:hint="eastAsia"/>
                <w:bCs/>
              </w:rPr>
              <w:t>之</w:t>
            </w:r>
            <w:r w:rsidRPr="00526268">
              <w:rPr>
                <w:rFonts w:ascii="標楷體" w:eastAsia="標楷體" w:hAnsi="標楷體" w:hint="eastAsia"/>
                <w:bCs/>
              </w:rPr>
              <w:t>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CC" w:rsidRPr="009F30DA" w:rsidRDefault="009F30DA" w:rsidP="005B2B8D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9F30DA">
              <w:rPr>
                <w:rFonts w:asciiTheme="minorEastAsia" w:eastAsiaTheme="minorEastAsia" w:hAnsiTheme="minorEastAsia" w:hint="eastAsia"/>
                <w:color w:val="000000"/>
              </w:rPr>
              <w:t>經由本課程的訓練與引導設計，使學生能夠對財經內容具有初步系統性與整合性等問題思考，並能多面向且具創意的角度來思考</w:t>
            </w:r>
            <w:r w:rsidR="005B2B8D">
              <w:rPr>
                <w:rFonts w:asciiTheme="minorEastAsia" w:eastAsiaTheme="minorEastAsia" w:hAnsiTheme="minorEastAsia" w:hint="eastAsia"/>
                <w:color w:val="000000"/>
              </w:rPr>
              <w:t>財務管理相關議題</w:t>
            </w:r>
            <w:r w:rsidRPr="009F30DA">
              <w:rPr>
                <w:rFonts w:asciiTheme="minorEastAsia" w:eastAsiaTheme="minorEastAsia" w:hAnsiTheme="minorEastAsia" w:hint="eastAsia"/>
                <w:color w:val="000000"/>
              </w:rPr>
              <w:t>。</w:t>
            </w:r>
            <w:r w:rsidRPr="009F30D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透過本課程的輔導，希望實現學生</w:t>
            </w:r>
            <w:r w:rsidR="00DA1A93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對各項金融</w:t>
            </w:r>
            <w:r w:rsidRPr="009F30D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工具、</w:t>
            </w:r>
            <w:r w:rsidR="00DA1A93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資金管理</w:t>
            </w:r>
            <w:r w:rsidRPr="009F30D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程序能夠具備發現問題、解析問題，</w:t>
            </w:r>
            <w:r w:rsidR="008E0B7D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進而</w:t>
            </w:r>
            <w:r w:rsidRPr="009F30D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得</w:t>
            </w:r>
            <w:r w:rsidR="008E0B7D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以</w:t>
            </w:r>
            <w:r w:rsidRPr="009F30D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解決</w:t>
            </w:r>
            <w:r w:rsidR="00FC03C8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日常財務</w:t>
            </w:r>
            <w:r w:rsidRPr="009F30D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決策的問題。</w:t>
            </w:r>
          </w:p>
        </w:tc>
      </w:tr>
      <w:tr w:rsidR="00FE0BCC" w:rsidTr="00E3470C">
        <w:trPr>
          <w:trHeight w:val="650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須含週次表及每週課程進度說明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08"/>
              <w:gridCol w:w="3728"/>
              <w:gridCol w:w="3652"/>
            </w:tblGrid>
            <w:tr w:rsidR="00012D68" w:rsidRPr="00D774BA" w:rsidTr="008A3E27">
              <w:tc>
                <w:tcPr>
                  <w:tcW w:w="1108" w:type="dxa"/>
                  <w:vAlign w:val="center"/>
                </w:tcPr>
                <w:p w:rsidR="00012D68" w:rsidRPr="00D774BA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774BA">
                    <w:rPr>
                      <w:rFonts w:asciiTheme="minorEastAsia" w:eastAsiaTheme="minorEastAsia" w:hAnsiTheme="minorEastAsia"/>
                    </w:rPr>
                    <w:t>進度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D774BA" w:rsidRDefault="00012D68" w:rsidP="00CD3F41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774BA">
                    <w:rPr>
                      <w:rFonts w:asciiTheme="minorEastAsia" w:eastAsiaTheme="minorEastAsia" w:hAnsiTheme="minorEastAsia"/>
                    </w:rPr>
                    <w:t>內</w:t>
                  </w:r>
                  <w:r w:rsidRPr="00D774BA">
                    <w:rPr>
                      <w:rFonts w:asciiTheme="minorEastAsia" w:eastAsiaTheme="minorEastAsia" w:hAnsiTheme="minorEastAsia" w:hint="eastAsia"/>
                    </w:rPr>
                    <w:t xml:space="preserve">        </w:t>
                  </w:r>
                  <w:r w:rsidRPr="00D774BA">
                    <w:rPr>
                      <w:rFonts w:asciiTheme="minorEastAsia" w:eastAsiaTheme="minorEastAsia" w:hAnsiTheme="minorEastAsia"/>
                    </w:rPr>
                    <w:t>容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D774BA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774BA">
                    <w:rPr>
                      <w:rFonts w:asciiTheme="minorEastAsia" w:eastAsiaTheme="minorEastAsia" w:hAnsiTheme="minorEastAsia" w:hint="eastAsia"/>
                    </w:rPr>
                    <w:t>教學目標</w:t>
                  </w:r>
                </w:p>
              </w:tc>
            </w:tr>
            <w:tr w:rsidR="00012D68" w:rsidRPr="00D774BA" w:rsidTr="008A3E27">
              <w:tc>
                <w:tcPr>
                  <w:tcW w:w="1108" w:type="dxa"/>
                  <w:vAlign w:val="center"/>
                </w:tcPr>
                <w:p w:rsidR="00012D68" w:rsidRPr="00D774BA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774BA">
                    <w:rPr>
                      <w:rFonts w:asciiTheme="minorEastAsia" w:eastAsiaTheme="minorEastAsia" w:hAnsiTheme="minorEastAsia"/>
                    </w:rPr>
                    <w:t>第一週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D774BA" w:rsidRDefault="00012D68" w:rsidP="00CD3F41">
                  <w:pPr>
                    <w:snapToGrid w:val="0"/>
                    <w:ind w:leftChars="-11" w:hangingChars="11" w:hanging="26"/>
                    <w:rPr>
                      <w:rFonts w:asciiTheme="minorEastAsia" w:eastAsiaTheme="minorEastAsia" w:hAnsiTheme="minorEastAsia"/>
                    </w:rPr>
                  </w:pPr>
                  <w:r w:rsidRPr="00D774BA">
                    <w:rPr>
                      <w:rFonts w:asciiTheme="minorEastAsia" w:eastAsiaTheme="minorEastAsia" w:hAnsiTheme="minorEastAsia" w:hint="eastAsia"/>
                    </w:rPr>
                    <w:t>課程說明與導論</w:t>
                  </w:r>
                </w:p>
                <w:p w:rsidR="00012D68" w:rsidRPr="00D774BA" w:rsidRDefault="00012D68" w:rsidP="00CD3F41">
                  <w:pPr>
                    <w:snapToGrid w:val="0"/>
                    <w:ind w:leftChars="-12" w:left="674" w:hangingChars="293" w:hanging="703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D774BA" w:rsidRDefault="00012D68" w:rsidP="00CD3F41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D774BA">
                    <w:rPr>
                      <w:rFonts w:asciiTheme="minorEastAsia" w:eastAsiaTheme="minorEastAsia" w:hAnsiTheme="minorEastAsia" w:hint="eastAsia"/>
                    </w:rPr>
                    <w:t>使同學瞭解課程主要內容</w:t>
                  </w:r>
                  <w:r w:rsidR="00341133">
                    <w:rPr>
                      <w:rFonts w:asciiTheme="minorEastAsia" w:eastAsiaTheme="minorEastAsia" w:hAnsiTheme="minorEastAsia" w:hint="eastAsia"/>
                    </w:rPr>
                    <w:t>、評分標準</w:t>
                  </w:r>
                </w:p>
              </w:tc>
            </w:tr>
            <w:tr w:rsidR="00012D68" w:rsidRPr="00D774BA" w:rsidTr="008A3E27">
              <w:tc>
                <w:tcPr>
                  <w:tcW w:w="1108" w:type="dxa"/>
                  <w:vAlign w:val="center"/>
                </w:tcPr>
                <w:p w:rsidR="00012D68" w:rsidRPr="00D774BA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774BA">
                    <w:rPr>
                      <w:rFonts w:asciiTheme="minorEastAsia" w:eastAsiaTheme="minorEastAsia" w:hAnsiTheme="minorEastAsia"/>
                    </w:rPr>
                    <w:t>第二週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D774BA" w:rsidRDefault="00D774BA" w:rsidP="00CD3F41">
                  <w:pPr>
                    <w:snapToGrid w:val="0"/>
                    <w:ind w:leftChars="-12" w:left="-29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D774BA">
                    <w:rPr>
                      <w:rFonts w:asciiTheme="minorEastAsia" w:eastAsiaTheme="minorEastAsia" w:hAnsiTheme="minorEastAsia"/>
                    </w:rPr>
                    <w:t>貨幣的時間價值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D774BA" w:rsidRDefault="00D774BA" w:rsidP="00341133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D774BA">
                    <w:rPr>
                      <w:rFonts w:asciiTheme="minorEastAsia" w:eastAsiaTheme="minorEastAsia" w:hAnsiTheme="minorEastAsia" w:hint="eastAsia"/>
                    </w:rPr>
                    <w:t>建立學生現金流量折現觀念</w:t>
                  </w:r>
                </w:p>
              </w:tc>
            </w:tr>
            <w:tr w:rsidR="00012D68" w:rsidRPr="00D774BA" w:rsidTr="008A3E27">
              <w:tc>
                <w:tcPr>
                  <w:tcW w:w="1108" w:type="dxa"/>
                  <w:vAlign w:val="center"/>
                </w:tcPr>
                <w:p w:rsidR="00012D68" w:rsidRPr="00D774BA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774BA">
                    <w:rPr>
                      <w:rFonts w:asciiTheme="minorEastAsia" w:eastAsiaTheme="minorEastAsia" w:hAnsiTheme="minorEastAsia"/>
                    </w:rPr>
                    <w:t>第三週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D774BA" w:rsidRDefault="001532BA" w:rsidP="00CD3F41">
                  <w:pPr>
                    <w:snapToGrid w:val="0"/>
                    <w:ind w:leftChars="-12" w:left="-27" w:hanging="2"/>
                    <w:rPr>
                      <w:rFonts w:asciiTheme="minorEastAsia" w:eastAsiaTheme="minorEastAsia" w:hAnsiTheme="minorEastAsia"/>
                    </w:rPr>
                  </w:pPr>
                  <w:r>
                    <w:t>認識財務報表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D774BA" w:rsidRDefault="00620D18" w:rsidP="00CD3F41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333214">
                    <w:rPr>
                      <w:rFonts w:asciiTheme="minorEastAsia" w:hAnsiTheme="minorEastAsia" w:hint="eastAsia"/>
                    </w:rPr>
                    <w:t>建立學生解讀企業財務報表資訊的基礎</w:t>
                  </w:r>
                </w:p>
              </w:tc>
            </w:tr>
            <w:tr w:rsidR="00012D68" w:rsidRPr="00D774BA" w:rsidTr="008A3E27">
              <w:tc>
                <w:tcPr>
                  <w:tcW w:w="1108" w:type="dxa"/>
                  <w:vAlign w:val="center"/>
                </w:tcPr>
                <w:p w:rsidR="00012D68" w:rsidRPr="00D774BA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774BA">
                    <w:rPr>
                      <w:rFonts w:asciiTheme="minorEastAsia" w:eastAsiaTheme="minorEastAsia" w:hAnsiTheme="minorEastAsia"/>
                    </w:rPr>
                    <w:t>第四週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D774BA" w:rsidRDefault="00341133" w:rsidP="00CD3F41">
                  <w:pPr>
                    <w:snapToGrid w:val="0"/>
                    <w:ind w:leftChars="-12" w:left="-27" w:hanging="2"/>
                    <w:rPr>
                      <w:rFonts w:asciiTheme="minorEastAsia" w:eastAsiaTheme="minorEastAsia" w:hAnsiTheme="minorEastAsia"/>
                    </w:rPr>
                  </w:pPr>
                  <w:r>
                    <w:t>風險、報酬與投資組合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D774BA" w:rsidRDefault="00341133" w:rsidP="00341133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介紹資產配置與風險分散的觀念</w:t>
                  </w:r>
                </w:p>
              </w:tc>
            </w:tr>
            <w:tr w:rsidR="00012D68" w:rsidRPr="00D774BA" w:rsidTr="008A3E27">
              <w:tc>
                <w:tcPr>
                  <w:tcW w:w="1108" w:type="dxa"/>
                  <w:vAlign w:val="center"/>
                </w:tcPr>
                <w:p w:rsidR="00012D68" w:rsidRPr="00D774BA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774BA">
                    <w:rPr>
                      <w:rFonts w:asciiTheme="minorEastAsia" w:eastAsiaTheme="minorEastAsia" w:hAnsiTheme="minorEastAsia"/>
                    </w:rPr>
                    <w:t>第五週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D774BA" w:rsidRDefault="002F1FAB" w:rsidP="00CD3F41">
                  <w:pPr>
                    <w:snapToGrid w:val="0"/>
                    <w:ind w:leftChars="-12" w:left="-27" w:hanging="2"/>
                    <w:rPr>
                      <w:rFonts w:asciiTheme="minorEastAsia" w:eastAsiaTheme="minorEastAsia" w:hAnsiTheme="minorEastAsia"/>
                    </w:rPr>
                  </w:pPr>
                  <w:r>
                    <w:t>證券評價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一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D774BA" w:rsidRDefault="0022033E" w:rsidP="00CD3F41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介紹如何評價投資標的合理價格</w:t>
                  </w:r>
                </w:p>
              </w:tc>
            </w:tr>
            <w:tr w:rsidR="00012D68" w:rsidRPr="00D774BA" w:rsidTr="008A3E27">
              <w:tc>
                <w:tcPr>
                  <w:tcW w:w="1108" w:type="dxa"/>
                  <w:vAlign w:val="center"/>
                </w:tcPr>
                <w:p w:rsidR="00012D68" w:rsidRPr="00D774BA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774BA">
                    <w:rPr>
                      <w:rFonts w:asciiTheme="minorEastAsia" w:eastAsiaTheme="minorEastAsia" w:hAnsiTheme="minorEastAsia"/>
                    </w:rPr>
                    <w:t>第六週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D774BA" w:rsidRDefault="0022033E" w:rsidP="00CD3F41">
                  <w:pPr>
                    <w:snapToGrid w:val="0"/>
                    <w:ind w:leftChars="-12" w:left="1051" w:hangingChars="450" w:hanging="1080"/>
                    <w:rPr>
                      <w:rFonts w:asciiTheme="minorEastAsia" w:eastAsiaTheme="minorEastAsia" w:hAnsiTheme="minorEastAsia"/>
                    </w:rPr>
                  </w:pPr>
                  <w:r>
                    <w:t>證券評價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二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D774BA" w:rsidRDefault="0022033E" w:rsidP="00CD3F41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介紹如何評價投資標的合理價格</w:t>
                  </w:r>
                </w:p>
              </w:tc>
            </w:tr>
            <w:tr w:rsidR="00012D68" w:rsidRPr="00D774BA" w:rsidTr="008A3E27">
              <w:tc>
                <w:tcPr>
                  <w:tcW w:w="1108" w:type="dxa"/>
                  <w:vAlign w:val="center"/>
                </w:tcPr>
                <w:p w:rsidR="00012D68" w:rsidRPr="00D774BA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774BA">
                    <w:rPr>
                      <w:rFonts w:asciiTheme="minorEastAsia" w:eastAsiaTheme="minorEastAsia" w:hAnsiTheme="minorEastAsia"/>
                    </w:rPr>
                    <w:t>第七週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D774BA" w:rsidRDefault="00B27D86" w:rsidP="00CD3F41">
                  <w:pPr>
                    <w:snapToGrid w:val="0"/>
                    <w:ind w:leftChars="-12" w:left="-29"/>
                    <w:rPr>
                      <w:rFonts w:asciiTheme="minorEastAsia" w:eastAsiaTheme="minorEastAsia" w:hAnsiTheme="minorEastAsia"/>
                    </w:rPr>
                  </w:pPr>
                  <w:r>
                    <w:t>資金成本的決定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D774BA" w:rsidRDefault="00B80E00" w:rsidP="00CD3F41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333214">
                    <w:rPr>
                      <w:rFonts w:asciiTheme="minorEastAsia" w:hAnsiTheme="minorEastAsia" w:hint="eastAsia"/>
                    </w:rPr>
                    <w:t>介紹如何估算企業的資金成本</w:t>
                  </w:r>
                </w:p>
              </w:tc>
            </w:tr>
            <w:tr w:rsidR="00012D68" w:rsidRPr="00D774BA" w:rsidTr="008A3E27">
              <w:tc>
                <w:tcPr>
                  <w:tcW w:w="1108" w:type="dxa"/>
                  <w:vAlign w:val="center"/>
                </w:tcPr>
                <w:p w:rsidR="00012D68" w:rsidRPr="00D774BA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774BA">
                    <w:rPr>
                      <w:rFonts w:asciiTheme="minorEastAsia" w:eastAsiaTheme="minorEastAsia" w:hAnsiTheme="minorEastAsia"/>
                    </w:rPr>
                    <w:t>第八週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D774BA" w:rsidRDefault="00A1451E" w:rsidP="00CD3F41">
                  <w:pPr>
                    <w:snapToGrid w:val="0"/>
                    <w:ind w:leftChars="-12" w:left="-27" w:hanging="2"/>
                    <w:rPr>
                      <w:rFonts w:asciiTheme="minorEastAsia" w:eastAsiaTheme="minorEastAsia" w:hAnsiTheme="minorEastAsia"/>
                    </w:rPr>
                  </w:pPr>
                  <w:r>
                    <w:t>資本預算的技術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D774BA" w:rsidRDefault="00A1451E" w:rsidP="00CD3F41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333214">
                    <w:rPr>
                      <w:rFonts w:asciiTheme="minorEastAsia" w:hAnsiTheme="minorEastAsia" w:hint="eastAsia"/>
                    </w:rPr>
                    <w:t>介紹企業進行資本預算的程序與決策方法</w:t>
                  </w:r>
                </w:p>
              </w:tc>
            </w:tr>
            <w:tr w:rsidR="00012D68" w:rsidRPr="00D774BA" w:rsidTr="008A3E27">
              <w:tc>
                <w:tcPr>
                  <w:tcW w:w="1108" w:type="dxa"/>
                  <w:vAlign w:val="center"/>
                </w:tcPr>
                <w:p w:rsidR="00012D68" w:rsidRPr="00D774BA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774BA">
                    <w:rPr>
                      <w:rFonts w:asciiTheme="minorEastAsia" w:eastAsiaTheme="minorEastAsia" w:hAnsiTheme="minorEastAsia"/>
                    </w:rPr>
                    <w:t>第九週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D774BA" w:rsidRDefault="00012D68" w:rsidP="00CD3F41">
                  <w:pPr>
                    <w:snapToGrid w:val="0"/>
                    <w:ind w:leftChars="-12" w:left="-27" w:hanging="2"/>
                    <w:rPr>
                      <w:rFonts w:asciiTheme="minorEastAsia" w:eastAsiaTheme="minorEastAsia" w:hAnsiTheme="minorEastAsia"/>
                    </w:rPr>
                  </w:pPr>
                  <w:r w:rsidRPr="00D774BA">
                    <w:rPr>
                      <w:rFonts w:asciiTheme="minorEastAsia" w:eastAsiaTheme="minorEastAsia" w:hAnsiTheme="minorEastAsia"/>
                    </w:rPr>
                    <w:t>期中考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D774BA" w:rsidRDefault="00012D68" w:rsidP="00CD3F41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D774BA">
                    <w:rPr>
                      <w:rFonts w:asciiTheme="minorEastAsia" w:eastAsiaTheme="minorEastAsia" w:hAnsiTheme="minorEastAsia" w:hint="eastAsia"/>
                    </w:rPr>
                    <w:t>考試</w:t>
                  </w:r>
                </w:p>
              </w:tc>
            </w:tr>
          </w:tbl>
          <w:p w:rsidR="00012D68" w:rsidRDefault="00012D68" w:rsidP="007F22D6">
            <w:pPr>
              <w:spacing w:line="0" w:lineRule="atLeast"/>
              <w:rPr>
                <w:rFonts w:eastAsia="標楷體"/>
              </w:rPr>
            </w:pPr>
          </w:p>
          <w:p w:rsidR="00012D68" w:rsidRDefault="00012D68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08"/>
              <w:gridCol w:w="3728"/>
              <w:gridCol w:w="3652"/>
            </w:tblGrid>
            <w:tr w:rsidR="00012D68" w:rsidRPr="00600A5D" w:rsidTr="008A3E27">
              <w:tc>
                <w:tcPr>
                  <w:tcW w:w="1108" w:type="dxa"/>
                  <w:vAlign w:val="center"/>
                </w:tcPr>
                <w:p w:rsidR="00012D68" w:rsidRPr="00644115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644115">
                    <w:rPr>
                      <w:rFonts w:asciiTheme="minorEastAsia" w:eastAsiaTheme="minorEastAsia" w:hAnsiTheme="minorEastAsia"/>
                    </w:rPr>
                    <w:t>進度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600A5D" w:rsidRDefault="00012D68" w:rsidP="00012D68">
                  <w:pPr>
                    <w:spacing w:beforeLines="30" w:before="108"/>
                    <w:jc w:val="center"/>
                    <w:rPr>
                      <w:rFonts w:eastAsia="標楷體"/>
                    </w:rPr>
                  </w:pPr>
                  <w:r w:rsidRPr="00600A5D">
                    <w:rPr>
                      <w:rFonts w:eastAsia="標楷體" w:hAnsi="標楷體"/>
                    </w:rPr>
                    <w:t>內</w:t>
                  </w:r>
                  <w:r>
                    <w:rPr>
                      <w:rFonts w:eastAsia="標楷體" w:hAnsi="標楷體" w:hint="eastAsia"/>
                    </w:rPr>
                    <w:t xml:space="preserve">        </w:t>
                  </w:r>
                  <w:r w:rsidRPr="00600A5D">
                    <w:rPr>
                      <w:rFonts w:eastAsia="標楷體" w:hAnsi="標楷體"/>
                    </w:rPr>
                    <w:t>容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B13414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13414">
                    <w:rPr>
                      <w:rFonts w:asciiTheme="minorEastAsia" w:eastAsiaTheme="minorEastAsia" w:hAnsiTheme="minorEastAsia" w:hint="eastAsia"/>
                    </w:rPr>
                    <w:t>教學目標</w:t>
                  </w:r>
                </w:p>
              </w:tc>
            </w:tr>
            <w:tr w:rsidR="00012D68" w:rsidTr="008A3E27">
              <w:tc>
                <w:tcPr>
                  <w:tcW w:w="1108" w:type="dxa"/>
                  <w:vAlign w:val="center"/>
                </w:tcPr>
                <w:p w:rsidR="00012D68" w:rsidRPr="00644115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644115">
                    <w:rPr>
                      <w:rFonts w:asciiTheme="minorEastAsia" w:eastAsiaTheme="minorEastAsia" w:hAnsiTheme="minorEastAsia"/>
                    </w:rPr>
                    <w:t>第十週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F61CBF" w:rsidRDefault="00A067CC" w:rsidP="00CD3F41">
                  <w:pPr>
                    <w:snapToGrid w:val="0"/>
                    <w:ind w:leftChars="-12" w:left="-27" w:hanging="2"/>
                    <w:rPr>
                      <w:rFonts w:eastAsia="標楷體"/>
                    </w:rPr>
                  </w:pPr>
                  <w:r>
                    <w:t>投資專案分析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600A5D" w:rsidRDefault="00A067CC" w:rsidP="00CD3F41">
                  <w:pPr>
                    <w:jc w:val="both"/>
                    <w:rPr>
                      <w:rFonts w:eastAsia="標楷體"/>
                    </w:rPr>
                  </w:pPr>
                  <w:r w:rsidRPr="00333214">
                    <w:rPr>
                      <w:rFonts w:asciiTheme="minorEastAsia" w:hAnsiTheme="minorEastAsia" w:hint="eastAsia"/>
                    </w:rPr>
                    <w:t>以實例說明企業進行資本預算的程序與決策方法</w:t>
                  </w:r>
                </w:p>
              </w:tc>
            </w:tr>
            <w:tr w:rsidR="00012D68" w:rsidTr="008A3E27">
              <w:tc>
                <w:tcPr>
                  <w:tcW w:w="1108" w:type="dxa"/>
                  <w:vAlign w:val="center"/>
                </w:tcPr>
                <w:p w:rsidR="00012D68" w:rsidRPr="00644115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644115">
                    <w:rPr>
                      <w:rFonts w:asciiTheme="minorEastAsia" w:eastAsiaTheme="minorEastAsia" w:hAnsiTheme="minorEastAsia"/>
                    </w:rPr>
                    <w:t>第十一週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F61CBF" w:rsidRDefault="009F2852" w:rsidP="00CD3F41">
                  <w:pPr>
                    <w:snapToGrid w:val="0"/>
                    <w:ind w:leftChars="-12" w:left="-27" w:hanging="2"/>
                    <w:rPr>
                      <w:rFonts w:eastAsia="標楷體"/>
                    </w:rPr>
                  </w:pPr>
                  <w:r>
                    <w:t>資本結構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600A5D" w:rsidRDefault="009F2852" w:rsidP="00CD3F41">
                  <w:pPr>
                    <w:jc w:val="both"/>
                    <w:rPr>
                      <w:rFonts w:eastAsia="標楷體"/>
                    </w:rPr>
                  </w:pPr>
                  <w:r w:rsidRPr="00333214">
                    <w:rPr>
                      <w:rFonts w:asciiTheme="minorEastAsia" w:hAnsiTheme="minorEastAsia" w:hint="eastAsia"/>
                    </w:rPr>
                    <w:t>分析各種金融工具的籌資成本</w:t>
                  </w:r>
                </w:p>
              </w:tc>
            </w:tr>
            <w:tr w:rsidR="00012D68" w:rsidTr="008A3E27">
              <w:tc>
                <w:tcPr>
                  <w:tcW w:w="1108" w:type="dxa"/>
                  <w:vAlign w:val="center"/>
                </w:tcPr>
                <w:p w:rsidR="00012D68" w:rsidRPr="00644115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644115">
                    <w:rPr>
                      <w:rFonts w:asciiTheme="minorEastAsia" w:eastAsiaTheme="minorEastAsia" w:hAnsiTheme="minorEastAsia"/>
                    </w:rPr>
                    <w:t>第十二週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F61CBF" w:rsidRDefault="009F2852" w:rsidP="00CD3F41">
                  <w:pPr>
                    <w:snapToGrid w:val="0"/>
                    <w:ind w:leftChars="-12" w:left="-27" w:hanging="2"/>
                    <w:rPr>
                      <w:rFonts w:eastAsia="標楷體"/>
                    </w:rPr>
                  </w:pPr>
                  <w:r w:rsidRPr="00333214">
                    <w:rPr>
                      <w:rFonts w:asciiTheme="minorEastAsia" w:hAnsiTheme="minorEastAsia"/>
                    </w:rPr>
                    <w:t>股利政策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Default="009F2852" w:rsidP="00CD3F41">
                  <w:pPr>
                    <w:jc w:val="both"/>
                    <w:rPr>
                      <w:rFonts w:eastAsia="標楷體"/>
                    </w:rPr>
                  </w:pPr>
                  <w:r w:rsidRPr="00333214">
                    <w:rPr>
                      <w:rFonts w:asciiTheme="minorEastAsia" w:hAnsiTheme="minorEastAsia" w:hint="eastAsia"/>
                    </w:rPr>
                    <w:t>說明關於企業股利政策的理論與實務課題</w:t>
                  </w:r>
                </w:p>
              </w:tc>
            </w:tr>
            <w:tr w:rsidR="00012D68" w:rsidRPr="00600A5D" w:rsidTr="008A3E27">
              <w:tc>
                <w:tcPr>
                  <w:tcW w:w="1108" w:type="dxa"/>
                  <w:vAlign w:val="center"/>
                </w:tcPr>
                <w:p w:rsidR="00012D68" w:rsidRPr="00644115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644115">
                    <w:rPr>
                      <w:rFonts w:asciiTheme="minorEastAsia" w:eastAsiaTheme="minorEastAsia" w:hAnsiTheme="minorEastAsia"/>
                    </w:rPr>
                    <w:lastRenderedPageBreak/>
                    <w:t>第十三週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F61CBF" w:rsidRDefault="008A3E27" w:rsidP="00CD3F41">
                  <w:pPr>
                    <w:snapToGrid w:val="0"/>
                    <w:ind w:leftChars="-12" w:left="-27" w:hanging="2"/>
                    <w:rPr>
                      <w:rFonts w:eastAsia="標楷體"/>
                    </w:rPr>
                  </w:pPr>
                  <w:r w:rsidRPr="00333214">
                    <w:rPr>
                      <w:rFonts w:asciiTheme="minorEastAsia" w:hAnsiTheme="minorEastAsia"/>
                    </w:rPr>
                    <w:t>財務規劃與預測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600A5D" w:rsidRDefault="008A3E27" w:rsidP="00CD3F41">
                  <w:pPr>
                    <w:jc w:val="both"/>
                    <w:rPr>
                      <w:rFonts w:eastAsia="標楷體"/>
                    </w:rPr>
                  </w:pPr>
                  <w:r w:rsidRPr="00333214">
                    <w:rPr>
                      <w:rFonts w:asciiTheme="minorEastAsia" w:hAnsiTheme="minorEastAsia" w:hint="eastAsia"/>
                    </w:rPr>
                    <w:t>介紹</w:t>
                  </w:r>
                  <w:r w:rsidRPr="00333214">
                    <w:rPr>
                      <w:rFonts w:asciiTheme="minorEastAsia" w:hAnsiTheme="minorEastAsia"/>
                    </w:rPr>
                    <w:t>財務規劃與預測</w:t>
                  </w:r>
                  <w:r w:rsidRPr="00333214">
                    <w:rPr>
                      <w:rFonts w:asciiTheme="minorEastAsia" w:hAnsiTheme="minorEastAsia" w:hint="eastAsia"/>
                    </w:rPr>
                    <w:t>的相關課題</w:t>
                  </w:r>
                </w:p>
              </w:tc>
            </w:tr>
            <w:tr w:rsidR="00012D68" w:rsidRPr="00600A5D" w:rsidTr="008A3E27">
              <w:tc>
                <w:tcPr>
                  <w:tcW w:w="1108" w:type="dxa"/>
                  <w:vAlign w:val="center"/>
                </w:tcPr>
                <w:p w:rsidR="00012D68" w:rsidRPr="00644115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644115">
                    <w:rPr>
                      <w:rFonts w:asciiTheme="minorEastAsia" w:eastAsiaTheme="minorEastAsia" w:hAnsiTheme="minorEastAsia"/>
                    </w:rPr>
                    <w:t>第十四週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F61CBF" w:rsidRDefault="008A3E27" w:rsidP="00CD3F41">
                  <w:pPr>
                    <w:snapToGrid w:val="0"/>
                    <w:ind w:leftChars="-12" w:left="-27" w:hanging="2"/>
                    <w:rPr>
                      <w:rFonts w:eastAsia="標楷體"/>
                    </w:rPr>
                  </w:pPr>
                  <w:r>
                    <w:t>營運資金管理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600A5D" w:rsidRDefault="008A3E27" w:rsidP="00CD3F41">
                  <w:pPr>
                    <w:jc w:val="both"/>
                    <w:rPr>
                      <w:rFonts w:eastAsia="標楷體"/>
                    </w:rPr>
                  </w:pPr>
                  <w:r w:rsidRPr="00333214">
                    <w:rPr>
                      <w:rFonts w:asciiTheme="minorEastAsia" w:hAnsiTheme="minorEastAsia" w:hint="eastAsia"/>
                    </w:rPr>
                    <w:t>說明企業如何進行營運資金管理</w:t>
                  </w:r>
                </w:p>
              </w:tc>
            </w:tr>
            <w:tr w:rsidR="00012D68" w:rsidRPr="00600A5D" w:rsidTr="008A3E27">
              <w:tc>
                <w:tcPr>
                  <w:tcW w:w="1108" w:type="dxa"/>
                  <w:vAlign w:val="center"/>
                </w:tcPr>
                <w:p w:rsidR="00012D68" w:rsidRPr="00644115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644115">
                    <w:rPr>
                      <w:rFonts w:asciiTheme="minorEastAsia" w:eastAsiaTheme="minorEastAsia" w:hAnsiTheme="minorEastAsia"/>
                    </w:rPr>
                    <w:t>第十五週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F61CBF" w:rsidRDefault="00974322" w:rsidP="00CD3F41">
                  <w:pPr>
                    <w:snapToGrid w:val="0"/>
                    <w:ind w:leftChars="-12" w:left="-29"/>
                    <w:rPr>
                      <w:rFonts w:eastAsia="標楷體"/>
                    </w:rPr>
                  </w:pPr>
                  <w:r>
                    <w:t>選擇權：概念與公司理財應用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一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600A5D" w:rsidRDefault="00974322" w:rsidP="00CD3F41">
                  <w:pPr>
                    <w:jc w:val="both"/>
                    <w:rPr>
                      <w:rFonts w:eastAsia="標楷體"/>
                    </w:rPr>
                  </w:pPr>
                  <w:r>
                    <w:rPr>
                      <w:rFonts w:asciiTheme="minorEastAsia" w:hAnsiTheme="minorEastAsia" w:hint="eastAsia"/>
                    </w:rPr>
                    <w:t>介紹衍生性金融商品、案例、與風險管理觀念的建立</w:t>
                  </w:r>
                </w:p>
              </w:tc>
            </w:tr>
            <w:tr w:rsidR="00012D68" w:rsidRPr="00600A5D" w:rsidTr="008A3E27">
              <w:tc>
                <w:tcPr>
                  <w:tcW w:w="1108" w:type="dxa"/>
                  <w:vAlign w:val="center"/>
                </w:tcPr>
                <w:p w:rsidR="00012D68" w:rsidRPr="00644115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644115">
                    <w:rPr>
                      <w:rFonts w:asciiTheme="minorEastAsia" w:eastAsiaTheme="minorEastAsia" w:hAnsiTheme="minorEastAsia"/>
                    </w:rPr>
                    <w:t>第十六週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F61CBF" w:rsidRDefault="00974322" w:rsidP="00CD3F41">
                  <w:pPr>
                    <w:snapToGrid w:val="0"/>
                    <w:ind w:leftChars="-11" w:left="675" w:hangingChars="292" w:hanging="701"/>
                    <w:rPr>
                      <w:rFonts w:eastAsia="標楷體"/>
                    </w:rPr>
                  </w:pPr>
                  <w:r>
                    <w:t>選擇權：概念與公司理財應用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二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600A5D" w:rsidRDefault="00974322" w:rsidP="00CD3F41">
                  <w:pPr>
                    <w:jc w:val="both"/>
                    <w:rPr>
                      <w:rFonts w:eastAsia="標楷體"/>
                    </w:rPr>
                  </w:pPr>
                  <w:r>
                    <w:rPr>
                      <w:rFonts w:asciiTheme="minorEastAsia" w:hAnsiTheme="minorEastAsia" w:hint="eastAsia"/>
                    </w:rPr>
                    <w:t>介紹衍生性金融商品、案例、與風險管理觀念的建立</w:t>
                  </w:r>
                </w:p>
              </w:tc>
            </w:tr>
            <w:tr w:rsidR="00012D68" w:rsidRPr="00600A5D" w:rsidTr="008A3E27">
              <w:tc>
                <w:tcPr>
                  <w:tcW w:w="1108" w:type="dxa"/>
                  <w:vAlign w:val="center"/>
                </w:tcPr>
                <w:p w:rsidR="00012D68" w:rsidRPr="00644115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644115">
                    <w:rPr>
                      <w:rFonts w:asciiTheme="minorEastAsia" w:eastAsiaTheme="minorEastAsia" w:hAnsiTheme="minorEastAsia"/>
                    </w:rPr>
                    <w:t>第十七週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F61CBF" w:rsidRDefault="00974322" w:rsidP="00CD3F41">
                  <w:pPr>
                    <w:snapToGrid w:val="0"/>
                    <w:ind w:leftChars="-12" w:left="-27" w:hanging="2"/>
                    <w:jc w:val="both"/>
                    <w:rPr>
                      <w:rFonts w:eastAsia="標楷體"/>
                    </w:rPr>
                  </w:pPr>
                  <w:r>
                    <w:t>國際財務管理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600A5D" w:rsidRDefault="00974322" w:rsidP="00CD3F41">
                  <w:pPr>
                    <w:jc w:val="both"/>
                    <w:rPr>
                      <w:rFonts w:eastAsia="標楷體"/>
                    </w:rPr>
                  </w:pPr>
                  <w:r w:rsidRPr="00333214">
                    <w:rPr>
                      <w:rFonts w:asciiTheme="minorEastAsia" w:hAnsiTheme="minorEastAsia" w:hint="eastAsia"/>
                    </w:rPr>
                    <w:t>說明匯率與企業如何進行匯率風險管理</w:t>
                  </w:r>
                </w:p>
              </w:tc>
            </w:tr>
            <w:tr w:rsidR="00012D68" w:rsidRPr="00600A5D" w:rsidTr="008A3E27">
              <w:tc>
                <w:tcPr>
                  <w:tcW w:w="1108" w:type="dxa"/>
                  <w:vAlign w:val="center"/>
                </w:tcPr>
                <w:p w:rsidR="00012D68" w:rsidRPr="00644115" w:rsidRDefault="00012D68" w:rsidP="00012D68">
                  <w:pPr>
                    <w:spacing w:beforeLines="30" w:before="10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644115">
                    <w:rPr>
                      <w:rFonts w:asciiTheme="minorEastAsia" w:eastAsiaTheme="minorEastAsia" w:hAnsiTheme="minorEastAsia"/>
                    </w:rPr>
                    <w:t>第十八週</w:t>
                  </w:r>
                </w:p>
              </w:tc>
              <w:tc>
                <w:tcPr>
                  <w:tcW w:w="3728" w:type="dxa"/>
                  <w:tcBorders>
                    <w:right w:val="single" w:sz="4" w:space="0" w:color="auto"/>
                  </w:tcBorders>
                  <w:vAlign w:val="center"/>
                </w:tcPr>
                <w:p w:rsidR="00012D68" w:rsidRPr="00F61CBF" w:rsidRDefault="00974322" w:rsidP="00012D68">
                  <w:pPr>
                    <w:spacing w:beforeLines="30" w:before="108"/>
                    <w:ind w:leftChars="-12" w:left="-27" w:hanging="2"/>
                    <w:jc w:val="both"/>
                    <w:rPr>
                      <w:rFonts w:eastAsia="標楷體"/>
                    </w:rPr>
                  </w:pPr>
                  <w:r>
                    <w:rPr>
                      <w:rFonts w:hint="eastAsia"/>
                    </w:rPr>
                    <w:t>期末考</w:t>
                  </w:r>
                </w:p>
              </w:tc>
              <w:tc>
                <w:tcPr>
                  <w:tcW w:w="3652" w:type="dxa"/>
                  <w:tcBorders>
                    <w:left w:val="single" w:sz="4" w:space="0" w:color="auto"/>
                  </w:tcBorders>
                  <w:vAlign w:val="center"/>
                </w:tcPr>
                <w:p w:rsidR="00012D68" w:rsidRPr="00600A5D" w:rsidRDefault="00974322" w:rsidP="00012D68">
                  <w:pPr>
                    <w:spacing w:beforeLines="30" w:before="108"/>
                    <w:jc w:val="both"/>
                    <w:rPr>
                      <w:rFonts w:eastAsia="標楷體"/>
                    </w:rPr>
                  </w:pPr>
                  <w:r w:rsidRPr="00D774BA">
                    <w:rPr>
                      <w:rFonts w:asciiTheme="minorEastAsia" w:eastAsiaTheme="minorEastAsia" w:hAnsiTheme="minorEastAsia" w:hint="eastAsia"/>
                    </w:rPr>
                    <w:t>考試</w:t>
                  </w:r>
                </w:p>
              </w:tc>
            </w:tr>
          </w:tbl>
          <w:p w:rsidR="00012D68" w:rsidRDefault="00012D68" w:rsidP="007F22D6">
            <w:pPr>
              <w:spacing w:line="0" w:lineRule="atLeast"/>
              <w:rPr>
                <w:rFonts w:eastAsia="標楷體"/>
              </w:rPr>
            </w:pPr>
          </w:p>
          <w:p w:rsidR="00012D68" w:rsidRDefault="00012D68" w:rsidP="007F22D6">
            <w:pPr>
              <w:spacing w:line="0" w:lineRule="atLeast"/>
              <w:rPr>
                <w:rFonts w:eastAsia="標楷體"/>
              </w:rPr>
            </w:pPr>
          </w:p>
          <w:p w:rsidR="00012D68" w:rsidRPr="00012D68" w:rsidRDefault="00012D68" w:rsidP="007F22D6">
            <w:pPr>
              <w:spacing w:line="0" w:lineRule="atLeast"/>
              <w:rPr>
                <w:rFonts w:eastAsia="標楷體"/>
              </w:rPr>
            </w:pPr>
          </w:p>
          <w:p w:rsidR="001A4CA0" w:rsidRPr="00333214" w:rsidRDefault="001A4CA0" w:rsidP="001A4CA0">
            <w:pPr>
              <w:pStyle w:val="Default"/>
              <w:rPr>
                <w:rFonts w:asciiTheme="minorEastAsia" w:hAnsiTheme="minorEastAsia" w:cstheme="minorBidi"/>
                <w:color w:val="auto"/>
              </w:rPr>
            </w:pPr>
            <w:r w:rsidRPr="00333214">
              <w:rPr>
                <w:rFonts w:asciiTheme="minorEastAsia" w:hAnsiTheme="minorEastAsia"/>
              </w:rPr>
              <w:t>第</w:t>
            </w:r>
            <w:r w:rsidRPr="00333214">
              <w:rPr>
                <w:rFonts w:asciiTheme="minorEastAsia" w:hAnsiTheme="minorEastAsia" w:cs="Times New Roman"/>
              </w:rPr>
              <w:t>1</w:t>
            </w:r>
            <w:r w:rsidRPr="00333214">
              <w:rPr>
                <w:rFonts w:asciiTheme="minorEastAsia" w:hAnsiTheme="minorEastAsia"/>
              </w:rPr>
              <w:t>週：</w:t>
            </w:r>
            <w:r w:rsidR="007434F8" w:rsidRPr="00333214">
              <w:rPr>
                <w:rFonts w:asciiTheme="minorEastAsia" w:hAnsiTheme="minorEastAsia"/>
              </w:rPr>
              <w:t>財務管理導論</w:t>
            </w:r>
          </w:p>
          <w:p w:rsidR="001A4CA0" w:rsidRPr="00333214" w:rsidRDefault="001A4CA0" w:rsidP="001A4CA0">
            <w:pPr>
              <w:pStyle w:val="Default"/>
              <w:rPr>
                <w:rFonts w:asciiTheme="minorEastAsia" w:hAnsiTheme="minorEastAsia"/>
              </w:rPr>
            </w:pPr>
            <w:r w:rsidRPr="00333214">
              <w:rPr>
                <w:rFonts w:asciiTheme="minorEastAsia" w:hAnsiTheme="minorEastAsia"/>
              </w:rPr>
              <w:t>1.</w:t>
            </w:r>
            <w:r w:rsidRPr="00333214">
              <w:rPr>
                <w:rFonts w:asciiTheme="minorEastAsia" w:hAnsiTheme="minorEastAsia" w:hint="eastAsia"/>
              </w:rPr>
              <w:t>主要內容：</w:t>
            </w:r>
            <w:r w:rsidR="009516B6" w:rsidRPr="00333214">
              <w:rPr>
                <w:rFonts w:asciiTheme="minorEastAsia" w:hAnsiTheme="minorEastAsia" w:hint="eastAsia"/>
              </w:rPr>
              <w:t>使同學瞭解財務管理主要內容及本課程評分標準。</w:t>
            </w:r>
          </w:p>
          <w:p w:rsidR="001A4CA0" w:rsidRPr="00333214" w:rsidRDefault="001A4CA0" w:rsidP="007F22D6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33214">
              <w:rPr>
                <w:rFonts w:asciiTheme="minorEastAsia" w:eastAsiaTheme="minorEastAsia" w:hAnsiTheme="minorEastAsia" w:hint="eastAsia"/>
              </w:rPr>
              <w:t>2.教學方法：講授</w:t>
            </w:r>
          </w:p>
          <w:p w:rsidR="001A4CA0" w:rsidRPr="00333214" w:rsidRDefault="001A4CA0" w:rsidP="007F22D6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 w:cstheme="minorBidi"/>
                <w:color w:val="auto"/>
              </w:rPr>
            </w:pPr>
            <w:r w:rsidRPr="00333214">
              <w:rPr>
                <w:rFonts w:asciiTheme="minorEastAsia" w:hAnsiTheme="minorEastAsia"/>
              </w:rPr>
              <w:t>第</w:t>
            </w:r>
            <w:r w:rsidRPr="00333214">
              <w:rPr>
                <w:rFonts w:asciiTheme="minorEastAsia" w:hAnsiTheme="minorEastAsia" w:cs="Times New Roman" w:hint="eastAsia"/>
              </w:rPr>
              <w:t>2</w:t>
            </w:r>
            <w:r w:rsidRPr="00333214">
              <w:rPr>
                <w:rFonts w:asciiTheme="minorEastAsia" w:hAnsiTheme="minorEastAsia"/>
              </w:rPr>
              <w:t>週：</w:t>
            </w:r>
            <w:r w:rsidR="00262559" w:rsidRPr="00333214">
              <w:rPr>
                <w:rFonts w:asciiTheme="minorEastAsia" w:hAnsiTheme="minorEastAsia"/>
              </w:rPr>
              <w:t>貨幣的時間價值</w:t>
            </w: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/>
              </w:rPr>
            </w:pPr>
            <w:r w:rsidRPr="00333214">
              <w:rPr>
                <w:rFonts w:asciiTheme="minorEastAsia" w:hAnsiTheme="minorEastAsia"/>
              </w:rPr>
              <w:t>1.</w:t>
            </w:r>
            <w:r w:rsidRPr="00333214">
              <w:rPr>
                <w:rFonts w:asciiTheme="minorEastAsia" w:hAnsiTheme="minorEastAsia" w:hint="eastAsia"/>
              </w:rPr>
              <w:t>主要內容：</w:t>
            </w:r>
            <w:r w:rsidR="00262559" w:rsidRPr="00333214">
              <w:rPr>
                <w:rFonts w:asciiTheme="minorEastAsia" w:hAnsiTheme="minorEastAsia" w:hint="eastAsia"/>
              </w:rPr>
              <w:t>建立學生</w:t>
            </w:r>
            <w:r w:rsidR="00AE51F2" w:rsidRPr="00333214">
              <w:rPr>
                <w:rFonts w:asciiTheme="minorEastAsia" w:hAnsiTheme="minorEastAsia" w:hint="eastAsia"/>
              </w:rPr>
              <w:t>現金流量</w:t>
            </w:r>
            <w:r w:rsidR="00262559" w:rsidRPr="00333214">
              <w:rPr>
                <w:rFonts w:asciiTheme="minorEastAsia" w:hAnsiTheme="minorEastAsia" w:hint="eastAsia"/>
              </w:rPr>
              <w:t>折現觀念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33214">
              <w:rPr>
                <w:rFonts w:asciiTheme="minorEastAsia" w:eastAsiaTheme="minorEastAsia" w:hAnsiTheme="minorEastAsia" w:hint="eastAsia"/>
              </w:rPr>
              <w:t>2.教學方法：講授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 w:cstheme="minorBidi"/>
                <w:color w:val="auto"/>
              </w:rPr>
            </w:pPr>
            <w:r w:rsidRPr="00333214">
              <w:rPr>
                <w:rFonts w:asciiTheme="minorEastAsia" w:hAnsiTheme="minorEastAsia"/>
              </w:rPr>
              <w:t>第</w:t>
            </w:r>
            <w:r w:rsidRPr="00333214">
              <w:rPr>
                <w:rFonts w:asciiTheme="minorEastAsia" w:hAnsiTheme="minorEastAsia" w:cs="Times New Roman" w:hint="eastAsia"/>
              </w:rPr>
              <w:t>3</w:t>
            </w:r>
            <w:r w:rsidRPr="00333214">
              <w:rPr>
                <w:rFonts w:asciiTheme="minorEastAsia" w:hAnsiTheme="minorEastAsia"/>
              </w:rPr>
              <w:t>週：</w:t>
            </w:r>
            <w:r w:rsidR="00191666" w:rsidRPr="00333214">
              <w:rPr>
                <w:rFonts w:asciiTheme="minorEastAsia" w:hAnsiTheme="minorEastAsia"/>
              </w:rPr>
              <w:t>認識財務報表</w:t>
            </w: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/>
              </w:rPr>
            </w:pPr>
            <w:r w:rsidRPr="00333214">
              <w:rPr>
                <w:rFonts w:asciiTheme="minorEastAsia" w:hAnsiTheme="minorEastAsia"/>
              </w:rPr>
              <w:t>1.</w:t>
            </w:r>
            <w:r w:rsidRPr="00333214">
              <w:rPr>
                <w:rFonts w:asciiTheme="minorEastAsia" w:hAnsiTheme="minorEastAsia" w:hint="eastAsia"/>
              </w:rPr>
              <w:t>主要內容：</w:t>
            </w:r>
            <w:r w:rsidR="00191666" w:rsidRPr="00333214">
              <w:rPr>
                <w:rFonts w:asciiTheme="minorEastAsia" w:hAnsiTheme="minorEastAsia" w:hint="eastAsia"/>
              </w:rPr>
              <w:t>建立學生</w:t>
            </w:r>
            <w:r w:rsidR="004D795E" w:rsidRPr="00333214">
              <w:rPr>
                <w:rFonts w:asciiTheme="minorEastAsia" w:hAnsiTheme="minorEastAsia" w:hint="eastAsia"/>
              </w:rPr>
              <w:t>解讀企業財務報表資訊</w:t>
            </w:r>
            <w:r w:rsidR="00191666" w:rsidRPr="00333214">
              <w:rPr>
                <w:rFonts w:asciiTheme="minorEastAsia" w:hAnsiTheme="minorEastAsia" w:hint="eastAsia"/>
              </w:rPr>
              <w:t>的基礎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33214">
              <w:rPr>
                <w:rFonts w:asciiTheme="minorEastAsia" w:eastAsiaTheme="minorEastAsia" w:hAnsiTheme="minorEastAsia" w:hint="eastAsia"/>
              </w:rPr>
              <w:t>2.教學方法：講授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 w:cstheme="minorBidi"/>
                <w:color w:val="auto"/>
              </w:rPr>
            </w:pPr>
            <w:r w:rsidRPr="00333214">
              <w:rPr>
                <w:rFonts w:asciiTheme="minorEastAsia" w:hAnsiTheme="minorEastAsia"/>
              </w:rPr>
              <w:t>第</w:t>
            </w:r>
            <w:r w:rsidRPr="00333214">
              <w:rPr>
                <w:rFonts w:asciiTheme="minorEastAsia" w:hAnsiTheme="minorEastAsia" w:cs="Times New Roman" w:hint="eastAsia"/>
              </w:rPr>
              <w:t>4</w:t>
            </w:r>
            <w:r w:rsidRPr="00333214">
              <w:rPr>
                <w:rFonts w:asciiTheme="minorEastAsia" w:hAnsiTheme="minorEastAsia"/>
              </w:rPr>
              <w:t>週：</w:t>
            </w:r>
            <w:r w:rsidR="00C62C9D" w:rsidRPr="00333214">
              <w:rPr>
                <w:rFonts w:asciiTheme="minorEastAsia" w:hAnsiTheme="minorEastAsia"/>
              </w:rPr>
              <w:t>風險、報酬與投資組合</w:t>
            </w: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/>
              </w:rPr>
            </w:pPr>
            <w:r w:rsidRPr="00333214">
              <w:rPr>
                <w:rFonts w:asciiTheme="minorEastAsia" w:hAnsiTheme="minorEastAsia"/>
              </w:rPr>
              <w:t>1.</w:t>
            </w:r>
            <w:r w:rsidRPr="00333214">
              <w:rPr>
                <w:rFonts w:asciiTheme="minorEastAsia" w:hAnsiTheme="minorEastAsia" w:hint="eastAsia"/>
              </w:rPr>
              <w:t>主要內容：</w:t>
            </w:r>
            <w:r w:rsidR="00A641C7">
              <w:rPr>
                <w:rFonts w:asciiTheme="minorEastAsia" w:hAnsiTheme="minorEastAsia" w:hint="eastAsia"/>
              </w:rPr>
              <w:t>介紹資產配置與風險分散的觀念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33214">
              <w:rPr>
                <w:rFonts w:asciiTheme="minorEastAsia" w:eastAsiaTheme="minorEastAsia" w:hAnsiTheme="minorEastAsia" w:hint="eastAsia"/>
              </w:rPr>
              <w:t>2.教學方法：講授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 w:cstheme="minorBidi"/>
                <w:color w:val="auto"/>
              </w:rPr>
            </w:pPr>
            <w:r w:rsidRPr="00333214">
              <w:rPr>
                <w:rFonts w:asciiTheme="minorEastAsia" w:hAnsiTheme="minorEastAsia"/>
              </w:rPr>
              <w:t>第</w:t>
            </w:r>
            <w:r w:rsidRPr="00333214">
              <w:rPr>
                <w:rFonts w:asciiTheme="minorEastAsia" w:hAnsiTheme="minorEastAsia" w:cs="Times New Roman" w:hint="eastAsia"/>
              </w:rPr>
              <w:t>5</w:t>
            </w:r>
            <w:r w:rsidRPr="00333214">
              <w:rPr>
                <w:rFonts w:asciiTheme="minorEastAsia" w:hAnsiTheme="minorEastAsia"/>
              </w:rPr>
              <w:t>週：</w:t>
            </w:r>
            <w:r w:rsidR="00AE51F2" w:rsidRPr="00333214">
              <w:rPr>
                <w:rFonts w:asciiTheme="minorEastAsia" w:hAnsiTheme="minorEastAsia"/>
              </w:rPr>
              <w:t>證券評價</w:t>
            </w:r>
            <w:r w:rsidR="00A641C7">
              <w:rPr>
                <w:rFonts w:asciiTheme="minorEastAsia" w:hAnsiTheme="minorEastAsia" w:hint="eastAsia"/>
              </w:rPr>
              <w:t>(一)</w:t>
            </w: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/>
              </w:rPr>
            </w:pPr>
            <w:r w:rsidRPr="00333214">
              <w:rPr>
                <w:rFonts w:asciiTheme="minorEastAsia" w:hAnsiTheme="minorEastAsia"/>
              </w:rPr>
              <w:t>1.</w:t>
            </w:r>
            <w:r w:rsidRPr="00333214">
              <w:rPr>
                <w:rFonts w:asciiTheme="minorEastAsia" w:hAnsiTheme="minorEastAsia" w:hint="eastAsia"/>
              </w:rPr>
              <w:t>主要內容：</w:t>
            </w:r>
            <w:r w:rsidR="002F1FAB">
              <w:rPr>
                <w:rFonts w:asciiTheme="minorEastAsia" w:hAnsiTheme="minorEastAsia" w:hint="eastAsia"/>
              </w:rPr>
              <w:t>介紹如何評價投資標的</w:t>
            </w:r>
            <w:r w:rsidR="00A641C7">
              <w:rPr>
                <w:rFonts w:asciiTheme="minorEastAsia" w:hAnsiTheme="minorEastAsia" w:hint="eastAsia"/>
              </w:rPr>
              <w:t>合理價格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33214">
              <w:rPr>
                <w:rFonts w:asciiTheme="minorEastAsia" w:eastAsiaTheme="minorEastAsia" w:hAnsiTheme="minorEastAsia" w:hint="eastAsia"/>
              </w:rPr>
              <w:t>2.教學方法：講授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 w:cstheme="minorBidi"/>
                <w:color w:val="auto"/>
              </w:rPr>
            </w:pPr>
            <w:r w:rsidRPr="00333214">
              <w:rPr>
                <w:rFonts w:asciiTheme="minorEastAsia" w:hAnsiTheme="minorEastAsia"/>
              </w:rPr>
              <w:t>第</w:t>
            </w:r>
            <w:r w:rsidRPr="00333214">
              <w:rPr>
                <w:rFonts w:asciiTheme="minorEastAsia" w:hAnsiTheme="minorEastAsia" w:cs="Times New Roman" w:hint="eastAsia"/>
              </w:rPr>
              <w:t>6</w:t>
            </w:r>
            <w:r w:rsidRPr="00333214">
              <w:rPr>
                <w:rFonts w:asciiTheme="minorEastAsia" w:hAnsiTheme="minorEastAsia"/>
              </w:rPr>
              <w:t>週：</w:t>
            </w:r>
            <w:r w:rsidR="00A641C7" w:rsidRPr="00333214">
              <w:rPr>
                <w:rFonts w:asciiTheme="minorEastAsia" w:hAnsiTheme="minorEastAsia"/>
              </w:rPr>
              <w:t>證券評價</w:t>
            </w:r>
            <w:r w:rsidR="00A641C7">
              <w:rPr>
                <w:rFonts w:asciiTheme="minorEastAsia" w:hAnsiTheme="minorEastAsia" w:hint="eastAsia"/>
              </w:rPr>
              <w:t>(二)</w:t>
            </w: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/>
              </w:rPr>
            </w:pPr>
            <w:r w:rsidRPr="00333214">
              <w:rPr>
                <w:rFonts w:asciiTheme="minorEastAsia" w:hAnsiTheme="minorEastAsia"/>
              </w:rPr>
              <w:t>1.</w:t>
            </w:r>
            <w:r w:rsidRPr="00333214">
              <w:rPr>
                <w:rFonts w:asciiTheme="minorEastAsia" w:hAnsiTheme="minorEastAsia" w:hint="eastAsia"/>
              </w:rPr>
              <w:t>主要內容：</w:t>
            </w:r>
            <w:r w:rsidR="002F1FAB">
              <w:rPr>
                <w:rFonts w:asciiTheme="minorEastAsia" w:hAnsiTheme="minorEastAsia" w:hint="eastAsia"/>
              </w:rPr>
              <w:t>介紹如何評價投資標的</w:t>
            </w:r>
            <w:r w:rsidR="00A641C7" w:rsidRPr="00333214">
              <w:rPr>
                <w:rFonts w:asciiTheme="minorEastAsia" w:hAnsiTheme="minorEastAsia" w:hint="eastAsia"/>
              </w:rPr>
              <w:t>合理價格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33214">
              <w:rPr>
                <w:rFonts w:asciiTheme="minorEastAsia" w:eastAsiaTheme="minorEastAsia" w:hAnsiTheme="minorEastAsia" w:hint="eastAsia"/>
              </w:rPr>
              <w:t>2.教學方法：講授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 w:cstheme="minorBidi"/>
                <w:color w:val="auto"/>
              </w:rPr>
            </w:pPr>
            <w:r w:rsidRPr="00333214">
              <w:rPr>
                <w:rFonts w:asciiTheme="minorEastAsia" w:hAnsiTheme="minorEastAsia"/>
              </w:rPr>
              <w:t>第</w:t>
            </w:r>
            <w:r w:rsidRPr="00333214">
              <w:rPr>
                <w:rFonts w:asciiTheme="minorEastAsia" w:hAnsiTheme="minorEastAsia" w:cs="Times New Roman" w:hint="eastAsia"/>
              </w:rPr>
              <w:t>7</w:t>
            </w:r>
            <w:r w:rsidRPr="00333214">
              <w:rPr>
                <w:rFonts w:asciiTheme="minorEastAsia" w:hAnsiTheme="minorEastAsia"/>
              </w:rPr>
              <w:t>週：</w:t>
            </w:r>
            <w:r w:rsidR="00A641C7" w:rsidRPr="00333214">
              <w:rPr>
                <w:rFonts w:asciiTheme="minorEastAsia" w:hAnsiTheme="minorEastAsia"/>
              </w:rPr>
              <w:t>資金成本的決定</w:t>
            </w: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/>
              </w:rPr>
            </w:pPr>
            <w:r w:rsidRPr="00333214">
              <w:rPr>
                <w:rFonts w:asciiTheme="minorEastAsia" w:hAnsiTheme="minorEastAsia"/>
              </w:rPr>
              <w:t>1.</w:t>
            </w:r>
            <w:r w:rsidRPr="00333214">
              <w:rPr>
                <w:rFonts w:asciiTheme="minorEastAsia" w:hAnsiTheme="minorEastAsia" w:hint="eastAsia"/>
              </w:rPr>
              <w:t>主要內容：</w:t>
            </w:r>
            <w:r w:rsidR="00A641C7" w:rsidRPr="00333214">
              <w:rPr>
                <w:rFonts w:asciiTheme="minorEastAsia" w:hAnsiTheme="minorEastAsia" w:hint="eastAsia"/>
              </w:rPr>
              <w:t>介紹如何估算企業的資金成本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33214">
              <w:rPr>
                <w:rFonts w:asciiTheme="minorEastAsia" w:eastAsiaTheme="minorEastAsia" w:hAnsiTheme="minorEastAsia" w:hint="eastAsia"/>
              </w:rPr>
              <w:t>2.教學方法：講授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 w:cstheme="minorBidi"/>
                <w:color w:val="auto"/>
              </w:rPr>
            </w:pPr>
            <w:r w:rsidRPr="00333214">
              <w:rPr>
                <w:rFonts w:asciiTheme="minorEastAsia" w:hAnsiTheme="minorEastAsia"/>
              </w:rPr>
              <w:t>第</w:t>
            </w:r>
            <w:r w:rsidR="00F16EE9" w:rsidRPr="00333214">
              <w:rPr>
                <w:rFonts w:asciiTheme="minorEastAsia" w:hAnsiTheme="minorEastAsia" w:cs="Times New Roman" w:hint="eastAsia"/>
              </w:rPr>
              <w:t>8</w:t>
            </w:r>
            <w:r w:rsidRPr="00333214">
              <w:rPr>
                <w:rFonts w:asciiTheme="minorEastAsia" w:hAnsiTheme="minorEastAsia"/>
              </w:rPr>
              <w:t>週：</w:t>
            </w:r>
            <w:r w:rsidR="00A641C7" w:rsidRPr="00333214">
              <w:rPr>
                <w:rFonts w:asciiTheme="minorEastAsia" w:hAnsiTheme="minorEastAsia"/>
              </w:rPr>
              <w:t>資本預算的技術</w:t>
            </w: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/>
              </w:rPr>
            </w:pPr>
            <w:r w:rsidRPr="00333214">
              <w:rPr>
                <w:rFonts w:asciiTheme="minorEastAsia" w:hAnsiTheme="minorEastAsia"/>
              </w:rPr>
              <w:t>1.</w:t>
            </w:r>
            <w:r w:rsidRPr="00333214">
              <w:rPr>
                <w:rFonts w:asciiTheme="minorEastAsia" w:hAnsiTheme="minorEastAsia" w:hint="eastAsia"/>
              </w:rPr>
              <w:t>主要內容：</w:t>
            </w:r>
            <w:r w:rsidR="00A641C7" w:rsidRPr="00333214">
              <w:rPr>
                <w:rFonts w:asciiTheme="minorEastAsia" w:hAnsiTheme="minorEastAsia" w:hint="eastAsia"/>
              </w:rPr>
              <w:t>介紹企業進行資本預算的程序與決策方法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33214">
              <w:rPr>
                <w:rFonts w:asciiTheme="minorEastAsia" w:eastAsiaTheme="minorEastAsia" w:hAnsiTheme="minorEastAsia" w:hint="eastAsia"/>
              </w:rPr>
              <w:t>2.教學方法：講授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 w:cstheme="minorBidi"/>
                <w:color w:val="auto"/>
              </w:rPr>
            </w:pPr>
            <w:r w:rsidRPr="00333214">
              <w:rPr>
                <w:rFonts w:asciiTheme="minorEastAsia" w:hAnsiTheme="minorEastAsia"/>
              </w:rPr>
              <w:t>第</w:t>
            </w:r>
            <w:r w:rsidR="00F16EE9" w:rsidRPr="00333214">
              <w:rPr>
                <w:rFonts w:asciiTheme="minorEastAsia" w:hAnsiTheme="minorEastAsia" w:cs="Times New Roman" w:hint="eastAsia"/>
              </w:rPr>
              <w:t>9</w:t>
            </w:r>
            <w:r w:rsidRPr="00333214">
              <w:rPr>
                <w:rFonts w:asciiTheme="minorEastAsia" w:hAnsiTheme="minorEastAsia"/>
              </w:rPr>
              <w:t>週：</w:t>
            </w:r>
            <w:r w:rsidR="003C1634" w:rsidRPr="00333214">
              <w:rPr>
                <w:rFonts w:asciiTheme="minorEastAsia" w:hAnsiTheme="minorEastAsia" w:hint="eastAsia"/>
              </w:rPr>
              <w:t>期中考</w:t>
            </w: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/>
              </w:rPr>
            </w:pPr>
            <w:r w:rsidRPr="00333214">
              <w:rPr>
                <w:rFonts w:asciiTheme="minorEastAsia" w:hAnsiTheme="minorEastAsia"/>
              </w:rPr>
              <w:lastRenderedPageBreak/>
              <w:t>1.</w:t>
            </w:r>
            <w:r w:rsidRPr="00333214">
              <w:rPr>
                <w:rFonts w:asciiTheme="minorEastAsia" w:hAnsiTheme="minorEastAsia" w:hint="eastAsia"/>
              </w:rPr>
              <w:t>主要內容：</w:t>
            </w:r>
            <w:r w:rsidR="00995D75" w:rsidRPr="00333214">
              <w:rPr>
                <w:rFonts w:asciiTheme="minorEastAsia" w:hAnsiTheme="minorEastAsia" w:hint="eastAsia"/>
              </w:rPr>
              <w:t>期中考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33214">
              <w:rPr>
                <w:rFonts w:asciiTheme="minorEastAsia" w:eastAsiaTheme="minorEastAsia" w:hAnsiTheme="minorEastAsia" w:hint="eastAsia"/>
              </w:rPr>
              <w:t>2.教學方法：</w:t>
            </w:r>
            <w:r w:rsidR="00995D75" w:rsidRPr="00333214">
              <w:rPr>
                <w:rFonts w:asciiTheme="minorEastAsia" w:eastAsiaTheme="minorEastAsia" w:hAnsiTheme="minorEastAsia" w:hint="eastAsia"/>
              </w:rPr>
              <w:t>筆試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 w:cstheme="minorBidi"/>
                <w:color w:val="auto"/>
              </w:rPr>
            </w:pPr>
            <w:r w:rsidRPr="00333214">
              <w:rPr>
                <w:rFonts w:asciiTheme="minorEastAsia" w:hAnsiTheme="minorEastAsia"/>
              </w:rPr>
              <w:t>第</w:t>
            </w:r>
            <w:r w:rsidRPr="00333214">
              <w:rPr>
                <w:rFonts w:asciiTheme="minorEastAsia" w:hAnsiTheme="minorEastAsia" w:cs="Times New Roman"/>
              </w:rPr>
              <w:t>1</w:t>
            </w:r>
            <w:r w:rsidR="00F16EE9" w:rsidRPr="00333214">
              <w:rPr>
                <w:rFonts w:asciiTheme="minorEastAsia" w:hAnsiTheme="minorEastAsia" w:cs="Times New Roman" w:hint="eastAsia"/>
              </w:rPr>
              <w:t>0</w:t>
            </w:r>
            <w:r w:rsidRPr="00333214">
              <w:rPr>
                <w:rFonts w:asciiTheme="minorEastAsia" w:hAnsiTheme="minorEastAsia"/>
              </w:rPr>
              <w:t>週：</w:t>
            </w:r>
            <w:r w:rsidR="003A5E51" w:rsidRPr="00333214">
              <w:rPr>
                <w:rFonts w:asciiTheme="minorEastAsia" w:hAnsiTheme="minorEastAsia"/>
              </w:rPr>
              <w:t>投資專案分析</w:t>
            </w: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/>
              </w:rPr>
            </w:pPr>
            <w:r w:rsidRPr="00333214">
              <w:rPr>
                <w:rFonts w:asciiTheme="minorEastAsia" w:hAnsiTheme="minorEastAsia"/>
              </w:rPr>
              <w:t>1.</w:t>
            </w:r>
            <w:r w:rsidRPr="00333214">
              <w:rPr>
                <w:rFonts w:asciiTheme="minorEastAsia" w:hAnsiTheme="minorEastAsia" w:hint="eastAsia"/>
              </w:rPr>
              <w:t>主要內容：</w:t>
            </w:r>
            <w:r w:rsidR="003A5E51" w:rsidRPr="00333214">
              <w:rPr>
                <w:rFonts w:asciiTheme="minorEastAsia" w:hAnsiTheme="minorEastAsia" w:hint="eastAsia"/>
              </w:rPr>
              <w:t>以實例說明企業進行資本預算的程序與決策方法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33214">
              <w:rPr>
                <w:rFonts w:asciiTheme="minorEastAsia" w:eastAsiaTheme="minorEastAsia" w:hAnsiTheme="minorEastAsia" w:hint="eastAsia"/>
              </w:rPr>
              <w:t>2.教學方法：講授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 w:cstheme="minorBidi"/>
                <w:color w:val="auto"/>
              </w:rPr>
            </w:pPr>
            <w:r w:rsidRPr="00333214">
              <w:rPr>
                <w:rFonts w:asciiTheme="minorEastAsia" w:hAnsiTheme="minorEastAsia"/>
              </w:rPr>
              <w:t>第</w:t>
            </w:r>
            <w:r w:rsidRPr="00333214">
              <w:rPr>
                <w:rFonts w:asciiTheme="minorEastAsia" w:hAnsiTheme="minorEastAsia" w:cs="Times New Roman"/>
              </w:rPr>
              <w:t>1</w:t>
            </w:r>
            <w:r w:rsidR="00F16EE9" w:rsidRPr="00333214">
              <w:rPr>
                <w:rFonts w:asciiTheme="minorEastAsia" w:hAnsiTheme="minorEastAsia" w:cs="Times New Roman" w:hint="eastAsia"/>
              </w:rPr>
              <w:t>1</w:t>
            </w:r>
            <w:r w:rsidRPr="00333214">
              <w:rPr>
                <w:rFonts w:asciiTheme="minorEastAsia" w:hAnsiTheme="minorEastAsia"/>
              </w:rPr>
              <w:t>週：</w:t>
            </w:r>
            <w:r w:rsidR="0044491D" w:rsidRPr="00333214">
              <w:rPr>
                <w:rFonts w:asciiTheme="minorEastAsia" w:hAnsiTheme="minorEastAsia"/>
              </w:rPr>
              <w:t>資本結構</w:t>
            </w: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/>
              </w:rPr>
            </w:pPr>
            <w:r w:rsidRPr="00333214">
              <w:rPr>
                <w:rFonts w:asciiTheme="minorEastAsia" w:hAnsiTheme="minorEastAsia"/>
              </w:rPr>
              <w:t>1.</w:t>
            </w:r>
            <w:r w:rsidRPr="00333214">
              <w:rPr>
                <w:rFonts w:asciiTheme="minorEastAsia" w:hAnsiTheme="minorEastAsia" w:hint="eastAsia"/>
              </w:rPr>
              <w:t>主要內容：</w:t>
            </w:r>
            <w:r w:rsidR="00E900BC" w:rsidRPr="00333214">
              <w:rPr>
                <w:rFonts w:asciiTheme="minorEastAsia" w:hAnsiTheme="minorEastAsia" w:hint="eastAsia"/>
              </w:rPr>
              <w:t>分析各種金融工具的籌資成本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33214">
              <w:rPr>
                <w:rFonts w:asciiTheme="minorEastAsia" w:eastAsiaTheme="minorEastAsia" w:hAnsiTheme="minorEastAsia" w:hint="eastAsia"/>
              </w:rPr>
              <w:t>2.教學方法：講授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 w:cstheme="minorBidi"/>
                <w:color w:val="auto"/>
              </w:rPr>
            </w:pPr>
            <w:r w:rsidRPr="00333214">
              <w:rPr>
                <w:rFonts w:asciiTheme="minorEastAsia" w:hAnsiTheme="minorEastAsia"/>
              </w:rPr>
              <w:t>第</w:t>
            </w:r>
            <w:r w:rsidRPr="00333214">
              <w:rPr>
                <w:rFonts w:asciiTheme="minorEastAsia" w:hAnsiTheme="minorEastAsia" w:cs="Times New Roman"/>
              </w:rPr>
              <w:t>1</w:t>
            </w:r>
            <w:r w:rsidR="00F16EE9" w:rsidRPr="00333214">
              <w:rPr>
                <w:rFonts w:asciiTheme="minorEastAsia" w:hAnsiTheme="minorEastAsia" w:cs="Times New Roman" w:hint="eastAsia"/>
              </w:rPr>
              <w:t>2</w:t>
            </w:r>
            <w:r w:rsidRPr="00333214">
              <w:rPr>
                <w:rFonts w:asciiTheme="minorEastAsia" w:hAnsiTheme="minorEastAsia"/>
              </w:rPr>
              <w:t>週：</w:t>
            </w:r>
            <w:r w:rsidR="00443069" w:rsidRPr="00333214">
              <w:rPr>
                <w:rFonts w:asciiTheme="minorEastAsia" w:hAnsiTheme="minorEastAsia"/>
              </w:rPr>
              <w:t>股利政策</w:t>
            </w: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/>
              </w:rPr>
            </w:pPr>
            <w:r w:rsidRPr="00333214">
              <w:rPr>
                <w:rFonts w:asciiTheme="minorEastAsia" w:hAnsiTheme="minorEastAsia"/>
              </w:rPr>
              <w:t>1.</w:t>
            </w:r>
            <w:r w:rsidRPr="00333214">
              <w:rPr>
                <w:rFonts w:asciiTheme="minorEastAsia" w:hAnsiTheme="minorEastAsia" w:hint="eastAsia"/>
              </w:rPr>
              <w:t>主要內容：</w:t>
            </w:r>
            <w:r w:rsidR="006816D9" w:rsidRPr="00333214">
              <w:rPr>
                <w:rFonts w:asciiTheme="minorEastAsia" w:hAnsiTheme="minorEastAsia" w:hint="eastAsia"/>
              </w:rPr>
              <w:t>說明關於企業股利政策的理論與實務課題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33214">
              <w:rPr>
                <w:rFonts w:asciiTheme="minorEastAsia" w:eastAsiaTheme="minorEastAsia" w:hAnsiTheme="minorEastAsia" w:hint="eastAsia"/>
              </w:rPr>
              <w:t>2.教學方法：講授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 w:cstheme="minorBidi"/>
                <w:color w:val="auto"/>
              </w:rPr>
            </w:pPr>
            <w:r w:rsidRPr="00333214">
              <w:rPr>
                <w:rFonts w:asciiTheme="minorEastAsia" w:hAnsiTheme="minorEastAsia"/>
              </w:rPr>
              <w:t>第</w:t>
            </w:r>
            <w:r w:rsidRPr="00333214">
              <w:rPr>
                <w:rFonts w:asciiTheme="minorEastAsia" w:hAnsiTheme="minorEastAsia" w:cs="Times New Roman"/>
              </w:rPr>
              <w:t>1</w:t>
            </w:r>
            <w:r w:rsidR="00F16EE9" w:rsidRPr="00333214">
              <w:rPr>
                <w:rFonts w:asciiTheme="minorEastAsia" w:hAnsiTheme="minorEastAsia" w:cs="Times New Roman" w:hint="eastAsia"/>
              </w:rPr>
              <w:t>3</w:t>
            </w:r>
            <w:r w:rsidRPr="00333214">
              <w:rPr>
                <w:rFonts w:asciiTheme="minorEastAsia" w:hAnsiTheme="minorEastAsia"/>
              </w:rPr>
              <w:t>週：</w:t>
            </w:r>
            <w:r w:rsidR="00204501" w:rsidRPr="00333214">
              <w:rPr>
                <w:rFonts w:asciiTheme="minorEastAsia" w:hAnsiTheme="minorEastAsia"/>
              </w:rPr>
              <w:t>財務規劃與預測</w:t>
            </w: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/>
              </w:rPr>
            </w:pPr>
            <w:r w:rsidRPr="00333214">
              <w:rPr>
                <w:rFonts w:asciiTheme="minorEastAsia" w:hAnsiTheme="minorEastAsia"/>
              </w:rPr>
              <w:t>1.</w:t>
            </w:r>
            <w:r w:rsidRPr="00333214">
              <w:rPr>
                <w:rFonts w:asciiTheme="minorEastAsia" w:hAnsiTheme="minorEastAsia" w:hint="eastAsia"/>
              </w:rPr>
              <w:t>主要內容：</w:t>
            </w:r>
            <w:r w:rsidR="006116E4" w:rsidRPr="00333214">
              <w:rPr>
                <w:rFonts w:asciiTheme="minorEastAsia" w:hAnsiTheme="minorEastAsia" w:hint="eastAsia"/>
              </w:rPr>
              <w:t>介紹</w:t>
            </w:r>
            <w:r w:rsidR="006116E4" w:rsidRPr="00333214">
              <w:rPr>
                <w:rFonts w:asciiTheme="minorEastAsia" w:hAnsiTheme="minorEastAsia"/>
              </w:rPr>
              <w:t>財務規劃與預測</w:t>
            </w:r>
            <w:r w:rsidR="006116E4" w:rsidRPr="00333214">
              <w:rPr>
                <w:rFonts w:asciiTheme="minorEastAsia" w:hAnsiTheme="minorEastAsia" w:hint="eastAsia"/>
              </w:rPr>
              <w:t>的相關課題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33214">
              <w:rPr>
                <w:rFonts w:asciiTheme="minorEastAsia" w:eastAsiaTheme="minorEastAsia" w:hAnsiTheme="minorEastAsia" w:hint="eastAsia"/>
              </w:rPr>
              <w:t>2.教學方法：講授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 w:cstheme="minorBidi"/>
                <w:color w:val="auto"/>
              </w:rPr>
            </w:pPr>
            <w:r w:rsidRPr="00333214">
              <w:rPr>
                <w:rFonts w:asciiTheme="minorEastAsia" w:hAnsiTheme="minorEastAsia"/>
              </w:rPr>
              <w:t>第</w:t>
            </w:r>
            <w:r w:rsidRPr="00333214">
              <w:rPr>
                <w:rFonts w:asciiTheme="minorEastAsia" w:hAnsiTheme="minorEastAsia" w:cs="Times New Roman"/>
              </w:rPr>
              <w:t>1</w:t>
            </w:r>
            <w:r w:rsidR="00F16EE9" w:rsidRPr="00333214">
              <w:rPr>
                <w:rFonts w:asciiTheme="minorEastAsia" w:hAnsiTheme="minorEastAsia" w:cs="Times New Roman" w:hint="eastAsia"/>
              </w:rPr>
              <w:t>4</w:t>
            </w:r>
            <w:r w:rsidRPr="00333214">
              <w:rPr>
                <w:rFonts w:asciiTheme="minorEastAsia" w:hAnsiTheme="minorEastAsia"/>
              </w:rPr>
              <w:t>週：</w:t>
            </w:r>
            <w:r w:rsidR="00FD13CD" w:rsidRPr="00333214">
              <w:rPr>
                <w:rFonts w:asciiTheme="minorEastAsia" w:hAnsiTheme="minorEastAsia"/>
              </w:rPr>
              <w:t>營運資金管理</w:t>
            </w: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/>
              </w:rPr>
            </w:pPr>
            <w:r w:rsidRPr="00333214">
              <w:rPr>
                <w:rFonts w:asciiTheme="minorEastAsia" w:hAnsiTheme="minorEastAsia"/>
              </w:rPr>
              <w:t>1.</w:t>
            </w:r>
            <w:r w:rsidRPr="00333214">
              <w:rPr>
                <w:rFonts w:asciiTheme="minorEastAsia" w:hAnsiTheme="minorEastAsia" w:hint="eastAsia"/>
              </w:rPr>
              <w:t>主要內容：</w:t>
            </w:r>
            <w:r w:rsidR="00D04BF2" w:rsidRPr="00333214">
              <w:rPr>
                <w:rFonts w:asciiTheme="minorEastAsia" w:hAnsiTheme="minorEastAsia" w:hint="eastAsia"/>
              </w:rPr>
              <w:t>說明企業如何進行營運資金管理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33214">
              <w:rPr>
                <w:rFonts w:asciiTheme="minorEastAsia" w:eastAsiaTheme="minorEastAsia" w:hAnsiTheme="minorEastAsia" w:hint="eastAsia"/>
              </w:rPr>
              <w:t>2.教學方法：講授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 w:cstheme="minorBidi"/>
                <w:color w:val="auto"/>
              </w:rPr>
            </w:pPr>
            <w:r w:rsidRPr="00333214">
              <w:rPr>
                <w:rFonts w:asciiTheme="minorEastAsia" w:hAnsiTheme="minorEastAsia"/>
              </w:rPr>
              <w:t>第</w:t>
            </w:r>
            <w:r w:rsidRPr="00333214">
              <w:rPr>
                <w:rFonts w:asciiTheme="minorEastAsia" w:hAnsiTheme="minorEastAsia" w:cs="Times New Roman"/>
              </w:rPr>
              <w:t>1</w:t>
            </w:r>
            <w:r w:rsidR="00F16EE9" w:rsidRPr="00333214">
              <w:rPr>
                <w:rFonts w:asciiTheme="minorEastAsia" w:hAnsiTheme="minorEastAsia" w:cs="Times New Roman" w:hint="eastAsia"/>
              </w:rPr>
              <w:t>5</w:t>
            </w:r>
            <w:r w:rsidRPr="00333214">
              <w:rPr>
                <w:rFonts w:asciiTheme="minorEastAsia" w:hAnsiTheme="minorEastAsia"/>
              </w:rPr>
              <w:t>週：</w:t>
            </w:r>
            <w:r w:rsidR="00373F7E" w:rsidRPr="00333214">
              <w:rPr>
                <w:rFonts w:asciiTheme="minorEastAsia" w:hAnsiTheme="minorEastAsia"/>
              </w:rPr>
              <w:t>選擇權：概念與公司理財應用</w:t>
            </w:r>
            <w:r w:rsidR="00701532">
              <w:rPr>
                <w:rFonts w:asciiTheme="minorEastAsia" w:hAnsiTheme="minorEastAsia" w:hint="eastAsia"/>
              </w:rPr>
              <w:t>(一)</w:t>
            </w: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/>
              </w:rPr>
            </w:pPr>
            <w:r w:rsidRPr="00333214">
              <w:rPr>
                <w:rFonts w:asciiTheme="minorEastAsia" w:hAnsiTheme="minorEastAsia"/>
              </w:rPr>
              <w:t>1.</w:t>
            </w:r>
            <w:r w:rsidRPr="00333214">
              <w:rPr>
                <w:rFonts w:asciiTheme="minorEastAsia" w:hAnsiTheme="minorEastAsia" w:hint="eastAsia"/>
              </w:rPr>
              <w:t>主要內容：</w:t>
            </w:r>
            <w:r w:rsidR="00701532">
              <w:rPr>
                <w:rFonts w:asciiTheme="minorEastAsia" w:hAnsiTheme="minorEastAsia" w:hint="eastAsia"/>
              </w:rPr>
              <w:t>介紹衍生性金融商品、案例、與風險管理觀念的建立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33214">
              <w:rPr>
                <w:rFonts w:asciiTheme="minorEastAsia" w:eastAsiaTheme="minorEastAsia" w:hAnsiTheme="minorEastAsia" w:hint="eastAsia"/>
              </w:rPr>
              <w:t>2.教學方法：講授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 w:cstheme="minorBidi"/>
                <w:color w:val="auto"/>
              </w:rPr>
            </w:pPr>
            <w:r w:rsidRPr="00333214">
              <w:rPr>
                <w:rFonts w:asciiTheme="minorEastAsia" w:hAnsiTheme="minorEastAsia"/>
              </w:rPr>
              <w:t>第</w:t>
            </w:r>
            <w:r w:rsidRPr="00333214">
              <w:rPr>
                <w:rFonts w:asciiTheme="minorEastAsia" w:hAnsiTheme="minorEastAsia" w:cs="Times New Roman"/>
              </w:rPr>
              <w:t>1</w:t>
            </w:r>
            <w:r w:rsidR="00F16EE9" w:rsidRPr="00333214">
              <w:rPr>
                <w:rFonts w:asciiTheme="minorEastAsia" w:hAnsiTheme="minorEastAsia" w:cs="Times New Roman" w:hint="eastAsia"/>
              </w:rPr>
              <w:t>6</w:t>
            </w:r>
            <w:r w:rsidRPr="00333214">
              <w:rPr>
                <w:rFonts w:asciiTheme="minorEastAsia" w:hAnsiTheme="minorEastAsia"/>
              </w:rPr>
              <w:t>週：</w:t>
            </w:r>
            <w:r w:rsidR="00701532" w:rsidRPr="00333214">
              <w:rPr>
                <w:rFonts w:asciiTheme="minorEastAsia" w:hAnsiTheme="minorEastAsia"/>
              </w:rPr>
              <w:t>選擇權：概念與公司理財應用</w:t>
            </w:r>
            <w:r w:rsidR="00701532">
              <w:rPr>
                <w:rFonts w:asciiTheme="minorEastAsia" w:hAnsiTheme="minorEastAsia" w:hint="eastAsia"/>
              </w:rPr>
              <w:t>(二)</w:t>
            </w: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/>
              </w:rPr>
            </w:pPr>
            <w:r w:rsidRPr="00333214">
              <w:rPr>
                <w:rFonts w:asciiTheme="minorEastAsia" w:hAnsiTheme="minorEastAsia"/>
              </w:rPr>
              <w:t>1.</w:t>
            </w:r>
            <w:r w:rsidRPr="00333214">
              <w:rPr>
                <w:rFonts w:asciiTheme="minorEastAsia" w:hAnsiTheme="minorEastAsia" w:hint="eastAsia"/>
              </w:rPr>
              <w:t>主要內容：</w:t>
            </w:r>
            <w:r w:rsidR="00701532">
              <w:rPr>
                <w:rFonts w:asciiTheme="minorEastAsia" w:hAnsiTheme="minorEastAsia" w:hint="eastAsia"/>
              </w:rPr>
              <w:t>介紹衍生性金融商品、案例、與風險管理觀念的建立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33214">
              <w:rPr>
                <w:rFonts w:asciiTheme="minorEastAsia" w:eastAsiaTheme="minorEastAsia" w:hAnsiTheme="minorEastAsia" w:hint="eastAsia"/>
              </w:rPr>
              <w:t>2.教學方法：講授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 w:cstheme="minorBidi"/>
                <w:color w:val="auto"/>
              </w:rPr>
            </w:pPr>
            <w:r w:rsidRPr="00333214">
              <w:rPr>
                <w:rFonts w:asciiTheme="minorEastAsia" w:hAnsiTheme="minorEastAsia"/>
              </w:rPr>
              <w:t>第</w:t>
            </w:r>
            <w:r w:rsidRPr="00333214">
              <w:rPr>
                <w:rFonts w:asciiTheme="minorEastAsia" w:hAnsiTheme="minorEastAsia" w:cs="Times New Roman"/>
              </w:rPr>
              <w:t>1</w:t>
            </w:r>
            <w:r w:rsidR="00F16EE9" w:rsidRPr="00333214">
              <w:rPr>
                <w:rFonts w:asciiTheme="minorEastAsia" w:hAnsiTheme="minorEastAsia" w:cs="Times New Roman" w:hint="eastAsia"/>
              </w:rPr>
              <w:t>7</w:t>
            </w:r>
            <w:r w:rsidRPr="00333214">
              <w:rPr>
                <w:rFonts w:asciiTheme="minorEastAsia" w:hAnsiTheme="minorEastAsia"/>
              </w:rPr>
              <w:t>週：</w:t>
            </w:r>
            <w:r w:rsidR="00701532" w:rsidRPr="00333214">
              <w:rPr>
                <w:rFonts w:asciiTheme="minorEastAsia" w:hAnsiTheme="minorEastAsia"/>
              </w:rPr>
              <w:t>國際財務管理</w:t>
            </w: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/>
              </w:rPr>
            </w:pPr>
            <w:r w:rsidRPr="00333214">
              <w:rPr>
                <w:rFonts w:asciiTheme="minorEastAsia" w:hAnsiTheme="minorEastAsia"/>
              </w:rPr>
              <w:t>1.</w:t>
            </w:r>
            <w:r w:rsidRPr="00333214">
              <w:rPr>
                <w:rFonts w:asciiTheme="minorEastAsia" w:hAnsiTheme="minorEastAsia" w:hint="eastAsia"/>
              </w:rPr>
              <w:t>主要內容：</w:t>
            </w:r>
            <w:r w:rsidR="00701532" w:rsidRPr="00333214">
              <w:rPr>
                <w:rFonts w:asciiTheme="minorEastAsia" w:hAnsiTheme="minorEastAsia" w:hint="eastAsia"/>
              </w:rPr>
              <w:t>說明匯率與企業如何進行匯率風險管理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33214">
              <w:rPr>
                <w:rFonts w:asciiTheme="minorEastAsia" w:eastAsiaTheme="minorEastAsia" w:hAnsiTheme="minorEastAsia" w:hint="eastAsia"/>
              </w:rPr>
              <w:t>2.教學方法：講授</w:t>
            </w:r>
          </w:p>
          <w:p w:rsidR="00E674E7" w:rsidRPr="00333214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 w:cstheme="minorBidi"/>
                <w:color w:val="auto"/>
              </w:rPr>
            </w:pPr>
            <w:r w:rsidRPr="00333214">
              <w:rPr>
                <w:rFonts w:asciiTheme="minorEastAsia" w:hAnsiTheme="minorEastAsia"/>
              </w:rPr>
              <w:t>第</w:t>
            </w:r>
            <w:r w:rsidRPr="00333214">
              <w:rPr>
                <w:rFonts w:asciiTheme="minorEastAsia" w:hAnsiTheme="minorEastAsia" w:cs="Times New Roman"/>
              </w:rPr>
              <w:t>1</w:t>
            </w:r>
            <w:r w:rsidR="00F16EE9" w:rsidRPr="00333214">
              <w:rPr>
                <w:rFonts w:asciiTheme="minorEastAsia" w:hAnsiTheme="minorEastAsia" w:cs="Times New Roman" w:hint="eastAsia"/>
              </w:rPr>
              <w:t>8</w:t>
            </w:r>
            <w:r w:rsidRPr="00333214">
              <w:rPr>
                <w:rFonts w:asciiTheme="minorEastAsia" w:hAnsiTheme="minorEastAsia"/>
              </w:rPr>
              <w:t>週：</w:t>
            </w:r>
            <w:r w:rsidR="00CA7970" w:rsidRPr="00333214">
              <w:rPr>
                <w:rFonts w:asciiTheme="minorEastAsia" w:hAnsiTheme="minorEastAsia" w:hint="eastAsia"/>
              </w:rPr>
              <w:t>期末考</w:t>
            </w:r>
          </w:p>
          <w:p w:rsidR="00E674E7" w:rsidRPr="00333214" w:rsidRDefault="00E674E7" w:rsidP="00E674E7">
            <w:pPr>
              <w:pStyle w:val="Default"/>
              <w:rPr>
                <w:rFonts w:asciiTheme="minorEastAsia" w:hAnsiTheme="minorEastAsia"/>
              </w:rPr>
            </w:pPr>
            <w:r w:rsidRPr="00333214">
              <w:rPr>
                <w:rFonts w:asciiTheme="minorEastAsia" w:hAnsiTheme="minorEastAsia"/>
              </w:rPr>
              <w:t>1.</w:t>
            </w:r>
            <w:r w:rsidRPr="00333214">
              <w:rPr>
                <w:rFonts w:asciiTheme="minorEastAsia" w:hAnsiTheme="minorEastAsia" w:hint="eastAsia"/>
              </w:rPr>
              <w:t>主要內容：</w:t>
            </w:r>
            <w:r w:rsidR="007D5BF3" w:rsidRPr="00333214">
              <w:rPr>
                <w:rFonts w:asciiTheme="minorEastAsia" w:hAnsiTheme="minorEastAsia" w:hint="eastAsia"/>
              </w:rPr>
              <w:t>期末考</w:t>
            </w:r>
          </w:p>
          <w:p w:rsidR="00E674E7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33214">
              <w:rPr>
                <w:rFonts w:asciiTheme="minorEastAsia" w:eastAsiaTheme="minorEastAsia" w:hAnsiTheme="minorEastAsia" w:hint="eastAsia"/>
              </w:rPr>
              <w:t>2.教學方法：</w:t>
            </w:r>
            <w:r w:rsidR="007D5BF3" w:rsidRPr="00333214">
              <w:rPr>
                <w:rFonts w:asciiTheme="minorEastAsia" w:hAnsiTheme="minorEastAsia" w:hint="eastAsia"/>
              </w:rPr>
              <w:t>筆試</w:t>
            </w:r>
          </w:p>
          <w:p w:rsidR="00E674E7" w:rsidRDefault="00E674E7" w:rsidP="00E674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:rsidR="001A4CA0" w:rsidRPr="00E674E7" w:rsidRDefault="001A4CA0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Tr="00E3470C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871" w:rsidRPr="00E63656" w:rsidRDefault="00517871" w:rsidP="00517871">
            <w:pPr>
              <w:autoSpaceDE w:val="0"/>
              <w:autoSpaceDN w:val="0"/>
              <w:adjustRightInd w:val="0"/>
              <w:rPr>
                <w:rFonts w:ascii="新細明體" w:hAnsi="新細明體" w:cs="Arial"/>
                <w:b/>
                <w:bCs/>
                <w:kern w:val="0"/>
              </w:rPr>
            </w:pPr>
            <w:r w:rsidRPr="00E63656">
              <w:rPr>
                <w:rFonts w:ascii="新細明體" w:hAnsi="新細明體" w:cs="Arial"/>
                <w:b/>
                <w:bCs/>
                <w:kern w:val="0"/>
              </w:rPr>
              <w:t>Textbook</w:t>
            </w:r>
          </w:p>
          <w:p w:rsidR="00517871" w:rsidRDefault="00517871" w:rsidP="00517871">
            <w:pPr>
              <w:autoSpaceDE w:val="0"/>
              <w:autoSpaceDN w:val="0"/>
              <w:adjustRightInd w:val="0"/>
            </w:pPr>
            <w:r w:rsidRPr="00E63656">
              <w:rPr>
                <w:rFonts w:ascii="新細明體" w:hAnsi="新細明體" w:cs="夹发砰-WinCharSetFFFF-H" w:hint="eastAsia"/>
                <w:kern w:val="0"/>
              </w:rPr>
              <w:t>書名：</w:t>
            </w:r>
            <w:r w:rsidRPr="009D4E9A">
              <w:rPr>
                <w:rStyle w:val="a8"/>
                <w:b w:val="0"/>
              </w:rPr>
              <w:t>財務管理原理</w:t>
            </w:r>
            <w:r w:rsidRPr="00E63656">
              <w:rPr>
                <w:rFonts w:ascii="新細明體" w:hAnsi="新細明體" w:cs="Arial"/>
                <w:kern w:val="0"/>
              </w:rPr>
              <w:t>(</w:t>
            </w:r>
            <w:r>
              <w:rPr>
                <w:rFonts w:ascii="新細明體" w:hAnsi="新細明體" w:cs="夹发砰-WinCharSetFFFF-H" w:hint="eastAsia"/>
                <w:kern w:val="0"/>
              </w:rPr>
              <w:t>第</w:t>
            </w:r>
            <w:r w:rsidR="00A4461D">
              <w:rPr>
                <w:rFonts w:ascii="新細明體" w:hAnsi="新細明體" w:cs="夹发砰-WinCharSetFFFF-H" w:hint="eastAsia"/>
                <w:kern w:val="0"/>
              </w:rPr>
              <w:t>八</w:t>
            </w:r>
            <w:r w:rsidRPr="00E63656">
              <w:rPr>
                <w:rFonts w:ascii="新細明體" w:hAnsi="新細明體" w:cs="夹发砰-WinCharSetFFFF-H" w:hint="eastAsia"/>
                <w:kern w:val="0"/>
              </w:rPr>
              <w:t>版</w:t>
            </w:r>
            <w:r w:rsidRPr="00E63656">
              <w:rPr>
                <w:rFonts w:ascii="新細明體" w:hAnsi="新細明體" w:cs="Arial"/>
                <w:kern w:val="0"/>
              </w:rPr>
              <w:t>)</w:t>
            </w:r>
            <w:r>
              <w:t xml:space="preserve">      </w:t>
            </w:r>
          </w:p>
          <w:p w:rsidR="00517871" w:rsidRPr="00E63656" w:rsidRDefault="00517871" w:rsidP="00517871">
            <w:pPr>
              <w:autoSpaceDE w:val="0"/>
              <w:autoSpaceDN w:val="0"/>
              <w:adjustRightInd w:val="0"/>
              <w:rPr>
                <w:rFonts w:ascii="新細明體" w:hAnsi="新細明體" w:cs="Arial"/>
                <w:kern w:val="0"/>
              </w:rPr>
            </w:pPr>
            <w:r>
              <w:rPr>
                <w:rFonts w:hint="eastAsia"/>
              </w:rPr>
              <w:t>作者：</w:t>
            </w:r>
            <w:r>
              <w:t>謝劍平</w:t>
            </w:r>
            <w:r w:rsidRPr="00E63656">
              <w:rPr>
                <w:rFonts w:ascii="新細明體" w:hAnsi="新細明體" w:cs="Arial"/>
                <w:kern w:val="0"/>
              </w:rPr>
              <w:t xml:space="preserve"> </w:t>
            </w:r>
          </w:p>
          <w:p w:rsidR="00517871" w:rsidRDefault="00517871" w:rsidP="00517871">
            <w:pPr>
              <w:autoSpaceDE w:val="0"/>
              <w:autoSpaceDN w:val="0"/>
              <w:adjustRightInd w:val="0"/>
              <w:rPr>
                <w:rFonts w:ascii="新細明體" w:hAnsi="新細明體" w:cs="夹发砰-WinCharSetFFFF-H"/>
                <w:kern w:val="0"/>
              </w:rPr>
            </w:pPr>
            <w:r w:rsidRPr="00E63656">
              <w:rPr>
                <w:rFonts w:ascii="新細明體" w:hAnsi="新細明體" w:cs="夹发砰-WinCharSetFFFF-H" w:hint="eastAsia"/>
                <w:kern w:val="0"/>
              </w:rPr>
              <w:t>出版社：</w:t>
            </w:r>
            <w:r>
              <w:rPr>
                <w:rFonts w:ascii="新細明體" w:hAnsi="新細明體" w:cs="夹发砰-WinCharSetFFFF-H" w:hint="eastAsia"/>
                <w:kern w:val="0"/>
              </w:rPr>
              <w:t>智勝</w:t>
            </w:r>
          </w:p>
          <w:p w:rsidR="00517871" w:rsidRPr="00E63656" w:rsidRDefault="00731EE7" w:rsidP="00517871">
            <w:pPr>
              <w:autoSpaceDE w:val="0"/>
              <w:autoSpaceDN w:val="0"/>
              <w:adjustRightInd w:val="0"/>
              <w:rPr>
                <w:rFonts w:ascii="新細明體" w:hAnsi="新細明體" w:cs="夹发砰-WinCharSetFFFF-H"/>
                <w:kern w:val="0"/>
              </w:rPr>
            </w:pPr>
            <w:r>
              <w:t>請尊重智慧財產權，不得非法影印教師指定之教科書籍</w:t>
            </w:r>
          </w:p>
          <w:p w:rsidR="00517871" w:rsidRPr="00E63656" w:rsidRDefault="00517871" w:rsidP="00517871">
            <w:pPr>
              <w:autoSpaceDE w:val="0"/>
              <w:autoSpaceDN w:val="0"/>
              <w:adjustRightInd w:val="0"/>
              <w:rPr>
                <w:rFonts w:ascii="新細明體" w:hAnsi="新細明體" w:cs="Arial"/>
                <w:b/>
                <w:bCs/>
                <w:kern w:val="0"/>
              </w:rPr>
            </w:pPr>
            <w:r w:rsidRPr="00E63656">
              <w:rPr>
                <w:rFonts w:ascii="新細明體" w:hAnsi="新細明體" w:cs="Arial"/>
                <w:b/>
                <w:bCs/>
                <w:kern w:val="0"/>
              </w:rPr>
              <w:t>Reference</w:t>
            </w:r>
          </w:p>
          <w:p w:rsidR="00517871" w:rsidRDefault="00517871" w:rsidP="005178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新細明體" w:hAnsi="新細明體" w:cs="夹发砰-WinCharSetFFFF-H"/>
                <w:kern w:val="0"/>
              </w:rPr>
            </w:pPr>
            <w:r w:rsidRPr="00E63656">
              <w:rPr>
                <w:rFonts w:ascii="新細明體" w:hAnsi="新細明體" w:cs="夹发砰-WinCharSetFFFF-H" w:hint="eastAsia"/>
                <w:kern w:val="0"/>
              </w:rPr>
              <w:lastRenderedPageBreak/>
              <w:t>財務管理概論</w:t>
            </w:r>
            <w:r w:rsidRPr="00E63656">
              <w:rPr>
                <w:rFonts w:ascii="新細明體" w:hAnsi="新細明體" w:cs="夹发砰-WinCharSetFFFF-H"/>
                <w:kern w:val="0"/>
              </w:rPr>
              <w:t xml:space="preserve"> </w:t>
            </w:r>
            <w:r w:rsidRPr="00E63656">
              <w:rPr>
                <w:rFonts w:ascii="新細明體" w:hAnsi="新細明體" w:cs="Arial"/>
                <w:kern w:val="0"/>
              </w:rPr>
              <w:t xml:space="preserve">, </w:t>
            </w:r>
            <w:r w:rsidRPr="00E63656">
              <w:rPr>
                <w:rFonts w:ascii="新細明體" w:hAnsi="新細明體" w:cs="夹发砰-WinCharSetFFFF-H" w:hint="eastAsia"/>
                <w:kern w:val="0"/>
              </w:rPr>
              <w:t>薛立言</w:t>
            </w:r>
            <w:r w:rsidRPr="00E63656">
              <w:rPr>
                <w:rFonts w:ascii="新細明體" w:hAnsi="新細明體" w:cs="Arial"/>
                <w:kern w:val="0"/>
              </w:rPr>
              <w:t>,</w:t>
            </w:r>
            <w:r w:rsidRPr="00E63656">
              <w:rPr>
                <w:rFonts w:ascii="新細明體" w:hAnsi="新細明體" w:cs="夹发砰-WinCharSetFFFF-H" w:hint="eastAsia"/>
                <w:kern w:val="0"/>
              </w:rPr>
              <w:t>劉亞秋</w:t>
            </w:r>
            <w:r w:rsidRPr="00E63656">
              <w:rPr>
                <w:rFonts w:ascii="新細明體" w:hAnsi="新細明體" w:cs="夹发砰-WinCharSetFFFF-H"/>
                <w:kern w:val="0"/>
              </w:rPr>
              <w:t xml:space="preserve"> </w:t>
            </w:r>
            <w:r w:rsidRPr="00E63656">
              <w:rPr>
                <w:rFonts w:ascii="新細明體" w:hAnsi="新細明體" w:cs="Arial"/>
                <w:kern w:val="0"/>
              </w:rPr>
              <w:t>(2007),</w:t>
            </w:r>
            <w:r w:rsidRPr="00E63656">
              <w:rPr>
                <w:rFonts w:ascii="新細明體" w:hAnsi="新細明體" w:cs="夹发砰-WinCharSetFFFF-H" w:hint="eastAsia"/>
                <w:kern w:val="0"/>
              </w:rPr>
              <w:t>東華書局</w:t>
            </w:r>
          </w:p>
          <w:p w:rsidR="00FE0BCC" w:rsidRDefault="00FE0BCC" w:rsidP="007F22D6">
            <w:pPr>
              <w:spacing w:line="0" w:lineRule="atLeast"/>
              <w:rPr>
                <w:rFonts w:eastAsia="標楷體"/>
              </w:rPr>
            </w:pPr>
          </w:p>
          <w:p w:rsidR="001C0A95" w:rsidRPr="001C0A95" w:rsidRDefault="001C0A95" w:rsidP="001C0A95">
            <w:pPr>
              <w:autoSpaceDE w:val="0"/>
              <w:autoSpaceDN w:val="0"/>
              <w:adjustRightInd w:val="0"/>
              <w:rPr>
                <w:rFonts w:eastAsia="標楷體"/>
              </w:rPr>
            </w:pPr>
            <w:r w:rsidRPr="001C0A95">
              <w:rPr>
                <w:rFonts w:asciiTheme="minorEastAsia" w:eastAsiaTheme="minorEastAsia" w:hAnsiTheme="minorEastAsia" w:cs="DFKaiShu-SB-Estd-BF" w:hint="eastAsia"/>
                <w:kern w:val="0"/>
              </w:rPr>
              <w:t>請尊重智慧財產權，不得非法影印教師指定之教科書籍</w:t>
            </w:r>
          </w:p>
        </w:tc>
      </w:tr>
      <w:tr w:rsidR="00FE0BCC" w:rsidTr="00E3470C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CC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 w:rsidR="00E3470C">
              <w:rPr>
                <w:rFonts w:eastAsia="標楷體" w:hint="eastAsia"/>
              </w:rPr>
              <w:t>，並填寫類別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E3470C" w:rsidTr="00E3470C">
              <w:tc>
                <w:tcPr>
                  <w:tcW w:w="2135" w:type="dxa"/>
                </w:tcPr>
                <w:p w:rsidR="007A3F83" w:rsidRPr="00E3470C" w:rsidRDefault="00E3470C" w:rsidP="00E3470C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□課堂參與，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E3470C" w:rsidRDefault="007B0300" w:rsidP="006751A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▓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</w:t>
                  </w:r>
                  <w:r w:rsid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</w:t>
                  </w:r>
                  <w:r w:rsid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="006751A5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C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E3470C" w:rsidRDefault="007B0300" w:rsidP="006751A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▓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</w:t>
                  </w:r>
                  <w:r w:rsid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末</w:t>
                  </w:r>
                  <w:r w:rsid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="006751A5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D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E3470C" w:rsidRDefault="00E3470C" w:rsidP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E3470C" w:rsidTr="00E3470C">
              <w:tc>
                <w:tcPr>
                  <w:tcW w:w="2135" w:type="dxa"/>
                </w:tcPr>
                <w:p w:rsidR="007A3F83" w:rsidRPr="00E3470C" w:rsidRDefault="00E3470C" w:rsidP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□小組討論，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E3470C" w:rsidRDefault="007B0300" w:rsidP="007E4BB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▓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書面報告，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7E4BBB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E3470C" w:rsidRDefault="00E12AB9" w:rsidP="00FD6A4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課後作業，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FD6A49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E3470C" w:rsidRDefault="00E12AB9" w:rsidP="00FD6A4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▓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平時測驗，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FD6A49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E3470C" w:rsidTr="00E3470C">
              <w:tc>
                <w:tcPr>
                  <w:tcW w:w="2135" w:type="dxa"/>
                </w:tcPr>
                <w:p w:rsidR="00E3470C" w:rsidRPr="00E3470C" w:rsidRDefault="00E3470C" w:rsidP="00BA1AF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□心得分享，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E3470C" w:rsidRDefault="00E3470C" w:rsidP="00E550F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□學習紀錄，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E3470C" w:rsidRDefault="00E3470C" w:rsidP="00E550F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□專題創作，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E3470C" w:rsidRDefault="007B0300" w:rsidP="007E4BB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▓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其他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="007E4BBB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B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E3470C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D342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D342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20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%；C類佔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D342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30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%；D類佔</w:t>
            </w:r>
            <w:r w:rsidR="003D342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30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類別可自行增加)</w:t>
            </w: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</w:tc>
      </w:tr>
      <w:tr w:rsidR="00FE0BCC" w:rsidTr="00E3470C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CC" w:rsidRDefault="00FE0BCC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本課程能培養學生此項核心能力者請打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(請複選</w:t>
                  </w:r>
                  <w:r w:rsidRPr="006E7F5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3~5項)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18108F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ˇ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18108F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ˇ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18108F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ˇ</w:t>
                  </w:r>
                </w:p>
              </w:tc>
            </w:tr>
          </w:tbl>
          <w:p w:rsidR="00FE0BCC" w:rsidRPr="00D94B32" w:rsidRDefault="00FE0BCC" w:rsidP="007A3F83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說明：課程符合指標內涵之部份內容，即可勾選。請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依據課程內涵判定其符合程度，勾選項數以主要的</w:t>
            </w:r>
            <w:r w:rsidRPr="008B1042">
              <w:rPr>
                <w:rFonts w:ascii="標楷體" w:eastAsia="標楷體" w:hAnsi="標楷體" w:hint="eastAsia"/>
              </w:rPr>
              <w:t>3~5項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  <w:tr w:rsidR="00FE0BCC" w:rsidTr="00E3470C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FE0BCC" w:rsidRDefault="00FE0BCC" w:rsidP="002324E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</w:t>
            </w:r>
            <w:r w:rsidR="002324E5">
              <w:rPr>
                <w:rFonts w:eastAsia="標楷體" w:hint="eastAsia"/>
              </w:rPr>
              <w:t>財務金融系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姓名：</w:t>
            </w:r>
            <w:r>
              <w:rPr>
                <w:rFonts w:eastAsia="標楷體" w:hint="eastAsia"/>
              </w:rPr>
              <w:t xml:space="preserve"> </w:t>
            </w:r>
            <w:r w:rsidR="002324E5">
              <w:rPr>
                <w:rFonts w:eastAsia="標楷體" w:hint="eastAsia"/>
              </w:rPr>
              <w:t>沈伯凡</w:t>
            </w:r>
            <w:r w:rsidR="002324E5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□專任</w:t>
            </w:r>
            <w:r>
              <w:rPr>
                <w:rFonts w:eastAsia="標楷體" w:hint="eastAsia"/>
              </w:rPr>
              <w:t xml:space="preserve">   </w:t>
            </w:r>
            <w:r w:rsidR="00880136">
              <w:rPr>
                <w:rFonts w:ascii="標楷體" w:eastAsia="標楷體" w:hAnsi="標楷體" w:hint="eastAsia"/>
              </w:rPr>
              <w:t>▓</w:t>
            </w:r>
            <w:r>
              <w:rPr>
                <w:rFonts w:eastAsia="標楷體" w:hint="eastAsia"/>
              </w:rPr>
              <w:t>兼任</w:t>
            </w:r>
          </w:p>
        </w:tc>
      </w:tr>
      <w:tr w:rsidR="00FE0BCC" w:rsidTr="00E3470C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FE0BCC" w:rsidRDefault="00FE0BCC" w:rsidP="0088013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□副教授</w:t>
            </w:r>
            <w:r>
              <w:rPr>
                <w:rFonts w:eastAsia="標楷體" w:hint="eastAsia"/>
              </w:rPr>
              <w:t xml:space="preserve">     </w:t>
            </w:r>
            <w:r w:rsidR="00880136">
              <w:rPr>
                <w:rFonts w:ascii="標楷體" w:eastAsia="標楷體" w:hAnsi="標楷體" w:hint="eastAsia"/>
              </w:rPr>
              <w:t>▓</w:t>
            </w:r>
            <w:r>
              <w:rPr>
                <w:rFonts w:eastAsia="標楷體" w:hint="eastAsia"/>
              </w:rPr>
              <w:t>助理教授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□講師</w:t>
            </w:r>
          </w:p>
        </w:tc>
      </w:tr>
      <w:tr w:rsidR="00FE0BCC" w:rsidTr="00E3470C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BCC" w:rsidRDefault="00FE0BCC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簡單學、經歷及研究領域：</w:t>
            </w:r>
          </w:p>
          <w:p w:rsidR="00A17439" w:rsidRDefault="00A17439" w:rsidP="00A174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學歷：</w:t>
            </w:r>
            <w:r w:rsidR="00E344AA">
              <w:rPr>
                <w:rFonts w:eastAsia="標楷體" w:hint="eastAsia"/>
              </w:rPr>
              <w:t>國立</w:t>
            </w:r>
            <w:r>
              <w:rPr>
                <w:rFonts w:eastAsia="標楷體" w:hint="eastAsia"/>
              </w:rPr>
              <w:t>中正大學財務金融研究所博士</w:t>
            </w:r>
          </w:p>
          <w:p w:rsidR="00A17439" w:rsidRDefault="00A17439" w:rsidP="00A174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經歷：</w:t>
            </w:r>
            <w:r w:rsidR="00E344AA">
              <w:rPr>
                <w:rFonts w:eastAsia="標楷體" w:hint="eastAsia"/>
              </w:rPr>
              <w:t>國立</w:t>
            </w:r>
            <w:r w:rsidR="00847805">
              <w:rPr>
                <w:rFonts w:eastAsia="標楷體" w:hint="eastAsia"/>
              </w:rPr>
              <w:t>中正</w:t>
            </w:r>
            <w:r w:rsidR="00E77973">
              <w:rPr>
                <w:rFonts w:eastAsia="標楷體" w:hint="eastAsia"/>
              </w:rPr>
              <w:t>大學財務金融系</w:t>
            </w:r>
            <w:r>
              <w:rPr>
                <w:rFonts w:eastAsia="標楷體" w:hint="eastAsia"/>
              </w:rPr>
              <w:t>兼任助理教授</w:t>
            </w:r>
          </w:p>
          <w:p w:rsidR="008B0025" w:rsidRDefault="00500BAB" w:rsidP="00A174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</w:t>
            </w:r>
            <w:bookmarkStart w:id="0" w:name="_GoBack"/>
            <w:bookmarkEnd w:id="0"/>
            <w:r w:rsidR="0016481A">
              <w:rPr>
                <w:rFonts w:eastAsia="標楷體" w:hint="eastAsia"/>
              </w:rPr>
              <w:t>財團法人中華民國</w:t>
            </w:r>
            <w:r w:rsidR="008B0025">
              <w:rPr>
                <w:rFonts w:eastAsia="標楷體" w:hint="eastAsia"/>
              </w:rPr>
              <w:t>證券暨期貨市場發展基金會專業訓練課程講師</w:t>
            </w:r>
          </w:p>
          <w:p w:rsidR="006D5C6F" w:rsidRPr="00492CC9" w:rsidRDefault="006D5C6F" w:rsidP="00A174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金融業業務主管</w:t>
            </w:r>
          </w:p>
          <w:p w:rsidR="00A17439" w:rsidRDefault="00A17439" w:rsidP="00A174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主要研究領域：投資學、公司理財</w:t>
            </w:r>
            <w:r w:rsidR="008F60D8">
              <w:rPr>
                <w:rFonts w:ascii="標楷體" w:eastAsia="標楷體" w:hAnsi="標楷體" w:hint="eastAsia"/>
              </w:rPr>
              <w:t>、</w:t>
            </w:r>
            <w:r w:rsidR="008F60D8">
              <w:rPr>
                <w:rFonts w:eastAsia="標楷體" w:hint="eastAsia"/>
              </w:rPr>
              <w:t>個人理財規劃</w:t>
            </w:r>
            <w:r w:rsidR="000A45EB">
              <w:rPr>
                <w:rFonts w:ascii="標楷體" w:eastAsia="標楷體" w:hAnsi="標楷體" w:hint="eastAsia"/>
              </w:rPr>
              <w:t>、</w:t>
            </w:r>
            <w:r w:rsidR="00707C91">
              <w:rPr>
                <w:rFonts w:ascii="標楷體" w:eastAsia="標楷體" w:hAnsi="標楷體" w:hint="eastAsia"/>
              </w:rPr>
              <w:t>總</w:t>
            </w:r>
            <w:r w:rsidR="00763857">
              <w:rPr>
                <w:rFonts w:eastAsia="標楷體" w:hint="eastAsia"/>
              </w:rPr>
              <w:t>經</w:t>
            </w:r>
            <w:r w:rsidR="000A45EB">
              <w:rPr>
                <w:rFonts w:eastAsia="標楷體" w:hint="eastAsia"/>
              </w:rPr>
              <w:t>投資分析</w:t>
            </w:r>
          </w:p>
          <w:p w:rsidR="000A45EB" w:rsidRPr="00763857" w:rsidRDefault="000A45EB" w:rsidP="00A17439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Tr="00E3470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E0BCC" w:rsidRDefault="00FE0BCC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FE0BC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871" w:rsidRDefault="004A5871" w:rsidP="00F53800">
      <w:r>
        <w:separator/>
      </w:r>
    </w:p>
  </w:endnote>
  <w:endnote w:type="continuationSeparator" w:id="0">
    <w:p w:rsidR="004A5871" w:rsidRDefault="004A5871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871" w:rsidRDefault="004A5871" w:rsidP="00F53800">
      <w:r>
        <w:separator/>
      </w:r>
    </w:p>
  </w:footnote>
  <w:footnote w:type="continuationSeparator" w:id="0">
    <w:p w:rsidR="004A5871" w:rsidRDefault="004A5871" w:rsidP="00F5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F2928"/>
    <w:multiLevelType w:val="hybridMultilevel"/>
    <w:tmpl w:val="C1AA2AB0"/>
    <w:lvl w:ilvl="0" w:tplc="7140430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10195"/>
    <w:rsid w:val="00012D68"/>
    <w:rsid w:val="000308B4"/>
    <w:rsid w:val="000A341A"/>
    <w:rsid w:val="000A45EB"/>
    <w:rsid w:val="000D31A1"/>
    <w:rsid w:val="000F0AB4"/>
    <w:rsid w:val="001532BA"/>
    <w:rsid w:val="0016481A"/>
    <w:rsid w:val="00180BA5"/>
    <w:rsid w:val="0018108F"/>
    <w:rsid w:val="00185124"/>
    <w:rsid w:val="001872A2"/>
    <w:rsid w:val="00191666"/>
    <w:rsid w:val="001A4CA0"/>
    <w:rsid w:val="001B2E33"/>
    <w:rsid w:val="001B62DE"/>
    <w:rsid w:val="001C0A95"/>
    <w:rsid w:val="00203EBE"/>
    <w:rsid w:val="00204501"/>
    <w:rsid w:val="0022033E"/>
    <w:rsid w:val="002324E5"/>
    <w:rsid w:val="00235170"/>
    <w:rsid w:val="00262559"/>
    <w:rsid w:val="002750B3"/>
    <w:rsid w:val="00277CDA"/>
    <w:rsid w:val="002F1FAB"/>
    <w:rsid w:val="00333214"/>
    <w:rsid w:val="00341133"/>
    <w:rsid w:val="003445A9"/>
    <w:rsid w:val="00373F7E"/>
    <w:rsid w:val="003A0525"/>
    <w:rsid w:val="003A5E51"/>
    <w:rsid w:val="003C1634"/>
    <w:rsid w:val="003D342B"/>
    <w:rsid w:val="003E037D"/>
    <w:rsid w:val="003F6ED4"/>
    <w:rsid w:val="0040442A"/>
    <w:rsid w:val="00411DCA"/>
    <w:rsid w:val="00415523"/>
    <w:rsid w:val="00440978"/>
    <w:rsid w:val="00443069"/>
    <w:rsid w:val="0044491D"/>
    <w:rsid w:val="004613C3"/>
    <w:rsid w:val="00492CC9"/>
    <w:rsid w:val="004933D4"/>
    <w:rsid w:val="00495F40"/>
    <w:rsid w:val="004A5871"/>
    <w:rsid w:val="004B1916"/>
    <w:rsid w:val="004D795E"/>
    <w:rsid w:val="004E2221"/>
    <w:rsid w:val="00500BAB"/>
    <w:rsid w:val="00517871"/>
    <w:rsid w:val="00517A59"/>
    <w:rsid w:val="00543FAC"/>
    <w:rsid w:val="005743AA"/>
    <w:rsid w:val="00594573"/>
    <w:rsid w:val="005B2B8D"/>
    <w:rsid w:val="005B5E67"/>
    <w:rsid w:val="006032FA"/>
    <w:rsid w:val="006116E4"/>
    <w:rsid w:val="00620D18"/>
    <w:rsid w:val="00637096"/>
    <w:rsid w:val="00644115"/>
    <w:rsid w:val="00655883"/>
    <w:rsid w:val="006751A5"/>
    <w:rsid w:val="006816D9"/>
    <w:rsid w:val="00697643"/>
    <w:rsid w:val="006C1882"/>
    <w:rsid w:val="006D5C6F"/>
    <w:rsid w:val="00701532"/>
    <w:rsid w:val="00707C91"/>
    <w:rsid w:val="00722A3F"/>
    <w:rsid w:val="00731EE7"/>
    <w:rsid w:val="00737AF7"/>
    <w:rsid w:val="0074160F"/>
    <w:rsid w:val="007434F8"/>
    <w:rsid w:val="00756F09"/>
    <w:rsid w:val="00763857"/>
    <w:rsid w:val="00792DCC"/>
    <w:rsid w:val="007A3F83"/>
    <w:rsid w:val="007B0300"/>
    <w:rsid w:val="007D5BF3"/>
    <w:rsid w:val="007E4BBB"/>
    <w:rsid w:val="00805A3E"/>
    <w:rsid w:val="008475DD"/>
    <w:rsid w:val="00847805"/>
    <w:rsid w:val="00880136"/>
    <w:rsid w:val="00880D7B"/>
    <w:rsid w:val="008A3E27"/>
    <w:rsid w:val="008B0025"/>
    <w:rsid w:val="008C3272"/>
    <w:rsid w:val="008C3804"/>
    <w:rsid w:val="008E0B7D"/>
    <w:rsid w:val="008F60D8"/>
    <w:rsid w:val="009205CF"/>
    <w:rsid w:val="009516B6"/>
    <w:rsid w:val="009630F5"/>
    <w:rsid w:val="00974322"/>
    <w:rsid w:val="00995D75"/>
    <w:rsid w:val="009D3036"/>
    <w:rsid w:val="009E09F9"/>
    <w:rsid w:val="009F2852"/>
    <w:rsid w:val="009F30DA"/>
    <w:rsid w:val="00A04A67"/>
    <w:rsid w:val="00A067CC"/>
    <w:rsid w:val="00A1451E"/>
    <w:rsid w:val="00A17439"/>
    <w:rsid w:val="00A22F70"/>
    <w:rsid w:val="00A24ECE"/>
    <w:rsid w:val="00A4115D"/>
    <w:rsid w:val="00A4461D"/>
    <w:rsid w:val="00A641C7"/>
    <w:rsid w:val="00A80975"/>
    <w:rsid w:val="00A826EC"/>
    <w:rsid w:val="00A8520B"/>
    <w:rsid w:val="00AE51F2"/>
    <w:rsid w:val="00B13414"/>
    <w:rsid w:val="00B23AF1"/>
    <w:rsid w:val="00B27D86"/>
    <w:rsid w:val="00B36A2B"/>
    <w:rsid w:val="00B4279F"/>
    <w:rsid w:val="00B574D8"/>
    <w:rsid w:val="00B61E1F"/>
    <w:rsid w:val="00B80E00"/>
    <w:rsid w:val="00BC0ED6"/>
    <w:rsid w:val="00C14838"/>
    <w:rsid w:val="00C515B6"/>
    <w:rsid w:val="00C62C9D"/>
    <w:rsid w:val="00CA7970"/>
    <w:rsid w:val="00CE3ABD"/>
    <w:rsid w:val="00CF2F28"/>
    <w:rsid w:val="00D04BF2"/>
    <w:rsid w:val="00D2054F"/>
    <w:rsid w:val="00D32DF2"/>
    <w:rsid w:val="00D6355E"/>
    <w:rsid w:val="00D65BA8"/>
    <w:rsid w:val="00D774BA"/>
    <w:rsid w:val="00D8453D"/>
    <w:rsid w:val="00DA1A93"/>
    <w:rsid w:val="00DA7A6C"/>
    <w:rsid w:val="00DF3F92"/>
    <w:rsid w:val="00E12AB9"/>
    <w:rsid w:val="00E344AA"/>
    <w:rsid w:val="00E3470C"/>
    <w:rsid w:val="00E43B62"/>
    <w:rsid w:val="00E6479F"/>
    <w:rsid w:val="00E674E7"/>
    <w:rsid w:val="00E77973"/>
    <w:rsid w:val="00E900BC"/>
    <w:rsid w:val="00E906E0"/>
    <w:rsid w:val="00E916C7"/>
    <w:rsid w:val="00EB7E3C"/>
    <w:rsid w:val="00ED12AC"/>
    <w:rsid w:val="00F16EE9"/>
    <w:rsid w:val="00F53800"/>
    <w:rsid w:val="00F74B21"/>
    <w:rsid w:val="00FB4B3C"/>
    <w:rsid w:val="00FC03C8"/>
    <w:rsid w:val="00FC66EB"/>
    <w:rsid w:val="00FD13CD"/>
    <w:rsid w:val="00FD6A4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70FB87-8AAB-4E2C-B658-68DD9548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17871"/>
    <w:rPr>
      <w:b/>
      <w:bCs/>
    </w:rPr>
  </w:style>
  <w:style w:type="paragraph" w:customStyle="1" w:styleId="Default">
    <w:name w:val="Default"/>
    <w:rsid w:val="001A4CA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9">
    <w:name w:val="Hyperlink"/>
    <w:basedOn w:val="a0"/>
    <w:uiPriority w:val="99"/>
    <w:semiHidden/>
    <w:unhideWhenUsed/>
    <w:rsid w:val="003F6E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60</cp:revision>
  <cp:lastPrinted>2015-03-16T06:17:00Z</cp:lastPrinted>
  <dcterms:created xsi:type="dcterms:W3CDTF">2016-04-17T07:44:00Z</dcterms:created>
  <dcterms:modified xsi:type="dcterms:W3CDTF">2021-01-04T21:30:00Z</dcterms:modified>
</cp:coreProperties>
</file>