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F9" w:rsidRPr="00471611" w:rsidRDefault="00D577F9" w:rsidP="00D577F9">
      <w:pPr>
        <w:widowControl/>
        <w:spacing w:afterLines="50"/>
        <w:jc w:val="center"/>
        <w:rPr>
          <w:rFonts w:ascii="新細明體" w:hAnsi="新細明體" w:cs="新細明體" w:hint="eastAsia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09"/>
        <w:gridCol w:w="7740"/>
      </w:tblGrid>
      <w:tr w:rsidR="00D577F9" w:rsidRPr="00471611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63673B">
              <w:rPr>
                <w:rFonts w:ascii="標楷體" w:eastAsia="標楷體" w:hAnsi="標楷體" w:hint="eastAsia"/>
              </w:rPr>
              <w:t>撞球</w:t>
            </w:r>
          </w:p>
        </w:tc>
      </w:tr>
      <w:tr w:rsidR="00D577F9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D577F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D577F9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CD2181" w:rsidP="00D577F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CD2181">
              <w:rPr>
                <w:rFonts w:ascii="標楷體" w:eastAsia="標楷體" w:hAnsi="標楷體" w:cs="新細明體" w:hint="eastAsia"/>
                <w:kern w:val="0"/>
              </w:rPr>
              <w:t>本課程主要讓修課學生習得</w:t>
            </w:r>
            <w:r w:rsidR="0063673B">
              <w:rPr>
                <w:rFonts w:ascii="標楷體" w:eastAsia="標楷體" w:hAnsi="標楷體" w:cs="新細明體" w:hint="eastAsia"/>
                <w:kern w:val="0"/>
              </w:rPr>
              <w:t>撞球運動之基本知識及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技巧，</w:t>
            </w:r>
            <w:r w:rsidR="0063673B">
              <w:rPr>
                <w:rFonts w:ascii="標楷體" w:eastAsia="標楷體" w:hAnsi="標楷體" w:cs="新細明體" w:hint="eastAsia"/>
                <w:kern w:val="0"/>
              </w:rPr>
              <w:t>從最基本的握桿、運桿等動作之了解，進而能掌握球之碰撞原理及運動的方向，最終更期能隨心運用推、定、拉三種桿法及各種特殊打法之技巧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D577F9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CD218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 w:hint="eastAsia"/>
                <w:bCs/>
              </w:rPr>
            </w:pPr>
            <w:r>
              <w:rPr>
                <w:rFonts w:ascii="標楷體" w:eastAsia="標楷體" w:hint="eastAsia"/>
                <w:bCs/>
              </w:rPr>
              <w:t>透過課程學習，增進</w:t>
            </w:r>
            <w:r w:rsidR="0063673B">
              <w:rPr>
                <w:rFonts w:ascii="標楷體" w:eastAsia="標楷體" w:hint="eastAsia"/>
                <w:bCs/>
              </w:rPr>
              <w:t>撞球運動之</w:t>
            </w:r>
            <w:r>
              <w:rPr>
                <w:rFonts w:ascii="標楷體" w:eastAsia="標楷體" w:hint="eastAsia"/>
                <w:bCs/>
              </w:rPr>
              <w:t>知識及技術，進而培養自信心及終身運動能力。</w:t>
            </w:r>
          </w:p>
          <w:p w:rsidR="00CD2181" w:rsidRPr="00471611" w:rsidRDefault="00CD2181" w:rsidP="0063673B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int="eastAsia"/>
                <w:bCs/>
              </w:rPr>
              <w:t>培養互助合作精神，建立良好人際關係。</w:t>
            </w:r>
          </w:p>
        </w:tc>
      </w:tr>
      <w:tr w:rsidR="00D577F9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00DE" w:rsidRDefault="00D400DE" w:rsidP="00D577F9">
            <w:pPr>
              <w:widowControl/>
              <w:rPr>
                <w:rFonts w:ascii="標楷體" w:eastAsia="標楷體" w:hAnsi="標楷體" w:hint="eastAsia"/>
                <w:color w:val="00000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F7FC8">
                <w:rPr>
                  <w:rFonts w:ascii="標楷體" w:eastAsia="標楷體" w:hAnsi="標楷體" w:hint="eastAsia"/>
                  <w:color w:val="000000"/>
                </w:rPr>
                <w:t>1.2C</w:t>
              </w:r>
            </w:smartTag>
            <w:r w:rsidRPr="006F7FC8">
              <w:rPr>
                <w:rFonts w:ascii="標楷體" w:eastAsia="標楷體" w:hAnsi="標楷體" w:hint="eastAsia"/>
                <w:color w:val="000000"/>
              </w:rPr>
              <w:t xml:space="preserve">撞球教室   </w:t>
            </w:r>
          </w:p>
          <w:p w:rsidR="00D577F9" w:rsidRDefault="00D400DE" w:rsidP="00D577F9">
            <w:pPr>
              <w:widowControl/>
              <w:rPr>
                <w:rFonts w:hint="eastAsia"/>
              </w:rPr>
            </w:pPr>
            <w:r w:rsidRPr="006F7FC8">
              <w:rPr>
                <w:rFonts w:ascii="標楷體" w:eastAsia="標楷體" w:hAnsi="標楷體" w:hint="eastAsia"/>
                <w:color w:val="000000"/>
              </w:rPr>
              <w:t>2.台灣撞球NO.1</w:t>
            </w:r>
          </w:p>
          <w:p w:rsidR="00D577F9" w:rsidRDefault="00D400DE" w:rsidP="00D577F9">
            <w:pPr>
              <w:widowControl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3.花式撞球99招技術球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5"/>
      </w:tblGrid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■ 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6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7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 ■ 動作示範</w:t>
            </w:r>
          </w:p>
        </w:tc>
      </w:tr>
      <w:tr w:rsidR="00D577F9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CD2181">
              <w:rPr>
                <w:rFonts w:ascii="新細明體" w:hAnsi="新細明體" w:cs="新細明體" w:hint="eastAsia"/>
                <w:kern w:val="0"/>
              </w:rPr>
              <w:t>3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8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smartTag w:uri="urn:schemas-microsoft-com:office:smarttags" w:element="PersonName">
              <w:r>
                <w:rPr>
                  <w:rFonts w:ascii="新細明體" w:hAnsi="新細明體" w:cs="新細明體" w:hint="eastAsia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29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0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Default="00D577F9" w:rsidP="00D577F9">
            <w:pPr>
              <w:widowControl/>
              <w:ind w:firstLineChars="650" w:firstLine="1560"/>
              <w:rPr>
                <w:rFonts w:ascii="新細明體" w:hAnsi="新細明體" w:cs="新細明體" w:hint="eastAsia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1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>%,                        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2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CD2181"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CD2181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Pr="00471611" w:rsidRDefault="00D577F9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3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期末報告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4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5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6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="00CD2181">
              <w:rPr>
                <w:rFonts w:hint="eastAsia"/>
                <w:kern w:val="0"/>
                <w:sz w:val="20"/>
                <w:szCs w:val="20"/>
              </w:rPr>
              <w:fldChar w:fldCharType="separate"/>
            </w:r>
            <w:r w:rsidR="00CD2181" w:rsidRPr="00471611">
              <w:rPr>
                <w:rFonts w:ascii="新細明體" w:hAnsi="新細明體" w:cs="新細明體"/>
                <w:kern w:val="0"/>
              </w:rPr>
              <w:pict>
                <v:shape id="_x0000_i1037" type="#_x0000_t75" style="width:20.4pt;height:16.8pt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p w:rsidR="003C6777" w:rsidRDefault="00D577F9" w:rsidP="00D577F9">
      <w:pPr>
        <w:rPr>
          <w:rFonts w:hint="eastAsia"/>
        </w:rPr>
      </w:pPr>
      <w:r>
        <w:rPr>
          <w:rFonts w:hint="eastAsia"/>
        </w:rPr>
        <w:t xml:space="preserve">     </w:t>
      </w:r>
    </w:p>
    <w:p w:rsidR="003C6777" w:rsidRDefault="003C6777" w:rsidP="00D577F9">
      <w:pPr>
        <w:rPr>
          <w:rFonts w:hint="eastAsia"/>
        </w:rPr>
      </w:pPr>
    </w:p>
    <w:p w:rsidR="003C6777" w:rsidRDefault="003C6777" w:rsidP="00D577F9">
      <w:pPr>
        <w:rPr>
          <w:rFonts w:hint="eastAsia"/>
        </w:rPr>
      </w:pPr>
    </w:p>
    <w:p w:rsidR="003C6777" w:rsidRDefault="003C6777" w:rsidP="00D577F9">
      <w:pPr>
        <w:rPr>
          <w:rFonts w:hint="eastAsia"/>
        </w:rPr>
      </w:pPr>
    </w:p>
    <w:p w:rsidR="003C6777" w:rsidRDefault="003C6777" w:rsidP="00D577F9">
      <w:pPr>
        <w:rPr>
          <w:rFonts w:hint="eastAsia"/>
        </w:rPr>
      </w:pPr>
    </w:p>
    <w:p w:rsidR="003C6777" w:rsidRDefault="003C6777" w:rsidP="00D577F9"/>
    <w:tbl>
      <w:tblPr>
        <w:tblW w:w="0" w:type="auto"/>
        <w:jc w:val="center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4"/>
      </w:tblGrid>
      <w:tr w:rsidR="003C6777" w:rsidRPr="003C6777" w:rsidTr="003C6777">
        <w:trPr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3C6777" w:rsidRPr="003C6777" w:rsidRDefault="003C6777" w:rsidP="003C6777">
            <w:pPr>
              <w:jc w:val="center"/>
              <w:rPr>
                <w:rFonts w:ascii="Arial" w:hAnsi="Arial" w:hint="eastAsia"/>
                <w:b/>
                <w:sz w:val="18"/>
                <w:szCs w:val="18"/>
              </w:rPr>
            </w:pPr>
            <w:r w:rsidRPr="003C6777">
              <w:rPr>
                <w:rFonts w:ascii="Arial" w:hAnsi="Arial" w:hint="eastAsia"/>
                <w:b/>
                <w:sz w:val="18"/>
                <w:szCs w:val="18"/>
              </w:rPr>
              <w:t>核心能力</w:t>
            </w:r>
          </w:p>
        </w:tc>
      </w:tr>
      <w:tr w:rsidR="003C6777" w:rsidRPr="00FB7BA3" w:rsidTr="003C6777">
        <w:trPr>
          <w:trHeight w:val="2324"/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777" w:rsidRPr="00FB7BA3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健康體能及身心整體發展，建立良好健康體適能。</w:t>
            </w:r>
          </w:p>
          <w:p w:rsidR="003C6777" w:rsidRPr="00FB7BA3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基本運動能力培養。</w:t>
            </w:r>
          </w:p>
          <w:p w:rsidR="003C6777" w:rsidRPr="00FB7BA3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熟練專項技術，培養專項運動能力。</w:t>
            </w:r>
          </w:p>
          <w:p w:rsidR="003C6777" w:rsidRPr="003C6777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Arial" w:hAnsi="Arial" w:hint="eastAsia"/>
                <w:sz w:val="18"/>
                <w:szCs w:val="1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培養終身運動習慣，增進多元化的運動參與。</w:t>
            </w:r>
          </w:p>
        </w:tc>
      </w:tr>
    </w:tbl>
    <w:p w:rsidR="00D577F9" w:rsidRDefault="00D577F9" w:rsidP="00D577F9">
      <w:pPr>
        <w:rPr>
          <w:rFonts w:hint="eastAsia"/>
        </w:rPr>
      </w:pPr>
    </w:p>
    <w:p w:rsidR="00D577F9" w:rsidRDefault="00D577F9" w:rsidP="00D577F9">
      <w:pPr>
        <w:rPr>
          <w:rFonts w:hint="eastAsia"/>
        </w:rPr>
      </w:pPr>
    </w:p>
    <w:tbl>
      <w:tblPr>
        <w:tblpPr w:leftFromText="180" w:rightFromText="180" w:vertAnchor="text" w:tblpXSpec="center" w:tblpY="1"/>
        <w:tblOverlap w:val="never"/>
        <w:tblW w:w="44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5"/>
      </w:tblGrid>
      <w:tr w:rsidR="00D577F9" w:rsidRPr="00471611">
        <w:trPr>
          <w:trHeight w:val="67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A12EDA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課程進度</w:t>
            </w:r>
          </w:p>
        </w:tc>
      </w:tr>
      <w:tr w:rsidR="00D577F9" w:rsidRPr="00471611">
        <w:trPr>
          <w:trHeight w:val="54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第一週：</w:t>
            </w:r>
            <w:r w:rsidR="00B44831">
              <w:rPr>
                <w:rFonts w:ascii="標楷體" w:eastAsia="標楷體" w:hAnsi="標楷體" w:cs="新細明體" w:hint="eastAsia"/>
                <w:kern w:val="0"/>
              </w:rPr>
              <w:t>本學期課程介紹，組別分配</w:t>
            </w:r>
          </w:p>
          <w:p w:rsidR="00B44831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第二週：</w:t>
            </w:r>
            <w:r w:rsidR="00B44831">
              <w:rPr>
                <w:rFonts w:ascii="標楷體" w:eastAsia="標楷體" w:hint="eastAsia"/>
              </w:rPr>
              <w:t>撞球起源、禮儀、站姿、握桿、運桿介紹及練習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第三週：</w:t>
            </w:r>
            <w:r w:rsidR="00B44831">
              <w:rPr>
                <w:rFonts w:ascii="標楷體" w:eastAsia="標楷體" w:hint="eastAsia"/>
              </w:rPr>
              <w:t>常用術語、架橋方式介紹及運桿練習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第四週：</w:t>
            </w:r>
            <w:r w:rsidR="00B44831">
              <w:rPr>
                <w:rFonts w:ascii="標楷體" w:eastAsia="標楷體" w:hint="eastAsia"/>
              </w:rPr>
              <w:t>球的運動、二分法、撞點及一般規則介紹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第五週：</w:t>
            </w:r>
            <w:r w:rsidR="00B44831">
              <w:rPr>
                <w:rFonts w:ascii="標楷體" w:eastAsia="標楷體" w:hint="eastAsia"/>
              </w:rPr>
              <w:t>14-1號球玩法介紹、中桿、定桿打法介紹及準度練習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第六週：</w:t>
            </w:r>
            <w:r w:rsidR="00D400DE">
              <w:rPr>
                <w:rFonts w:ascii="標楷體" w:eastAsia="標楷體" w:hint="eastAsia"/>
              </w:rPr>
              <w:t>中桿、定桿打法介紹及準度練習</w:t>
            </w:r>
          </w:p>
          <w:p w:rsidR="00406E2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第七週：</w:t>
            </w:r>
            <w:r w:rsidR="00406E2A">
              <w:rPr>
                <w:rFonts w:ascii="標楷體" w:eastAsia="標楷體" w:hint="eastAsia"/>
              </w:rPr>
              <w:t>推桿、高桿打法介紹及路徑介紹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第八週：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定桿、推桿等桿法及球型之綜合練習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第九週：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期中考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第十週：</w:t>
            </w:r>
            <w:r w:rsidR="00406E2A">
              <w:rPr>
                <w:rFonts w:ascii="標楷體" w:eastAsia="標楷體" w:hint="eastAsia"/>
              </w:rPr>
              <w:t>拉桿、低桿打法介紹及路徑介紹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第十一週：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組合球打法介紹及練習（一）－鐵球、（二）－kiss球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第十二週：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組合球打法介紹及練習（三）－修正球、（四）借球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第十三週：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勾射球及曲球打法介紹及練習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第十四週：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灌球打法介紹及練習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第十五週：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各種桿法及特殊打法之綜合練習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第十六週：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球型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綜合練習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第十七週：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期末考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第十八週：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期末考</w:t>
            </w:r>
          </w:p>
        </w:tc>
      </w:tr>
    </w:tbl>
    <w:p w:rsidR="00563340" w:rsidRPr="00D577F9" w:rsidRDefault="00563340"/>
    <w:sectPr w:rsidR="00563340" w:rsidRPr="00D577F9" w:rsidSect="00D577F9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E1" w:rsidRDefault="001F56E1">
      <w:r>
        <w:separator/>
      </w:r>
    </w:p>
  </w:endnote>
  <w:endnote w:type="continuationSeparator" w:id="1">
    <w:p w:rsidR="001F56E1" w:rsidRDefault="001F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DA" w:rsidRDefault="00A12EDA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2EDA" w:rsidRDefault="00A12ED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DA" w:rsidRDefault="00A12EDA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6777">
      <w:rPr>
        <w:rStyle w:val="a4"/>
        <w:noProof/>
      </w:rPr>
      <w:t>1</w:t>
    </w:r>
    <w:r>
      <w:rPr>
        <w:rStyle w:val="a4"/>
      </w:rPr>
      <w:fldChar w:fldCharType="end"/>
    </w:r>
  </w:p>
  <w:p w:rsidR="00A12EDA" w:rsidRDefault="00A12EDA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E1" w:rsidRDefault="001F56E1">
      <w:r>
        <w:separator/>
      </w:r>
    </w:p>
  </w:footnote>
  <w:footnote w:type="continuationSeparator" w:id="1">
    <w:p w:rsidR="001F56E1" w:rsidRDefault="001F5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16360"/>
    <w:multiLevelType w:val="hybridMultilevel"/>
    <w:tmpl w:val="F1A2530E"/>
    <w:lvl w:ilvl="0" w:tplc="43EE7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F9"/>
    <w:rsid w:val="001F56E1"/>
    <w:rsid w:val="002D6C3F"/>
    <w:rsid w:val="003A3A4E"/>
    <w:rsid w:val="003C6777"/>
    <w:rsid w:val="00406E2A"/>
    <w:rsid w:val="00563340"/>
    <w:rsid w:val="0063673B"/>
    <w:rsid w:val="006C2FEC"/>
    <w:rsid w:val="0097663B"/>
    <w:rsid w:val="009E555F"/>
    <w:rsid w:val="00A12EDA"/>
    <w:rsid w:val="00B44831"/>
    <w:rsid w:val="00C643C6"/>
    <w:rsid w:val="00CD2181"/>
    <w:rsid w:val="00D400DE"/>
    <w:rsid w:val="00D577F9"/>
    <w:rsid w:val="00E0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013D5"/>
    <w:rPr>
      <w:rFonts w:ascii="Arial" w:hAnsi="Arial"/>
      <w:sz w:val="18"/>
      <w:szCs w:val="18"/>
    </w:rPr>
  </w:style>
  <w:style w:type="table" w:styleId="a7">
    <w:name w:val="Table Grid"/>
    <w:basedOn w:val="a1"/>
    <w:rsid w:val="003C67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123</dc:creator>
  <cp:lastModifiedBy>ASUS-Pro23F</cp:lastModifiedBy>
  <cp:revision>2</cp:revision>
  <cp:lastPrinted>2009-12-17T13:08:00Z</cp:lastPrinted>
  <dcterms:created xsi:type="dcterms:W3CDTF">2011-12-15T15:37:00Z</dcterms:created>
  <dcterms:modified xsi:type="dcterms:W3CDTF">2011-12-15T15:37:00Z</dcterms:modified>
</cp:coreProperties>
</file>