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9D" w:rsidRDefault="00F77E9D" w:rsidP="00F77E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B.B.A</w:t>
      </w:r>
      <w:r w:rsidRPr="00E82963">
        <w:rPr>
          <w:rFonts w:ascii="Times New Roman" w:hAnsi="Times New Roman" w:hint="eastAsia"/>
          <w:b/>
          <w:sz w:val="28"/>
          <w:szCs w:val="28"/>
        </w:rPr>
        <w:t>.</w:t>
      </w:r>
      <w:r w:rsidRPr="00EA6545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150B16">
        <w:rPr>
          <w:rFonts w:ascii="Times New Roman" w:hAnsi="Times New Roman"/>
          <w:b/>
          <w:sz w:val="28"/>
          <w:szCs w:val="28"/>
        </w:rPr>
        <w:t>Program</w:t>
      </w:r>
      <w:r>
        <w:rPr>
          <w:rFonts w:ascii="Times New Roman" w:hAnsi="Times New Roman" w:hint="eastAsia"/>
          <w:b/>
          <w:sz w:val="28"/>
          <w:szCs w:val="28"/>
        </w:rPr>
        <w:t xml:space="preserve"> in Information Management</w:t>
      </w:r>
    </w:p>
    <w:p w:rsidR="00F77E9D" w:rsidRPr="005B7394" w:rsidRDefault="00F77E9D" w:rsidP="00F77E9D">
      <w:pPr>
        <w:jc w:val="center"/>
        <w:rPr>
          <w:rFonts w:eastAsia="標楷體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Department of Information Management</w:t>
      </w:r>
    </w:p>
    <w:p w:rsidR="00F77E9D" w:rsidRDefault="00F77E9D" w:rsidP="00F77E9D">
      <w:pPr>
        <w:spacing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hint="eastAsia"/>
              <w:b/>
              <w:sz w:val="28"/>
              <w:szCs w:val="28"/>
            </w:rPr>
            <w:t>College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E82963">
            <w:rPr>
              <w:rFonts w:ascii="Times New Roman" w:hAnsi="Times New Roman" w:hint="eastAsia"/>
              <w:b/>
              <w:sz w:val="28"/>
              <w:szCs w:val="28"/>
            </w:rPr>
            <w:t>Management</w:t>
          </w:r>
        </w:smartTag>
      </w:smartTag>
    </w:p>
    <w:p w:rsidR="00F77E9D" w:rsidRPr="00150B16" w:rsidRDefault="00F77E9D" w:rsidP="00F77E9D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NATIONAL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CHUNG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CHENG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150B16">
            <w:rPr>
              <w:rFonts w:ascii="Times New Roman" w:hAnsi="Times New Roman"/>
              <w:b/>
              <w:sz w:val="28"/>
              <w:szCs w:val="28"/>
            </w:rPr>
            <w:t>UNIVERSITY</w:t>
          </w:r>
        </w:smartTag>
      </w:smartTag>
    </w:p>
    <w:p w:rsidR="00F97068" w:rsidRPr="00150B16" w:rsidRDefault="00B03993" w:rsidP="00F77E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Sp</w:t>
      </w:r>
      <w:r>
        <w:rPr>
          <w:rFonts w:ascii="Times New Roman" w:hAnsi="Times New Roman"/>
          <w:b/>
          <w:sz w:val="28"/>
          <w:szCs w:val="28"/>
        </w:rPr>
        <w:t>ring</w:t>
      </w:r>
      <w:r w:rsidR="005E27E6">
        <w:rPr>
          <w:rFonts w:ascii="Times New Roman" w:hAnsi="Times New Roman" w:hint="eastAsia"/>
          <w:b/>
          <w:sz w:val="28"/>
          <w:szCs w:val="28"/>
        </w:rPr>
        <w:t xml:space="preserve"> 20</w:t>
      </w:r>
      <w:r>
        <w:rPr>
          <w:rFonts w:ascii="Times New Roman" w:hAnsi="Times New Roman" w:hint="eastAsia"/>
          <w:b/>
          <w:sz w:val="28"/>
          <w:szCs w:val="28"/>
        </w:rPr>
        <w:t>20</w:t>
      </w:r>
    </w:p>
    <w:p w:rsidR="00DB6E93" w:rsidRPr="000E1F3C" w:rsidRDefault="00DB6E93" w:rsidP="00DB6E93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264"/>
        <w:gridCol w:w="1274"/>
        <w:gridCol w:w="1195"/>
        <w:gridCol w:w="816"/>
        <w:gridCol w:w="678"/>
        <w:gridCol w:w="1558"/>
      </w:tblGrid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Department</w:t>
            </w:r>
          </w:p>
        </w:tc>
        <w:tc>
          <w:tcPr>
            <w:tcW w:w="7796" w:type="dxa"/>
            <w:gridSpan w:val="6"/>
          </w:tcPr>
          <w:p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Department of Information Management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Name</w:t>
            </w:r>
          </w:p>
        </w:tc>
        <w:tc>
          <w:tcPr>
            <w:tcW w:w="4741" w:type="dxa"/>
            <w:gridSpan w:val="3"/>
            <w:tcBorders>
              <w:right w:val="single" w:sz="4" w:space="0" w:color="auto"/>
            </w:tcBorders>
          </w:tcPr>
          <w:p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Internet Marketing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Credit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</w:tcPr>
          <w:p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Code</w:t>
            </w:r>
          </w:p>
        </w:tc>
        <w:tc>
          <w:tcPr>
            <w:tcW w:w="7796" w:type="dxa"/>
            <w:gridSpan w:val="6"/>
          </w:tcPr>
          <w:p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5303111_01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Instructor</w:t>
            </w:r>
          </w:p>
        </w:tc>
        <w:tc>
          <w:tcPr>
            <w:tcW w:w="7796" w:type="dxa"/>
            <w:gridSpan w:val="6"/>
          </w:tcPr>
          <w:p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Name: Chechen Liao</w:t>
            </w:r>
          </w:p>
          <w:p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E-mail: ccliao@mis.ccu.edu.tw</w:t>
            </w:r>
          </w:p>
          <w:p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Phone: 05-2720411 ext. 34610</w:t>
            </w:r>
          </w:p>
          <w:p w:rsidR="006302E8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 xml:space="preserve">Class Hour: </w:t>
            </w:r>
            <w:r w:rsidR="006302E8">
              <w:rPr>
                <w:rFonts w:ascii="Times New Roman" w:hAnsi="Times New Roman"/>
                <w:szCs w:val="24"/>
              </w:rPr>
              <w:t>Friday</w:t>
            </w:r>
            <w:r w:rsidRPr="00260152">
              <w:rPr>
                <w:rFonts w:ascii="Times New Roman" w:hAnsi="Times New Roman"/>
                <w:szCs w:val="24"/>
              </w:rPr>
              <w:t xml:space="preserve"> 1</w:t>
            </w:r>
            <w:r w:rsidR="006302E8">
              <w:rPr>
                <w:rFonts w:ascii="Times New Roman" w:hAnsi="Times New Roman"/>
                <w:szCs w:val="24"/>
              </w:rPr>
              <w:t>4</w:t>
            </w:r>
            <w:r w:rsidRPr="00260152">
              <w:rPr>
                <w:rFonts w:ascii="Times New Roman" w:hAnsi="Times New Roman"/>
                <w:szCs w:val="24"/>
              </w:rPr>
              <w:t>:10~1</w:t>
            </w:r>
            <w:r w:rsidR="006302E8">
              <w:rPr>
                <w:rFonts w:ascii="Times New Roman" w:hAnsi="Times New Roman"/>
                <w:szCs w:val="24"/>
              </w:rPr>
              <w:t>7</w:t>
            </w:r>
            <w:r w:rsidRPr="00260152">
              <w:rPr>
                <w:rFonts w:ascii="Times New Roman" w:hAnsi="Times New Roman"/>
                <w:szCs w:val="24"/>
              </w:rPr>
              <w:t xml:space="preserve">:00 </w:t>
            </w:r>
          </w:p>
          <w:p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Office Hour: Monday 16:00~18:00</w:t>
            </w:r>
          </w:p>
          <w:p w:rsidR="00DB6E93" w:rsidRPr="000E1F3C" w:rsidRDefault="00260152" w:rsidP="006302E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Room: </w:t>
            </w:r>
            <w:r>
              <w:rPr>
                <w:rFonts w:ascii="Times New Roman" w:hAnsi="Times New Roman" w:hint="eastAsia"/>
                <w:szCs w:val="24"/>
              </w:rPr>
              <w:t>61</w:t>
            </w:r>
            <w:r w:rsidR="006302E8">
              <w:rPr>
                <w:rFonts w:ascii="Times New Roman" w:hAnsi="Times New Roman"/>
                <w:szCs w:val="24"/>
              </w:rPr>
              <w:t>6B</w:t>
            </w:r>
            <w:bookmarkStart w:id="0" w:name="_GoBack"/>
            <w:bookmarkEnd w:id="0"/>
            <w:r>
              <w:rPr>
                <w:rFonts w:hint="eastAsia"/>
              </w:rPr>
              <w:t xml:space="preserve">, </w:t>
            </w:r>
            <w:r w:rsidRPr="00260152">
              <w:rPr>
                <w:rFonts w:ascii="Times New Roman" w:hAnsi="Times New Roman"/>
                <w:szCs w:val="24"/>
              </w:rPr>
              <w:t>College of Management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Location/Time</w:t>
            </w:r>
          </w:p>
        </w:tc>
        <w:tc>
          <w:tcPr>
            <w:tcW w:w="7796" w:type="dxa"/>
            <w:gridSpan w:val="6"/>
          </w:tcPr>
          <w:p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221</w:t>
            </w:r>
            <w:r>
              <w:t xml:space="preserve"> </w:t>
            </w:r>
            <w:r w:rsidRPr="00260152">
              <w:rPr>
                <w:rFonts w:ascii="Times New Roman" w:hAnsi="Times New Roman"/>
                <w:szCs w:val="24"/>
              </w:rPr>
              <w:t>College of Management/ Monday 15:10~16:00 Wednesday 14:10~16:00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Prerequisites</w:t>
            </w:r>
          </w:p>
        </w:tc>
        <w:tc>
          <w:tcPr>
            <w:tcW w:w="7796" w:type="dxa"/>
            <w:gridSpan w:val="6"/>
          </w:tcPr>
          <w:p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No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Objectives</w:t>
            </w:r>
          </w:p>
        </w:tc>
        <w:tc>
          <w:tcPr>
            <w:tcW w:w="7796" w:type="dxa"/>
            <w:gridSpan w:val="6"/>
          </w:tcPr>
          <w:p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The objective of this course is to discuss electronic business applications from strategic &amp; marketing perspectives and discuss the feasibility of internet marking from an integrated view of economy, information technology and marking.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Materials</w:t>
            </w:r>
          </w:p>
        </w:tc>
        <w:tc>
          <w:tcPr>
            <w:tcW w:w="7796" w:type="dxa"/>
            <w:gridSpan w:val="6"/>
          </w:tcPr>
          <w:p w:rsidR="00260152" w:rsidRPr="00260152" w:rsidRDefault="00260152" w:rsidP="00260152">
            <w:pPr>
              <w:ind w:left="240" w:hangingChars="100" w:hanging="240"/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1.</w:t>
            </w:r>
            <w:r w:rsidRPr="00260152">
              <w:rPr>
                <w:rFonts w:ascii="Times New Roman" w:hAnsi="Times New Roman"/>
                <w:szCs w:val="24"/>
              </w:rPr>
              <w:tab/>
              <w:t xml:space="preserve">Roberts M. L. and </w:t>
            </w:r>
            <w:proofErr w:type="spellStart"/>
            <w:r w:rsidRPr="00260152">
              <w:rPr>
                <w:rFonts w:ascii="Times New Roman" w:hAnsi="Times New Roman"/>
                <w:szCs w:val="24"/>
              </w:rPr>
              <w:t>Zahay</w:t>
            </w:r>
            <w:proofErr w:type="spellEnd"/>
            <w:r w:rsidRPr="00260152">
              <w:rPr>
                <w:rFonts w:ascii="Times New Roman" w:hAnsi="Times New Roman"/>
                <w:szCs w:val="24"/>
              </w:rPr>
              <w:t xml:space="preserve"> D. Internet Marketing. 3th ed. South-Western, 2013.</w:t>
            </w:r>
          </w:p>
          <w:p w:rsidR="00DB6E93" w:rsidRPr="000E1F3C" w:rsidRDefault="00260152" w:rsidP="002601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260152">
              <w:rPr>
                <w:rFonts w:ascii="Times New Roman" w:hAnsi="Times New Roman"/>
                <w:szCs w:val="24"/>
              </w:rPr>
              <w:t>Several EC cases from different publishers</w:t>
            </w:r>
          </w:p>
        </w:tc>
      </w:tr>
      <w:tr w:rsidR="00DB6E93" w:rsidRPr="000E1F3C"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Web</w:t>
            </w:r>
          </w:p>
        </w:tc>
        <w:tc>
          <w:tcPr>
            <w:tcW w:w="7796" w:type="dxa"/>
            <w:gridSpan w:val="6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</w:p>
        </w:tc>
      </w:tr>
      <w:tr w:rsidR="00DB6E93" w:rsidRPr="000E1F3C" w:rsidTr="004624B5">
        <w:trPr>
          <w:trHeight w:val="1628"/>
        </w:trPr>
        <w:tc>
          <w:tcPr>
            <w:tcW w:w="1951" w:type="dxa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Reference</w:t>
            </w:r>
          </w:p>
        </w:tc>
        <w:tc>
          <w:tcPr>
            <w:tcW w:w="7796" w:type="dxa"/>
            <w:gridSpan w:val="6"/>
          </w:tcPr>
          <w:p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</w:p>
        </w:tc>
      </w:tr>
      <w:tr w:rsidR="004624B5" w:rsidRPr="000E1F3C" w:rsidTr="000824CB">
        <w:tc>
          <w:tcPr>
            <w:tcW w:w="1951" w:type="dxa"/>
            <w:vMerge w:val="restart"/>
          </w:tcPr>
          <w:p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Evaluation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624B5" w:rsidRPr="00A926B9" w:rsidRDefault="004624B5" w:rsidP="000824CB">
            <w:pPr>
              <w:tabs>
                <w:tab w:val="left" w:pos="0"/>
              </w:tabs>
              <w:ind w:leftChars="-45" w:left="-108" w:rightChars="-30" w:right="-72" w:firstLineChars="50" w:firstLine="120"/>
            </w:pPr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Pre-test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pPr>
              <w:ind w:firstLineChars="100" w:firstLine="24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612117" w:rsidP="000824CB">
            <w:r>
              <w:rPr>
                <w:rFonts w:ascii="新細明體" w:hAnsi="新細明體" w:hint="eastAsia"/>
              </w:rPr>
              <w:t>■</w:t>
            </w:r>
            <w:r w:rsidR="004624B5" w:rsidRPr="00A926B9">
              <w:rPr>
                <w:rFonts w:hint="eastAsia"/>
              </w:rPr>
              <w:t xml:space="preserve"> Term Paper/Theses Writing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24B5" w:rsidRPr="00A926B9" w:rsidRDefault="00612117" w:rsidP="000824CB">
            <w:pPr>
              <w:ind w:firstLineChars="200" w:firstLine="480"/>
              <w:jc w:val="right"/>
            </w:pPr>
            <w:r>
              <w:rPr>
                <w:rFonts w:hint="eastAsia"/>
              </w:rPr>
              <w:t>20</w:t>
            </w:r>
            <w:r w:rsidR="004624B5">
              <w:rPr>
                <w:rFonts w:hint="eastAsia"/>
              </w:rPr>
              <w:t>%</w:t>
            </w:r>
          </w:p>
        </w:tc>
      </w:tr>
      <w:tr w:rsidR="004624B5" w:rsidRPr="000E1F3C" w:rsidTr="000824CB">
        <w:tc>
          <w:tcPr>
            <w:tcW w:w="1951" w:type="dxa"/>
            <w:vMerge/>
          </w:tcPr>
          <w:p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624B5" w:rsidRPr="00A926B9" w:rsidRDefault="004624B5" w:rsidP="000824CB">
            <w:pPr>
              <w:jc w:val="both"/>
            </w:pPr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Quiz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pPr>
              <w:ind w:firstLineChars="100" w:firstLine="24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612117" w:rsidP="000824CB">
            <w:r w:rsidRPr="00612117">
              <w:rPr>
                <w:rFonts w:hint="eastAsia"/>
              </w:rPr>
              <w:t>■</w:t>
            </w:r>
            <w:r w:rsidR="004624B5" w:rsidRPr="00A926B9">
              <w:rPr>
                <w:rFonts w:hint="eastAsia"/>
              </w:rPr>
              <w:t xml:space="preserve"> Class Participation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24B5" w:rsidRPr="00A926B9" w:rsidRDefault="00612117" w:rsidP="000824CB">
            <w:pPr>
              <w:jc w:val="right"/>
            </w:pPr>
            <w:r>
              <w:rPr>
                <w:rFonts w:hint="eastAsia"/>
              </w:rPr>
              <w:t>12</w:t>
            </w:r>
            <w:r w:rsidR="004624B5" w:rsidRPr="00A926B9">
              <w:rPr>
                <w:rFonts w:hint="eastAsia"/>
              </w:rPr>
              <w:t>%</w:t>
            </w:r>
          </w:p>
        </w:tc>
      </w:tr>
      <w:tr w:rsidR="004624B5" w:rsidRPr="000E1F3C" w:rsidTr="000824CB">
        <w:tc>
          <w:tcPr>
            <w:tcW w:w="1951" w:type="dxa"/>
            <w:vMerge/>
          </w:tcPr>
          <w:p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624B5" w:rsidRPr="00A926B9" w:rsidRDefault="004624B5" w:rsidP="000824CB">
            <w:r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Midterm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Assignment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</w:tr>
      <w:tr w:rsidR="004624B5" w:rsidRPr="000E1F3C" w:rsidTr="000824CB">
        <w:tc>
          <w:tcPr>
            <w:tcW w:w="1951" w:type="dxa"/>
            <w:vMerge/>
          </w:tcPr>
          <w:p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 w:rsidRPr="00A926B9">
              <w:rPr>
                <w:rFonts w:hint="eastAsia"/>
              </w:rPr>
              <w:t>Final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612117" w:rsidP="000824CB">
            <w:r w:rsidRPr="00612117">
              <w:rPr>
                <w:rFonts w:hint="eastAsia"/>
              </w:rPr>
              <w:t>■</w:t>
            </w:r>
            <w:r w:rsidR="004624B5">
              <w:rPr>
                <w:rFonts w:hint="eastAsia"/>
              </w:rPr>
              <w:t xml:space="preserve"> </w:t>
            </w:r>
            <w:r w:rsidR="004624B5" w:rsidRPr="00A926B9">
              <w:rPr>
                <w:rFonts w:hint="eastAsia"/>
              </w:rPr>
              <w:t>Presentation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24B5" w:rsidRPr="00A926B9" w:rsidRDefault="00612117" w:rsidP="000824CB">
            <w:pPr>
              <w:jc w:val="right"/>
            </w:pPr>
            <w:r>
              <w:rPr>
                <w:rFonts w:hint="eastAsia"/>
              </w:rPr>
              <w:t>25</w:t>
            </w:r>
            <w:r w:rsidR="004624B5" w:rsidRPr="00A926B9">
              <w:rPr>
                <w:rFonts w:hint="eastAsia"/>
              </w:rPr>
              <w:t>%</w:t>
            </w:r>
          </w:p>
        </w:tc>
      </w:tr>
      <w:tr w:rsidR="004624B5" w:rsidRPr="000E1F3C" w:rsidTr="000824CB">
        <w:tc>
          <w:tcPr>
            <w:tcW w:w="1951" w:type="dxa"/>
            <w:vMerge/>
          </w:tcPr>
          <w:p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Profile Report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pPr>
              <w:ind w:firstLineChars="100" w:firstLine="24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Role Playing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</w:tr>
      <w:tr w:rsidR="004624B5" w:rsidRPr="000E1F3C" w:rsidTr="000824CB">
        <w:tc>
          <w:tcPr>
            <w:tcW w:w="1951" w:type="dxa"/>
            <w:vMerge/>
          </w:tcPr>
          <w:p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Lab Exercises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pPr>
              <w:ind w:firstLineChars="47" w:firstLine="113"/>
              <w:jc w:val="right"/>
            </w:pPr>
            <w:r>
              <w:rPr>
                <w:rFonts w:hint="eastAsia"/>
              </w:rPr>
              <w:t xml:space="preserve">  </w:t>
            </w: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Certification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</w:tr>
      <w:tr w:rsidR="004624B5" w:rsidRPr="000E1F3C" w:rsidTr="000824CB">
        <w:tc>
          <w:tcPr>
            <w:tcW w:w="1951" w:type="dxa"/>
            <w:vMerge/>
          </w:tcPr>
          <w:p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Oral Exam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4B5" w:rsidRPr="00A926B9" w:rsidRDefault="004624B5" w:rsidP="000824CB">
            <w:pPr>
              <w:ind w:firstLineChars="150" w:firstLine="36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2117" w:rsidRDefault="00612117" w:rsidP="000824CB">
            <w:pPr>
              <w:rPr>
                <w:u w:val="single"/>
              </w:rPr>
            </w:pPr>
            <w:r w:rsidRPr="00612117">
              <w:rPr>
                <w:rFonts w:hint="eastAsia"/>
              </w:rPr>
              <w:t>■</w:t>
            </w:r>
            <w:r w:rsidR="004624B5" w:rsidRPr="00A926B9">
              <w:rPr>
                <w:rFonts w:hint="eastAsia"/>
              </w:rPr>
              <w:t>Others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</w:t>
            </w:r>
            <w:r w:rsidRPr="00612117">
              <w:rPr>
                <w:u w:val="single"/>
              </w:rPr>
              <w:t xml:space="preserve">Written </w:t>
            </w:r>
            <w:r w:rsidRPr="00612117">
              <w:rPr>
                <w:u w:val="single"/>
              </w:rPr>
              <w:lastRenderedPageBreak/>
              <w:t>Report</w:t>
            </w:r>
          </w:p>
          <w:p w:rsidR="004624B5" w:rsidRPr="00A926B9" w:rsidRDefault="00612117" w:rsidP="000824CB">
            <w:r w:rsidRPr="00612117">
              <w:rPr>
                <w:u w:val="single"/>
              </w:rPr>
              <w:t xml:space="preserve"> Written Comments   </w:t>
            </w:r>
            <w:r w:rsidR="004624B5" w:rsidRPr="000539C1">
              <w:rPr>
                <w:rFonts w:hint="eastAsia"/>
                <w:u w:val="single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24B5" w:rsidRDefault="00612117" w:rsidP="000824CB">
            <w:pPr>
              <w:jc w:val="right"/>
            </w:pPr>
            <w:r>
              <w:rPr>
                <w:rFonts w:hint="eastAsia"/>
              </w:rPr>
              <w:lastRenderedPageBreak/>
              <w:t>25</w:t>
            </w:r>
            <w:r w:rsidR="004624B5" w:rsidRPr="00A926B9">
              <w:rPr>
                <w:rFonts w:hint="eastAsia"/>
              </w:rPr>
              <w:t>%</w:t>
            </w:r>
          </w:p>
          <w:p w:rsidR="00612117" w:rsidRPr="00A926B9" w:rsidRDefault="00612117" w:rsidP="000824CB">
            <w:pPr>
              <w:jc w:val="right"/>
            </w:pPr>
            <w:r>
              <w:rPr>
                <w:rFonts w:hint="eastAsia"/>
              </w:rPr>
              <w:lastRenderedPageBreak/>
              <w:t>18%</w:t>
            </w:r>
          </w:p>
        </w:tc>
      </w:tr>
      <w:tr w:rsidR="00A3691A" w:rsidRPr="000E1F3C">
        <w:trPr>
          <w:trHeight w:val="1483"/>
        </w:trPr>
        <w:tc>
          <w:tcPr>
            <w:tcW w:w="1951" w:type="dxa"/>
          </w:tcPr>
          <w:p w:rsidR="00A3691A" w:rsidRPr="00A3691A" w:rsidRDefault="00A3691A" w:rsidP="000F3D49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lastRenderedPageBreak/>
              <w:t>Important Notes and Policies</w:t>
            </w:r>
          </w:p>
        </w:tc>
        <w:tc>
          <w:tcPr>
            <w:tcW w:w="7796" w:type="dxa"/>
            <w:gridSpan w:val="6"/>
          </w:tcPr>
          <w:p w:rsidR="00A3691A" w:rsidRDefault="00A3691A" w:rsidP="007D7B5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DB6E93" w:rsidRPr="009C705B" w:rsidRDefault="00F97068" w:rsidP="00DB6E93">
      <w:pPr>
        <w:jc w:val="center"/>
        <w:rPr>
          <w:rFonts w:ascii="Times New Roman" w:hAnsi="Times New Roman"/>
          <w:b/>
          <w:sz w:val="28"/>
          <w:szCs w:val="28"/>
        </w:rPr>
      </w:pPr>
      <w:r w:rsidRPr="000E1F3C">
        <w:rPr>
          <w:rFonts w:ascii="Times New Roman" w:hAnsi="Times New Roman"/>
          <w:b/>
          <w:szCs w:val="24"/>
        </w:rPr>
        <w:br w:type="page"/>
      </w:r>
      <w:r w:rsidRPr="009C705B">
        <w:rPr>
          <w:rFonts w:ascii="Times New Roman" w:hAnsi="Times New Roman"/>
          <w:b/>
          <w:sz w:val="28"/>
          <w:szCs w:val="28"/>
        </w:rPr>
        <w:lastRenderedPageBreak/>
        <w:t>CLASS SCHEDULE</w:t>
      </w:r>
    </w:p>
    <w:p w:rsidR="00F97068" w:rsidRPr="000E1F3C" w:rsidRDefault="00F97068" w:rsidP="00DB6E93">
      <w:pPr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991"/>
        <w:gridCol w:w="2126"/>
        <w:gridCol w:w="1557"/>
        <w:gridCol w:w="1982"/>
        <w:gridCol w:w="2264"/>
      </w:tblGrid>
      <w:tr w:rsidR="00F97068" w:rsidRPr="000E1F3C">
        <w:tc>
          <w:tcPr>
            <w:tcW w:w="817" w:type="dxa"/>
            <w:vAlign w:val="center"/>
          </w:tcPr>
          <w:p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Date</w:t>
            </w:r>
          </w:p>
        </w:tc>
        <w:tc>
          <w:tcPr>
            <w:tcW w:w="2127" w:type="dxa"/>
            <w:vAlign w:val="center"/>
          </w:tcPr>
          <w:p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Content</w:t>
            </w:r>
          </w:p>
        </w:tc>
        <w:tc>
          <w:tcPr>
            <w:tcW w:w="1559" w:type="dxa"/>
            <w:vAlign w:val="center"/>
          </w:tcPr>
          <w:p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Text</w:t>
            </w:r>
          </w:p>
        </w:tc>
        <w:tc>
          <w:tcPr>
            <w:tcW w:w="1984" w:type="dxa"/>
            <w:vAlign w:val="center"/>
          </w:tcPr>
          <w:p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0E1F3C">
                  <w:rPr>
                    <w:rFonts w:ascii="Times New Roman" w:hAnsi="Times New Roman"/>
                    <w:b/>
                    <w:szCs w:val="24"/>
                  </w:rPr>
                  <w:t>Reading</w:t>
                </w:r>
              </w:smartTag>
            </w:smartTag>
          </w:p>
        </w:tc>
        <w:tc>
          <w:tcPr>
            <w:tcW w:w="2268" w:type="dxa"/>
            <w:vAlign w:val="center"/>
          </w:tcPr>
          <w:p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Case</w:t>
            </w:r>
          </w:p>
        </w:tc>
      </w:tr>
      <w:tr w:rsidR="00612117" w:rsidRPr="000E1F3C" w:rsidTr="000177F8">
        <w:trPr>
          <w:trHeight w:val="602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t>Introduction</w:t>
            </w:r>
          </w:p>
        </w:tc>
        <w:tc>
          <w:tcPr>
            <w:tcW w:w="1559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66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eastAsia="標楷體" w:hint="eastAsia"/>
              </w:rPr>
              <w:t>Internet Marketing as Part of the Marketing Communications Mix</w:t>
            </w:r>
          </w:p>
        </w:tc>
        <w:tc>
          <w:tcPr>
            <w:tcW w:w="1559" w:type="dxa"/>
          </w:tcPr>
          <w:p w:rsidR="00612117" w:rsidRPr="00791056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47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Pr="00791056" w:rsidRDefault="00612117" w:rsidP="00612117">
            <w:r>
              <w:rPr>
                <w:rFonts w:hint="eastAsia"/>
              </w:rPr>
              <w:t>The Internet Value Chain</w:t>
            </w:r>
          </w:p>
        </w:tc>
        <w:tc>
          <w:tcPr>
            <w:tcW w:w="1559" w:type="dxa"/>
          </w:tcPr>
          <w:p w:rsidR="00612117" w:rsidRPr="00791056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54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eastAsia="標楷體" w:hint="eastAsia"/>
              </w:rPr>
              <w:t>Business Models and Strategies</w:t>
            </w:r>
          </w:p>
        </w:tc>
        <w:tc>
          <w:tcPr>
            <w:tcW w:w="1559" w:type="dxa"/>
          </w:tcPr>
          <w:p w:rsidR="00612117" w:rsidRPr="00791056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48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eastAsia="標楷體" w:hint="eastAsia"/>
              </w:rPr>
              <w:t>The Direct Response and Database Foundations of Internet Marketing</w:t>
            </w:r>
          </w:p>
        </w:tc>
        <w:tc>
          <w:tcPr>
            <w:tcW w:w="1559" w:type="dxa"/>
          </w:tcPr>
          <w:p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70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eastAsia="標楷體" w:hint="eastAsia"/>
              </w:rPr>
              <w:t>Online Branding and Video Marketing</w:t>
            </w:r>
          </w:p>
        </w:tc>
        <w:tc>
          <w:tcPr>
            <w:tcW w:w="1559" w:type="dxa"/>
          </w:tcPr>
          <w:p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65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eastAsia="標楷體" w:hint="eastAsia"/>
              </w:rPr>
              <w:t>Display Advertising and Other Customer Acquisition Techniques</w:t>
            </w:r>
          </w:p>
        </w:tc>
        <w:tc>
          <w:tcPr>
            <w:tcW w:w="1559" w:type="dxa"/>
          </w:tcPr>
          <w:p w:rsidR="00612117" w:rsidRPr="0076221D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44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12117" w:rsidRPr="00F310CA" w:rsidRDefault="00612117" w:rsidP="0061211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Email Marketing to Build Consumer and Business</w:t>
            </w:r>
          </w:p>
        </w:tc>
        <w:tc>
          <w:tcPr>
            <w:tcW w:w="1559" w:type="dxa"/>
          </w:tcPr>
          <w:p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53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eastAsia="標楷體" w:hint="eastAsia"/>
              </w:rPr>
              <w:t>Search Marketing: SEO and PPC</w:t>
            </w:r>
          </w:p>
        </w:tc>
        <w:tc>
          <w:tcPr>
            <w:tcW w:w="1559" w:type="dxa"/>
          </w:tcPr>
          <w:p w:rsidR="00612117" w:rsidRPr="0076221D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75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Pr="00BC0114" w:rsidRDefault="00612117" w:rsidP="00612117">
            <w:r>
              <w:rPr>
                <w:rFonts w:eastAsia="標楷體" w:hint="eastAsia"/>
              </w:rPr>
              <w:t>Social Media Marketing</w:t>
            </w:r>
          </w:p>
        </w:tc>
        <w:tc>
          <w:tcPr>
            <w:tcW w:w="1559" w:type="dxa"/>
          </w:tcPr>
          <w:p w:rsidR="00612117" w:rsidRPr="0076221D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554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11.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hint="eastAsia"/>
              </w:rPr>
              <w:t>Lead Generation and Conversion in B2B Markets</w:t>
            </w:r>
          </w:p>
        </w:tc>
        <w:tc>
          <w:tcPr>
            <w:tcW w:w="1559" w:type="dxa"/>
          </w:tcPr>
          <w:p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690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lastRenderedPageBreak/>
              <w:t>12.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hint="eastAsia"/>
              </w:rPr>
              <w:t>Customer Relationship Development and Retention Marketing</w:t>
            </w:r>
          </w:p>
          <w:p w:rsidR="00612117" w:rsidRPr="00D17CBA" w:rsidRDefault="00612117" w:rsidP="00612117"/>
        </w:tc>
        <w:tc>
          <w:tcPr>
            <w:tcW w:w="1559" w:type="dxa"/>
          </w:tcPr>
          <w:p w:rsidR="00612117" w:rsidRPr="00BC0114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690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13.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hint="eastAsia"/>
              </w:rPr>
              <w:t>Developing and Maintaining Effective Websites</w:t>
            </w:r>
          </w:p>
          <w:p w:rsidR="00612117" w:rsidRPr="00492B40" w:rsidRDefault="00612117" w:rsidP="00612117"/>
        </w:tc>
        <w:tc>
          <w:tcPr>
            <w:tcW w:w="1559" w:type="dxa"/>
          </w:tcPr>
          <w:p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:rsidTr="000177F8">
        <w:trPr>
          <w:trHeight w:val="690"/>
        </w:trPr>
        <w:tc>
          <w:tcPr>
            <w:tcW w:w="817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14.</w:t>
            </w:r>
          </w:p>
        </w:tc>
        <w:tc>
          <w:tcPr>
            <w:tcW w:w="992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612117" w:rsidRDefault="00612117" w:rsidP="00612117">
            <w:r>
              <w:rPr>
                <w:rFonts w:eastAsia="標楷體" w:hint="eastAsia"/>
              </w:rPr>
              <w:t>Customer Service and Support in Web Space</w:t>
            </w:r>
          </w:p>
          <w:p w:rsidR="00612117" w:rsidRPr="00BC0114" w:rsidRDefault="00612117" w:rsidP="00612117"/>
        </w:tc>
        <w:tc>
          <w:tcPr>
            <w:tcW w:w="1559" w:type="dxa"/>
          </w:tcPr>
          <w:p w:rsidR="00612117" w:rsidRDefault="00612117" w:rsidP="00612117">
            <w:r>
              <w:rPr>
                <w:rFonts w:hint="eastAsia"/>
              </w:rPr>
              <w:t>V</w:t>
            </w:r>
          </w:p>
          <w:p w:rsidR="00612117" w:rsidRDefault="00612117" w:rsidP="00612117"/>
        </w:tc>
        <w:tc>
          <w:tcPr>
            <w:tcW w:w="1984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F6913" w:rsidRPr="000E1F3C" w:rsidTr="000177F8">
        <w:trPr>
          <w:trHeight w:val="690"/>
        </w:trPr>
        <w:tc>
          <w:tcPr>
            <w:tcW w:w="8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15.</w:t>
            </w:r>
          </w:p>
        </w:tc>
        <w:tc>
          <w:tcPr>
            <w:tcW w:w="992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2F6913" w:rsidRPr="00BC0114" w:rsidRDefault="002F6913" w:rsidP="002F6913">
            <w:r>
              <w:rPr>
                <w:rFonts w:hint="eastAsia"/>
              </w:rPr>
              <w:t>EC Cases 1 &amp; 2</w:t>
            </w:r>
          </w:p>
        </w:tc>
        <w:tc>
          <w:tcPr>
            <w:tcW w:w="1559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2F6913" w:rsidRPr="00791056" w:rsidRDefault="002F6913" w:rsidP="002F6913"/>
        </w:tc>
        <w:tc>
          <w:tcPr>
            <w:tcW w:w="2268" w:type="dxa"/>
          </w:tcPr>
          <w:p w:rsidR="002F6913" w:rsidRPr="00791056" w:rsidRDefault="002F6913" w:rsidP="000177F8">
            <w:r>
              <w:rPr>
                <w:rFonts w:hint="eastAsia"/>
              </w:rPr>
              <w:t>V</w:t>
            </w:r>
          </w:p>
        </w:tc>
      </w:tr>
      <w:tr w:rsidR="002F6913" w:rsidRPr="000E1F3C" w:rsidTr="000177F8">
        <w:trPr>
          <w:trHeight w:val="690"/>
        </w:trPr>
        <w:tc>
          <w:tcPr>
            <w:tcW w:w="8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16.</w:t>
            </w:r>
          </w:p>
        </w:tc>
        <w:tc>
          <w:tcPr>
            <w:tcW w:w="992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2F6913" w:rsidRDefault="002F6913" w:rsidP="002F6913">
            <w:r>
              <w:rPr>
                <w:rFonts w:hint="eastAsia"/>
              </w:rPr>
              <w:t>EC Cases 3 &amp; 4</w:t>
            </w:r>
          </w:p>
          <w:p w:rsidR="002F6913" w:rsidRPr="00BC0114" w:rsidRDefault="002F6913" w:rsidP="002F6913"/>
        </w:tc>
        <w:tc>
          <w:tcPr>
            <w:tcW w:w="1559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2F6913" w:rsidRPr="00791056" w:rsidRDefault="002F6913" w:rsidP="002F6913"/>
        </w:tc>
        <w:tc>
          <w:tcPr>
            <w:tcW w:w="2268" w:type="dxa"/>
          </w:tcPr>
          <w:p w:rsidR="002F6913" w:rsidRPr="00791056" w:rsidRDefault="002F6913" w:rsidP="000177F8">
            <w:r>
              <w:rPr>
                <w:rFonts w:hint="eastAsia"/>
              </w:rPr>
              <w:t>V</w:t>
            </w:r>
          </w:p>
        </w:tc>
      </w:tr>
      <w:tr w:rsidR="002F6913" w:rsidRPr="000E1F3C" w:rsidTr="000177F8">
        <w:trPr>
          <w:trHeight w:val="690"/>
        </w:trPr>
        <w:tc>
          <w:tcPr>
            <w:tcW w:w="8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17.</w:t>
            </w:r>
          </w:p>
        </w:tc>
        <w:tc>
          <w:tcPr>
            <w:tcW w:w="992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F6913" w:rsidRDefault="002F6913" w:rsidP="002F6913">
            <w:r>
              <w:rPr>
                <w:rFonts w:hint="eastAsia"/>
              </w:rPr>
              <w:t>EC Cases 5 &amp; 6</w:t>
            </w:r>
          </w:p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2F6913" w:rsidRPr="00791056" w:rsidRDefault="002F6913" w:rsidP="002F6913"/>
        </w:tc>
        <w:tc>
          <w:tcPr>
            <w:tcW w:w="2268" w:type="dxa"/>
          </w:tcPr>
          <w:p w:rsidR="002F6913" w:rsidRPr="00791056" w:rsidRDefault="002F6913" w:rsidP="000177F8">
            <w:r>
              <w:rPr>
                <w:rFonts w:hint="eastAsia"/>
              </w:rPr>
              <w:t>V</w:t>
            </w:r>
          </w:p>
        </w:tc>
      </w:tr>
      <w:tr w:rsidR="002F6913" w:rsidRPr="000E1F3C" w:rsidTr="000177F8">
        <w:trPr>
          <w:trHeight w:val="690"/>
        </w:trPr>
        <w:tc>
          <w:tcPr>
            <w:tcW w:w="8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18.</w:t>
            </w:r>
          </w:p>
        </w:tc>
        <w:tc>
          <w:tcPr>
            <w:tcW w:w="992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F6913" w:rsidRDefault="002F6913" w:rsidP="002F6913">
            <w:r>
              <w:rPr>
                <w:rFonts w:hint="eastAsia"/>
              </w:rPr>
              <w:t>EC Cases 7 &amp; 8</w:t>
            </w:r>
          </w:p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2F6913" w:rsidRPr="00791056" w:rsidRDefault="002F6913" w:rsidP="002F6913"/>
        </w:tc>
        <w:tc>
          <w:tcPr>
            <w:tcW w:w="2268" w:type="dxa"/>
          </w:tcPr>
          <w:p w:rsidR="002F6913" w:rsidRPr="00791056" w:rsidRDefault="002F6913" w:rsidP="000177F8">
            <w:r>
              <w:rPr>
                <w:rFonts w:hint="eastAsia"/>
              </w:rPr>
              <w:t>V</w:t>
            </w:r>
          </w:p>
        </w:tc>
      </w:tr>
    </w:tbl>
    <w:p w:rsidR="00F97068" w:rsidRPr="000E1F3C" w:rsidRDefault="00F97068" w:rsidP="00DB6E93">
      <w:pPr>
        <w:jc w:val="center"/>
        <w:rPr>
          <w:rFonts w:ascii="Times New Roman" w:hAnsi="Times New Roman"/>
          <w:b/>
          <w:szCs w:val="24"/>
        </w:rPr>
      </w:pPr>
    </w:p>
    <w:p w:rsidR="00DB6E93" w:rsidRPr="009C705B" w:rsidRDefault="00DB6E93" w:rsidP="00711B26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E1F3C">
        <w:rPr>
          <w:rFonts w:ascii="Times New Roman" w:hAnsi="Times New Roman"/>
          <w:b/>
          <w:szCs w:val="24"/>
        </w:rPr>
        <w:br w:type="page"/>
      </w:r>
      <w:r w:rsidR="00CF3048"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371475</wp:posOffset>
                </wp:positionV>
                <wp:extent cx="188595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637" w:rsidRDefault="00B77637" w:rsidP="00B7763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B.B.A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1.5pt;margin-top:29.25pt;width:14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Ij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" filled="f" stroked="f">
                <v:textbox>
                  <w:txbxContent>
                    <w:p w:rsidR="00B77637" w:rsidRDefault="00B77637" w:rsidP="00B7763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B.B.A Program</w:t>
                      </w:r>
                    </w:p>
                  </w:txbxContent>
                </v:textbox>
              </v:shape>
            </w:pict>
          </mc:Fallback>
        </mc:AlternateContent>
      </w:r>
      <w:r w:rsidRPr="009C705B">
        <w:rPr>
          <w:rFonts w:ascii="Times New Roman" w:hAnsi="Times New Roman"/>
          <w:b/>
          <w:sz w:val="28"/>
          <w:szCs w:val="28"/>
        </w:rPr>
        <w:t>ASSURANCE OF LEARNING CHECK LIST</w:t>
      </w:r>
    </w:p>
    <w:p w:rsidR="00C77C81" w:rsidRPr="000E1F3C" w:rsidRDefault="00C77C81" w:rsidP="001518CF">
      <w:pPr>
        <w:rPr>
          <w:rFonts w:ascii="Times New Roman" w:hAnsi="Times New Roman"/>
          <w:szCs w:val="24"/>
        </w:rPr>
      </w:pPr>
    </w:p>
    <w:p w:rsidR="00F97068" w:rsidRPr="000E1F3C" w:rsidRDefault="00F97068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244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417"/>
        <w:gridCol w:w="1418"/>
        <w:gridCol w:w="1417"/>
        <w:gridCol w:w="992"/>
        <w:gridCol w:w="1026"/>
      </w:tblGrid>
      <w:tr w:rsidR="001518CF" w:rsidRPr="000E1F3C">
        <w:tc>
          <w:tcPr>
            <w:tcW w:w="9639" w:type="dxa"/>
            <w:gridSpan w:val="7"/>
            <w:vAlign w:val="center"/>
          </w:tcPr>
          <w:p w:rsidR="001518CF" w:rsidRPr="000E1F3C" w:rsidRDefault="001518CF" w:rsidP="00790E2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Assessment</w:t>
            </w:r>
            <w:r w:rsidR="00E00922">
              <w:rPr>
                <w:rFonts w:ascii="Times New Roman" w:hAnsi="Times New Roman" w:hint="eastAsia"/>
                <w:b/>
                <w:szCs w:val="24"/>
              </w:rPr>
              <w:t xml:space="preserve"> Methods</w:t>
            </w:r>
          </w:p>
        </w:tc>
      </w:tr>
      <w:tr w:rsidR="00790E29" w:rsidRPr="000E1F3C">
        <w:tc>
          <w:tcPr>
            <w:tcW w:w="3369" w:type="dxa"/>
            <w:gridSpan w:val="2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0E1F3C">
                  <w:rPr>
                    <w:rFonts w:ascii="Times New Roman" w:hAnsi="Times New Roman"/>
                    <w:szCs w:val="24"/>
                  </w:rPr>
                  <w:t>Mission</w:t>
                </w:r>
              </w:smartTag>
            </w:smartTag>
          </w:p>
        </w:tc>
        <w:tc>
          <w:tcPr>
            <w:tcW w:w="6270" w:type="dxa"/>
            <w:gridSpan w:val="5"/>
            <w:vAlign w:val="center"/>
          </w:tcPr>
          <w:p w:rsidR="00790E29" w:rsidRPr="000E1F3C" w:rsidRDefault="00790E29" w:rsidP="00790E29">
            <w:pPr>
              <w:jc w:val="both"/>
              <w:rPr>
                <w:rFonts w:ascii="Times New Roman" w:hAnsi="Times New Roman"/>
                <w:szCs w:val="24"/>
              </w:rPr>
            </w:pPr>
            <w:r w:rsidRPr="00652BD6">
              <w:rPr>
                <w:rFonts w:ascii="Times New Roman" w:eastAsia="標楷體" w:hAnsi="Times New Roman"/>
              </w:rPr>
              <w:t>To Create and share leading edge knowledge relevant to business that is of high impact and recognized by the international academic community.</w:t>
            </w:r>
          </w:p>
        </w:tc>
      </w:tr>
      <w:tr w:rsidR="00790E29" w:rsidRPr="000E1F3C">
        <w:tc>
          <w:tcPr>
            <w:tcW w:w="3369" w:type="dxa"/>
            <w:gridSpan w:val="2"/>
            <w:vMerge w:val="restart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Evaluation</w:t>
            </w:r>
          </w:p>
        </w:tc>
        <w:tc>
          <w:tcPr>
            <w:tcW w:w="6270" w:type="dxa"/>
            <w:gridSpan w:val="5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Learning Goal</w:t>
            </w:r>
          </w:p>
        </w:tc>
      </w:tr>
      <w:tr w:rsidR="00B77637" w:rsidRPr="000E1F3C">
        <w:tc>
          <w:tcPr>
            <w:tcW w:w="3369" w:type="dxa"/>
            <w:gridSpan w:val="2"/>
            <w:vMerge/>
            <w:vAlign w:val="center"/>
          </w:tcPr>
          <w:p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Information Technology</w:t>
            </w:r>
          </w:p>
        </w:tc>
        <w:tc>
          <w:tcPr>
            <w:tcW w:w="1418" w:type="dxa"/>
            <w:vAlign w:val="center"/>
          </w:tcPr>
          <w:p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Knowledge Integration</w:t>
            </w:r>
          </w:p>
        </w:tc>
        <w:tc>
          <w:tcPr>
            <w:tcW w:w="1417" w:type="dxa"/>
            <w:vAlign w:val="center"/>
          </w:tcPr>
          <w:p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 w:rsidRPr="00B77637">
              <w:rPr>
                <w:rFonts w:ascii="Times New Roman" w:hAnsi="Times New Roman" w:hint="eastAsia"/>
                <w:szCs w:val="24"/>
              </w:rPr>
              <w:t>Quantitative</w:t>
            </w:r>
            <w:r>
              <w:rPr>
                <w:rFonts w:ascii="Times New Roman" w:hAnsi="Times New Roman" w:hint="eastAsia"/>
                <w:szCs w:val="24"/>
              </w:rPr>
              <w:t xml:space="preserve"> Skill</w:t>
            </w:r>
          </w:p>
        </w:tc>
        <w:tc>
          <w:tcPr>
            <w:tcW w:w="992" w:type="dxa"/>
            <w:vAlign w:val="center"/>
          </w:tcPr>
          <w:p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Global Vision </w:t>
            </w:r>
          </w:p>
        </w:tc>
        <w:tc>
          <w:tcPr>
            <w:tcW w:w="1026" w:type="dxa"/>
            <w:vAlign w:val="center"/>
          </w:tcPr>
          <w:p w:rsidR="00B77637" w:rsidRPr="000E1F3C" w:rsidRDefault="00B77637" w:rsidP="00B77637">
            <w:pPr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7637">
              <w:rPr>
                <w:rFonts w:ascii="Times New Roman" w:hAnsi="Times New Roman" w:hint="eastAsia"/>
                <w:kern w:val="0"/>
                <w:sz w:val="22"/>
              </w:rPr>
              <w:t>Business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Ethics</w:t>
            </w:r>
          </w:p>
        </w:tc>
      </w:tr>
      <w:tr w:rsidR="00790E29" w:rsidRPr="000E1F3C"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Direct Methods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Assignment</w:t>
            </w:r>
          </w:p>
        </w:tc>
        <w:tc>
          <w:tcPr>
            <w:tcW w:w="1417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0E29" w:rsidRPr="000E1F3C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Quiz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  <w:r w:rsidRPr="000E1F3C">
              <w:rPr>
                <w:rFonts w:ascii="Times New Roman" w:hAnsi="Times New Roman"/>
                <w:szCs w:val="24"/>
              </w:rPr>
              <w:t xml:space="preserve"> Midterm Test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  <w:r w:rsidRPr="000E1F3C">
              <w:rPr>
                <w:rFonts w:ascii="Times New Roman" w:hAnsi="Times New Roman"/>
                <w:szCs w:val="24"/>
              </w:rPr>
              <w:t xml:space="preserve"> Final Test</w:t>
            </w:r>
          </w:p>
        </w:tc>
        <w:tc>
          <w:tcPr>
            <w:tcW w:w="1417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6913" w:rsidRPr="000E1F3C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Case </w:t>
            </w:r>
            <w:r>
              <w:rPr>
                <w:rFonts w:ascii="Times New Roman" w:hAnsi="Times New Roman" w:hint="eastAsia"/>
                <w:szCs w:val="24"/>
              </w:rPr>
              <w:t>Discussion/</w:t>
            </w:r>
            <w:r w:rsidRPr="000E1F3C">
              <w:rPr>
                <w:rFonts w:ascii="Times New Roman" w:hAnsi="Times New Roman"/>
                <w:szCs w:val="24"/>
              </w:rPr>
              <w:t xml:space="preserve"> Presentation</w:t>
            </w:r>
          </w:p>
        </w:tc>
        <w:tc>
          <w:tcPr>
            <w:tcW w:w="14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992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026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</w:tr>
      <w:tr w:rsidR="002F6913" w:rsidRPr="000E1F3C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Term Paper/</w:t>
            </w:r>
            <w:r>
              <w:rPr>
                <w:rFonts w:ascii="Times New Roman" w:hAnsi="Times New Roman" w:hint="eastAsia"/>
                <w:szCs w:val="24"/>
              </w:rPr>
              <w:t>Project</w:t>
            </w:r>
          </w:p>
        </w:tc>
        <w:tc>
          <w:tcPr>
            <w:tcW w:w="14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026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6913" w:rsidRPr="000E1F3C"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Indirect Methods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Student Evaluation Of Objectives</w:t>
            </w:r>
          </w:p>
        </w:tc>
        <w:tc>
          <w:tcPr>
            <w:tcW w:w="14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7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992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026" w:type="dxa"/>
            <w:vAlign w:val="center"/>
          </w:tcPr>
          <w:p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</w:tr>
      <w:tr w:rsidR="00790E29" w:rsidRPr="000E1F3C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General Satisfaction Survey</w:t>
            </w:r>
          </w:p>
        </w:tc>
        <w:tc>
          <w:tcPr>
            <w:tcW w:w="1417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824CB" w:rsidRPr="000824CB" w:rsidRDefault="000824CB" w:rsidP="000824CB">
      <w:pPr>
        <w:rPr>
          <w:vanish/>
        </w:rPr>
      </w:pPr>
    </w:p>
    <w:tbl>
      <w:tblPr>
        <w:tblpPr w:leftFromText="180" w:rightFromText="180" w:vertAnchor="text" w:horzAnchor="margin" w:tblpY="4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754"/>
        <w:gridCol w:w="4043"/>
      </w:tblGrid>
      <w:tr w:rsidR="00F31D8D" w:rsidRPr="000E1F3C">
        <w:tc>
          <w:tcPr>
            <w:tcW w:w="1809" w:type="dxa"/>
            <w:vAlign w:val="center"/>
          </w:tcPr>
          <w:p w:rsidR="00F31D8D" w:rsidRPr="000E1F3C" w:rsidRDefault="00F31D8D" w:rsidP="00F31D8D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Pedagogical Methods</w:t>
            </w:r>
          </w:p>
        </w:tc>
        <w:tc>
          <w:tcPr>
            <w:tcW w:w="3754" w:type="dxa"/>
          </w:tcPr>
          <w:p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Lecture</w:t>
            </w:r>
          </w:p>
          <w:p w:rsidR="00F31D8D" w:rsidRPr="000E1F3C" w:rsidRDefault="00062478" w:rsidP="00F31D8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□Case </w:t>
            </w:r>
            <w:r>
              <w:rPr>
                <w:rFonts w:ascii="Times New Roman" w:hAnsi="Times New Roman" w:hint="eastAsia"/>
                <w:szCs w:val="24"/>
              </w:rPr>
              <w:t>Discussion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□e-Learning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□Project Adventure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□Role Playing</w:t>
            </w:r>
          </w:p>
          <w:p w:rsidR="00F31D8D" w:rsidRPr="000E1F3C" w:rsidRDefault="00F31D8D" w:rsidP="00F31D8D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□Business Simulation game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□Theater Learning</w:t>
            </w:r>
          </w:p>
        </w:tc>
        <w:tc>
          <w:tcPr>
            <w:tcW w:w="4043" w:type="dxa"/>
          </w:tcPr>
          <w:p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Study Group</w:t>
            </w:r>
          </w:p>
          <w:p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Seminar on Field Research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□Internship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□Service Learning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□Independent Study</w:t>
            </w:r>
          </w:p>
          <w:p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□Dialogue Teaching</w:t>
            </w:r>
          </w:p>
          <w:p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Others:</w:t>
            </w:r>
            <w:r w:rsidRPr="000E1F3C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Presentation</w:t>
            </w:r>
            <w:r w:rsidRPr="000E1F3C">
              <w:rPr>
                <w:rFonts w:ascii="Times New Roman" w:hAnsi="Times New Roman"/>
                <w:szCs w:val="24"/>
                <w:u w:val="single"/>
              </w:rPr>
              <w:t xml:space="preserve">          </w:t>
            </w:r>
          </w:p>
        </w:tc>
      </w:tr>
      <w:tr w:rsidR="00492104" w:rsidRPr="000E1F3C">
        <w:tc>
          <w:tcPr>
            <w:tcW w:w="1809" w:type="dxa"/>
            <w:vAlign w:val="center"/>
          </w:tcPr>
          <w:p w:rsidR="00492104" w:rsidRPr="000E1F3C" w:rsidRDefault="00492104" w:rsidP="00F31D8D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Student Abilities Enhancement</w:t>
            </w:r>
          </w:p>
        </w:tc>
        <w:tc>
          <w:tcPr>
            <w:tcW w:w="7797" w:type="dxa"/>
            <w:gridSpan w:val="2"/>
          </w:tcPr>
          <w:p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2879">
              <w:rPr>
                <w:rFonts w:ascii="Times New Roman" w:hAnsi="Times New Roman" w:hint="eastAsia"/>
                <w:b/>
                <w:szCs w:val="24"/>
              </w:rPr>
              <w:t>B. B. A. Program</w:t>
            </w:r>
          </w:p>
          <w:p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Applying the current IT in business.</w:t>
            </w:r>
          </w:p>
          <w:p w:rsidR="00EC4C90" w:rsidRDefault="002F6913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: </w:t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Knowledge integration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: </w:t>
            </w:r>
            <w:r w:rsidR="00EC4C90"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 w:rsidR="00EC4C90">
              <w:rPr>
                <w:rFonts w:ascii="Times New Roman" w:hAnsi="Times New Roman" w:hint="eastAsia"/>
                <w:szCs w:val="24"/>
              </w:rPr>
              <w:t>:</w:t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Understanding of the concept of the methods of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quantitative</w:t>
            </w:r>
            <w:r>
              <w:rPr>
                <w:rFonts w:ascii="Times New Roman" w:hAnsi="Times New Roman" w:hint="eastAsia"/>
                <w:szCs w:val="24"/>
              </w:rPr>
              <w:t xml:space="preserve"> analysis.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basic methods of analysis.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complex quantitative methods of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analysis.</w:t>
            </w:r>
          </w:p>
          <w:p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Global vision: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:rsidR="00EC4C90" w:rsidRPr="00934BB7" w:rsidRDefault="002F6913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934BB7">
              <w:rPr>
                <w:rFonts w:ascii="Times New Roman" w:hAnsi="Times New Roman"/>
                <w:szCs w:val="24"/>
              </w:rPr>
              <w:t xml:space="preserve"> </w:t>
            </w:r>
            <w:r w:rsidR="00EC4C90">
              <w:rPr>
                <w:rFonts w:ascii="Times New Roman" w:hAnsi="Times New Roman" w:hint="eastAsia"/>
                <w:szCs w:val="24"/>
              </w:rPr>
              <w:t>Business E</w:t>
            </w:r>
            <w:r w:rsidR="00EC4C90" w:rsidRPr="00934BB7">
              <w:rPr>
                <w:rFonts w:ascii="Times New Roman" w:hAnsi="Times New Roman"/>
                <w:szCs w:val="24"/>
              </w:rPr>
              <w:t>thics:</w:t>
            </w:r>
            <w:r w:rsidR="00EC4C90"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:rsidR="00EC4C90" w:rsidRPr="0068665D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2879">
              <w:rPr>
                <w:rFonts w:ascii="Times New Roman" w:hAnsi="Times New Roman" w:hint="eastAsia"/>
                <w:b/>
                <w:szCs w:val="24"/>
              </w:rPr>
              <w:t>B. A. Program</w:t>
            </w:r>
          </w:p>
          <w:p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economics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Understanding of the concept of the methods of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quantitative</w:t>
            </w:r>
            <w:r>
              <w:rPr>
                <w:rFonts w:ascii="Times New Roman" w:hAnsi="Times New Roman" w:hint="eastAsia"/>
                <w:szCs w:val="24"/>
              </w:rPr>
              <w:t xml:space="preserve"> analysis.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basic methods of analysis.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complex quantitative methods of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analysis.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:rsidR="00EC4C90" w:rsidRPr="0068665D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M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 A. Program</w:t>
            </w:r>
          </w:p>
          <w:p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economics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U</w:t>
            </w:r>
            <w:r>
              <w:rPr>
                <w:rFonts w:ascii="Times New Roman" w:hAnsi="Times New Roman"/>
                <w:szCs w:val="24"/>
              </w:rPr>
              <w:t>nderstanding the content of key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Defining the scope of a problem.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Developing alternatives.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Selecting optimal solution.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:rsidR="00EC4C90" w:rsidRPr="0068665D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M. S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 Program</w:t>
            </w:r>
          </w:p>
          <w:p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Defining the scope of a problem.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Developing alternatives.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Selecting optimal solution.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:rsidR="00EC4C90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M. B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A.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 xml:space="preserve"> Program</w:t>
            </w:r>
          </w:p>
          <w:p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Knowing different leadership theories.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Analyzing source of power.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Proposing effective leadership style for different situations.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:rsidR="00EC4C90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E. M. B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A.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 xml:space="preserve"> Program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Communication Sills: Demonstrating oral and written communication skills</w:t>
            </w:r>
          </w:p>
          <w:p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effectively. 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Communication Sills: Developing the </w:t>
            </w:r>
            <w:r>
              <w:rPr>
                <w:rFonts w:ascii="Times New Roman" w:hAnsi="Times New Roman"/>
                <w:szCs w:val="24"/>
              </w:rPr>
              <w:t>logical</w:t>
            </w:r>
            <w:r>
              <w:rPr>
                <w:rFonts w:ascii="Times New Roman" w:hAnsi="Times New Roman" w:hint="eastAsia"/>
                <w:szCs w:val="24"/>
              </w:rPr>
              <w:t xml:space="preserve"> ideas for the audience to</w:t>
            </w:r>
          </w:p>
          <w:p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understand</w:t>
            </w:r>
            <w:r>
              <w:rPr>
                <w:rFonts w:ascii="Times New Roman" w:hAnsi="Times New Roman" w:hint="eastAsia"/>
                <w:szCs w:val="24"/>
              </w:rPr>
              <w:t xml:space="preserve"> clearly.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Communication Sills: Ability to facilitate communication and interactions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within the team.</w:t>
            </w:r>
          </w:p>
          <w:p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Knowing different leadership theories.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lastRenderedPageBreak/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Analyzing source of power.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Proposing effective leadership style for different situations.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:rsidR="00D217E4" w:rsidRDefault="00D217E4" w:rsidP="00D217E4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□ Business Ethics: </w:t>
            </w:r>
            <w:r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:rsidR="00D217E4" w:rsidRPr="0068665D" w:rsidRDefault="00D217E4" w:rsidP="00D217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□ Business Ethics: </w:t>
            </w:r>
            <w:r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Ph.D.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 xml:space="preserve"> Program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Training in teaching: Teaching assistant or instructor.</w:t>
            </w:r>
          </w:p>
          <w:p w:rsidR="00EC4C90" w:rsidRPr="00C178B3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Training in teaching: Teaching evaluation.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Specialized knowledge: </w:t>
            </w:r>
            <w:r w:rsidRPr="003E7AA5">
              <w:rPr>
                <w:rFonts w:ascii="Times New Roman" w:hAnsi="Times New Roman"/>
                <w:szCs w:val="24"/>
              </w:rPr>
              <w:t>Understanding the content of key</w:t>
            </w:r>
          </w:p>
          <w:p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 w:rsidRPr="003E7AA5">
              <w:rPr>
                <w:rFonts w:ascii="Times New Roman" w:hAnsi="Times New Roman"/>
                <w:szCs w:val="24"/>
              </w:rPr>
              <w:t xml:space="preserve"> theories/knowledge</w:t>
            </w:r>
            <w:r w:rsidRPr="003E7AA5">
              <w:rPr>
                <w:rFonts w:ascii="Times New Roman" w:hAnsi="Times New Roman" w:hint="eastAsia"/>
                <w:szCs w:val="24"/>
              </w:rPr>
              <w:t>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Specialized knowledge: </w:t>
            </w:r>
            <w:r w:rsidRPr="003E7AA5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Specialized knowledge: </w:t>
            </w:r>
            <w:r w:rsidRPr="003E7AA5">
              <w:rPr>
                <w:rFonts w:ascii="Times New Roman" w:hAnsi="Times New Roman"/>
                <w:szCs w:val="24"/>
              </w:rPr>
              <w:t>Realizing the implications of theories/knowledge.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Research skills: Developing advanced research skills that relevant to</w:t>
            </w:r>
          </w:p>
          <w:p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business problem.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Research skills: Complete </w:t>
            </w:r>
            <w:r>
              <w:rPr>
                <w:rFonts w:ascii="Times New Roman" w:hAnsi="Times New Roman"/>
                <w:szCs w:val="24"/>
              </w:rPr>
              <w:t>a doctoral dissertation which performs</w:t>
            </w:r>
          </w:p>
          <w:p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independent research.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:rsidR="00492104" w:rsidRPr="00B84BD7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</w:tc>
      </w:tr>
      <w:tr w:rsidR="00420454" w:rsidRPr="000E1F3C">
        <w:tc>
          <w:tcPr>
            <w:tcW w:w="1809" w:type="dxa"/>
            <w:vAlign w:val="center"/>
          </w:tcPr>
          <w:p w:rsidR="00420454" w:rsidRPr="000E1F3C" w:rsidRDefault="00420454" w:rsidP="00F31D8D">
            <w:pPr>
              <w:jc w:val="center"/>
              <w:rPr>
                <w:rFonts w:ascii="Times New Roman" w:hAnsi="Times New Roman"/>
                <w:szCs w:val="24"/>
              </w:rPr>
            </w:pPr>
            <w:r w:rsidRPr="00D11A09">
              <w:rPr>
                <w:rFonts w:hint="eastAsia"/>
              </w:rPr>
              <w:lastRenderedPageBreak/>
              <w:t>Contribution to learning goals</w:t>
            </w:r>
          </w:p>
        </w:tc>
        <w:tc>
          <w:tcPr>
            <w:tcW w:w="7797" w:type="dxa"/>
            <w:gridSpan w:val="2"/>
          </w:tcPr>
          <w:p w:rsidR="00420454" w:rsidRDefault="00420454" w:rsidP="00420454"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Students are equipped with the ability to</w:t>
            </w:r>
            <w:r>
              <w:t xml:space="preserve"> understand</w:t>
            </w:r>
            <w:r>
              <w:rPr>
                <w:rFonts w:hint="eastAsia"/>
              </w:rPr>
              <w:t xml:space="preserve"> and analyze the operational processes of enterprises.</w:t>
            </w:r>
            <w:r>
              <w:t xml:space="preserve"> </w:t>
            </w:r>
          </w:p>
          <w:p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ability to</w:t>
            </w:r>
            <w:r w:rsidR="00420454">
              <w:t xml:space="preserve"> </w:t>
            </w:r>
            <w:r w:rsidR="00420454">
              <w:rPr>
                <w:rFonts w:hint="eastAsia"/>
              </w:rPr>
              <w:t>apply IT in the practical situations.</w:t>
            </w:r>
            <w:r w:rsidR="00420454">
              <w:t xml:space="preserve"> </w:t>
            </w:r>
          </w:p>
          <w:p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ability to</w:t>
            </w:r>
            <w:r w:rsidR="00420454">
              <w:t xml:space="preserve"> </w:t>
            </w:r>
            <w:r w:rsidR="00420454">
              <w:rPr>
                <w:rFonts w:hint="eastAsia"/>
              </w:rPr>
              <w:t>carry out projects in Information Management field</w:t>
            </w:r>
            <w:r w:rsidR="00420454">
              <w:t xml:space="preserve"> </w:t>
            </w:r>
          </w:p>
          <w:p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abilities of innovative thinking and problems solving in Information Management field independently</w:t>
            </w:r>
          </w:p>
          <w:p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ability to cooperate and collaborate with people from diversified fields</w:t>
            </w:r>
          </w:p>
          <w:p w:rsidR="00420454" w:rsidRPr="00B82879" w:rsidRDefault="00420454" w:rsidP="0042045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Students are equipped with social responsibility, h</w:t>
            </w:r>
            <w:r w:rsidRPr="001E22D0">
              <w:t>umanities accomplishment</w:t>
            </w:r>
            <w:r>
              <w:rPr>
                <w:rFonts w:hint="eastAsia"/>
              </w:rPr>
              <w:t>, and sacrificing spirit.</w:t>
            </w:r>
          </w:p>
        </w:tc>
      </w:tr>
    </w:tbl>
    <w:p w:rsidR="00DB6E93" w:rsidRPr="000E1F3C" w:rsidRDefault="00DB6E93" w:rsidP="00B84BD7">
      <w:pPr>
        <w:rPr>
          <w:rFonts w:ascii="Times New Roman" w:hAnsi="Times New Roman"/>
          <w:szCs w:val="24"/>
        </w:rPr>
      </w:pPr>
    </w:p>
    <w:sectPr w:rsidR="00DB6E93" w:rsidRPr="000E1F3C" w:rsidSect="009C705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46" w:rsidRDefault="00F70B46" w:rsidP="00711B26">
      <w:r>
        <w:separator/>
      </w:r>
    </w:p>
  </w:endnote>
  <w:endnote w:type="continuationSeparator" w:id="0">
    <w:p w:rsidR="00F70B46" w:rsidRDefault="00F70B46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C90" w:rsidRDefault="00EC4C9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2E8" w:rsidRPr="006302E8">
      <w:rPr>
        <w:noProof/>
        <w:lang w:val="zh-TW"/>
      </w:rPr>
      <w:t>2</w:t>
    </w:r>
    <w:r>
      <w:fldChar w:fldCharType="end"/>
    </w:r>
  </w:p>
  <w:p w:rsidR="00EC4C90" w:rsidRDefault="00EC4C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46" w:rsidRDefault="00F70B46" w:rsidP="00711B26">
      <w:r>
        <w:separator/>
      </w:r>
    </w:p>
  </w:footnote>
  <w:footnote w:type="continuationSeparator" w:id="0">
    <w:p w:rsidR="00F70B46" w:rsidRDefault="00F70B46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7A84"/>
    <w:rsid w:val="000177F8"/>
    <w:rsid w:val="00062478"/>
    <w:rsid w:val="000740B8"/>
    <w:rsid w:val="000824CB"/>
    <w:rsid w:val="000E1F3C"/>
    <w:rsid w:val="000F3D49"/>
    <w:rsid w:val="000F70AF"/>
    <w:rsid w:val="00150B16"/>
    <w:rsid w:val="001518CF"/>
    <w:rsid w:val="00155D67"/>
    <w:rsid w:val="001670D5"/>
    <w:rsid w:val="0018638E"/>
    <w:rsid w:val="001C58F2"/>
    <w:rsid w:val="001C6078"/>
    <w:rsid w:val="001D2AEC"/>
    <w:rsid w:val="001E75FD"/>
    <w:rsid w:val="001F6A8F"/>
    <w:rsid w:val="0022042D"/>
    <w:rsid w:val="002224AA"/>
    <w:rsid w:val="00222B69"/>
    <w:rsid w:val="002378BB"/>
    <w:rsid w:val="002422B7"/>
    <w:rsid w:val="00245FFB"/>
    <w:rsid w:val="00260152"/>
    <w:rsid w:val="002744F8"/>
    <w:rsid w:val="002A0B87"/>
    <w:rsid w:val="002B75A2"/>
    <w:rsid w:val="002D7CF8"/>
    <w:rsid w:val="002F3E5E"/>
    <w:rsid w:val="002F6913"/>
    <w:rsid w:val="00307B4F"/>
    <w:rsid w:val="00317C68"/>
    <w:rsid w:val="00341FDB"/>
    <w:rsid w:val="003435A2"/>
    <w:rsid w:val="003978EF"/>
    <w:rsid w:val="003B3970"/>
    <w:rsid w:val="003E021C"/>
    <w:rsid w:val="003F5E2F"/>
    <w:rsid w:val="00403A53"/>
    <w:rsid w:val="00404F22"/>
    <w:rsid w:val="00420454"/>
    <w:rsid w:val="00426CA9"/>
    <w:rsid w:val="004413A6"/>
    <w:rsid w:val="004624B5"/>
    <w:rsid w:val="00492104"/>
    <w:rsid w:val="004D619B"/>
    <w:rsid w:val="00511412"/>
    <w:rsid w:val="0053139D"/>
    <w:rsid w:val="00575AE7"/>
    <w:rsid w:val="00583766"/>
    <w:rsid w:val="005A1FBF"/>
    <w:rsid w:val="005A4DB3"/>
    <w:rsid w:val="005B091E"/>
    <w:rsid w:val="005C6ABE"/>
    <w:rsid w:val="005E27E6"/>
    <w:rsid w:val="00610B97"/>
    <w:rsid w:val="00612117"/>
    <w:rsid w:val="006302E8"/>
    <w:rsid w:val="0065307A"/>
    <w:rsid w:val="006559CF"/>
    <w:rsid w:val="006772FB"/>
    <w:rsid w:val="00681348"/>
    <w:rsid w:val="00682B7F"/>
    <w:rsid w:val="006A3100"/>
    <w:rsid w:val="006C57CB"/>
    <w:rsid w:val="006D3351"/>
    <w:rsid w:val="00711B26"/>
    <w:rsid w:val="00777C51"/>
    <w:rsid w:val="00782E7C"/>
    <w:rsid w:val="00783510"/>
    <w:rsid w:val="00790E29"/>
    <w:rsid w:val="007D7B5E"/>
    <w:rsid w:val="007F3590"/>
    <w:rsid w:val="00821708"/>
    <w:rsid w:val="00892014"/>
    <w:rsid w:val="008A2160"/>
    <w:rsid w:val="008B32E4"/>
    <w:rsid w:val="008F24BA"/>
    <w:rsid w:val="008F58D2"/>
    <w:rsid w:val="00910CC7"/>
    <w:rsid w:val="00934BB7"/>
    <w:rsid w:val="00952CCB"/>
    <w:rsid w:val="00964D38"/>
    <w:rsid w:val="009A567B"/>
    <w:rsid w:val="009C705B"/>
    <w:rsid w:val="009D1510"/>
    <w:rsid w:val="009E4144"/>
    <w:rsid w:val="009E4E5C"/>
    <w:rsid w:val="009F1C4C"/>
    <w:rsid w:val="00A3691A"/>
    <w:rsid w:val="00A454DB"/>
    <w:rsid w:val="00A62AB8"/>
    <w:rsid w:val="00A76C53"/>
    <w:rsid w:val="00AB7EC6"/>
    <w:rsid w:val="00AE6DAB"/>
    <w:rsid w:val="00B03993"/>
    <w:rsid w:val="00B300B7"/>
    <w:rsid w:val="00B50D5E"/>
    <w:rsid w:val="00B77637"/>
    <w:rsid w:val="00B84BD7"/>
    <w:rsid w:val="00B927FF"/>
    <w:rsid w:val="00B96569"/>
    <w:rsid w:val="00BA36F8"/>
    <w:rsid w:val="00BC2E46"/>
    <w:rsid w:val="00BD568E"/>
    <w:rsid w:val="00BF40F0"/>
    <w:rsid w:val="00C07218"/>
    <w:rsid w:val="00C1428F"/>
    <w:rsid w:val="00C23EBF"/>
    <w:rsid w:val="00C3127A"/>
    <w:rsid w:val="00C72E2F"/>
    <w:rsid w:val="00C77C81"/>
    <w:rsid w:val="00C877E6"/>
    <w:rsid w:val="00C9233F"/>
    <w:rsid w:val="00CA5B16"/>
    <w:rsid w:val="00CB6D4D"/>
    <w:rsid w:val="00CD4715"/>
    <w:rsid w:val="00CD5866"/>
    <w:rsid w:val="00CE26B2"/>
    <w:rsid w:val="00CF3048"/>
    <w:rsid w:val="00CF357C"/>
    <w:rsid w:val="00CF75E5"/>
    <w:rsid w:val="00D217E4"/>
    <w:rsid w:val="00D77AE4"/>
    <w:rsid w:val="00DA396B"/>
    <w:rsid w:val="00DB6E93"/>
    <w:rsid w:val="00DD3BAB"/>
    <w:rsid w:val="00DE5EB2"/>
    <w:rsid w:val="00DF0FB0"/>
    <w:rsid w:val="00E00922"/>
    <w:rsid w:val="00E53240"/>
    <w:rsid w:val="00E7573C"/>
    <w:rsid w:val="00E82963"/>
    <w:rsid w:val="00EA6545"/>
    <w:rsid w:val="00EB5995"/>
    <w:rsid w:val="00EC4448"/>
    <w:rsid w:val="00EC4C90"/>
    <w:rsid w:val="00EF664A"/>
    <w:rsid w:val="00EF6668"/>
    <w:rsid w:val="00F31D8D"/>
    <w:rsid w:val="00F61E0D"/>
    <w:rsid w:val="00F63701"/>
    <w:rsid w:val="00F70B46"/>
    <w:rsid w:val="00F71B55"/>
    <w:rsid w:val="00F77E9D"/>
    <w:rsid w:val="00F97068"/>
    <w:rsid w:val="00FB0E34"/>
    <w:rsid w:val="00FC020B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13118D2"/>
  <w15:chartTrackingRefBased/>
  <w15:docId w15:val="{18165BBC-ED89-452B-A092-5C9E6683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1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qFormat/>
    <w:rsid w:val="005A4DB3"/>
    <w:pPr>
      <w:spacing w:line="360" w:lineRule="auto"/>
      <w:ind w:leftChars="200" w:left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4</cp:revision>
  <cp:lastPrinted>2011-06-14T07:15:00Z</cp:lastPrinted>
  <dcterms:created xsi:type="dcterms:W3CDTF">2019-12-27T04:02:00Z</dcterms:created>
  <dcterms:modified xsi:type="dcterms:W3CDTF">2020-12-22T04:24:00Z</dcterms:modified>
</cp:coreProperties>
</file>