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37346" w:rsidRDefault="00637346">
      <w:pPr>
        <w:spacing w:line="240" w:lineRule="auto"/>
        <w:jc w:val="center"/>
      </w:pPr>
    </w:p>
    <w:p w:rsidR="00637346" w:rsidRPr="00E87775" w:rsidRDefault="00D03434">
      <w:pPr>
        <w:spacing w:line="240" w:lineRule="auto"/>
        <w:jc w:val="center"/>
      </w:pPr>
      <w:r w:rsidRPr="00E87775">
        <w:rPr>
          <w:rFonts w:ascii="Times New Roman" w:eastAsia="Times New Roman" w:hAnsi="Times New Roman" w:cs="Times New Roman"/>
          <w:sz w:val="24"/>
          <w:szCs w:val="24"/>
        </w:rPr>
        <w:t>Bank Management</w:t>
      </w:r>
      <w:r w:rsidR="00A20EA7" w:rsidRPr="00E87775">
        <w:rPr>
          <w:rFonts w:ascii="Times New Roman" w:eastAsia="Times New Roman" w:hAnsi="Times New Roman" w:cs="Times New Roman"/>
          <w:sz w:val="24"/>
          <w:szCs w:val="24"/>
        </w:rPr>
        <w:t xml:space="preserve"> and Financial Technology</w:t>
      </w:r>
      <w:r w:rsidRPr="00E87775">
        <w:rPr>
          <w:rFonts w:ascii="Times New Roman" w:eastAsia="Times New Roman" w:hAnsi="Times New Roman" w:cs="Times New Roman"/>
          <w:sz w:val="24"/>
          <w:szCs w:val="24"/>
        </w:rPr>
        <w:t xml:space="preserve"> </w:t>
      </w:r>
    </w:p>
    <w:p w:rsidR="00637346" w:rsidRPr="00E87775" w:rsidRDefault="009C6A68">
      <w:pPr>
        <w:spacing w:line="240" w:lineRule="auto"/>
        <w:jc w:val="center"/>
      </w:pPr>
      <w:r w:rsidRPr="00E87775">
        <w:rPr>
          <w:rFonts w:ascii="Times New Roman" w:eastAsia="Times New Roman" w:hAnsi="Times New Roman" w:cs="Times New Roman"/>
          <w:sz w:val="24"/>
          <w:szCs w:val="24"/>
        </w:rPr>
        <w:t>Spring 2021</w:t>
      </w:r>
    </w:p>
    <w:p w:rsidR="00637346" w:rsidRPr="00E87775" w:rsidRDefault="00637346">
      <w:pPr>
        <w:tabs>
          <w:tab w:val="left" w:pos="-720"/>
          <w:tab w:val="left" w:pos="0"/>
          <w:tab w:val="left" w:pos="720"/>
          <w:tab w:val="left" w:pos="1440"/>
          <w:tab w:val="left" w:pos="2160"/>
          <w:tab w:val="left" w:pos="2880"/>
        </w:tabs>
        <w:spacing w:line="240" w:lineRule="auto"/>
        <w:ind w:left="3600" w:hanging="3600"/>
      </w:pPr>
    </w:p>
    <w:p w:rsidR="00637346" w:rsidRPr="00E87775" w:rsidRDefault="00637346">
      <w:pPr>
        <w:tabs>
          <w:tab w:val="left" w:pos="-720"/>
          <w:tab w:val="left" w:pos="0"/>
          <w:tab w:val="left" w:pos="720"/>
          <w:tab w:val="left" w:pos="1440"/>
          <w:tab w:val="left" w:pos="2160"/>
          <w:tab w:val="left" w:pos="2880"/>
        </w:tabs>
        <w:spacing w:line="240" w:lineRule="auto"/>
        <w:ind w:left="3600" w:hanging="3600"/>
      </w:pPr>
    </w:p>
    <w:p w:rsidR="00637346" w:rsidRPr="00E87775" w:rsidRDefault="00D03434">
      <w:pPr>
        <w:tabs>
          <w:tab w:val="left" w:pos="-720"/>
          <w:tab w:val="left" w:pos="0"/>
          <w:tab w:val="left" w:pos="720"/>
          <w:tab w:val="left" w:pos="1440"/>
          <w:tab w:val="left" w:pos="2160"/>
          <w:tab w:val="left" w:pos="2880"/>
        </w:tabs>
        <w:spacing w:line="240" w:lineRule="auto"/>
        <w:ind w:left="3600" w:hanging="3600"/>
      </w:pPr>
      <w:r w:rsidRPr="00E87775">
        <w:rPr>
          <w:rFonts w:ascii="Times New Roman" w:eastAsia="Times New Roman" w:hAnsi="Times New Roman" w:cs="Times New Roman"/>
          <w:b/>
          <w:sz w:val="24"/>
          <w:szCs w:val="24"/>
        </w:rPr>
        <w:t>Instructor</w:t>
      </w:r>
      <w:r w:rsidRPr="00E87775">
        <w:rPr>
          <w:rFonts w:ascii="Times New Roman" w:eastAsia="Times New Roman" w:hAnsi="Times New Roman" w:cs="Times New Roman"/>
          <w:sz w:val="24"/>
          <w:szCs w:val="24"/>
        </w:rPr>
        <w:t>:</w:t>
      </w:r>
      <w:r w:rsidRPr="00E87775">
        <w:rPr>
          <w:rFonts w:ascii="Times New Roman" w:eastAsia="Times New Roman" w:hAnsi="Times New Roman" w:cs="Times New Roman"/>
          <w:sz w:val="24"/>
          <w:szCs w:val="24"/>
        </w:rPr>
        <w:tab/>
        <w:t xml:space="preserve">Dr. Jean Yu      </w:t>
      </w:r>
      <w:r w:rsidRPr="00E87775">
        <w:rPr>
          <w:rFonts w:ascii="Times New Roman" w:eastAsia="Times New Roman" w:hAnsi="Times New Roman" w:cs="Times New Roman"/>
          <w:b/>
          <w:sz w:val="24"/>
          <w:szCs w:val="24"/>
        </w:rPr>
        <w:tab/>
      </w:r>
    </w:p>
    <w:p w:rsidR="00637346" w:rsidRPr="00E87775" w:rsidRDefault="00D03434">
      <w:pPr>
        <w:tabs>
          <w:tab w:val="left" w:pos="-720"/>
          <w:tab w:val="left" w:pos="0"/>
          <w:tab w:val="left" w:pos="720"/>
          <w:tab w:val="left" w:pos="1440"/>
          <w:tab w:val="left" w:pos="2160"/>
          <w:tab w:val="left" w:pos="2880"/>
        </w:tabs>
        <w:spacing w:line="240" w:lineRule="auto"/>
        <w:ind w:left="3600" w:hanging="3600"/>
      </w:pPr>
      <w:r w:rsidRPr="00E87775">
        <w:rPr>
          <w:rFonts w:ascii="Times New Roman" w:eastAsia="Times New Roman" w:hAnsi="Times New Roman" w:cs="Times New Roman"/>
          <w:b/>
          <w:sz w:val="24"/>
          <w:szCs w:val="24"/>
        </w:rPr>
        <w:t>Phone</w:t>
      </w:r>
      <w:r w:rsidRPr="00E87775">
        <w:rPr>
          <w:rFonts w:ascii="Times New Roman" w:eastAsia="Times New Roman" w:hAnsi="Times New Roman" w:cs="Times New Roman"/>
          <w:sz w:val="24"/>
          <w:szCs w:val="24"/>
        </w:rPr>
        <w:t>:</w:t>
      </w:r>
      <w:r w:rsidRPr="00E87775">
        <w:rPr>
          <w:rFonts w:ascii="Times New Roman" w:eastAsia="Times New Roman" w:hAnsi="Times New Roman" w:cs="Times New Roman"/>
          <w:sz w:val="24"/>
          <w:szCs w:val="24"/>
        </w:rPr>
        <w:tab/>
      </w:r>
      <w:r w:rsidRPr="00E87775">
        <w:rPr>
          <w:rFonts w:ascii="Times New Roman" w:eastAsia="Times New Roman" w:hAnsi="Times New Roman" w:cs="Times New Roman"/>
          <w:sz w:val="24"/>
          <w:szCs w:val="24"/>
        </w:rPr>
        <w:tab/>
        <w:t xml:space="preserve">(05) 2720411 (ext. 34214)          </w:t>
      </w:r>
      <w:r w:rsidRPr="00E87775">
        <w:rPr>
          <w:rFonts w:ascii="Times New Roman" w:eastAsia="Times New Roman" w:hAnsi="Times New Roman" w:cs="Times New Roman"/>
          <w:b/>
          <w:sz w:val="24"/>
          <w:szCs w:val="24"/>
        </w:rPr>
        <w:t>E-Mail</w:t>
      </w:r>
      <w:r w:rsidRPr="00E87775">
        <w:rPr>
          <w:rFonts w:ascii="Times New Roman" w:eastAsia="Times New Roman" w:hAnsi="Times New Roman" w:cs="Times New Roman"/>
          <w:sz w:val="24"/>
          <w:szCs w:val="24"/>
        </w:rPr>
        <w:t>: jeanyu@ccu.edu.tw</w:t>
      </w:r>
    </w:p>
    <w:p w:rsidR="00637346" w:rsidRPr="00E87775" w:rsidRDefault="00D03434">
      <w:pPr>
        <w:spacing w:line="240" w:lineRule="auto"/>
      </w:pPr>
      <w:r w:rsidRPr="00E87775">
        <w:rPr>
          <w:rFonts w:ascii="Times New Roman" w:eastAsia="Times New Roman" w:hAnsi="Times New Roman" w:cs="Times New Roman"/>
          <w:sz w:val="24"/>
          <w:szCs w:val="24"/>
        </w:rPr>
        <w:t xml:space="preserve">                       </w:t>
      </w:r>
    </w:p>
    <w:p w:rsidR="00637346" w:rsidRPr="00E87775" w:rsidRDefault="00D03434">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b/>
          <w:sz w:val="24"/>
          <w:szCs w:val="24"/>
        </w:rPr>
        <w:t>Class Hours:</w:t>
      </w:r>
      <w:r w:rsidR="00FB6506" w:rsidRPr="00E87775">
        <w:rPr>
          <w:rFonts w:ascii="Times New Roman" w:eastAsia="Times New Roman" w:hAnsi="Times New Roman" w:cs="Times New Roman"/>
          <w:sz w:val="24"/>
          <w:szCs w:val="24"/>
        </w:rPr>
        <w:tab/>
      </w:r>
      <w:r w:rsidR="008D2FFE" w:rsidRPr="00E87775">
        <w:rPr>
          <w:rFonts w:ascii="Times New Roman" w:eastAsia="Times New Roman" w:hAnsi="Times New Roman" w:cs="Times New Roman"/>
          <w:sz w:val="24"/>
          <w:szCs w:val="24"/>
        </w:rPr>
        <w:t>1</w:t>
      </w:r>
      <w:r w:rsidRPr="00E87775">
        <w:rPr>
          <w:rFonts w:ascii="Times New Roman" w:eastAsia="Times New Roman" w:hAnsi="Times New Roman" w:cs="Times New Roman"/>
          <w:sz w:val="24"/>
          <w:szCs w:val="24"/>
        </w:rPr>
        <w:t>:10</w:t>
      </w:r>
      <w:r w:rsidR="00EB55D6" w:rsidRPr="00E87775">
        <w:rPr>
          <w:rFonts w:ascii="Times New Roman" w:eastAsia="Times New Roman" w:hAnsi="Times New Roman" w:cs="Times New Roman"/>
          <w:sz w:val="24"/>
          <w:szCs w:val="24"/>
        </w:rPr>
        <w:t xml:space="preserve"> p</w:t>
      </w:r>
      <w:r w:rsidR="00FB6506" w:rsidRPr="00E87775">
        <w:rPr>
          <w:rFonts w:ascii="Times New Roman" w:eastAsia="Times New Roman" w:hAnsi="Times New Roman" w:cs="Times New Roman"/>
          <w:sz w:val="24"/>
          <w:szCs w:val="24"/>
        </w:rPr>
        <w:t>m</w:t>
      </w:r>
      <w:r w:rsidRPr="00E87775">
        <w:rPr>
          <w:rFonts w:ascii="Times New Roman" w:eastAsia="Times New Roman" w:hAnsi="Times New Roman" w:cs="Times New Roman"/>
          <w:sz w:val="24"/>
          <w:szCs w:val="24"/>
        </w:rPr>
        <w:t xml:space="preserve"> – </w:t>
      </w:r>
      <w:r w:rsidR="008D2FFE" w:rsidRPr="00E87775">
        <w:rPr>
          <w:rFonts w:ascii="Times New Roman" w:eastAsia="Times New Roman" w:hAnsi="Times New Roman" w:cs="Times New Roman"/>
          <w:sz w:val="24"/>
          <w:szCs w:val="24"/>
        </w:rPr>
        <w:t>4</w:t>
      </w:r>
      <w:r w:rsidR="00FB6506" w:rsidRPr="00E87775">
        <w:rPr>
          <w:rFonts w:ascii="Times New Roman" w:eastAsia="Times New Roman" w:hAnsi="Times New Roman" w:cs="Times New Roman"/>
          <w:sz w:val="24"/>
          <w:szCs w:val="24"/>
        </w:rPr>
        <w:t xml:space="preserve"> pm</w:t>
      </w:r>
      <w:r w:rsidRPr="00E87775">
        <w:rPr>
          <w:rFonts w:ascii="Times New Roman" w:eastAsia="Times New Roman" w:hAnsi="Times New Roman" w:cs="Times New Roman"/>
          <w:sz w:val="24"/>
          <w:szCs w:val="24"/>
        </w:rPr>
        <w:t xml:space="preserve"> </w:t>
      </w:r>
      <w:r w:rsidR="008D2FFE" w:rsidRPr="00E87775">
        <w:rPr>
          <w:rFonts w:ascii="Times New Roman" w:eastAsia="Times New Roman" w:hAnsi="Times New Roman" w:cs="Times New Roman"/>
          <w:sz w:val="24"/>
          <w:szCs w:val="24"/>
        </w:rPr>
        <w:t>Thursday</w:t>
      </w:r>
      <w:r w:rsidRPr="00E87775">
        <w:rPr>
          <w:rFonts w:ascii="Times New Roman" w:eastAsia="Times New Roman" w:hAnsi="Times New Roman" w:cs="Times New Roman"/>
          <w:sz w:val="24"/>
          <w:szCs w:val="24"/>
        </w:rPr>
        <w:t xml:space="preserve">          Class Room:</w:t>
      </w:r>
      <w:r w:rsidR="004B6024" w:rsidRPr="00E87775">
        <w:rPr>
          <w:rFonts w:asciiTheme="minorEastAsia" w:hAnsiTheme="minorEastAsia" w:cs="Times New Roman" w:hint="eastAsia"/>
          <w:sz w:val="24"/>
          <w:szCs w:val="24"/>
        </w:rPr>
        <w:t xml:space="preserve"> </w:t>
      </w:r>
      <w:r w:rsidR="009C6A68" w:rsidRPr="00E87775">
        <w:rPr>
          <w:rFonts w:ascii="Times New Roman" w:eastAsia="Times New Roman" w:hAnsi="Times New Roman" w:cs="Times New Roman"/>
          <w:sz w:val="24"/>
          <w:szCs w:val="24"/>
        </w:rPr>
        <w:t>401-3</w:t>
      </w:r>
    </w:p>
    <w:p w:rsidR="00637346" w:rsidRPr="00E87775" w:rsidRDefault="00D03434">
      <w:pPr>
        <w:spacing w:line="240" w:lineRule="auto"/>
      </w:pPr>
      <w:r w:rsidRPr="00E87775">
        <w:rPr>
          <w:rFonts w:ascii="Times New Roman" w:eastAsia="Times New Roman" w:hAnsi="Times New Roman" w:cs="Times New Roman"/>
          <w:b/>
          <w:sz w:val="24"/>
          <w:szCs w:val="24"/>
        </w:rPr>
        <w:t xml:space="preserve">Office Room: </w:t>
      </w:r>
      <w:r w:rsidRPr="00E87775">
        <w:rPr>
          <w:rFonts w:ascii="Times New Roman" w:eastAsia="Times New Roman" w:hAnsi="Times New Roman" w:cs="Times New Roman"/>
          <w:sz w:val="24"/>
          <w:szCs w:val="24"/>
        </w:rPr>
        <w:t>3</w:t>
      </w:r>
      <w:r w:rsidR="004E2B9D" w:rsidRPr="00E87775">
        <w:rPr>
          <w:rFonts w:ascii="Times New Roman" w:eastAsia="Times New Roman" w:hAnsi="Times New Roman" w:cs="Times New Roman"/>
          <w:sz w:val="24"/>
          <w:szCs w:val="24"/>
        </w:rPr>
        <w:t>01</w:t>
      </w:r>
    </w:p>
    <w:p w:rsidR="00637346" w:rsidRPr="00E87775" w:rsidRDefault="00D03434">
      <w:pPr>
        <w:spacing w:line="240" w:lineRule="auto"/>
      </w:pPr>
      <w:r w:rsidRPr="00E87775">
        <w:rPr>
          <w:rFonts w:ascii="Times New Roman" w:eastAsia="Times New Roman" w:hAnsi="Times New Roman" w:cs="Times New Roman"/>
          <w:b/>
          <w:sz w:val="24"/>
          <w:szCs w:val="24"/>
        </w:rPr>
        <w:t>Office Hours:</w:t>
      </w:r>
      <w:r w:rsidRPr="00E87775">
        <w:rPr>
          <w:rFonts w:ascii="Times New Roman" w:eastAsia="Times New Roman" w:hAnsi="Times New Roman" w:cs="Times New Roman"/>
          <w:sz w:val="24"/>
          <w:szCs w:val="24"/>
        </w:rPr>
        <w:tab/>
      </w:r>
      <w:r w:rsidR="00BD550C" w:rsidRPr="00E87775">
        <w:rPr>
          <w:rFonts w:ascii="Times New Roman" w:eastAsia="Times New Roman" w:hAnsi="Times New Roman" w:cs="Times New Roman"/>
          <w:sz w:val="24"/>
          <w:szCs w:val="24"/>
        </w:rPr>
        <w:t>Thursday 3</w:t>
      </w:r>
      <w:r w:rsidR="008D2FFE" w:rsidRPr="00E87775">
        <w:rPr>
          <w:rFonts w:ascii="Times New Roman" w:eastAsia="Times New Roman" w:hAnsi="Times New Roman" w:cs="Times New Roman"/>
          <w:sz w:val="24"/>
          <w:szCs w:val="24"/>
        </w:rPr>
        <w:t>:10 -</w:t>
      </w:r>
      <w:r w:rsidR="00BD550C" w:rsidRPr="00E87775">
        <w:rPr>
          <w:rFonts w:ascii="Times New Roman" w:eastAsia="Times New Roman" w:hAnsi="Times New Roman" w:cs="Times New Roman" w:hint="eastAsia"/>
          <w:sz w:val="24"/>
          <w:szCs w:val="24"/>
        </w:rPr>
        <w:t>4</w:t>
      </w:r>
      <w:r w:rsidR="008D2FFE" w:rsidRPr="00E87775">
        <w:rPr>
          <w:rFonts w:ascii="Times New Roman" w:eastAsia="Times New Roman" w:hAnsi="Times New Roman" w:cs="Times New Roman"/>
          <w:sz w:val="24"/>
          <w:szCs w:val="24"/>
        </w:rPr>
        <w:t>:10 pm</w:t>
      </w:r>
    </w:p>
    <w:p w:rsidR="00637346" w:rsidRPr="00E87775" w:rsidRDefault="00D03434">
      <w:pPr>
        <w:tabs>
          <w:tab w:val="left" w:pos="-720"/>
          <w:tab w:val="left" w:pos="0"/>
          <w:tab w:val="left" w:pos="720"/>
          <w:tab w:val="left" w:pos="1440"/>
          <w:tab w:val="left" w:pos="2160"/>
        </w:tabs>
        <w:spacing w:line="240" w:lineRule="auto"/>
        <w:ind w:left="2880" w:hanging="2880"/>
        <w:rPr>
          <w:rFonts w:ascii="Times New Roman" w:eastAsia="Times New Roman" w:hAnsi="Times New Roman" w:cs="Times New Roman"/>
          <w:sz w:val="24"/>
          <w:szCs w:val="24"/>
        </w:rPr>
      </w:pPr>
      <w:r w:rsidRPr="00E87775">
        <w:rPr>
          <w:rFonts w:ascii="Times New Roman" w:eastAsia="Times New Roman" w:hAnsi="Times New Roman" w:cs="Times New Roman"/>
          <w:b/>
          <w:sz w:val="24"/>
          <w:szCs w:val="24"/>
        </w:rPr>
        <w:t>Materials</w:t>
      </w:r>
      <w:r w:rsidRPr="00E87775">
        <w:rPr>
          <w:rFonts w:ascii="Times New Roman" w:eastAsia="Times New Roman" w:hAnsi="Times New Roman" w:cs="Times New Roman"/>
          <w:sz w:val="24"/>
          <w:szCs w:val="24"/>
        </w:rPr>
        <w:t>:</w:t>
      </w:r>
      <w:r w:rsidRPr="00E87775">
        <w:rPr>
          <w:rFonts w:ascii="Times New Roman" w:eastAsia="Times New Roman" w:hAnsi="Times New Roman" w:cs="Times New Roman"/>
          <w:sz w:val="24"/>
          <w:szCs w:val="24"/>
        </w:rPr>
        <w:tab/>
      </w:r>
    </w:p>
    <w:p w:rsidR="000245BE" w:rsidRPr="00E87775" w:rsidRDefault="000245BE" w:rsidP="00F52871">
      <w:pPr>
        <w:widowControl w:val="0"/>
        <w:numPr>
          <w:ilvl w:val="0"/>
          <w:numId w:val="1"/>
        </w:num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w:t>
      </w:r>
      <w:r w:rsidR="00DC6F2A" w:rsidRPr="00E87775">
        <w:rPr>
          <w:rFonts w:ascii="Times New Roman" w:eastAsia="Times New Roman" w:hAnsi="Times New Roman" w:cs="Times New Roman"/>
          <w:sz w:val="24"/>
          <w:szCs w:val="24"/>
        </w:rPr>
        <w:t>Optional</w:t>
      </w:r>
      <w:r w:rsidRPr="00E87775">
        <w:rPr>
          <w:rFonts w:ascii="Times New Roman" w:eastAsia="Times New Roman" w:hAnsi="Times New Roman" w:cs="Times New Roman"/>
          <w:sz w:val="24"/>
          <w:szCs w:val="24"/>
        </w:rPr>
        <w:t xml:space="preserve">) </w:t>
      </w:r>
      <w:r w:rsidR="00F52871" w:rsidRPr="00E87775">
        <w:rPr>
          <w:rFonts w:ascii="Times New Roman" w:eastAsia="Times New Roman" w:hAnsi="Times New Roman" w:cs="Times New Roman"/>
          <w:color w:val="282828"/>
          <w:sz w:val="24"/>
          <w:szCs w:val="24"/>
        </w:rPr>
        <w:t>Financial Institutions Management: A Risk Management Approach</w:t>
      </w:r>
      <w:r w:rsidRPr="00E87775">
        <w:rPr>
          <w:rFonts w:ascii="Times New Roman" w:eastAsia="Times New Roman" w:hAnsi="Times New Roman" w:cs="Times New Roman"/>
          <w:sz w:val="24"/>
          <w:szCs w:val="24"/>
        </w:rPr>
        <w:t xml:space="preserve"> by </w:t>
      </w:r>
      <w:r w:rsidR="00F52871" w:rsidRPr="00E87775">
        <w:rPr>
          <w:rFonts w:ascii="Times New Roman" w:eastAsia="Times New Roman" w:hAnsi="Times New Roman" w:cs="Times New Roman"/>
          <w:color w:val="282828"/>
          <w:sz w:val="24"/>
          <w:szCs w:val="24"/>
        </w:rPr>
        <w:t>Anthony Saunders,Marcia and Millon Cornett,</w:t>
      </w:r>
      <w:r w:rsidRPr="00E87775">
        <w:rPr>
          <w:rFonts w:ascii="Times New Roman" w:eastAsia="Times New Roman" w:hAnsi="Times New Roman" w:cs="Times New Roman"/>
          <w:color w:val="282828"/>
          <w:sz w:val="24"/>
          <w:szCs w:val="24"/>
        </w:rPr>
        <w:t xml:space="preserve"> </w:t>
      </w:r>
      <w:r w:rsidR="00F52871" w:rsidRPr="00E87775">
        <w:rPr>
          <w:rFonts w:ascii="Times New Roman" w:eastAsia="Times New Roman" w:hAnsi="Times New Roman" w:cs="Times New Roman"/>
          <w:color w:val="282828"/>
          <w:sz w:val="24"/>
          <w:szCs w:val="24"/>
        </w:rPr>
        <w:t>9th</w:t>
      </w:r>
      <w:r w:rsidRPr="00E87775">
        <w:rPr>
          <w:rFonts w:ascii="Times New Roman" w:eastAsia="Times New Roman" w:hAnsi="Times New Roman" w:cs="Times New Roman"/>
          <w:color w:val="282828"/>
          <w:sz w:val="24"/>
          <w:szCs w:val="24"/>
        </w:rPr>
        <w:t xml:space="preserve">  Edition, </w:t>
      </w:r>
      <w:r w:rsidR="00F52871" w:rsidRPr="00E87775">
        <w:rPr>
          <w:rFonts w:ascii="Times New Roman" w:eastAsia="Times New Roman" w:hAnsi="Times New Roman" w:cs="Times New Roman"/>
          <w:sz w:val="24"/>
          <w:szCs w:val="24"/>
        </w:rPr>
        <w:t>2018</w:t>
      </w:r>
      <w:r w:rsidRPr="00E87775">
        <w:rPr>
          <w:rFonts w:ascii="Times New Roman" w:eastAsia="Times New Roman" w:hAnsi="Times New Roman" w:cs="Times New Roman"/>
          <w:sz w:val="24"/>
          <w:szCs w:val="24"/>
        </w:rPr>
        <w:t xml:space="preserve">, </w:t>
      </w:r>
      <w:r w:rsidR="00F52871" w:rsidRPr="00E87775">
        <w:rPr>
          <w:rFonts w:ascii="Times New Roman" w:eastAsia="Times New Roman" w:hAnsi="Times New Roman" w:cs="Times New Roman"/>
          <w:color w:val="282828"/>
          <w:sz w:val="24"/>
          <w:szCs w:val="24"/>
        </w:rPr>
        <w:t>McGraw Hill Education.</w:t>
      </w:r>
      <w:bookmarkStart w:id="0" w:name="_GoBack"/>
      <w:bookmarkEnd w:id="0"/>
    </w:p>
    <w:p w:rsidR="00637346" w:rsidRPr="00E87775" w:rsidRDefault="00D03434" w:rsidP="00AD4756">
      <w:pPr>
        <w:widowControl w:val="0"/>
        <w:numPr>
          <w:ilvl w:val="0"/>
          <w:numId w:val="1"/>
        </w:numPr>
        <w:spacing w:line="240" w:lineRule="auto"/>
        <w:ind w:hanging="360"/>
      </w:pPr>
      <w:r w:rsidRPr="00E87775">
        <w:rPr>
          <w:rFonts w:ascii="Times New Roman" w:eastAsia="Times New Roman" w:hAnsi="Times New Roman" w:cs="Times New Roman"/>
          <w:sz w:val="24"/>
          <w:szCs w:val="24"/>
        </w:rPr>
        <w:t>(</w:t>
      </w:r>
      <w:r w:rsidR="000245BE" w:rsidRPr="00E87775">
        <w:rPr>
          <w:rFonts w:ascii="Times New Roman" w:eastAsia="Times New Roman" w:hAnsi="Times New Roman" w:cs="Times New Roman"/>
          <w:sz w:val="24"/>
          <w:szCs w:val="24"/>
        </w:rPr>
        <w:t>Optional</w:t>
      </w:r>
      <w:r w:rsidRPr="00E87775">
        <w:rPr>
          <w:rFonts w:ascii="Times New Roman" w:eastAsia="Times New Roman" w:hAnsi="Times New Roman" w:cs="Times New Roman"/>
          <w:sz w:val="24"/>
          <w:szCs w:val="24"/>
        </w:rPr>
        <w:t xml:space="preserve">) </w:t>
      </w:r>
      <w:r w:rsidR="00561F05" w:rsidRPr="00E87775">
        <w:rPr>
          <w:rFonts w:ascii="Times New Roman" w:eastAsia="Times New Roman" w:hAnsi="Times New Roman" w:cs="Times New Roman"/>
          <w:sz w:val="24"/>
          <w:szCs w:val="24"/>
        </w:rPr>
        <w:t xml:space="preserve">Newspaper, Business Journal, </w:t>
      </w:r>
      <w:r w:rsidR="00010CB7" w:rsidRPr="00E87775">
        <w:rPr>
          <w:rFonts w:ascii="Times New Roman" w:eastAsia="Times New Roman" w:hAnsi="Times New Roman" w:cs="Times New Roman"/>
          <w:sz w:val="24"/>
          <w:szCs w:val="24"/>
        </w:rPr>
        <w:t xml:space="preserve">Business </w:t>
      </w:r>
      <w:r w:rsidR="00010CB7" w:rsidRPr="00E87775">
        <w:rPr>
          <w:rFonts w:ascii="Times New Roman" w:eastAsia="Times New Roman" w:hAnsi="Times New Roman" w:cs="Times New Roman" w:hint="eastAsia"/>
          <w:color w:val="282828"/>
          <w:sz w:val="24"/>
          <w:szCs w:val="24"/>
        </w:rPr>
        <w:t>Case</w:t>
      </w:r>
      <w:r w:rsidR="00010CB7" w:rsidRPr="00E87775">
        <w:rPr>
          <w:rFonts w:ascii="Times New Roman" w:eastAsia="Times New Roman" w:hAnsi="Times New Roman" w:cs="Times New Roman"/>
          <w:color w:val="282828"/>
          <w:sz w:val="24"/>
          <w:szCs w:val="24"/>
        </w:rPr>
        <w:t>s.</w:t>
      </w:r>
    </w:p>
    <w:p w:rsidR="00561F05" w:rsidRPr="00E87775" w:rsidRDefault="00561F05">
      <w:pPr>
        <w:widowControl w:val="0"/>
        <w:spacing w:line="240" w:lineRule="auto"/>
        <w:rPr>
          <w:rFonts w:ascii="Times New Roman" w:eastAsia="Times New Roman" w:hAnsi="Times New Roman" w:cs="Times New Roman"/>
          <w:b/>
          <w:sz w:val="24"/>
          <w:szCs w:val="24"/>
        </w:rPr>
      </w:pPr>
    </w:p>
    <w:p w:rsidR="00637346" w:rsidRPr="00E87775" w:rsidRDefault="00D03434">
      <w:pPr>
        <w:widowControl w:val="0"/>
        <w:spacing w:line="240" w:lineRule="auto"/>
      </w:pPr>
      <w:r w:rsidRPr="00E87775">
        <w:rPr>
          <w:rFonts w:ascii="Times New Roman" w:eastAsia="Times New Roman" w:hAnsi="Times New Roman" w:cs="Times New Roman"/>
          <w:b/>
          <w:sz w:val="24"/>
          <w:szCs w:val="24"/>
        </w:rPr>
        <w:t>Course Objectives:</w:t>
      </w:r>
      <w:r w:rsidRPr="00E87775">
        <w:rPr>
          <w:rFonts w:ascii="Times New Roman" w:eastAsia="Times New Roman" w:hAnsi="Times New Roman" w:cs="Times New Roman"/>
          <w:sz w:val="24"/>
          <w:szCs w:val="24"/>
        </w:rPr>
        <w:t xml:space="preserve">                 </w:t>
      </w:r>
    </w:p>
    <w:p w:rsidR="00637346" w:rsidRPr="00E87775" w:rsidRDefault="00D03434">
      <w:pPr>
        <w:spacing w:line="240" w:lineRule="auto"/>
      </w:pPr>
      <w:r w:rsidRPr="00E87775">
        <w:rPr>
          <w:rFonts w:ascii="Times New Roman" w:eastAsia="Times New Roman" w:hAnsi="Times New Roman" w:cs="Times New Roman"/>
          <w:sz w:val="24"/>
          <w:szCs w:val="24"/>
        </w:rPr>
        <w:t xml:space="preserve">Students taking this course will learn </w:t>
      </w:r>
      <w:r w:rsidRPr="00E87775">
        <w:rPr>
          <w:rFonts w:ascii="Times New Roman" w:eastAsia="Times New Roman" w:hAnsi="Times New Roman" w:cs="Times New Roman"/>
          <w:color w:val="282828"/>
          <w:sz w:val="24"/>
          <w:szCs w:val="24"/>
        </w:rPr>
        <w:t>strategic operational policies and pr</w:t>
      </w:r>
      <w:r w:rsidR="00884A11" w:rsidRPr="00E87775">
        <w:rPr>
          <w:rFonts w:ascii="Times New Roman" w:eastAsia="Times New Roman" w:hAnsi="Times New Roman" w:cs="Times New Roman"/>
          <w:color w:val="282828"/>
          <w:sz w:val="24"/>
          <w:szCs w:val="24"/>
        </w:rPr>
        <w:t>actices of bank management in Fintech</w:t>
      </w:r>
      <w:r w:rsidRPr="00E87775">
        <w:rPr>
          <w:rFonts w:ascii="Times New Roman" w:eastAsia="Times New Roman" w:hAnsi="Times New Roman" w:cs="Times New Roman"/>
          <w:color w:val="282828"/>
          <w:sz w:val="24"/>
          <w:szCs w:val="24"/>
        </w:rPr>
        <w:t xml:space="preserve"> environment. </w:t>
      </w:r>
    </w:p>
    <w:p w:rsidR="00637346" w:rsidRPr="00E87775" w:rsidRDefault="00637346">
      <w:pPr>
        <w:tabs>
          <w:tab w:val="left" w:pos="-720"/>
          <w:tab w:val="left" w:pos="0"/>
          <w:tab w:val="left" w:pos="720"/>
          <w:tab w:val="left" w:pos="1440"/>
          <w:tab w:val="left" w:pos="2160"/>
        </w:tabs>
        <w:spacing w:line="240" w:lineRule="auto"/>
      </w:pPr>
    </w:p>
    <w:p w:rsidR="00637346" w:rsidRPr="00E87775" w:rsidRDefault="00D03434">
      <w:pPr>
        <w:tabs>
          <w:tab w:val="left" w:pos="-720"/>
          <w:tab w:val="left" w:pos="0"/>
          <w:tab w:val="left" w:pos="720"/>
          <w:tab w:val="left" w:pos="1440"/>
        </w:tabs>
        <w:spacing w:line="240" w:lineRule="auto"/>
      </w:pPr>
      <w:r w:rsidRPr="00E87775">
        <w:rPr>
          <w:rFonts w:ascii="Times New Roman" w:eastAsia="Times New Roman" w:hAnsi="Times New Roman" w:cs="Times New Roman"/>
          <w:b/>
          <w:sz w:val="24"/>
          <w:szCs w:val="24"/>
        </w:rPr>
        <w:t>Course Description:</w:t>
      </w:r>
    </w:p>
    <w:p w:rsidR="00637346" w:rsidRPr="00E87775" w:rsidRDefault="00D03434">
      <w:pPr>
        <w:widowControl w:val="0"/>
        <w:spacing w:line="240" w:lineRule="auto"/>
        <w:jc w:val="both"/>
      </w:pPr>
      <w:r w:rsidRPr="00E87775">
        <w:rPr>
          <w:rFonts w:ascii="Times New Roman" w:eastAsia="Times New Roman" w:hAnsi="Times New Roman" w:cs="Times New Roman"/>
          <w:color w:val="282828"/>
          <w:sz w:val="24"/>
          <w:szCs w:val="24"/>
        </w:rPr>
        <w:t xml:space="preserve">This class is designed primarily for students interested in pursuing careers in or learning more about the bank management and financial technology. It explores the services that banks and their main competitors (including savings and loans, credit unions, security and investment firms) offer in modern banking-industry and innovative-technology market place. The topics covered in the course include introduction to banking and financial services, </w:t>
      </w:r>
      <w:r w:rsidR="001E18CB" w:rsidRPr="00E87775">
        <w:rPr>
          <w:rFonts w:ascii="Times New Roman" w:eastAsia="Times New Roman" w:hAnsi="Times New Roman" w:cs="Times New Roman"/>
          <w:color w:val="282828"/>
          <w:sz w:val="24"/>
          <w:szCs w:val="24"/>
        </w:rPr>
        <w:t xml:space="preserve">Fintech ecosystem, digital banking, open banking </w:t>
      </w:r>
      <w:r w:rsidRPr="00E87775">
        <w:rPr>
          <w:rFonts w:ascii="Times New Roman" w:eastAsia="Times New Roman" w:hAnsi="Times New Roman" w:cs="Times New Roman"/>
          <w:color w:val="282828"/>
          <w:sz w:val="24"/>
          <w:szCs w:val="24"/>
        </w:rPr>
        <w:t>and banking industry outlook. </w:t>
      </w:r>
    </w:p>
    <w:p w:rsidR="00637346" w:rsidRPr="00E87775" w:rsidRDefault="00637346">
      <w:pPr>
        <w:widowControl w:val="0"/>
        <w:spacing w:line="240" w:lineRule="auto"/>
      </w:pPr>
    </w:p>
    <w:p w:rsidR="00637346" w:rsidRPr="00E87775" w:rsidRDefault="00D03434">
      <w:pPr>
        <w:tabs>
          <w:tab w:val="left" w:pos="-720"/>
          <w:tab w:val="left" w:pos="0"/>
          <w:tab w:val="left" w:pos="720"/>
          <w:tab w:val="left" w:pos="1440"/>
        </w:tabs>
        <w:spacing w:line="240" w:lineRule="auto"/>
      </w:pPr>
      <w:r w:rsidRPr="00E87775">
        <w:rPr>
          <w:rFonts w:ascii="Times New Roman" w:eastAsia="Times New Roman" w:hAnsi="Times New Roman" w:cs="Times New Roman"/>
          <w:b/>
          <w:sz w:val="24"/>
          <w:szCs w:val="24"/>
        </w:rPr>
        <w:t>Student Evaluation:</w:t>
      </w:r>
    </w:p>
    <w:p w:rsidR="00637346" w:rsidRPr="00E87775" w:rsidRDefault="00D03434">
      <w:pPr>
        <w:tabs>
          <w:tab w:val="left" w:pos="-720"/>
          <w:tab w:val="left" w:pos="0"/>
        </w:tabs>
        <w:spacing w:line="240" w:lineRule="auto"/>
        <w:ind w:left="1560" w:hanging="1560"/>
      </w:pPr>
      <w:r w:rsidRPr="00E87775">
        <w:rPr>
          <w:rFonts w:ascii="Times New Roman" w:eastAsia="Times New Roman" w:hAnsi="Times New Roman" w:cs="Times New Roman"/>
          <w:sz w:val="24"/>
          <w:szCs w:val="24"/>
        </w:rPr>
        <w:t xml:space="preserve">Class attendance and participation is important and there will be quizzes, mid-term, and </w:t>
      </w:r>
    </w:p>
    <w:p w:rsidR="00637346" w:rsidRPr="00E87775" w:rsidRDefault="00D03434">
      <w:pPr>
        <w:tabs>
          <w:tab w:val="left" w:pos="-720"/>
          <w:tab w:val="left" w:pos="0"/>
        </w:tabs>
        <w:spacing w:line="240" w:lineRule="auto"/>
        <w:ind w:left="1560" w:hanging="1560"/>
      </w:pPr>
      <w:r w:rsidRPr="00E87775">
        <w:rPr>
          <w:rFonts w:ascii="Times New Roman" w:eastAsia="Times New Roman" w:hAnsi="Times New Roman" w:cs="Times New Roman"/>
          <w:sz w:val="24"/>
          <w:szCs w:val="24"/>
        </w:rPr>
        <w:t xml:space="preserve">final exam during the semester.                            </w:t>
      </w:r>
      <w:r w:rsidRPr="00E87775">
        <w:rPr>
          <w:rFonts w:ascii="Times New Roman" w:eastAsia="Times New Roman" w:hAnsi="Times New Roman" w:cs="Times New Roman"/>
          <w:b/>
          <w:sz w:val="24"/>
          <w:szCs w:val="24"/>
        </w:rPr>
        <w:t xml:space="preserve">                           </w:t>
      </w:r>
    </w:p>
    <w:p w:rsidR="00637346" w:rsidRPr="00E87775" w:rsidRDefault="00637346">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line="240" w:lineRule="auto"/>
        <w:ind w:left="8640" w:hanging="8640"/>
      </w:pPr>
    </w:p>
    <w:p w:rsidR="00637346" w:rsidRPr="00E87775" w:rsidRDefault="00D03434">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s>
        <w:spacing w:line="240" w:lineRule="auto"/>
        <w:ind w:left="8640" w:hanging="8640"/>
      </w:pPr>
      <w:r w:rsidRPr="00E87775">
        <w:rPr>
          <w:rFonts w:ascii="Times New Roman" w:eastAsia="Times New Roman" w:hAnsi="Times New Roman" w:cs="Times New Roman"/>
          <w:b/>
          <w:sz w:val="24"/>
          <w:szCs w:val="24"/>
        </w:rPr>
        <w:t>Course Grading</w:t>
      </w:r>
    </w:p>
    <w:p w:rsidR="0097651E" w:rsidRPr="00E87775" w:rsidRDefault="0097651E" w:rsidP="0097651E">
      <w:pPr>
        <w:spacing w:line="240" w:lineRule="auto"/>
        <w:ind w:right="960" w:firstLine="1560"/>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 xml:space="preserve">Class participation                            </w:t>
      </w:r>
      <w:r w:rsidRPr="00E87775">
        <w:rPr>
          <w:rFonts w:ascii="Times New Roman" w:eastAsia="Times New Roman" w:hAnsi="Times New Roman" w:cs="Times New Roman" w:hint="eastAsia"/>
          <w:sz w:val="24"/>
          <w:szCs w:val="24"/>
        </w:rPr>
        <w:t xml:space="preserve">                     </w:t>
      </w:r>
      <w:r w:rsidR="006C25D5" w:rsidRPr="00E87775">
        <w:rPr>
          <w:rFonts w:ascii="Times New Roman" w:eastAsia="Times New Roman" w:hAnsi="Times New Roman" w:cs="Times New Roman"/>
          <w:sz w:val="24"/>
          <w:szCs w:val="24"/>
        </w:rPr>
        <w:t xml:space="preserve">  </w:t>
      </w:r>
      <w:r w:rsidRPr="00E87775">
        <w:rPr>
          <w:rFonts w:ascii="Times New Roman" w:eastAsia="Times New Roman" w:hAnsi="Times New Roman" w:cs="Times New Roman" w:hint="eastAsia"/>
          <w:sz w:val="24"/>
          <w:szCs w:val="24"/>
        </w:rPr>
        <w:t xml:space="preserve"> </w:t>
      </w:r>
      <w:r w:rsidRPr="00E87775">
        <w:rPr>
          <w:rFonts w:ascii="Times New Roman" w:eastAsia="Times New Roman" w:hAnsi="Times New Roman" w:cs="Times New Roman"/>
          <w:sz w:val="24"/>
          <w:szCs w:val="24"/>
        </w:rPr>
        <w:t xml:space="preserve"> </w:t>
      </w:r>
      <w:r w:rsidR="00DC6F2A" w:rsidRPr="00E87775">
        <w:rPr>
          <w:rFonts w:asciiTheme="minorEastAsia" w:hAnsiTheme="minorEastAsia" w:cs="Times New Roman" w:hint="eastAsia"/>
          <w:sz w:val="24"/>
          <w:szCs w:val="24"/>
        </w:rPr>
        <w:t xml:space="preserve"> </w:t>
      </w:r>
      <w:r w:rsidR="009C6A68" w:rsidRPr="00E87775">
        <w:rPr>
          <w:rFonts w:ascii="Times New Roman" w:eastAsia="Times New Roman" w:hAnsi="Times New Roman" w:cs="Times New Roman"/>
          <w:sz w:val="24"/>
          <w:szCs w:val="24"/>
        </w:rPr>
        <w:t>15</w:t>
      </w:r>
      <w:r w:rsidRPr="00E87775">
        <w:rPr>
          <w:rFonts w:ascii="Times New Roman" w:eastAsia="Times New Roman" w:hAnsi="Times New Roman" w:cs="Times New Roman"/>
          <w:sz w:val="24"/>
          <w:szCs w:val="24"/>
        </w:rPr>
        <w:t>%</w:t>
      </w:r>
    </w:p>
    <w:p w:rsidR="009C6A68" w:rsidRPr="00E87775" w:rsidRDefault="0097651E" w:rsidP="0097651E">
      <w:pPr>
        <w:spacing w:line="240" w:lineRule="auto"/>
        <w:ind w:right="960" w:firstLine="1560"/>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Group</w:t>
      </w:r>
      <w:r w:rsidR="009C6A68" w:rsidRPr="00E87775">
        <w:rPr>
          <w:rFonts w:ascii="Times New Roman" w:eastAsia="Times New Roman" w:hAnsi="Times New Roman" w:cs="Times New Roman"/>
          <w:sz w:val="24"/>
          <w:szCs w:val="24"/>
        </w:rPr>
        <w:t xml:space="preserve"> project</w:t>
      </w:r>
      <w:r w:rsidRPr="00E87775">
        <w:rPr>
          <w:rFonts w:ascii="Times New Roman" w:eastAsia="Times New Roman" w:hAnsi="Times New Roman" w:cs="Times New Roman"/>
          <w:sz w:val="24"/>
          <w:szCs w:val="24"/>
        </w:rPr>
        <w:t xml:space="preserve"> </w:t>
      </w:r>
    </w:p>
    <w:p w:rsidR="0097651E" w:rsidRPr="00E87775" w:rsidRDefault="009C6A68" w:rsidP="009C6A68">
      <w:pPr>
        <w:spacing w:line="240" w:lineRule="auto"/>
        <w:ind w:right="960" w:firstLineChars="1200" w:firstLine="2880"/>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 xml:space="preserve">Presentation </w:t>
      </w:r>
      <w:r w:rsidR="0097651E" w:rsidRPr="00E87775">
        <w:rPr>
          <w:rFonts w:ascii="Times New Roman" w:eastAsia="Times New Roman" w:hAnsi="Times New Roman" w:cs="Times New Roman" w:hint="eastAsia"/>
          <w:sz w:val="24"/>
          <w:szCs w:val="24"/>
        </w:rPr>
        <w:t>(</w:t>
      </w:r>
      <w:r w:rsidRPr="00E87775">
        <w:rPr>
          <w:rFonts w:ascii="Times New Roman" w:eastAsia="Times New Roman" w:hAnsi="Times New Roman" w:cs="Times New Roman"/>
          <w:sz w:val="24"/>
          <w:szCs w:val="24"/>
        </w:rPr>
        <w:t xml:space="preserve">group of </w:t>
      </w:r>
      <w:r w:rsidR="001E18CB" w:rsidRPr="00E87775">
        <w:rPr>
          <w:rFonts w:ascii="Times New Roman" w:eastAsia="Times New Roman" w:hAnsi="Times New Roman" w:cs="Times New Roman"/>
          <w:sz w:val="24"/>
          <w:szCs w:val="24"/>
        </w:rPr>
        <w:t>3</w:t>
      </w:r>
      <w:r w:rsidR="006C25D5" w:rsidRPr="00E87775">
        <w:rPr>
          <w:rFonts w:ascii="Times New Roman" w:eastAsia="Times New Roman" w:hAnsi="Times New Roman" w:cs="Times New Roman"/>
          <w:sz w:val="24"/>
          <w:szCs w:val="24"/>
        </w:rPr>
        <w:t xml:space="preserve"> students</w:t>
      </w:r>
      <w:r w:rsidR="001E18CB" w:rsidRPr="00E87775">
        <w:rPr>
          <w:rFonts w:ascii="Times New Roman" w:eastAsia="Times New Roman" w:hAnsi="Times New Roman" w:cs="Times New Roman"/>
          <w:sz w:val="24"/>
          <w:szCs w:val="24"/>
        </w:rPr>
        <w:t xml:space="preserve">)        </w:t>
      </w:r>
      <w:r w:rsidR="0097651E" w:rsidRPr="00E87775">
        <w:rPr>
          <w:rFonts w:ascii="Times New Roman" w:eastAsia="Times New Roman" w:hAnsi="Times New Roman" w:cs="Times New Roman"/>
          <w:sz w:val="24"/>
          <w:szCs w:val="24"/>
        </w:rPr>
        <w:t>20%</w:t>
      </w:r>
    </w:p>
    <w:p w:rsidR="009C6A68" w:rsidRPr="00E87775" w:rsidRDefault="009C6A68" w:rsidP="009C6A68">
      <w:pPr>
        <w:spacing w:line="240" w:lineRule="auto"/>
        <w:ind w:right="960" w:firstLineChars="1200" w:firstLine="2880"/>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Written report                                       15%</w:t>
      </w:r>
    </w:p>
    <w:p w:rsidR="00637346" w:rsidRPr="00E87775" w:rsidRDefault="00D03434">
      <w:pPr>
        <w:spacing w:line="240" w:lineRule="auto"/>
        <w:ind w:right="960" w:firstLine="1560"/>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 xml:space="preserve">Mid – term exam                                                 </w:t>
      </w:r>
      <w:r w:rsidR="006C25D5" w:rsidRPr="00E87775">
        <w:rPr>
          <w:rFonts w:ascii="Times New Roman" w:eastAsia="Times New Roman" w:hAnsi="Times New Roman" w:cs="Times New Roman"/>
          <w:sz w:val="24"/>
          <w:szCs w:val="24"/>
        </w:rPr>
        <w:t xml:space="preserve">  </w:t>
      </w:r>
      <w:r w:rsidRPr="00E87775">
        <w:rPr>
          <w:rFonts w:ascii="Times New Roman" w:eastAsia="Times New Roman" w:hAnsi="Times New Roman" w:cs="Times New Roman"/>
          <w:sz w:val="24"/>
          <w:szCs w:val="24"/>
        </w:rPr>
        <w:t xml:space="preserve">     </w:t>
      </w:r>
      <w:r w:rsidR="00DC6F2A" w:rsidRPr="00E87775">
        <w:rPr>
          <w:rFonts w:ascii="Times New Roman" w:eastAsia="Times New Roman" w:hAnsi="Times New Roman" w:cs="Times New Roman" w:hint="eastAsia"/>
          <w:sz w:val="24"/>
          <w:szCs w:val="24"/>
        </w:rPr>
        <w:t>25</w:t>
      </w:r>
      <w:r w:rsidRPr="00E87775">
        <w:rPr>
          <w:rFonts w:ascii="Times New Roman" w:eastAsia="Times New Roman" w:hAnsi="Times New Roman" w:cs="Times New Roman"/>
          <w:sz w:val="24"/>
          <w:szCs w:val="24"/>
        </w:rPr>
        <w:t>%</w:t>
      </w:r>
    </w:p>
    <w:p w:rsidR="00637346" w:rsidRPr="00E87775" w:rsidRDefault="00D03434">
      <w:pPr>
        <w:tabs>
          <w:tab w:val="left" w:pos="-720"/>
          <w:tab w:val="left" w:pos="0"/>
          <w:tab w:val="left" w:pos="720"/>
          <w:tab w:val="left" w:pos="1440"/>
          <w:tab w:val="left" w:pos="2160"/>
          <w:tab w:val="left" w:pos="2880"/>
          <w:tab w:val="left" w:pos="3600"/>
          <w:tab w:val="left" w:pos="4320"/>
          <w:tab w:val="left" w:pos="5040"/>
          <w:tab w:val="left" w:pos="6000"/>
          <w:tab w:val="left" w:pos="6480"/>
          <w:tab w:val="left" w:pos="7200"/>
          <w:tab w:val="left" w:pos="7920"/>
        </w:tabs>
        <w:spacing w:line="240" w:lineRule="auto"/>
        <w:ind w:right="1440"/>
        <w:jc w:val="center"/>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 xml:space="preserve">                     </w:t>
      </w:r>
      <w:r w:rsidR="002870FF" w:rsidRPr="00E87775">
        <w:rPr>
          <w:rFonts w:ascii="Times New Roman" w:eastAsia="Times New Roman" w:hAnsi="Times New Roman" w:cs="Times New Roman"/>
          <w:sz w:val="24"/>
          <w:szCs w:val="24"/>
        </w:rPr>
        <w:t xml:space="preserve"> </w:t>
      </w:r>
      <w:r w:rsidR="00F52871" w:rsidRPr="00E87775">
        <w:rPr>
          <w:rFonts w:ascii="Times New Roman" w:eastAsia="Times New Roman" w:hAnsi="Times New Roman" w:cs="Times New Roman"/>
          <w:sz w:val="24"/>
          <w:szCs w:val="24"/>
        </w:rPr>
        <w:t xml:space="preserve"> Final Exam          </w:t>
      </w:r>
      <w:r w:rsidRPr="00E87775">
        <w:rPr>
          <w:rFonts w:ascii="Times New Roman" w:eastAsia="Times New Roman" w:hAnsi="Times New Roman" w:cs="Times New Roman"/>
          <w:sz w:val="24"/>
          <w:szCs w:val="24"/>
        </w:rPr>
        <w:t xml:space="preserve">          </w:t>
      </w:r>
      <w:r w:rsidR="002870FF" w:rsidRPr="00E87775">
        <w:rPr>
          <w:rFonts w:ascii="Times New Roman" w:eastAsia="Times New Roman" w:hAnsi="Times New Roman" w:cs="Times New Roman"/>
          <w:sz w:val="24"/>
          <w:szCs w:val="24"/>
        </w:rPr>
        <w:t xml:space="preserve"> </w:t>
      </w:r>
      <w:r w:rsidR="009C6A68" w:rsidRPr="00E87775">
        <w:rPr>
          <w:rFonts w:ascii="Times New Roman" w:eastAsia="Times New Roman" w:hAnsi="Times New Roman" w:cs="Times New Roman"/>
          <w:sz w:val="24"/>
          <w:szCs w:val="24"/>
        </w:rPr>
        <w:t xml:space="preserve">  </w:t>
      </w:r>
      <w:r w:rsidR="002870FF" w:rsidRPr="00E87775">
        <w:rPr>
          <w:rFonts w:ascii="Times New Roman" w:eastAsia="Times New Roman" w:hAnsi="Times New Roman" w:cs="Times New Roman"/>
          <w:sz w:val="24"/>
          <w:szCs w:val="24"/>
        </w:rPr>
        <w:t xml:space="preserve">                   </w:t>
      </w:r>
      <w:r w:rsidR="002870FF" w:rsidRPr="00E87775">
        <w:rPr>
          <w:rFonts w:ascii="Times New Roman" w:eastAsia="Times New Roman" w:hAnsi="Times New Roman" w:cs="Times New Roman"/>
          <w:sz w:val="24"/>
          <w:szCs w:val="24"/>
        </w:rPr>
        <w:tab/>
        <w:t xml:space="preserve">          </w:t>
      </w:r>
      <w:r w:rsidRPr="00E87775">
        <w:rPr>
          <w:rFonts w:ascii="Times New Roman" w:eastAsia="Times New Roman" w:hAnsi="Times New Roman" w:cs="Times New Roman"/>
          <w:sz w:val="24"/>
          <w:szCs w:val="24"/>
        </w:rPr>
        <w:t xml:space="preserve">   </w:t>
      </w:r>
      <w:r w:rsidR="002870FF" w:rsidRPr="00E87775">
        <w:rPr>
          <w:rFonts w:ascii="Times New Roman" w:eastAsia="Times New Roman" w:hAnsi="Times New Roman" w:cs="Times New Roman"/>
          <w:sz w:val="24"/>
          <w:szCs w:val="24"/>
        </w:rPr>
        <w:t xml:space="preserve"> </w:t>
      </w:r>
      <w:r w:rsidRPr="00E87775">
        <w:rPr>
          <w:rFonts w:ascii="Times New Roman" w:eastAsia="Times New Roman" w:hAnsi="Times New Roman" w:cs="Times New Roman"/>
          <w:sz w:val="24"/>
          <w:szCs w:val="24"/>
        </w:rPr>
        <w:t xml:space="preserve"> </w:t>
      </w:r>
      <w:r w:rsidR="002870FF" w:rsidRPr="00E87775">
        <w:rPr>
          <w:rFonts w:ascii="Times New Roman" w:eastAsia="Times New Roman" w:hAnsi="Times New Roman" w:cs="Times New Roman"/>
          <w:sz w:val="24"/>
          <w:szCs w:val="24"/>
        </w:rPr>
        <w:t xml:space="preserve">  </w:t>
      </w:r>
      <w:r w:rsidRPr="00E87775">
        <w:rPr>
          <w:rFonts w:ascii="Times New Roman" w:eastAsia="Times New Roman" w:hAnsi="Times New Roman" w:cs="Times New Roman"/>
          <w:sz w:val="24"/>
          <w:szCs w:val="24"/>
        </w:rPr>
        <w:t xml:space="preserve"> </w:t>
      </w:r>
      <w:r w:rsidR="006C25D5" w:rsidRPr="00E87775">
        <w:rPr>
          <w:rFonts w:ascii="Times New Roman" w:eastAsia="Times New Roman" w:hAnsi="Times New Roman" w:cs="Times New Roman"/>
          <w:sz w:val="24"/>
          <w:szCs w:val="24"/>
        </w:rPr>
        <w:t xml:space="preserve">  </w:t>
      </w:r>
      <w:r w:rsidR="002870FF" w:rsidRPr="00E87775">
        <w:rPr>
          <w:rFonts w:ascii="Times New Roman" w:eastAsia="Times New Roman" w:hAnsi="Times New Roman" w:cs="Times New Roman"/>
          <w:sz w:val="24"/>
          <w:szCs w:val="24"/>
        </w:rPr>
        <w:t xml:space="preserve">  </w:t>
      </w:r>
      <w:r w:rsidR="00DC6F2A" w:rsidRPr="00E87775">
        <w:rPr>
          <w:rFonts w:ascii="Times New Roman" w:eastAsia="Times New Roman" w:hAnsi="Times New Roman" w:cs="Times New Roman" w:hint="eastAsia"/>
          <w:sz w:val="24"/>
          <w:szCs w:val="24"/>
        </w:rPr>
        <w:t>25</w:t>
      </w:r>
      <w:r w:rsidRPr="00E87775">
        <w:rPr>
          <w:rFonts w:ascii="Times New Roman" w:eastAsia="Times New Roman" w:hAnsi="Times New Roman" w:cs="Times New Roman"/>
          <w:sz w:val="24"/>
          <w:szCs w:val="24"/>
        </w:rPr>
        <w:t>%</w:t>
      </w:r>
    </w:p>
    <w:p w:rsidR="00637346" w:rsidRPr="00E87775" w:rsidRDefault="0063734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right="960" w:firstLine="1560"/>
      </w:pPr>
    </w:p>
    <w:p w:rsidR="00637346" w:rsidRPr="00E87775" w:rsidRDefault="00D034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right="960" w:firstLine="1560"/>
      </w:pPr>
      <w:r w:rsidRPr="00E87775">
        <w:rPr>
          <w:rFonts w:ascii="Times New Roman" w:eastAsia="Times New Roman" w:hAnsi="Times New Roman" w:cs="Times New Roman"/>
          <w:sz w:val="24"/>
          <w:szCs w:val="24"/>
        </w:rPr>
        <w:t xml:space="preserve">Total </w:t>
      </w:r>
      <w:r w:rsidRPr="00E87775">
        <w:rPr>
          <w:rFonts w:ascii="Times New Roman" w:eastAsia="Times New Roman" w:hAnsi="Times New Roman" w:cs="Times New Roman"/>
          <w:sz w:val="24"/>
          <w:szCs w:val="24"/>
        </w:rPr>
        <w:tab/>
      </w:r>
      <w:r w:rsidRPr="00E87775">
        <w:rPr>
          <w:rFonts w:ascii="Times New Roman" w:eastAsia="Times New Roman" w:hAnsi="Times New Roman" w:cs="Times New Roman"/>
          <w:sz w:val="24"/>
          <w:szCs w:val="24"/>
        </w:rPr>
        <w:tab/>
      </w:r>
      <w:r w:rsidRPr="00E87775">
        <w:rPr>
          <w:rFonts w:ascii="Times New Roman" w:eastAsia="Times New Roman" w:hAnsi="Times New Roman" w:cs="Times New Roman"/>
          <w:sz w:val="24"/>
          <w:szCs w:val="24"/>
        </w:rPr>
        <w:tab/>
        <w:t xml:space="preserve">                                              </w:t>
      </w:r>
      <w:r w:rsidR="00336D46" w:rsidRPr="00E87775">
        <w:rPr>
          <w:rFonts w:ascii="Times New Roman" w:eastAsia="Times New Roman" w:hAnsi="Times New Roman" w:cs="Times New Roman"/>
          <w:sz w:val="24"/>
          <w:szCs w:val="24"/>
        </w:rPr>
        <w:t xml:space="preserve"> </w:t>
      </w:r>
      <w:r w:rsidRPr="00E87775">
        <w:rPr>
          <w:rFonts w:ascii="Times New Roman" w:eastAsia="Times New Roman" w:hAnsi="Times New Roman" w:cs="Times New Roman"/>
          <w:sz w:val="24"/>
          <w:szCs w:val="24"/>
        </w:rPr>
        <w:t>100%</w:t>
      </w:r>
    </w:p>
    <w:p w:rsidR="00637346" w:rsidRPr="00E87775" w:rsidRDefault="00637346">
      <w:pPr>
        <w:spacing w:line="240" w:lineRule="auto"/>
      </w:pPr>
    </w:p>
    <w:p w:rsidR="00010CB7" w:rsidRPr="00E87775" w:rsidRDefault="00010CB7">
      <w:pPr>
        <w:spacing w:line="240" w:lineRule="auto"/>
      </w:pPr>
    </w:p>
    <w:p w:rsidR="001E18CB" w:rsidRPr="00E87775" w:rsidRDefault="001E18CB">
      <w:pPr>
        <w:spacing w:line="240" w:lineRule="auto"/>
      </w:pPr>
    </w:p>
    <w:p w:rsidR="001E18CB" w:rsidRPr="00E87775" w:rsidRDefault="001E18CB">
      <w:pPr>
        <w:spacing w:line="240" w:lineRule="auto"/>
      </w:pPr>
    </w:p>
    <w:p w:rsidR="001E18CB" w:rsidRPr="00E87775" w:rsidRDefault="001E18CB">
      <w:pPr>
        <w:spacing w:line="240" w:lineRule="auto"/>
      </w:pPr>
    </w:p>
    <w:p w:rsidR="00637346" w:rsidRPr="00E87775" w:rsidRDefault="00637346">
      <w:pPr>
        <w:spacing w:line="240" w:lineRule="auto"/>
      </w:pPr>
    </w:p>
    <w:p w:rsidR="00637346" w:rsidRPr="00E87775" w:rsidRDefault="00D03434">
      <w:pPr>
        <w:spacing w:line="240" w:lineRule="auto"/>
        <w:rPr>
          <w:rFonts w:ascii="Times New Roman" w:eastAsia="Times New Roman" w:hAnsi="Times New Roman" w:cs="Times New Roman"/>
          <w:b/>
          <w:sz w:val="24"/>
          <w:szCs w:val="24"/>
        </w:rPr>
      </w:pPr>
      <w:r w:rsidRPr="00E87775">
        <w:rPr>
          <w:rFonts w:ascii="Times New Roman" w:eastAsia="Times New Roman" w:hAnsi="Times New Roman" w:cs="Times New Roman"/>
          <w:b/>
          <w:sz w:val="24"/>
          <w:szCs w:val="24"/>
        </w:rPr>
        <w:lastRenderedPageBreak/>
        <w:t xml:space="preserve">Materials Covered: </w:t>
      </w:r>
      <w:r w:rsidRPr="00E87775">
        <w:rPr>
          <w:rFonts w:ascii="Times New Roman" w:eastAsia="Times New Roman" w:hAnsi="Times New Roman" w:cs="Times New Roman"/>
          <w:b/>
          <w:sz w:val="24"/>
          <w:szCs w:val="24"/>
        </w:rPr>
        <w:tab/>
      </w:r>
      <w:r w:rsidRPr="00E87775">
        <w:rPr>
          <w:rFonts w:ascii="Times New Roman" w:eastAsia="Times New Roman" w:hAnsi="Times New Roman" w:cs="Times New Roman"/>
          <w:sz w:val="24"/>
          <w:szCs w:val="24"/>
        </w:rPr>
        <w:tab/>
      </w:r>
    </w:p>
    <w:tbl>
      <w:tblPr>
        <w:tblStyle w:val="a5"/>
        <w:tblW w:w="100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5"/>
        <w:gridCol w:w="1659"/>
        <w:gridCol w:w="7229"/>
      </w:tblGrid>
      <w:tr w:rsidR="00637346" w:rsidRPr="00E87775" w:rsidTr="00966F85">
        <w:trPr>
          <w:trHeight w:val="320"/>
        </w:trPr>
        <w:tc>
          <w:tcPr>
            <w:tcW w:w="1135" w:type="dxa"/>
          </w:tcPr>
          <w:p w:rsidR="00637346" w:rsidRPr="00E87775" w:rsidRDefault="00637346">
            <w:pPr>
              <w:spacing w:line="240" w:lineRule="auto"/>
              <w:jc w:val="center"/>
            </w:pPr>
          </w:p>
        </w:tc>
        <w:tc>
          <w:tcPr>
            <w:tcW w:w="1659" w:type="dxa"/>
            <w:vAlign w:val="center"/>
          </w:tcPr>
          <w:p w:rsidR="00637346" w:rsidRPr="00E87775" w:rsidRDefault="00D03434">
            <w:pPr>
              <w:spacing w:line="240" w:lineRule="auto"/>
              <w:jc w:val="center"/>
            </w:pPr>
            <w:r w:rsidRPr="00E87775">
              <w:rPr>
                <w:rFonts w:ascii="Times New Roman" w:eastAsia="Times New Roman" w:hAnsi="Times New Roman" w:cs="Times New Roman"/>
                <w:sz w:val="24"/>
                <w:szCs w:val="24"/>
              </w:rPr>
              <w:t>Date</w:t>
            </w:r>
          </w:p>
        </w:tc>
        <w:tc>
          <w:tcPr>
            <w:tcW w:w="7229" w:type="dxa"/>
            <w:vAlign w:val="center"/>
          </w:tcPr>
          <w:p w:rsidR="00637346" w:rsidRPr="00E87775" w:rsidRDefault="00D03434">
            <w:pPr>
              <w:spacing w:line="240" w:lineRule="auto"/>
              <w:jc w:val="center"/>
            </w:pPr>
            <w:r w:rsidRPr="00E87775">
              <w:rPr>
                <w:rFonts w:ascii="Times New Roman" w:eastAsia="Times New Roman" w:hAnsi="Times New Roman" w:cs="Times New Roman"/>
                <w:sz w:val="24"/>
                <w:szCs w:val="24"/>
              </w:rPr>
              <w:t>Materials covered</w:t>
            </w:r>
          </w:p>
        </w:tc>
      </w:tr>
      <w:tr w:rsidR="00637346" w:rsidRPr="00E87775" w:rsidTr="00966F85">
        <w:trPr>
          <w:trHeight w:val="320"/>
        </w:trPr>
        <w:tc>
          <w:tcPr>
            <w:tcW w:w="1135" w:type="dxa"/>
          </w:tcPr>
          <w:p w:rsidR="00637346" w:rsidRPr="00E87775" w:rsidRDefault="00D03434">
            <w:pPr>
              <w:spacing w:line="240" w:lineRule="auto"/>
            </w:pPr>
            <w:r w:rsidRPr="00E87775">
              <w:rPr>
                <w:rFonts w:ascii="Times New Roman" w:eastAsia="Times New Roman" w:hAnsi="Times New Roman" w:cs="Times New Roman"/>
                <w:sz w:val="24"/>
                <w:szCs w:val="24"/>
              </w:rPr>
              <w:t>Week 1</w:t>
            </w:r>
          </w:p>
        </w:tc>
        <w:tc>
          <w:tcPr>
            <w:tcW w:w="1659" w:type="dxa"/>
            <w:vAlign w:val="center"/>
          </w:tcPr>
          <w:p w:rsidR="00637346"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Feb. 25</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A17491" w:rsidRPr="00E87775" w:rsidRDefault="00194FED">
            <w:pPr>
              <w:spacing w:line="240" w:lineRule="auto"/>
              <w:ind w:right="960"/>
              <w:rPr>
                <w:rFonts w:ascii="Times New Roman" w:eastAsia="Times New Roman" w:hAnsi="Times New Roman"/>
                <w:szCs w:val="24"/>
              </w:rPr>
            </w:pPr>
            <w:r w:rsidRPr="00E87775">
              <w:rPr>
                <w:rFonts w:ascii="Times New Roman" w:eastAsia="Times New Roman" w:hAnsi="Times New Roman"/>
                <w:szCs w:val="24"/>
              </w:rPr>
              <w:t>Introduction</w:t>
            </w:r>
          </w:p>
        </w:tc>
      </w:tr>
      <w:tr w:rsidR="00637346" w:rsidRPr="00E87775" w:rsidTr="00966F85">
        <w:trPr>
          <w:trHeight w:val="320"/>
        </w:trPr>
        <w:tc>
          <w:tcPr>
            <w:tcW w:w="1135" w:type="dxa"/>
          </w:tcPr>
          <w:p w:rsidR="00637346" w:rsidRPr="00E87775" w:rsidRDefault="00D03434">
            <w:pPr>
              <w:spacing w:line="240" w:lineRule="auto"/>
            </w:pPr>
            <w:r w:rsidRPr="00E87775">
              <w:rPr>
                <w:rFonts w:ascii="Times New Roman" w:eastAsia="Times New Roman" w:hAnsi="Times New Roman" w:cs="Times New Roman"/>
                <w:sz w:val="24"/>
                <w:szCs w:val="24"/>
              </w:rPr>
              <w:t>Week 2</w:t>
            </w:r>
          </w:p>
        </w:tc>
        <w:tc>
          <w:tcPr>
            <w:tcW w:w="1659" w:type="dxa"/>
            <w:vAlign w:val="center"/>
          </w:tcPr>
          <w:p w:rsidR="00637346"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Mar. 0</w:t>
            </w:r>
            <w:r w:rsidRPr="00E87775">
              <w:rPr>
                <w:rFonts w:ascii="Times New Roman" w:eastAsia="Times New Roman" w:hAnsi="Times New Roman" w:cs="Times New Roman" w:hint="eastAsia"/>
                <w:sz w:val="24"/>
                <w:szCs w:val="24"/>
              </w:rPr>
              <w:t>4</w:t>
            </w:r>
            <w:r w:rsidRPr="00E87775">
              <w:rPr>
                <w:rFonts w:ascii="Times New Roman" w:eastAsia="Times New Roman" w:hAnsi="Times New Roman" w:cs="Times New Roman"/>
                <w:sz w:val="24"/>
                <w:szCs w:val="24"/>
              </w:rPr>
              <w:t>, 2021</w:t>
            </w:r>
          </w:p>
        </w:tc>
        <w:tc>
          <w:tcPr>
            <w:tcW w:w="7229" w:type="dxa"/>
            <w:vAlign w:val="center"/>
          </w:tcPr>
          <w:p w:rsidR="00637346" w:rsidRPr="00E87775" w:rsidRDefault="00194FED" w:rsidP="001E18CB">
            <w:pPr>
              <w:spacing w:line="240" w:lineRule="auto"/>
              <w:ind w:right="960"/>
              <w:rPr>
                <w:rFonts w:ascii="Times New Roman" w:eastAsia="Times New Roman" w:hAnsi="Times New Roman" w:cs="Times New Roman"/>
                <w:sz w:val="24"/>
                <w:szCs w:val="24"/>
              </w:rPr>
            </w:pPr>
            <w:r w:rsidRPr="00E87775">
              <w:rPr>
                <w:rFonts w:ascii="Times New Roman" w:eastAsia="Times New Roman" w:hAnsi="Times New Roman"/>
                <w:szCs w:val="24"/>
              </w:rPr>
              <w:t>Fintech ecosystem- part 1</w:t>
            </w:r>
            <w:r w:rsidR="001E18CB" w:rsidRPr="00E87775">
              <w:rPr>
                <w:rFonts w:ascii="Times New Roman" w:eastAsia="Times New Roman" w:hAnsi="Times New Roman"/>
                <w:szCs w:val="24"/>
              </w:rPr>
              <w:t xml:space="preserve"> </w:t>
            </w:r>
          </w:p>
        </w:tc>
      </w:tr>
      <w:tr w:rsidR="00637346" w:rsidRPr="00E87775" w:rsidTr="00966F85">
        <w:trPr>
          <w:trHeight w:val="320"/>
        </w:trPr>
        <w:tc>
          <w:tcPr>
            <w:tcW w:w="1135" w:type="dxa"/>
          </w:tcPr>
          <w:p w:rsidR="00637346" w:rsidRPr="00E87775" w:rsidRDefault="00D03434">
            <w:pPr>
              <w:spacing w:line="240" w:lineRule="auto"/>
            </w:pPr>
            <w:r w:rsidRPr="00E87775">
              <w:rPr>
                <w:rFonts w:ascii="Times New Roman" w:eastAsia="Times New Roman" w:hAnsi="Times New Roman" w:cs="Times New Roman"/>
                <w:sz w:val="24"/>
                <w:szCs w:val="24"/>
              </w:rPr>
              <w:t>Week 3</w:t>
            </w:r>
          </w:p>
        </w:tc>
        <w:tc>
          <w:tcPr>
            <w:tcW w:w="1659" w:type="dxa"/>
            <w:vAlign w:val="center"/>
          </w:tcPr>
          <w:p w:rsidR="00637346" w:rsidRPr="00E87775" w:rsidRDefault="00BD550C"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 xml:space="preserve">Mar. </w:t>
            </w:r>
            <w:r w:rsidR="009C6A68" w:rsidRPr="00E87775">
              <w:rPr>
                <w:rFonts w:ascii="Times New Roman" w:eastAsia="Times New Roman" w:hAnsi="Times New Roman" w:cs="Times New Roman" w:hint="eastAsia"/>
                <w:sz w:val="24"/>
                <w:szCs w:val="24"/>
              </w:rPr>
              <w:t>11</w:t>
            </w:r>
            <w:r w:rsidR="006D2D0B" w:rsidRPr="00E87775">
              <w:rPr>
                <w:rFonts w:ascii="Times New Roman" w:eastAsia="Times New Roman" w:hAnsi="Times New Roman" w:cs="Times New Roman"/>
                <w:sz w:val="24"/>
                <w:szCs w:val="24"/>
              </w:rPr>
              <w:t xml:space="preserve">, </w:t>
            </w:r>
            <w:r w:rsidR="009C6A68" w:rsidRPr="00E87775">
              <w:rPr>
                <w:rFonts w:ascii="Times New Roman" w:eastAsia="Times New Roman" w:hAnsi="Times New Roman" w:cs="Times New Roman"/>
                <w:sz w:val="24"/>
                <w:szCs w:val="24"/>
              </w:rPr>
              <w:t>2021</w:t>
            </w:r>
          </w:p>
        </w:tc>
        <w:tc>
          <w:tcPr>
            <w:tcW w:w="7229" w:type="dxa"/>
            <w:vAlign w:val="center"/>
          </w:tcPr>
          <w:p w:rsidR="00C932C0" w:rsidRPr="00E87775" w:rsidRDefault="00194FED" w:rsidP="00194FED">
            <w:pPr>
              <w:spacing w:line="240" w:lineRule="auto"/>
              <w:ind w:right="960"/>
              <w:rPr>
                <w:rFonts w:ascii="Times New Roman" w:hAnsi="Times New Roman" w:cs="Times New Roman"/>
                <w:color w:val="282828"/>
                <w:sz w:val="24"/>
                <w:szCs w:val="24"/>
              </w:rPr>
            </w:pPr>
            <w:r w:rsidRPr="00E87775">
              <w:rPr>
                <w:rFonts w:ascii="Times New Roman" w:eastAsia="Times New Roman" w:hAnsi="Times New Roman"/>
                <w:szCs w:val="24"/>
              </w:rPr>
              <w:t>Fintech ecosystem- part 2</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4</w:t>
            </w:r>
          </w:p>
        </w:tc>
        <w:tc>
          <w:tcPr>
            <w:tcW w:w="1659" w:type="dxa"/>
            <w:vAlign w:val="center"/>
          </w:tcPr>
          <w:p w:rsidR="00E20518" w:rsidRPr="00E87775" w:rsidRDefault="00BD550C"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Mar. 1</w:t>
            </w:r>
            <w:r w:rsidR="009C6A68" w:rsidRPr="00E87775">
              <w:rPr>
                <w:rFonts w:ascii="Times New Roman" w:eastAsia="Times New Roman" w:hAnsi="Times New Roman" w:cs="Times New Roman" w:hint="eastAsia"/>
                <w:sz w:val="24"/>
                <w:szCs w:val="24"/>
              </w:rPr>
              <w:t>8</w:t>
            </w:r>
            <w:r w:rsidRPr="00E87775">
              <w:rPr>
                <w:rFonts w:ascii="Times New Roman" w:eastAsia="Times New Roman" w:hAnsi="Times New Roman" w:cs="Times New Roman"/>
                <w:sz w:val="24"/>
                <w:szCs w:val="24"/>
              </w:rPr>
              <w:t>,2</w:t>
            </w:r>
            <w:r w:rsidR="009C6A68" w:rsidRPr="00E87775">
              <w:rPr>
                <w:rFonts w:ascii="Times New Roman" w:eastAsia="Times New Roman" w:hAnsi="Times New Roman" w:cs="Times New Roman"/>
                <w:sz w:val="24"/>
                <w:szCs w:val="24"/>
              </w:rPr>
              <w:t>021</w:t>
            </w:r>
          </w:p>
        </w:tc>
        <w:tc>
          <w:tcPr>
            <w:tcW w:w="7229" w:type="dxa"/>
            <w:vAlign w:val="center"/>
          </w:tcPr>
          <w:p w:rsidR="00E20518" w:rsidRPr="00E87775" w:rsidRDefault="00194FED" w:rsidP="00E20518">
            <w:pPr>
              <w:spacing w:line="240" w:lineRule="auto"/>
              <w:ind w:right="960"/>
              <w:rPr>
                <w:rFonts w:ascii="Times New Roman" w:eastAsia="Times New Roman" w:hAnsi="Times New Roman" w:cs="Times New Roman"/>
                <w:color w:val="282828"/>
                <w:sz w:val="24"/>
                <w:szCs w:val="24"/>
              </w:rPr>
            </w:pPr>
            <w:r w:rsidRPr="00E87775">
              <w:rPr>
                <w:rFonts w:ascii="Times New Roman" w:eastAsia="Times New Roman" w:hAnsi="Times New Roman"/>
                <w:szCs w:val="24"/>
              </w:rPr>
              <w:t>Fintech ecosystem- part 3</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5</w:t>
            </w:r>
          </w:p>
        </w:tc>
        <w:tc>
          <w:tcPr>
            <w:tcW w:w="1659" w:type="dxa"/>
            <w:vAlign w:val="center"/>
          </w:tcPr>
          <w:p w:rsidR="00E20518" w:rsidRPr="00E87775" w:rsidRDefault="00BD550C"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Mar. 2</w:t>
            </w:r>
            <w:r w:rsidR="009C6A68" w:rsidRPr="00E87775">
              <w:rPr>
                <w:rFonts w:ascii="Times New Roman" w:eastAsia="Times New Roman" w:hAnsi="Times New Roman" w:cs="Times New Roman" w:hint="eastAsia"/>
                <w:sz w:val="24"/>
                <w:szCs w:val="24"/>
              </w:rPr>
              <w:t>5</w:t>
            </w:r>
            <w:r w:rsidRPr="00E87775">
              <w:rPr>
                <w:rFonts w:ascii="Times New Roman" w:eastAsia="Times New Roman" w:hAnsi="Times New Roman" w:cs="Times New Roman"/>
                <w:sz w:val="24"/>
                <w:szCs w:val="24"/>
              </w:rPr>
              <w:t>,20</w:t>
            </w:r>
            <w:r w:rsidR="009C6A68" w:rsidRPr="00E87775">
              <w:rPr>
                <w:rFonts w:ascii="Times New Roman" w:eastAsia="Times New Roman" w:hAnsi="Times New Roman" w:cs="Times New Roman"/>
                <w:sz w:val="24"/>
                <w:szCs w:val="24"/>
              </w:rPr>
              <w:t>21</w:t>
            </w:r>
          </w:p>
        </w:tc>
        <w:tc>
          <w:tcPr>
            <w:tcW w:w="7229" w:type="dxa"/>
            <w:vAlign w:val="center"/>
          </w:tcPr>
          <w:p w:rsidR="00E20518" w:rsidRPr="00E87775" w:rsidRDefault="001E18CB" w:rsidP="00E20518">
            <w:pPr>
              <w:spacing w:line="240" w:lineRule="auto"/>
              <w:ind w:right="960"/>
              <w:rPr>
                <w:rFonts w:ascii="Times New Roman" w:eastAsia="Times New Roman" w:hAnsi="Times New Roman" w:cs="Times New Roman"/>
                <w:sz w:val="24"/>
                <w:szCs w:val="24"/>
              </w:rPr>
            </w:pPr>
            <w:r w:rsidRPr="00E87775">
              <w:rPr>
                <w:rFonts w:ascii="Times New Roman" w:eastAsia="Times New Roman" w:hAnsi="Times New Roman"/>
                <w:szCs w:val="24"/>
              </w:rPr>
              <w:t>Fintech ecosystem- part 4</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hint="eastAsia"/>
                <w:sz w:val="24"/>
                <w:szCs w:val="24"/>
              </w:rPr>
              <w:t xml:space="preserve">Week </w:t>
            </w:r>
            <w:r w:rsidRPr="00E87775">
              <w:rPr>
                <w:rFonts w:ascii="Times New Roman" w:eastAsia="Times New Roman" w:hAnsi="Times New Roman" w:cs="Times New Roman"/>
                <w:sz w:val="24"/>
                <w:szCs w:val="24"/>
              </w:rPr>
              <w:t>6</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Apr. 01, 2021</w:t>
            </w:r>
          </w:p>
        </w:tc>
        <w:tc>
          <w:tcPr>
            <w:tcW w:w="7229" w:type="dxa"/>
            <w:vAlign w:val="center"/>
          </w:tcPr>
          <w:p w:rsidR="00E20518" w:rsidRPr="00E87775" w:rsidRDefault="00194FED" w:rsidP="00DC6F2A">
            <w:pPr>
              <w:spacing w:line="240" w:lineRule="auto"/>
              <w:ind w:right="960"/>
              <w:rPr>
                <w:rFonts w:ascii="Times New Roman" w:hAnsi="Times New Roman" w:cs="Times New Roman"/>
                <w:sz w:val="24"/>
                <w:szCs w:val="24"/>
              </w:rPr>
            </w:pPr>
            <w:r w:rsidRPr="00E87775">
              <w:rPr>
                <w:rFonts w:ascii="Times New Roman" w:hAnsi="Times New Roman" w:cs="Times New Roman"/>
                <w:sz w:val="24"/>
                <w:szCs w:val="24"/>
              </w:rPr>
              <w:t>No class</w:t>
            </w:r>
            <w:r w:rsidRPr="00E87775">
              <w:rPr>
                <w:rFonts w:ascii="Times New Roman" w:hAnsi="Times New Roman" w:cs="Times New Roman" w:hint="eastAsia"/>
                <w:sz w:val="24"/>
                <w:szCs w:val="24"/>
              </w:rPr>
              <w:t>, make-up class to be sc</w:t>
            </w:r>
            <w:r w:rsidRPr="00E87775">
              <w:rPr>
                <w:rFonts w:ascii="Times New Roman" w:hAnsi="Times New Roman" w:cs="Times New Roman"/>
                <w:sz w:val="24"/>
                <w:szCs w:val="24"/>
              </w:rPr>
              <w:t>h</w:t>
            </w:r>
            <w:r w:rsidRPr="00E87775">
              <w:rPr>
                <w:rFonts w:ascii="Times New Roman" w:hAnsi="Times New Roman" w:cs="Times New Roman" w:hint="eastAsia"/>
                <w:sz w:val="24"/>
                <w:szCs w:val="24"/>
              </w:rPr>
              <w:t>eduled</w:t>
            </w:r>
          </w:p>
        </w:tc>
      </w:tr>
      <w:tr w:rsidR="00E20518" w:rsidRPr="00E87775" w:rsidTr="00966F85">
        <w:trPr>
          <w:trHeight w:val="320"/>
        </w:trPr>
        <w:tc>
          <w:tcPr>
            <w:tcW w:w="1135" w:type="dxa"/>
          </w:tcPr>
          <w:p w:rsidR="00E20518" w:rsidRPr="00E87775" w:rsidRDefault="00E20518" w:rsidP="00E2051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Week 7</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Apr. 08</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194FED" w:rsidP="001E18CB">
            <w:pPr>
              <w:ind w:right="960"/>
              <w:rPr>
                <w:rFonts w:ascii="Times New Roman" w:hAnsi="Times New Roman"/>
                <w:szCs w:val="24"/>
              </w:rPr>
            </w:pPr>
            <w:r w:rsidRPr="00E87775">
              <w:rPr>
                <w:rFonts w:ascii="Times New Roman" w:eastAsia="Times New Roman" w:hAnsi="Times New Roman"/>
                <w:szCs w:val="24"/>
              </w:rPr>
              <w:t>Openbanking – part1</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8</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Apr. 15</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194FED" w:rsidP="00194FED">
            <w:pPr>
              <w:ind w:right="960"/>
              <w:rPr>
                <w:rFonts w:ascii="Times New Roman" w:hAnsi="Times New Roman"/>
                <w:szCs w:val="24"/>
              </w:rPr>
            </w:pPr>
            <w:r w:rsidRPr="00E87775">
              <w:rPr>
                <w:rFonts w:ascii="Times New Roman" w:eastAsia="Times New Roman" w:hAnsi="Times New Roman"/>
                <w:szCs w:val="24"/>
              </w:rPr>
              <w:t>Openbanking – part2</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9</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Apr. 22</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194FED" w:rsidP="00194FED">
            <w:pPr>
              <w:ind w:right="960"/>
              <w:rPr>
                <w:rFonts w:ascii="Times New Roman" w:hAnsi="Times New Roman"/>
                <w:szCs w:val="24"/>
              </w:rPr>
            </w:pPr>
            <w:r w:rsidRPr="00E87775">
              <w:rPr>
                <w:rFonts w:ascii="Times New Roman" w:eastAsia="Times New Roman" w:hAnsi="Times New Roman"/>
                <w:szCs w:val="24"/>
              </w:rPr>
              <w:t>Openbanking – part3</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10</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Apr 29</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194FED" w:rsidP="00194FED">
            <w:pPr>
              <w:snapToGrid w:val="0"/>
              <w:rPr>
                <w:rFonts w:ascii="Times New Roman" w:hAnsi="Times New Roman"/>
                <w:color w:val="282828"/>
                <w:szCs w:val="24"/>
              </w:rPr>
            </w:pPr>
            <w:r w:rsidRPr="00E87775">
              <w:rPr>
                <w:rFonts w:ascii="Times New Roman" w:hAnsi="Times New Roman"/>
                <w:color w:val="282828"/>
                <w:szCs w:val="24"/>
              </w:rPr>
              <w:t>Digital banking – part 1</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11</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May 06</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4E2B9D" w:rsidP="00E20518">
            <w:pPr>
              <w:snapToGrid w:val="0"/>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Mid – term exam</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12</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May 13</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194FED" w:rsidP="00194FED">
            <w:pPr>
              <w:snapToGrid w:val="0"/>
              <w:rPr>
                <w:rFonts w:ascii="Times New Roman" w:hAnsi="Times New Roman"/>
                <w:color w:val="282828"/>
                <w:szCs w:val="24"/>
              </w:rPr>
            </w:pPr>
            <w:r w:rsidRPr="00E87775">
              <w:rPr>
                <w:rFonts w:ascii="Times New Roman" w:hAnsi="Times New Roman"/>
                <w:color w:val="282828"/>
                <w:szCs w:val="24"/>
              </w:rPr>
              <w:t xml:space="preserve">Digital banking – part </w:t>
            </w:r>
            <w:r w:rsidRPr="00E87775">
              <w:rPr>
                <w:rFonts w:ascii="Times New Roman" w:hAnsi="Times New Roman" w:hint="eastAsia"/>
                <w:color w:val="282828"/>
                <w:szCs w:val="24"/>
              </w:rPr>
              <w:t>2</w:t>
            </w:r>
          </w:p>
          <w:p w:rsidR="00194FED" w:rsidRPr="00E87775" w:rsidRDefault="00194FED" w:rsidP="00194FED">
            <w:pPr>
              <w:snapToGrid w:val="0"/>
              <w:rPr>
                <w:rFonts w:ascii="Times New Roman" w:hAnsi="Times New Roman"/>
                <w:color w:val="282828"/>
                <w:szCs w:val="24"/>
              </w:rPr>
            </w:pPr>
            <w:r w:rsidRPr="00E87775">
              <w:rPr>
                <w:rFonts w:ascii="Times New Roman" w:eastAsia="Times New Roman" w:hAnsi="Times New Roman"/>
                <w:color w:val="282828"/>
                <w:szCs w:val="24"/>
              </w:rPr>
              <w:t>Project proposal</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13</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May 20</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194FED" w:rsidP="00194FED">
            <w:pPr>
              <w:snapToGrid w:val="0"/>
              <w:rPr>
                <w:rFonts w:ascii="Times New Roman" w:hAnsi="Times New Roman"/>
                <w:color w:val="282828"/>
                <w:szCs w:val="24"/>
              </w:rPr>
            </w:pPr>
            <w:r w:rsidRPr="00E87775">
              <w:rPr>
                <w:rFonts w:ascii="Times New Roman" w:hAnsi="Times New Roman"/>
                <w:color w:val="282828"/>
                <w:szCs w:val="24"/>
              </w:rPr>
              <w:t>Digital banking – part 3</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14</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May 27</w:t>
            </w:r>
            <w:r w:rsidR="00BD550C"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E20518" w:rsidRPr="00E87775" w:rsidRDefault="00194FED" w:rsidP="00194FED">
            <w:pPr>
              <w:snapToGrid w:val="0"/>
              <w:spacing w:line="240" w:lineRule="auto"/>
              <w:rPr>
                <w:rFonts w:ascii="Times New Roman" w:hAnsi="Times New Roman" w:cs="Times New Roman"/>
                <w:sz w:val="24"/>
                <w:szCs w:val="24"/>
              </w:rPr>
            </w:pPr>
            <w:r w:rsidRPr="00E87775">
              <w:rPr>
                <w:rFonts w:ascii="Times New Roman" w:eastAsia="Times New Roman" w:hAnsi="Times New Roman" w:cs="Times New Roman"/>
                <w:sz w:val="24"/>
                <w:szCs w:val="24"/>
              </w:rPr>
              <w:t>Regtech</w:t>
            </w:r>
          </w:p>
        </w:tc>
      </w:tr>
      <w:tr w:rsidR="00E20518" w:rsidRPr="00E87775" w:rsidTr="00966F85">
        <w:trPr>
          <w:trHeight w:val="320"/>
        </w:trPr>
        <w:tc>
          <w:tcPr>
            <w:tcW w:w="1135" w:type="dxa"/>
          </w:tcPr>
          <w:p w:rsidR="00E20518" w:rsidRPr="00E87775" w:rsidRDefault="00E20518" w:rsidP="00E20518">
            <w:pPr>
              <w:spacing w:line="240" w:lineRule="auto"/>
            </w:pPr>
            <w:r w:rsidRPr="00E87775">
              <w:rPr>
                <w:rFonts w:ascii="Times New Roman" w:eastAsia="Times New Roman" w:hAnsi="Times New Roman" w:cs="Times New Roman"/>
                <w:sz w:val="24"/>
                <w:szCs w:val="24"/>
              </w:rPr>
              <w:t>Week 15</w:t>
            </w:r>
          </w:p>
        </w:tc>
        <w:tc>
          <w:tcPr>
            <w:tcW w:w="1659" w:type="dxa"/>
            <w:vAlign w:val="center"/>
          </w:tcPr>
          <w:p w:rsidR="00E20518"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June 03, 2021</w:t>
            </w:r>
          </w:p>
        </w:tc>
        <w:tc>
          <w:tcPr>
            <w:tcW w:w="7229" w:type="dxa"/>
            <w:vAlign w:val="center"/>
          </w:tcPr>
          <w:p w:rsidR="00E20518" w:rsidRPr="00E87775" w:rsidRDefault="001E18CB" w:rsidP="001E18CB">
            <w:pPr>
              <w:snapToGrid w:val="0"/>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hint="eastAsia"/>
                <w:sz w:val="24"/>
                <w:szCs w:val="24"/>
              </w:rPr>
              <w:t>Star</w:t>
            </w:r>
            <w:r w:rsidRPr="00E87775">
              <w:rPr>
                <w:rFonts w:ascii="Times New Roman" w:eastAsia="Times New Roman" w:hAnsi="Times New Roman" w:cs="Times New Roman"/>
                <w:sz w:val="24"/>
                <w:szCs w:val="24"/>
              </w:rPr>
              <w:t>t</w:t>
            </w:r>
            <w:r w:rsidRPr="00E87775">
              <w:rPr>
                <w:rFonts w:ascii="Times New Roman" w:eastAsia="Times New Roman" w:hAnsi="Times New Roman" w:cs="Times New Roman" w:hint="eastAsia"/>
                <w:sz w:val="24"/>
                <w:szCs w:val="24"/>
              </w:rPr>
              <w:t>ups</w:t>
            </w:r>
          </w:p>
        </w:tc>
      </w:tr>
      <w:tr w:rsidR="00B77242" w:rsidRPr="00E87775" w:rsidTr="00966F85">
        <w:trPr>
          <w:trHeight w:val="320"/>
        </w:trPr>
        <w:tc>
          <w:tcPr>
            <w:tcW w:w="1135" w:type="dxa"/>
          </w:tcPr>
          <w:p w:rsidR="00B77242" w:rsidRPr="00E87775" w:rsidRDefault="00B77242" w:rsidP="00B77242">
            <w:pPr>
              <w:spacing w:line="240" w:lineRule="auto"/>
            </w:pPr>
            <w:r w:rsidRPr="00E87775">
              <w:rPr>
                <w:rFonts w:ascii="Times New Roman" w:eastAsia="Times New Roman" w:hAnsi="Times New Roman" w:cs="Times New Roman"/>
                <w:sz w:val="24"/>
                <w:szCs w:val="24"/>
              </w:rPr>
              <w:t>Week 16</w:t>
            </w:r>
          </w:p>
        </w:tc>
        <w:tc>
          <w:tcPr>
            <w:tcW w:w="1659" w:type="dxa"/>
            <w:vAlign w:val="center"/>
          </w:tcPr>
          <w:p w:rsidR="00B77242" w:rsidRPr="00E87775" w:rsidRDefault="009C6A68"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June 10</w:t>
            </w:r>
            <w:r w:rsidR="00B77242"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194FED" w:rsidRPr="00E87775" w:rsidRDefault="00194FED" w:rsidP="00194FED">
            <w:pPr>
              <w:snapToGrid w:val="0"/>
              <w:spacing w:line="240" w:lineRule="auto"/>
              <w:rPr>
                <w:rFonts w:ascii="Times New Roman" w:hAnsi="Times New Roman" w:cs="Times New Roman"/>
                <w:b/>
                <w:sz w:val="24"/>
                <w:szCs w:val="24"/>
              </w:rPr>
            </w:pPr>
            <w:r w:rsidRPr="00E87775">
              <w:rPr>
                <w:rFonts w:ascii="Times New Roman" w:eastAsia="Times New Roman" w:hAnsi="Times New Roman" w:cs="Times New Roman"/>
                <w:sz w:val="24"/>
                <w:szCs w:val="24"/>
              </w:rPr>
              <w:t>Group Presentation part 1</w:t>
            </w:r>
          </w:p>
        </w:tc>
      </w:tr>
      <w:tr w:rsidR="00B77242" w:rsidRPr="00E87775" w:rsidTr="00966F85">
        <w:trPr>
          <w:trHeight w:val="320"/>
        </w:trPr>
        <w:tc>
          <w:tcPr>
            <w:tcW w:w="1135" w:type="dxa"/>
          </w:tcPr>
          <w:p w:rsidR="00B77242" w:rsidRPr="00E87775" w:rsidRDefault="00B77242" w:rsidP="00B77242">
            <w:pPr>
              <w:spacing w:line="240" w:lineRule="auto"/>
            </w:pPr>
            <w:r w:rsidRPr="00E87775">
              <w:rPr>
                <w:rFonts w:ascii="Times New Roman" w:eastAsia="Times New Roman" w:hAnsi="Times New Roman" w:cs="Times New Roman"/>
                <w:sz w:val="24"/>
                <w:szCs w:val="24"/>
              </w:rPr>
              <w:t>Week 17</w:t>
            </w:r>
          </w:p>
        </w:tc>
        <w:tc>
          <w:tcPr>
            <w:tcW w:w="1659" w:type="dxa"/>
            <w:vAlign w:val="center"/>
          </w:tcPr>
          <w:p w:rsidR="00B77242" w:rsidRPr="00E87775" w:rsidRDefault="009C6A68" w:rsidP="009C6A68">
            <w:pPr>
              <w:spacing w:line="240" w:lineRule="auto"/>
            </w:pPr>
            <w:r w:rsidRPr="00E87775">
              <w:rPr>
                <w:rFonts w:ascii="Times New Roman" w:eastAsia="Times New Roman" w:hAnsi="Times New Roman" w:cs="Times New Roman"/>
                <w:sz w:val="24"/>
                <w:szCs w:val="24"/>
              </w:rPr>
              <w:t>June 17</w:t>
            </w:r>
            <w:r w:rsidR="00B77242" w:rsidRPr="00E87775">
              <w:rPr>
                <w:rFonts w:ascii="Times New Roman" w:eastAsia="Times New Roman" w:hAnsi="Times New Roman" w:cs="Times New Roman"/>
                <w:sz w:val="24"/>
                <w:szCs w:val="24"/>
              </w:rPr>
              <w:t>, 20</w:t>
            </w:r>
            <w:r w:rsidRPr="00E87775">
              <w:rPr>
                <w:rFonts w:ascii="Times New Roman" w:eastAsia="Times New Roman" w:hAnsi="Times New Roman" w:cs="Times New Roman"/>
                <w:sz w:val="24"/>
                <w:szCs w:val="24"/>
              </w:rPr>
              <w:t>21</w:t>
            </w:r>
          </w:p>
        </w:tc>
        <w:tc>
          <w:tcPr>
            <w:tcW w:w="7229" w:type="dxa"/>
            <w:vAlign w:val="center"/>
          </w:tcPr>
          <w:p w:rsidR="00B77242" w:rsidRPr="00E87775" w:rsidRDefault="00194FED" w:rsidP="0089048F">
            <w:pPr>
              <w:snapToGrid w:val="0"/>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Group Presentation part 2</w:t>
            </w:r>
          </w:p>
        </w:tc>
      </w:tr>
      <w:tr w:rsidR="00B77242" w:rsidRPr="00E87775" w:rsidTr="00966F85">
        <w:trPr>
          <w:trHeight w:val="320"/>
        </w:trPr>
        <w:tc>
          <w:tcPr>
            <w:tcW w:w="1135" w:type="dxa"/>
          </w:tcPr>
          <w:p w:rsidR="00B77242" w:rsidRPr="00E87775" w:rsidRDefault="00B77242" w:rsidP="00B77242">
            <w:pPr>
              <w:spacing w:line="240" w:lineRule="auto"/>
            </w:pPr>
            <w:r w:rsidRPr="00E87775">
              <w:rPr>
                <w:rFonts w:ascii="Times New Roman" w:eastAsia="Times New Roman" w:hAnsi="Times New Roman" w:cs="Times New Roman"/>
                <w:sz w:val="24"/>
                <w:szCs w:val="24"/>
              </w:rPr>
              <w:t>Week 18</w:t>
            </w:r>
          </w:p>
        </w:tc>
        <w:tc>
          <w:tcPr>
            <w:tcW w:w="1659" w:type="dxa"/>
            <w:vAlign w:val="center"/>
          </w:tcPr>
          <w:p w:rsidR="00B77242" w:rsidRPr="00E87775" w:rsidRDefault="00B77242" w:rsidP="009C6A68">
            <w:pPr>
              <w:spacing w:line="240" w:lineRule="auto"/>
              <w:rPr>
                <w:rFonts w:ascii="Times New Roman" w:eastAsia="Times New Roman" w:hAnsi="Times New Roman" w:cs="Times New Roman"/>
                <w:sz w:val="24"/>
                <w:szCs w:val="24"/>
              </w:rPr>
            </w:pPr>
            <w:r w:rsidRPr="00E87775">
              <w:rPr>
                <w:rFonts w:ascii="Times New Roman" w:eastAsia="Times New Roman" w:hAnsi="Times New Roman" w:cs="Times New Roman"/>
                <w:sz w:val="24"/>
                <w:szCs w:val="24"/>
              </w:rPr>
              <w:t>June 2</w:t>
            </w:r>
            <w:r w:rsidR="009C6A68" w:rsidRPr="00E87775">
              <w:rPr>
                <w:rFonts w:ascii="Times New Roman" w:eastAsia="Times New Roman" w:hAnsi="Times New Roman" w:cs="Times New Roman" w:hint="eastAsia"/>
                <w:sz w:val="24"/>
                <w:szCs w:val="24"/>
              </w:rPr>
              <w:t>4</w:t>
            </w:r>
            <w:r w:rsidR="009C6A68" w:rsidRPr="00E87775">
              <w:rPr>
                <w:rFonts w:ascii="Times New Roman" w:eastAsia="Times New Roman" w:hAnsi="Times New Roman" w:cs="Times New Roman"/>
                <w:sz w:val="24"/>
                <w:szCs w:val="24"/>
              </w:rPr>
              <w:t>, 2021</w:t>
            </w:r>
          </w:p>
        </w:tc>
        <w:tc>
          <w:tcPr>
            <w:tcW w:w="7229" w:type="dxa"/>
            <w:vAlign w:val="center"/>
          </w:tcPr>
          <w:p w:rsidR="00B77242" w:rsidRPr="00E87775" w:rsidRDefault="00B77242" w:rsidP="00B77242">
            <w:pPr>
              <w:spacing w:line="240" w:lineRule="auto"/>
            </w:pPr>
            <w:r w:rsidRPr="00E87775">
              <w:rPr>
                <w:rFonts w:ascii="Times New Roman" w:eastAsia="Times New Roman" w:hAnsi="Times New Roman" w:cs="Times New Roman"/>
                <w:sz w:val="24"/>
                <w:szCs w:val="24"/>
              </w:rPr>
              <w:t>Final Exam</w:t>
            </w:r>
          </w:p>
        </w:tc>
      </w:tr>
    </w:tbl>
    <w:p w:rsidR="002540B3" w:rsidRPr="002540B3" w:rsidRDefault="002540B3" w:rsidP="002540B3">
      <w:pPr>
        <w:spacing w:line="240" w:lineRule="auto"/>
        <w:ind w:left="720"/>
        <w:rPr>
          <w:sz w:val="20"/>
          <w:szCs w:val="20"/>
        </w:rPr>
      </w:pPr>
      <w:r w:rsidRPr="00E87775">
        <w:rPr>
          <w:rFonts w:ascii="Times New Roman" w:eastAsia="Times New Roman" w:hAnsi="Times New Roman" w:cs="Times New Roman"/>
          <w:sz w:val="20"/>
          <w:szCs w:val="20"/>
        </w:rPr>
        <w:t>Note: The instructor has the right to make any/all changes/additions to the syllabus at any time</w:t>
      </w:r>
      <w:r w:rsidRPr="002540B3">
        <w:rPr>
          <w:rFonts w:ascii="Times New Roman" w:eastAsia="Times New Roman" w:hAnsi="Times New Roman" w:cs="Times New Roman"/>
          <w:sz w:val="20"/>
          <w:szCs w:val="20"/>
        </w:rPr>
        <w:t xml:space="preserve"> during the semester.  All changes/additions will be announced during class.</w:t>
      </w:r>
    </w:p>
    <w:sectPr w:rsidR="002540B3" w:rsidRPr="002540B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EA1" w:rsidRDefault="00764EA1" w:rsidP="008D2FFE">
      <w:pPr>
        <w:spacing w:line="240" w:lineRule="auto"/>
      </w:pPr>
      <w:r>
        <w:separator/>
      </w:r>
    </w:p>
  </w:endnote>
  <w:endnote w:type="continuationSeparator" w:id="0">
    <w:p w:rsidR="00764EA1" w:rsidRDefault="00764EA1" w:rsidP="008D2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EA1" w:rsidRDefault="00764EA1" w:rsidP="008D2FFE">
      <w:pPr>
        <w:spacing w:line="240" w:lineRule="auto"/>
      </w:pPr>
      <w:r>
        <w:separator/>
      </w:r>
    </w:p>
  </w:footnote>
  <w:footnote w:type="continuationSeparator" w:id="0">
    <w:p w:rsidR="00764EA1" w:rsidRDefault="00764EA1" w:rsidP="008D2F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46031"/>
    <w:multiLevelType w:val="multilevel"/>
    <w:tmpl w:val="0E8ED412"/>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346"/>
    <w:rsid w:val="00001756"/>
    <w:rsid w:val="00010CB7"/>
    <w:rsid w:val="000245BE"/>
    <w:rsid w:val="000C3AB3"/>
    <w:rsid w:val="001013AA"/>
    <w:rsid w:val="00173985"/>
    <w:rsid w:val="00194FED"/>
    <w:rsid w:val="001E18CB"/>
    <w:rsid w:val="002540B3"/>
    <w:rsid w:val="0028163F"/>
    <w:rsid w:val="0028334C"/>
    <w:rsid w:val="002870FF"/>
    <w:rsid w:val="002A32C9"/>
    <w:rsid w:val="00336D46"/>
    <w:rsid w:val="003C33E8"/>
    <w:rsid w:val="004B6024"/>
    <w:rsid w:val="004E2B9D"/>
    <w:rsid w:val="00561F05"/>
    <w:rsid w:val="005A3606"/>
    <w:rsid w:val="00637346"/>
    <w:rsid w:val="006C25D5"/>
    <w:rsid w:val="006D2D0B"/>
    <w:rsid w:val="0074259B"/>
    <w:rsid w:val="00764EA1"/>
    <w:rsid w:val="00776ADA"/>
    <w:rsid w:val="007B5E33"/>
    <w:rsid w:val="00833A2F"/>
    <w:rsid w:val="00884A11"/>
    <w:rsid w:val="0089048F"/>
    <w:rsid w:val="008D2FFE"/>
    <w:rsid w:val="00966F85"/>
    <w:rsid w:val="0097651E"/>
    <w:rsid w:val="00994310"/>
    <w:rsid w:val="009C6A68"/>
    <w:rsid w:val="00A17491"/>
    <w:rsid w:val="00A20EA7"/>
    <w:rsid w:val="00B77242"/>
    <w:rsid w:val="00BD550C"/>
    <w:rsid w:val="00C932C0"/>
    <w:rsid w:val="00D03434"/>
    <w:rsid w:val="00D87332"/>
    <w:rsid w:val="00DA22B6"/>
    <w:rsid w:val="00DC6F2A"/>
    <w:rsid w:val="00E20518"/>
    <w:rsid w:val="00E87775"/>
    <w:rsid w:val="00EB55D6"/>
    <w:rsid w:val="00F26CB2"/>
    <w:rsid w:val="00F52871"/>
    <w:rsid w:val="00FB6506"/>
    <w:rsid w:val="00FF60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9B3316F-9A02-47BE-924F-A550A561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8D2FFE"/>
    <w:pPr>
      <w:tabs>
        <w:tab w:val="center" w:pos="4320"/>
        <w:tab w:val="right" w:pos="8640"/>
      </w:tabs>
      <w:spacing w:line="240" w:lineRule="auto"/>
    </w:pPr>
  </w:style>
  <w:style w:type="character" w:customStyle="1" w:styleId="a7">
    <w:name w:val="頁首 字元"/>
    <w:basedOn w:val="a0"/>
    <w:link w:val="a6"/>
    <w:uiPriority w:val="99"/>
    <w:rsid w:val="008D2FFE"/>
  </w:style>
  <w:style w:type="paragraph" w:styleId="a8">
    <w:name w:val="footer"/>
    <w:basedOn w:val="a"/>
    <w:link w:val="a9"/>
    <w:uiPriority w:val="99"/>
    <w:unhideWhenUsed/>
    <w:rsid w:val="008D2FFE"/>
    <w:pPr>
      <w:tabs>
        <w:tab w:val="center" w:pos="4320"/>
        <w:tab w:val="right" w:pos="8640"/>
      </w:tabs>
      <w:spacing w:line="240" w:lineRule="auto"/>
    </w:pPr>
  </w:style>
  <w:style w:type="character" w:customStyle="1" w:styleId="a9">
    <w:name w:val="頁尾 字元"/>
    <w:basedOn w:val="a0"/>
    <w:link w:val="a8"/>
    <w:uiPriority w:val="99"/>
    <w:rsid w:val="008D2FFE"/>
  </w:style>
  <w:style w:type="paragraph" w:styleId="aa">
    <w:name w:val="List Paragraph"/>
    <w:basedOn w:val="a"/>
    <w:uiPriority w:val="34"/>
    <w:qFormat/>
    <w:rsid w:val="008D2FFE"/>
    <w:pPr>
      <w:ind w:left="720"/>
      <w:contextualSpacing/>
    </w:pPr>
  </w:style>
  <w:style w:type="paragraph" w:styleId="Web">
    <w:name w:val="Normal (Web)"/>
    <w:basedOn w:val="a"/>
    <w:uiPriority w:val="99"/>
    <w:unhideWhenUsed/>
    <w:rsid w:val="002A32C9"/>
    <w:pPr>
      <w:spacing w:before="100" w:beforeAutospacing="1" w:after="100" w:afterAutospacing="1" w:line="240" w:lineRule="auto"/>
    </w:pPr>
    <w:rPr>
      <w:rFonts w:ascii="新細明體" w:eastAsia="新細明體" w:hAnsi="新細明體" w:cs="新細明體"/>
      <w:color w:val="auto"/>
      <w:sz w:val="24"/>
      <w:szCs w:val="24"/>
    </w:rPr>
  </w:style>
  <w:style w:type="paragraph" w:styleId="ab">
    <w:name w:val="Balloon Text"/>
    <w:basedOn w:val="a"/>
    <w:link w:val="ac"/>
    <w:uiPriority w:val="99"/>
    <w:semiHidden/>
    <w:unhideWhenUsed/>
    <w:rsid w:val="0028334C"/>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833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5767">
      <w:bodyDiv w:val="1"/>
      <w:marLeft w:val="0"/>
      <w:marRight w:val="0"/>
      <w:marTop w:val="0"/>
      <w:marBottom w:val="0"/>
      <w:divBdr>
        <w:top w:val="none" w:sz="0" w:space="0" w:color="auto"/>
        <w:left w:val="none" w:sz="0" w:space="0" w:color="auto"/>
        <w:bottom w:val="none" w:sz="0" w:space="0" w:color="auto"/>
        <w:right w:val="none" w:sz="0" w:space="0" w:color="auto"/>
      </w:divBdr>
    </w:div>
    <w:div w:id="361516770">
      <w:bodyDiv w:val="1"/>
      <w:marLeft w:val="0"/>
      <w:marRight w:val="0"/>
      <w:marTop w:val="0"/>
      <w:marBottom w:val="0"/>
      <w:divBdr>
        <w:top w:val="none" w:sz="0" w:space="0" w:color="auto"/>
        <w:left w:val="none" w:sz="0" w:space="0" w:color="auto"/>
        <w:bottom w:val="none" w:sz="0" w:space="0" w:color="auto"/>
        <w:right w:val="none" w:sz="0" w:space="0" w:color="auto"/>
      </w:divBdr>
    </w:div>
    <w:div w:id="454450227">
      <w:bodyDiv w:val="1"/>
      <w:marLeft w:val="0"/>
      <w:marRight w:val="0"/>
      <w:marTop w:val="0"/>
      <w:marBottom w:val="0"/>
      <w:divBdr>
        <w:top w:val="none" w:sz="0" w:space="0" w:color="auto"/>
        <w:left w:val="none" w:sz="0" w:space="0" w:color="auto"/>
        <w:bottom w:val="none" w:sz="0" w:space="0" w:color="auto"/>
        <w:right w:val="none" w:sz="0" w:space="0" w:color="auto"/>
      </w:divBdr>
    </w:div>
    <w:div w:id="517937186">
      <w:bodyDiv w:val="1"/>
      <w:marLeft w:val="0"/>
      <w:marRight w:val="0"/>
      <w:marTop w:val="0"/>
      <w:marBottom w:val="0"/>
      <w:divBdr>
        <w:top w:val="none" w:sz="0" w:space="0" w:color="auto"/>
        <w:left w:val="none" w:sz="0" w:space="0" w:color="auto"/>
        <w:bottom w:val="none" w:sz="0" w:space="0" w:color="auto"/>
        <w:right w:val="none" w:sz="0" w:space="0" w:color="auto"/>
      </w:divBdr>
    </w:div>
    <w:div w:id="1294021879">
      <w:bodyDiv w:val="1"/>
      <w:marLeft w:val="0"/>
      <w:marRight w:val="0"/>
      <w:marTop w:val="0"/>
      <w:marBottom w:val="0"/>
      <w:divBdr>
        <w:top w:val="none" w:sz="0" w:space="0" w:color="auto"/>
        <w:left w:val="none" w:sz="0" w:space="0" w:color="auto"/>
        <w:bottom w:val="none" w:sz="0" w:space="0" w:color="auto"/>
        <w:right w:val="none" w:sz="0" w:space="0" w:color="auto"/>
      </w:divBdr>
    </w:div>
    <w:div w:id="2033409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2018-03-08T04:48:00Z</cp:lastPrinted>
  <dcterms:created xsi:type="dcterms:W3CDTF">2021-02-25T07:15:00Z</dcterms:created>
  <dcterms:modified xsi:type="dcterms:W3CDTF">2021-02-25T07:15:00Z</dcterms:modified>
</cp:coreProperties>
</file>