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83" w:rsidRDefault="002B5883" w:rsidP="002B5883">
      <w:pPr>
        <w:rPr>
          <w:b/>
        </w:rPr>
      </w:pPr>
    </w:p>
    <w:p w:rsidR="002B5883" w:rsidRPr="009466DF" w:rsidRDefault="002B5883" w:rsidP="002B5883">
      <w:pPr>
        <w:rPr>
          <w:b/>
        </w:rPr>
      </w:pPr>
      <w:r w:rsidRPr="009466DF">
        <w:rPr>
          <w:b/>
        </w:rPr>
        <w:t>科目：政治學統計方法（</w:t>
      </w:r>
      <w:r>
        <w:rPr>
          <w:rFonts w:hint="eastAsia"/>
          <w:b/>
        </w:rPr>
        <w:t>二</w:t>
      </w:r>
      <w:r w:rsidRPr="009466DF">
        <w:rPr>
          <w:b/>
        </w:rPr>
        <w:t>）</w:t>
      </w:r>
      <w:r w:rsidRPr="009466DF">
        <w:rPr>
          <w:b/>
        </w:rPr>
        <w:t xml:space="preserve"> Statistical Methods for Political Research (</w:t>
      </w:r>
      <w:r>
        <w:rPr>
          <w:b/>
        </w:rPr>
        <w:t>II</w:t>
      </w:r>
      <w:r w:rsidRPr="009466DF">
        <w:rPr>
          <w:b/>
        </w:rPr>
        <w:t>)</w:t>
      </w:r>
    </w:p>
    <w:p w:rsidR="002B5883" w:rsidRPr="009466DF" w:rsidRDefault="002B5883" w:rsidP="002B5883">
      <w:r>
        <w:t>Spring</w:t>
      </w:r>
      <w:r w:rsidR="005D3ED5">
        <w:rPr>
          <w:rFonts w:hint="eastAsia"/>
        </w:rPr>
        <w:t xml:space="preserve"> 2021</w:t>
      </w:r>
      <w:bookmarkStart w:id="0" w:name="_GoBack"/>
      <w:bookmarkEnd w:id="0"/>
    </w:p>
    <w:p w:rsidR="002B5883" w:rsidRPr="009466DF" w:rsidRDefault="002B5883" w:rsidP="002B5883">
      <w:r w:rsidRPr="009466DF">
        <w:t>上課時間：</w:t>
      </w:r>
      <w:r w:rsidR="005D3ED5">
        <w:rPr>
          <w:rFonts w:hint="eastAsia"/>
        </w:rPr>
        <w:t>週三</w:t>
      </w:r>
      <w:r w:rsidR="00D22782">
        <w:rPr>
          <w:rFonts w:hint="eastAsia"/>
        </w:rPr>
        <w:t xml:space="preserve"> </w:t>
      </w:r>
      <w:r w:rsidR="00D22782">
        <w:t>10:10-13:00</w:t>
      </w:r>
    </w:p>
    <w:p w:rsidR="002B5883" w:rsidRPr="009466DF" w:rsidRDefault="002B5883" w:rsidP="002B5883">
      <w:r w:rsidRPr="009466DF">
        <w:t>上課地點：</w:t>
      </w:r>
      <w:r w:rsidR="00D22782" w:rsidRPr="00D22782">
        <w:rPr>
          <w:rFonts w:hint="eastAsia"/>
        </w:rPr>
        <w:t>電算中心</w:t>
      </w:r>
      <w:r w:rsidR="00D22782" w:rsidRPr="00D22782">
        <w:rPr>
          <w:rFonts w:hint="eastAsia"/>
        </w:rPr>
        <w:t>216</w:t>
      </w:r>
      <w:r w:rsidR="00D22782" w:rsidRPr="00D22782">
        <w:rPr>
          <w:rFonts w:hint="eastAsia"/>
        </w:rPr>
        <w:t>教室</w:t>
      </w:r>
    </w:p>
    <w:p w:rsidR="002B5883" w:rsidRPr="009466DF" w:rsidRDefault="002B5883" w:rsidP="002B5883">
      <w:r w:rsidRPr="009466DF">
        <w:t>授課教師：陳光輝</w:t>
      </w:r>
      <w:r w:rsidRPr="009466DF">
        <w:t xml:space="preserve"> </w:t>
      </w:r>
    </w:p>
    <w:p w:rsidR="002B5883" w:rsidRPr="009466DF" w:rsidRDefault="002B5883" w:rsidP="002B5883">
      <w:r w:rsidRPr="009466DF">
        <w:t>研究室：社科院二館</w:t>
      </w:r>
      <w:r w:rsidRPr="009466DF">
        <w:t>724</w:t>
      </w:r>
    </w:p>
    <w:p w:rsidR="002B5883" w:rsidRPr="004A4BB3" w:rsidRDefault="002B5883" w:rsidP="002B5883">
      <w:pPr>
        <w:rPr>
          <w:u w:val="single"/>
        </w:rPr>
      </w:pPr>
      <w:r w:rsidRPr="009466DF">
        <w:t>Email</w:t>
      </w:r>
      <w:r w:rsidRPr="009466DF">
        <w:t>：</w:t>
      </w:r>
      <w:hyperlink r:id="rId7" w:history="1">
        <w:r w:rsidRPr="009466DF">
          <w:rPr>
            <w:rStyle w:val="a7"/>
          </w:rPr>
          <w:t>polkhc@ccu.edu.tw</w:t>
        </w:r>
      </w:hyperlink>
      <w:r>
        <w:rPr>
          <w:rStyle w:val="a7"/>
          <w:rFonts w:hint="eastAsia"/>
        </w:rPr>
        <w:t>；</w:t>
      </w:r>
      <w:r>
        <w:rPr>
          <w:rStyle w:val="a7"/>
          <w:rFonts w:hint="eastAsia"/>
        </w:rPr>
        <w:t>ckhglory@gmail.com</w:t>
      </w:r>
    </w:p>
    <w:p w:rsidR="002B5883" w:rsidRPr="005B7505" w:rsidRDefault="002B5883" w:rsidP="002B5883">
      <w:pPr>
        <w:rPr>
          <w:rFonts w:ascii="新細明體" w:hAnsi="新細明體"/>
        </w:rPr>
      </w:pPr>
      <w:r w:rsidRPr="009466DF">
        <w:t>Office Hours</w:t>
      </w:r>
      <w:r w:rsidRPr="009466DF">
        <w:t>：</w:t>
      </w:r>
      <w:r>
        <w:rPr>
          <w:rFonts w:ascii="新細明體" w:hAnsi="新細明體" w:hint="eastAsia"/>
        </w:rPr>
        <w:t>T</w:t>
      </w:r>
      <w:r>
        <w:rPr>
          <w:rFonts w:ascii="新細明體" w:hAnsi="新細明體"/>
        </w:rPr>
        <w:t>BA</w:t>
      </w:r>
    </w:p>
    <w:p w:rsidR="002B5883" w:rsidRPr="005B7505" w:rsidRDefault="002B5883" w:rsidP="002B5883"/>
    <w:p w:rsidR="002B5883" w:rsidRPr="009466DF" w:rsidRDefault="002B5883" w:rsidP="002B5883">
      <w:pPr>
        <w:rPr>
          <w:b/>
        </w:rPr>
      </w:pPr>
      <w:r w:rsidRPr="009466DF">
        <w:rPr>
          <w:b/>
        </w:rPr>
        <w:t>課程目標：</w:t>
      </w:r>
    </w:p>
    <w:p w:rsidR="002B5883" w:rsidRPr="009466DF" w:rsidRDefault="002B5883" w:rsidP="002B5883">
      <w:r w:rsidRPr="009466DF">
        <w:t>本課程之目的在於使修課同學了解</w:t>
      </w:r>
      <w:r>
        <w:rPr>
          <w:rFonts w:hint="eastAsia"/>
        </w:rPr>
        <w:t>與</w:t>
      </w:r>
      <w:r>
        <w:t>熟悉政治學常</w:t>
      </w:r>
      <w:r>
        <w:rPr>
          <w:rFonts w:hint="eastAsia"/>
        </w:rPr>
        <w:t>用基礎</w:t>
      </w:r>
      <w:r w:rsidRPr="009466DF">
        <w:t>統計方法的概念、原理、應用及分析解讀。分析軟體部分，本學期課程將使用</w:t>
      </w:r>
      <w:r w:rsidRPr="009466DF">
        <w:t>EXCEL</w:t>
      </w:r>
      <w:r w:rsidRPr="009466DF">
        <w:t>來進行操作，下學期課程另增加</w:t>
      </w:r>
      <w:r w:rsidRPr="009466DF">
        <w:t>SPSS</w:t>
      </w:r>
      <w:r>
        <w:rPr>
          <w:rFonts w:hint="eastAsia"/>
        </w:rPr>
        <w:t>以及</w:t>
      </w:r>
      <w:r>
        <w:rPr>
          <w:rFonts w:hint="eastAsia"/>
        </w:rPr>
        <w:t>R</w:t>
      </w:r>
      <w:r>
        <w:rPr>
          <w:rFonts w:hint="eastAsia"/>
        </w:rPr>
        <w:t>（繪圖）</w:t>
      </w:r>
      <w:r w:rsidRPr="009466DF">
        <w:t>的使用。</w:t>
      </w:r>
      <w:r>
        <w:rPr>
          <w:rFonts w:hint="eastAsia"/>
        </w:rPr>
        <w:t>本學期增加學期報告的撰寫。</w:t>
      </w:r>
    </w:p>
    <w:p w:rsidR="002B5883" w:rsidRPr="009466DF" w:rsidRDefault="002B5883" w:rsidP="002B5883"/>
    <w:p w:rsidR="002B5883" w:rsidRPr="009466DF" w:rsidRDefault="002B5883" w:rsidP="002B5883">
      <w:pPr>
        <w:rPr>
          <w:b/>
        </w:rPr>
      </w:pPr>
      <w:r w:rsidRPr="009466DF">
        <w:rPr>
          <w:b/>
        </w:rPr>
        <w:t>上課方式：</w:t>
      </w:r>
    </w:p>
    <w:p w:rsidR="002B5883" w:rsidRPr="009466DF" w:rsidRDefault="002B5883" w:rsidP="002B5883">
      <w:r>
        <w:t>大致將本課程分為兩個區塊：三分</w:t>
      </w:r>
      <w:r>
        <w:rPr>
          <w:rFonts w:hint="eastAsia"/>
        </w:rPr>
        <w:t>之二</w:t>
      </w:r>
      <w:r w:rsidRPr="009466DF">
        <w:t>的時間由授課老師進行講述，三分之一時間進行</w:t>
      </w:r>
      <w:r>
        <w:rPr>
          <w:rFonts w:hint="eastAsia"/>
        </w:rPr>
        <w:t>EXCEL</w:t>
      </w:r>
      <w:r>
        <w:rPr>
          <w:rFonts w:hint="eastAsia"/>
        </w:rPr>
        <w:t>、</w:t>
      </w:r>
      <w:r>
        <w:rPr>
          <w:rFonts w:hint="eastAsia"/>
        </w:rPr>
        <w:t>SPSS</w:t>
      </w:r>
      <w:r>
        <w:rPr>
          <w:rFonts w:hint="eastAsia"/>
        </w:rPr>
        <w:t>以及</w:t>
      </w:r>
      <w:r>
        <w:rPr>
          <w:rFonts w:hint="eastAsia"/>
        </w:rPr>
        <w:t>R</w:t>
      </w:r>
      <w:r>
        <w:rPr>
          <w:rFonts w:hint="eastAsia"/>
        </w:rPr>
        <w:t>（可能）的</w:t>
      </w:r>
      <w:r w:rsidRPr="009466DF">
        <w:t>上機操作。</w:t>
      </w:r>
    </w:p>
    <w:p w:rsidR="002B5883" w:rsidRPr="009466DF" w:rsidRDefault="002B5883" w:rsidP="002B5883"/>
    <w:p w:rsidR="002B5883" w:rsidRPr="0005497B" w:rsidRDefault="002B5883" w:rsidP="002B5883">
      <w:pPr>
        <w:rPr>
          <w:b/>
          <w:color w:val="FF0000"/>
        </w:rPr>
      </w:pPr>
      <w:r w:rsidRPr="009466DF">
        <w:rPr>
          <w:b/>
        </w:rPr>
        <w:t>指定教科書：</w:t>
      </w:r>
    </w:p>
    <w:p w:rsidR="002B5883" w:rsidRDefault="002B5883" w:rsidP="002B5883">
      <w:r>
        <w:t>Agresti, Alan</w:t>
      </w:r>
      <w:r w:rsidRPr="009466DF">
        <w:t>. 2</w:t>
      </w:r>
      <w:r>
        <w:t>0</w:t>
      </w:r>
      <w:r>
        <w:rPr>
          <w:rFonts w:hint="eastAsia"/>
        </w:rPr>
        <w:t>18</w:t>
      </w:r>
      <w:r w:rsidRPr="009466DF">
        <w:t xml:space="preserve">. </w:t>
      </w:r>
      <w:r>
        <w:rPr>
          <w:i/>
        </w:rPr>
        <w:t>Statistical Methods for the Social Sciences</w:t>
      </w:r>
      <w:r w:rsidRPr="009466DF">
        <w:t>.</w:t>
      </w:r>
      <w:r>
        <w:t xml:space="preserve"> 5th</w:t>
      </w:r>
      <w:r w:rsidRPr="009466DF">
        <w:t xml:space="preserve"> Edition. </w:t>
      </w:r>
      <w:r>
        <w:t>UK</w:t>
      </w:r>
      <w:r w:rsidRPr="009466DF">
        <w:t>:</w:t>
      </w:r>
      <w:r>
        <w:t xml:space="preserve"> Pearson Education</w:t>
      </w:r>
      <w:r w:rsidRPr="009466DF">
        <w:t>（雙葉代理）</w:t>
      </w:r>
      <w:r w:rsidRPr="009466DF">
        <w:br/>
      </w:r>
      <w:r w:rsidRPr="00953EC0">
        <w:rPr>
          <w:rFonts w:hint="eastAsia"/>
        </w:rPr>
        <w:t>ISBN</w:t>
      </w:r>
      <w:r w:rsidRPr="00953EC0">
        <w:rPr>
          <w:rFonts w:hint="eastAsia"/>
        </w:rPr>
        <w:t>：</w:t>
      </w:r>
      <w:r>
        <w:rPr>
          <w:rFonts w:hint="eastAsia"/>
        </w:rPr>
        <w:t>978-0-13-450710-1</w:t>
      </w:r>
    </w:p>
    <w:p w:rsidR="002B5883" w:rsidRPr="009466DF" w:rsidRDefault="002B5883" w:rsidP="002B5883"/>
    <w:p w:rsidR="002B5883" w:rsidRDefault="002B5883" w:rsidP="002B5883">
      <w:r w:rsidRPr="009466DF">
        <w:t>另有其他指定閱讀教材隨課程進行告知，資料將放置於教學平台供同學自行</w:t>
      </w:r>
      <w:r>
        <w:rPr>
          <w:rFonts w:hint="eastAsia"/>
        </w:rPr>
        <w:t>下載</w:t>
      </w:r>
      <w:r w:rsidRPr="009466DF">
        <w:t>。</w:t>
      </w:r>
    </w:p>
    <w:p w:rsidR="002B5883" w:rsidRDefault="002B5883" w:rsidP="002B5883"/>
    <w:p w:rsidR="002B5883" w:rsidRPr="009466DF" w:rsidRDefault="002B5883" w:rsidP="002B5883">
      <w:pPr>
        <w:rPr>
          <w:b/>
        </w:rPr>
      </w:pPr>
      <w:r>
        <w:rPr>
          <w:rFonts w:hint="eastAsia"/>
          <w:b/>
        </w:rPr>
        <w:t>參考用</w:t>
      </w:r>
      <w:r w:rsidRPr="009466DF">
        <w:rPr>
          <w:b/>
        </w:rPr>
        <w:t>書：</w:t>
      </w:r>
    </w:p>
    <w:p w:rsidR="002B5883" w:rsidRDefault="002B5883" w:rsidP="002B5883">
      <w:r w:rsidRPr="009466DF">
        <w:t>王文中</w:t>
      </w:r>
      <w:r>
        <w:rPr>
          <w:rFonts w:hint="eastAsia"/>
        </w:rPr>
        <w:t>、</w:t>
      </w:r>
      <w:r w:rsidRPr="00A41E0D">
        <w:rPr>
          <w:rFonts w:hint="eastAsia"/>
        </w:rPr>
        <w:t>錢才瑋</w:t>
      </w:r>
      <w:r w:rsidRPr="009466DF">
        <w:t>，</w:t>
      </w:r>
      <w:r w:rsidRPr="009466DF">
        <w:t>20</w:t>
      </w:r>
      <w:r>
        <w:rPr>
          <w:rFonts w:hint="eastAsia"/>
        </w:rPr>
        <w:t>12</w:t>
      </w:r>
      <w:r w:rsidRPr="009466DF">
        <w:t>，統計學與</w:t>
      </w:r>
      <w:r w:rsidRPr="009466DF">
        <w:t>EXCEL</w:t>
      </w:r>
      <w:r w:rsidRPr="009466DF">
        <w:t>資料分析之實習應用，第</w:t>
      </w:r>
      <w:r>
        <w:rPr>
          <w:rFonts w:hint="eastAsia"/>
        </w:rPr>
        <w:t>六</w:t>
      </w:r>
      <w:r>
        <w:t>版，台北：博碩</w:t>
      </w:r>
      <w:r w:rsidRPr="009466DF">
        <w:t>。</w:t>
      </w:r>
      <w:r w:rsidRPr="009466DF">
        <w:br/>
      </w:r>
      <w:r w:rsidRPr="00A41E0D">
        <w:rPr>
          <w:rFonts w:hint="eastAsia"/>
        </w:rPr>
        <w:t>ISBN</w:t>
      </w:r>
      <w:r w:rsidRPr="00A41E0D">
        <w:rPr>
          <w:rFonts w:hint="eastAsia"/>
        </w:rPr>
        <w:t>：</w:t>
      </w:r>
      <w:r w:rsidRPr="00A41E0D">
        <w:rPr>
          <w:rFonts w:hint="eastAsia"/>
        </w:rPr>
        <w:t>9789862015759</w:t>
      </w:r>
      <w:r w:rsidRPr="00A41E0D">
        <w:t xml:space="preserve"> </w:t>
      </w:r>
    </w:p>
    <w:p w:rsidR="002B5883" w:rsidRDefault="002B5883" w:rsidP="002B5883">
      <w:pPr>
        <w:rPr>
          <w:b/>
        </w:rPr>
      </w:pPr>
    </w:p>
    <w:p w:rsidR="002B5883" w:rsidRDefault="002B5883" w:rsidP="002B5883">
      <w:r w:rsidRPr="000F77AC">
        <w:t>Shively</w:t>
      </w:r>
      <w:r>
        <w:rPr>
          <w:rFonts w:hint="eastAsia"/>
        </w:rPr>
        <w:t>,</w:t>
      </w:r>
      <w:r>
        <w:t xml:space="preserve"> </w:t>
      </w:r>
      <w:r w:rsidRPr="000F77AC">
        <w:t>W. Phillips</w:t>
      </w:r>
      <w:r>
        <w:t xml:space="preserve">. 2017. </w:t>
      </w:r>
      <w:r>
        <w:rPr>
          <w:i/>
        </w:rPr>
        <w:t xml:space="preserve">The Craft of Political Research. </w:t>
      </w:r>
      <w:r>
        <w:t>10</w:t>
      </w:r>
      <w:r w:rsidRPr="000F77AC">
        <w:rPr>
          <w:vertAlign w:val="superscript"/>
        </w:rPr>
        <w:t>th</w:t>
      </w:r>
      <w:r>
        <w:t xml:space="preserve"> edition. </w:t>
      </w:r>
      <w:r w:rsidRPr="000F77AC">
        <w:t>Routledge</w:t>
      </w:r>
      <w:r>
        <w:t>.</w:t>
      </w:r>
    </w:p>
    <w:p w:rsidR="002B5883" w:rsidRDefault="002B5883" w:rsidP="002B5883">
      <w:r>
        <w:t>ISBN-10: 1138284378; ISBN-13: 978-1138284371</w:t>
      </w:r>
    </w:p>
    <w:p w:rsidR="002B5883" w:rsidRDefault="002B5883" w:rsidP="002B5883"/>
    <w:p w:rsidR="002B5883" w:rsidRPr="000F77AC" w:rsidRDefault="002B5883" w:rsidP="002B5883"/>
    <w:p w:rsidR="002B5883" w:rsidRPr="00FF468D" w:rsidRDefault="002B5883" w:rsidP="002B5883">
      <w:pPr>
        <w:rPr>
          <w:b/>
        </w:rPr>
      </w:pPr>
    </w:p>
    <w:p w:rsidR="002B5883" w:rsidRPr="00A80E98" w:rsidRDefault="002B5883" w:rsidP="002B5883">
      <w:pPr>
        <w:rPr>
          <w:b/>
        </w:rPr>
      </w:pPr>
      <w:r w:rsidRPr="00A80E98">
        <w:rPr>
          <w:rFonts w:hint="eastAsia"/>
          <w:b/>
        </w:rPr>
        <w:lastRenderedPageBreak/>
        <w:t>課程大綱</w:t>
      </w:r>
      <w:r>
        <w:rPr>
          <w:rFonts w:hint="eastAsia"/>
          <w:b/>
        </w:rPr>
        <w:t>與指定閱讀（另有指定教材隨課程進度補充）</w:t>
      </w:r>
      <w:r w:rsidRPr="00A80E98">
        <w:rPr>
          <w:rFonts w:hint="eastAsia"/>
          <w:b/>
        </w:rPr>
        <w:t>：</w:t>
      </w:r>
    </w:p>
    <w:p w:rsidR="002B5883" w:rsidRDefault="002B5883" w:rsidP="002B5883">
      <w:pPr>
        <w:rPr>
          <w:b/>
        </w:rPr>
      </w:pPr>
    </w:p>
    <w:p w:rsidR="002B5883" w:rsidRDefault="002B5883" w:rsidP="002B5883">
      <w:r w:rsidRPr="00D97BE6">
        <w:rPr>
          <w:rFonts w:hint="eastAsia"/>
          <w:b/>
        </w:rPr>
        <w:t>Statistical Inference: Estimation</w:t>
      </w:r>
      <w:r>
        <w:rPr>
          <w:rFonts w:hint="eastAsia"/>
          <w:b/>
        </w:rPr>
        <w:t xml:space="preserve"> </w:t>
      </w:r>
      <w:r>
        <w:br/>
        <w:t>Agresti, Chapter 5 and Chapter 6</w:t>
      </w:r>
    </w:p>
    <w:p w:rsidR="002B5883" w:rsidRDefault="002B5883" w:rsidP="002B5883"/>
    <w:p w:rsidR="002B5883" w:rsidRDefault="002B5883" w:rsidP="002B5883">
      <w:r w:rsidRPr="00D97BE6">
        <w:rPr>
          <w:rFonts w:hint="eastAsia"/>
          <w:b/>
        </w:rPr>
        <w:t xml:space="preserve">Statistical Inference: </w:t>
      </w:r>
      <w:r>
        <w:rPr>
          <w:b/>
        </w:rPr>
        <w:t>Significance Tests</w:t>
      </w:r>
      <w:r>
        <w:rPr>
          <w:rFonts w:hint="eastAsia"/>
          <w:b/>
        </w:rPr>
        <w:t xml:space="preserve"> </w:t>
      </w:r>
      <w:r>
        <w:br/>
        <w:t>Agresti, Chapter 6</w:t>
      </w:r>
    </w:p>
    <w:p w:rsidR="002B5883" w:rsidRPr="002B5883" w:rsidRDefault="002B5883" w:rsidP="002B5883"/>
    <w:p w:rsidR="002B5883" w:rsidRDefault="002B5883" w:rsidP="002B5883">
      <w:r>
        <w:rPr>
          <w:b/>
        </w:rPr>
        <w:t>Comparison of Two Groups: Proportions and Means</w:t>
      </w:r>
      <w:r>
        <w:rPr>
          <w:rFonts w:hint="eastAsia"/>
          <w:b/>
        </w:rPr>
        <w:t xml:space="preserve"> </w:t>
      </w:r>
      <w:r>
        <w:br/>
        <w:t>Agresti, Chapter 7</w:t>
      </w:r>
    </w:p>
    <w:p w:rsidR="00103780" w:rsidRDefault="00103780" w:rsidP="00103780">
      <w:pPr>
        <w:snapToGrid w:val="0"/>
        <w:spacing w:line="360" w:lineRule="auto"/>
      </w:pP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  <w:r>
        <w:rPr>
          <w:rFonts w:hint="eastAsia"/>
          <w:b/>
          <w:bCs/>
          <w:color w:val="FF0000"/>
          <w:sz w:val="23"/>
          <w:szCs w:val="23"/>
        </w:rPr>
        <w:t>SPSS</w:t>
      </w:r>
      <w:r>
        <w:rPr>
          <w:rFonts w:hint="eastAsia"/>
          <w:b/>
          <w:bCs/>
          <w:color w:val="FF0000"/>
          <w:sz w:val="23"/>
          <w:szCs w:val="23"/>
        </w:rPr>
        <w:t>之介紹，含以下單元：</w:t>
      </w: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  <w:r>
        <w:rPr>
          <w:rFonts w:hint="eastAsia"/>
          <w:b/>
          <w:bCs/>
          <w:color w:val="FF0000"/>
          <w:sz w:val="23"/>
          <w:szCs w:val="23"/>
        </w:rPr>
        <w:t>描述統計之指令與操作</w:t>
      </w: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  <w:r>
        <w:rPr>
          <w:rFonts w:hint="eastAsia"/>
          <w:b/>
          <w:bCs/>
          <w:color w:val="FF0000"/>
          <w:sz w:val="23"/>
          <w:szCs w:val="23"/>
        </w:rPr>
        <w:t>資料編碼</w:t>
      </w: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  <w:r>
        <w:rPr>
          <w:rFonts w:hint="eastAsia"/>
          <w:b/>
          <w:bCs/>
          <w:color w:val="FF0000"/>
          <w:sz w:val="23"/>
          <w:szCs w:val="23"/>
        </w:rPr>
        <w:t>描述統計</w:t>
      </w: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</w:p>
    <w:p w:rsidR="00103780" w:rsidRDefault="00103780" w:rsidP="00103780">
      <w:pPr>
        <w:snapToGrid w:val="0"/>
        <w:spacing w:line="360" w:lineRule="auto"/>
      </w:pPr>
      <w:r>
        <w:rPr>
          <w:rFonts w:hint="eastAsia"/>
          <w:b/>
          <w:bCs/>
          <w:color w:val="FF0000"/>
          <w:sz w:val="23"/>
          <w:szCs w:val="23"/>
        </w:rPr>
        <w:t>資料整理與檢誤（以</w:t>
      </w:r>
      <w:r>
        <w:rPr>
          <w:rFonts w:hint="eastAsia"/>
          <w:b/>
          <w:bCs/>
          <w:color w:val="FF0000"/>
          <w:sz w:val="23"/>
          <w:szCs w:val="23"/>
        </w:rPr>
        <w:t>SPSS</w:t>
      </w:r>
      <w:r>
        <w:rPr>
          <w:rFonts w:hint="eastAsia"/>
          <w:b/>
          <w:bCs/>
          <w:color w:val="FF0000"/>
          <w:sz w:val="23"/>
          <w:szCs w:val="23"/>
        </w:rPr>
        <w:t>進行操作，</w:t>
      </w:r>
      <w:r w:rsidRPr="006D2161">
        <w:rPr>
          <w:rFonts w:hint="eastAsia"/>
          <w:b/>
          <w:bCs/>
          <w:color w:val="FF0000"/>
          <w:sz w:val="23"/>
          <w:szCs w:val="23"/>
          <w:highlight w:val="yellow"/>
        </w:rPr>
        <w:t>包含選擇</w:t>
      </w:r>
      <w:r w:rsidRPr="006D2161">
        <w:rPr>
          <w:rFonts w:hint="eastAsia"/>
          <w:b/>
          <w:bCs/>
          <w:color w:val="FF0000"/>
          <w:sz w:val="23"/>
          <w:szCs w:val="23"/>
          <w:highlight w:val="yellow"/>
        </w:rPr>
        <w:t>(if)</w:t>
      </w:r>
      <w:r>
        <w:rPr>
          <w:rFonts w:hint="eastAsia"/>
          <w:b/>
          <w:bCs/>
          <w:color w:val="FF0000"/>
          <w:sz w:val="23"/>
          <w:szCs w:val="23"/>
          <w:highlight w:val="yellow"/>
        </w:rPr>
        <w:t>語法之介紹</w:t>
      </w:r>
      <w:r>
        <w:rPr>
          <w:rFonts w:hint="eastAsia"/>
          <w:b/>
          <w:bCs/>
          <w:color w:val="FF0000"/>
          <w:sz w:val="23"/>
          <w:szCs w:val="23"/>
        </w:rPr>
        <w:t>）</w:t>
      </w:r>
    </w:p>
    <w:p w:rsidR="002B5883" w:rsidRPr="00103780" w:rsidRDefault="002B5883" w:rsidP="002B5883"/>
    <w:p w:rsidR="002B5883" w:rsidRDefault="002B5883" w:rsidP="002B5883">
      <w:r>
        <w:rPr>
          <w:b/>
        </w:rPr>
        <w:t>Association between Categorical Variables</w:t>
      </w:r>
      <w:r>
        <w:rPr>
          <w:rFonts w:hint="eastAsia"/>
          <w:b/>
        </w:rPr>
        <w:t xml:space="preserve"> </w:t>
      </w:r>
      <w:r w:rsidR="00103780" w:rsidRPr="007D128D">
        <w:rPr>
          <w:rFonts w:hint="eastAsia"/>
          <w:b/>
          <w:color w:val="FF0000"/>
        </w:rPr>
        <w:t>（</w:t>
      </w:r>
      <w:r w:rsidR="00103780">
        <w:rPr>
          <w:rFonts w:hint="eastAsia"/>
          <w:b/>
          <w:color w:val="FF0000"/>
        </w:rPr>
        <w:t>含</w:t>
      </w:r>
      <w:r w:rsidR="00103780">
        <w:rPr>
          <w:rFonts w:hint="eastAsia"/>
          <w:b/>
          <w:color w:val="FF0000"/>
        </w:rPr>
        <w:t>SPSS</w:t>
      </w:r>
      <w:r w:rsidR="00103780">
        <w:rPr>
          <w:rFonts w:hint="eastAsia"/>
          <w:b/>
          <w:color w:val="FF0000"/>
        </w:rPr>
        <w:t>指令介紹與練習</w:t>
      </w:r>
      <w:r w:rsidR="00103780" w:rsidRPr="007D128D">
        <w:rPr>
          <w:rFonts w:hint="eastAsia"/>
          <w:b/>
          <w:color w:val="FF0000"/>
        </w:rPr>
        <w:t>）</w:t>
      </w:r>
      <w:r>
        <w:br/>
        <w:t>Agresti, Chapter 8</w:t>
      </w:r>
    </w:p>
    <w:p w:rsidR="002B5883" w:rsidRDefault="002B5883" w:rsidP="002B5883"/>
    <w:p w:rsidR="002B5883" w:rsidRDefault="002B5883" w:rsidP="002B5883">
      <w:r>
        <w:rPr>
          <w:b/>
        </w:rPr>
        <w:t xml:space="preserve">Regression and Correlation </w:t>
      </w:r>
      <w:r w:rsidR="00103780" w:rsidRPr="007D128D">
        <w:rPr>
          <w:rFonts w:hint="eastAsia"/>
          <w:b/>
          <w:color w:val="FF0000"/>
        </w:rPr>
        <w:t>（</w:t>
      </w:r>
      <w:r w:rsidR="00103780">
        <w:rPr>
          <w:rFonts w:hint="eastAsia"/>
          <w:b/>
          <w:color w:val="FF0000"/>
        </w:rPr>
        <w:t>含</w:t>
      </w:r>
      <w:r w:rsidR="00103780">
        <w:rPr>
          <w:rFonts w:hint="eastAsia"/>
          <w:b/>
          <w:color w:val="FF0000"/>
        </w:rPr>
        <w:t>SPSS</w:t>
      </w:r>
      <w:r w:rsidR="00103780">
        <w:rPr>
          <w:rFonts w:hint="eastAsia"/>
          <w:b/>
          <w:color w:val="FF0000"/>
        </w:rPr>
        <w:t>指令介紹與練習</w:t>
      </w:r>
      <w:r w:rsidR="00103780" w:rsidRPr="007D128D">
        <w:rPr>
          <w:rFonts w:hint="eastAsia"/>
          <w:b/>
          <w:color w:val="FF0000"/>
        </w:rPr>
        <w:t>）</w:t>
      </w:r>
      <w:r>
        <w:br/>
        <w:t>Agresti, Chapter 9, Chapter 10, and Chapter 11</w:t>
      </w:r>
    </w:p>
    <w:p w:rsidR="002B5883" w:rsidRDefault="002B5883" w:rsidP="002B5883"/>
    <w:p w:rsidR="002B5883" w:rsidRDefault="00103780" w:rsidP="002B5883">
      <w:r>
        <w:rPr>
          <w:b/>
        </w:rPr>
        <w:t>Regression with Continuous and Categorical Predictors (and ANOVA)</w:t>
      </w:r>
      <w:r w:rsidRPr="00103780">
        <w:rPr>
          <w:rFonts w:hint="eastAsia"/>
          <w:b/>
          <w:color w:val="FF0000"/>
        </w:rPr>
        <w:t xml:space="preserve"> </w:t>
      </w:r>
      <w:r w:rsidRPr="007D128D"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含</w:t>
      </w:r>
      <w:r>
        <w:rPr>
          <w:rFonts w:hint="eastAsia"/>
          <w:b/>
          <w:color w:val="FF0000"/>
        </w:rPr>
        <w:t>SPSS</w:t>
      </w:r>
      <w:r>
        <w:rPr>
          <w:rFonts w:hint="eastAsia"/>
          <w:b/>
          <w:color w:val="FF0000"/>
        </w:rPr>
        <w:t>指令介紹與練習</w:t>
      </w:r>
      <w:r w:rsidRPr="007D128D">
        <w:rPr>
          <w:rFonts w:hint="eastAsia"/>
          <w:b/>
          <w:color w:val="FF0000"/>
        </w:rPr>
        <w:t>）</w:t>
      </w:r>
      <w:r w:rsidR="002B5883">
        <w:br/>
        <w:t xml:space="preserve">Agresti, </w:t>
      </w:r>
      <w:r>
        <w:t>Chapter 12 and Chapter 13</w:t>
      </w:r>
    </w:p>
    <w:p w:rsidR="00D22782" w:rsidRDefault="00D22782" w:rsidP="00D22782">
      <w:r>
        <w:t>Agresti, Chapter 14 and Chapter 15 (if have time…)</w:t>
      </w:r>
    </w:p>
    <w:p w:rsidR="00103780" w:rsidRPr="00D22782" w:rsidRDefault="00103780" w:rsidP="002B5883"/>
    <w:p w:rsidR="00103780" w:rsidRDefault="00103780" w:rsidP="00103780">
      <w:pPr>
        <w:snapToGrid w:val="0"/>
        <w:spacing w:line="360" w:lineRule="auto"/>
        <w:rPr>
          <w:b/>
        </w:rPr>
      </w:pPr>
      <w:r>
        <w:rPr>
          <w:b/>
        </w:rPr>
        <w:t>Term paper</w:t>
      </w:r>
      <w:r w:rsidRPr="005E6B36">
        <w:rPr>
          <w:rFonts w:hint="eastAsia"/>
          <w:b/>
        </w:rPr>
        <w:t xml:space="preserve"> </w:t>
      </w:r>
      <w:r w:rsidRPr="007D128D"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含以</w:t>
      </w:r>
      <w:r>
        <w:rPr>
          <w:rFonts w:hint="eastAsia"/>
          <w:b/>
          <w:color w:val="FF0000"/>
        </w:rPr>
        <w:t>SPSS</w:t>
      </w:r>
      <w:r>
        <w:rPr>
          <w:rFonts w:hint="eastAsia"/>
          <w:b/>
          <w:color w:val="FF0000"/>
        </w:rPr>
        <w:t>進行資料分析</w:t>
      </w:r>
      <w:r w:rsidRPr="007D128D">
        <w:rPr>
          <w:rFonts w:hint="eastAsia"/>
          <w:b/>
          <w:color w:val="FF0000"/>
        </w:rPr>
        <w:t>）</w:t>
      </w:r>
    </w:p>
    <w:p w:rsidR="00103780" w:rsidRDefault="00103780" w:rsidP="00103780">
      <w:pPr>
        <w:snapToGrid w:val="0"/>
        <w:spacing w:line="360" w:lineRule="auto"/>
      </w:pPr>
      <w:r>
        <w:t>Your own work!!!</w:t>
      </w:r>
    </w:p>
    <w:p w:rsidR="00103780" w:rsidRPr="00103780" w:rsidRDefault="00103780" w:rsidP="002B5883"/>
    <w:p w:rsidR="002B5883" w:rsidRDefault="002B5883" w:rsidP="002B5883"/>
    <w:p w:rsidR="002B5883" w:rsidRDefault="002B5883" w:rsidP="002B5883">
      <w:r>
        <w:rPr>
          <w:rFonts w:hint="eastAsia"/>
          <w:b/>
          <w:bdr w:val="single" w:sz="4" w:space="0" w:color="auto"/>
        </w:rPr>
        <w:t>學期</w:t>
      </w:r>
      <w:r w:rsidRPr="00F92EAA">
        <w:rPr>
          <w:rFonts w:hint="eastAsia"/>
          <w:b/>
          <w:bdr w:val="single" w:sz="4" w:space="0" w:color="auto"/>
        </w:rPr>
        <w:t>考</w:t>
      </w:r>
      <w:r>
        <w:rPr>
          <w:rFonts w:hint="eastAsia"/>
          <w:b/>
          <w:bdr w:val="single" w:sz="4" w:space="0" w:color="auto"/>
        </w:rPr>
        <w:t>試：</w:t>
      </w:r>
      <w:r w:rsidR="00103780">
        <w:rPr>
          <w:rFonts w:hint="eastAsia"/>
          <w:b/>
          <w:bdr w:val="single" w:sz="4" w:space="0" w:color="auto"/>
        </w:rPr>
        <w:t>待確認</w:t>
      </w:r>
      <w:r>
        <w:rPr>
          <w:b/>
          <w:bdr w:val="single" w:sz="4" w:space="0" w:color="auto"/>
        </w:rPr>
        <w:br/>
      </w:r>
      <w:r w:rsidRPr="00C63957">
        <w:rPr>
          <w:rFonts w:hint="eastAsia"/>
        </w:rPr>
        <w:t>範圍含括</w:t>
      </w:r>
      <w:r>
        <w:rPr>
          <w:rFonts w:hint="eastAsia"/>
        </w:rPr>
        <w:t>：前述指定閱讀以及上課內容</w:t>
      </w:r>
    </w:p>
    <w:p w:rsidR="002B5883" w:rsidRPr="000F77AC" w:rsidRDefault="002B5883" w:rsidP="002B5883"/>
    <w:p w:rsidR="00103780" w:rsidRPr="008C45C9" w:rsidRDefault="00103780" w:rsidP="00103780">
      <w:pPr>
        <w:rPr>
          <w:b/>
        </w:rPr>
      </w:pPr>
      <w:r w:rsidRPr="008C45C9">
        <w:rPr>
          <w:b/>
        </w:rPr>
        <w:lastRenderedPageBreak/>
        <w:t>成績評定方式：</w:t>
      </w:r>
    </w:p>
    <w:p w:rsidR="00103780" w:rsidRPr="008C45C9" w:rsidRDefault="00103780" w:rsidP="00103780">
      <w:pPr>
        <w:numPr>
          <w:ilvl w:val="0"/>
          <w:numId w:val="1"/>
        </w:numPr>
      </w:pPr>
      <w:r>
        <w:rPr>
          <w:rFonts w:hint="eastAsia"/>
        </w:rPr>
        <w:t>學期考試</w:t>
      </w:r>
      <w:r w:rsidRPr="008C45C9">
        <w:t>：</w:t>
      </w:r>
      <w:r w:rsidR="00453215">
        <w:t>40</w:t>
      </w:r>
      <w:r w:rsidRPr="008C45C9">
        <w:t>%</w:t>
      </w:r>
      <w:r>
        <w:rPr>
          <w:rFonts w:hint="eastAsia"/>
        </w:rPr>
        <w:t>（含筆試與上機考）</w:t>
      </w:r>
    </w:p>
    <w:p w:rsidR="00103780" w:rsidRDefault="00103780" w:rsidP="00103780">
      <w:pPr>
        <w:numPr>
          <w:ilvl w:val="0"/>
          <w:numId w:val="1"/>
        </w:numPr>
      </w:pPr>
      <w:r>
        <w:rPr>
          <w:rFonts w:hint="eastAsia"/>
        </w:rPr>
        <w:t>隨堂考</w:t>
      </w:r>
      <w:r w:rsidRPr="008C45C9">
        <w:t>：</w:t>
      </w:r>
      <w:r w:rsidR="00453215">
        <w:t>30</w:t>
      </w:r>
      <w:r w:rsidRPr="008C45C9">
        <w:t>%</w:t>
      </w:r>
      <w:r>
        <w:rPr>
          <w:rFonts w:hint="eastAsia"/>
        </w:rPr>
        <w:t>（學期中將有</w:t>
      </w:r>
      <w:r>
        <w:rPr>
          <w:rFonts w:hint="eastAsia"/>
        </w:rPr>
        <w:t>3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次之隨堂考，缺考者以</w:t>
      </w:r>
      <w:r>
        <w:rPr>
          <w:rFonts w:hint="eastAsia"/>
        </w:rPr>
        <w:t>0</w:t>
      </w:r>
      <w:r>
        <w:rPr>
          <w:rFonts w:hint="eastAsia"/>
        </w:rPr>
        <w:t>分計算，不接受補考；分數為歷次隨堂考中扣除最低分一次考試成績後之平均分數，以考</w:t>
      </w:r>
      <w:r>
        <w:rPr>
          <w:rFonts w:hint="eastAsia"/>
        </w:rPr>
        <w:t>5</w:t>
      </w:r>
      <w:r>
        <w:rPr>
          <w:rFonts w:hint="eastAsia"/>
        </w:rPr>
        <w:t>次為例，取前</w:t>
      </w:r>
      <w:r>
        <w:rPr>
          <w:rFonts w:hint="eastAsia"/>
        </w:rPr>
        <w:t>4</w:t>
      </w:r>
      <w:r>
        <w:rPr>
          <w:rFonts w:hint="eastAsia"/>
        </w:rPr>
        <w:t>高分之平均分數為隨堂考成績）</w:t>
      </w:r>
    </w:p>
    <w:p w:rsidR="00103780" w:rsidRDefault="00103780" w:rsidP="00103780">
      <w:pPr>
        <w:numPr>
          <w:ilvl w:val="0"/>
          <w:numId w:val="1"/>
        </w:numPr>
      </w:pPr>
      <w:r>
        <w:rPr>
          <w:rFonts w:hint="eastAsia"/>
        </w:rPr>
        <w:t>期末報告：</w:t>
      </w:r>
      <w:r w:rsidR="00D22782">
        <w:t>30</w:t>
      </w:r>
      <w:r>
        <w:rPr>
          <w:rFonts w:hint="eastAsia"/>
        </w:rPr>
        <w:t>%</w:t>
      </w:r>
    </w:p>
    <w:p w:rsidR="002B5883" w:rsidRDefault="002B5883" w:rsidP="002B5883">
      <w:r w:rsidRPr="008C45C9">
        <w:t>除緊急與必要之狀況並檢附相關證明外，不接受任何考試請假。</w:t>
      </w:r>
    </w:p>
    <w:p w:rsidR="002B5883" w:rsidRPr="008C45C9" w:rsidRDefault="002B5883" w:rsidP="002B5883"/>
    <w:p w:rsidR="002B5883" w:rsidRPr="008C45C9" w:rsidRDefault="002B5883" w:rsidP="002B5883">
      <w:pPr>
        <w:rPr>
          <w:b/>
        </w:rPr>
      </w:pPr>
      <w:r>
        <w:rPr>
          <w:rFonts w:hint="eastAsia"/>
          <w:b/>
        </w:rPr>
        <w:t>相關說明</w:t>
      </w:r>
      <w:r w:rsidRPr="008C45C9">
        <w:rPr>
          <w:b/>
        </w:rPr>
        <w:t>：</w:t>
      </w:r>
    </w:p>
    <w:p w:rsidR="002B5883" w:rsidRDefault="002B5883" w:rsidP="002B5883">
      <w:pPr>
        <w:numPr>
          <w:ilvl w:val="0"/>
          <w:numId w:val="2"/>
        </w:numPr>
      </w:pPr>
      <w:r>
        <w:rPr>
          <w:rFonts w:hint="eastAsia"/>
        </w:rPr>
        <w:t>欲與授課教師會談者，請事先以</w:t>
      </w:r>
      <w:r>
        <w:rPr>
          <w:rFonts w:hint="eastAsia"/>
        </w:rPr>
        <w:t>EMAIL</w:t>
      </w:r>
      <w:r>
        <w:rPr>
          <w:rFonts w:hint="eastAsia"/>
        </w:rPr>
        <w:t>方式安排確認。</w:t>
      </w:r>
    </w:p>
    <w:p w:rsidR="002B5883" w:rsidRDefault="002B5883" w:rsidP="002B5883">
      <w:pPr>
        <w:numPr>
          <w:ilvl w:val="0"/>
          <w:numId w:val="2"/>
        </w:numPr>
      </w:pPr>
      <w:r>
        <w:rPr>
          <w:rFonts w:hint="eastAsia"/>
        </w:rPr>
        <w:t>授課教師或課程助教將不定時進行點名，點名結果不影響學期成績。</w:t>
      </w:r>
    </w:p>
    <w:p w:rsidR="002B5883" w:rsidRDefault="002B5883" w:rsidP="002B5883">
      <w:pPr>
        <w:numPr>
          <w:ilvl w:val="0"/>
          <w:numId w:val="2"/>
        </w:numPr>
      </w:pPr>
      <w:r>
        <w:t>任何違反學術倫理規範之行為，例如違反考試規則與報告抄襲，學期分數為</w:t>
      </w:r>
      <w:r>
        <w:t>0</w:t>
      </w:r>
      <w:r>
        <w:t>分，並依學校獎懲辦法進行懲處。</w:t>
      </w:r>
    </w:p>
    <w:p w:rsidR="00103780" w:rsidRDefault="00103780" w:rsidP="00103780">
      <w:pPr>
        <w:numPr>
          <w:ilvl w:val="0"/>
          <w:numId w:val="2"/>
        </w:numPr>
      </w:pPr>
      <w:r w:rsidRPr="00103780">
        <w:rPr>
          <w:rFonts w:hint="eastAsia"/>
        </w:rPr>
        <w:t>在非教師排定之</w:t>
      </w:r>
      <w:r w:rsidRPr="00103780">
        <w:rPr>
          <w:rFonts w:hint="eastAsia"/>
        </w:rPr>
        <w:t>OHHICE HOURS</w:t>
      </w:r>
      <w:r w:rsidRPr="00103780">
        <w:rPr>
          <w:rFonts w:hint="eastAsia"/>
        </w:rPr>
        <w:t>時間外欲與授課教師會談者，請事先以</w:t>
      </w:r>
      <w:r w:rsidRPr="00103780">
        <w:rPr>
          <w:rFonts w:hint="eastAsia"/>
        </w:rPr>
        <w:t>EMAIL</w:t>
      </w:r>
      <w:r w:rsidRPr="00103780">
        <w:rPr>
          <w:rFonts w:hint="eastAsia"/>
        </w:rPr>
        <w:t>方式安排確認。</w:t>
      </w:r>
    </w:p>
    <w:p w:rsidR="002B5883" w:rsidRPr="006B45B3" w:rsidRDefault="002B5883" w:rsidP="002B5883"/>
    <w:p w:rsidR="002B5883" w:rsidRPr="006B45B3" w:rsidRDefault="002B5883" w:rsidP="002B5883"/>
    <w:p w:rsidR="001A1BF9" w:rsidRPr="002B5883" w:rsidRDefault="001A1BF9"/>
    <w:sectPr w:rsidR="001A1BF9" w:rsidRPr="002B58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1C" w:rsidRDefault="004D711C" w:rsidP="002B5883">
      <w:r>
        <w:separator/>
      </w:r>
    </w:p>
  </w:endnote>
  <w:endnote w:type="continuationSeparator" w:id="0">
    <w:p w:rsidR="004D711C" w:rsidRDefault="004D711C" w:rsidP="002B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1C" w:rsidRDefault="004D711C" w:rsidP="002B5883">
      <w:r>
        <w:separator/>
      </w:r>
    </w:p>
  </w:footnote>
  <w:footnote w:type="continuationSeparator" w:id="0">
    <w:p w:rsidR="004D711C" w:rsidRDefault="004D711C" w:rsidP="002B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7871"/>
    <w:multiLevelType w:val="hybridMultilevel"/>
    <w:tmpl w:val="31FAA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E608FF"/>
    <w:multiLevelType w:val="hybridMultilevel"/>
    <w:tmpl w:val="88DE3540"/>
    <w:lvl w:ilvl="0" w:tplc="453EB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F4"/>
    <w:rsid w:val="00103780"/>
    <w:rsid w:val="001A1BF9"/>
    <w:rsid w:val="002B5883"/>
    <w:rsid w:val="00453215"/>
    <w:rsid w:val="004D711C"/>
    <w:rsid w:val="005D3ED5"/>
    <w:rsid w:val="00884FFA"/>
    <w:rsid w:val="00A35AF4"/>
    <w:rsid w:val="00B62792"/>
    <w:rsid w:val="00D22782"/>
    <w:rsid w:val="00E8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2AB77"/>
  <w15:chartTrackingRefBased/>
  <w15:docId w15:val="{74A88B73-73A7-4D45-AF0D-E28C62B0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8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5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5883"/>
    <w:rPr>
      <w:sz w:val="20"/>
      <w:szCs w:val="20"/>
    </w:rPr>
  </w:style>
  <w:style w:type="character" w:styleId="a7">
    <w:name w:val="Hyperlink"/>
    <w:basedOn w:val="a0"/>
    <w:rsid w:val="002B5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khc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ckhglory</dc:creator>
  <cp:keywords/>
  <dc:description/>
  <cp:lastModifiedBy>ckhglory</cp:lastModifiedBy>
  <cp:revision>4</cp:revision>
  <dcterms:created xsi:type="dcterms:W3CDTF">2021-02-24T00:25:00Z</dcterms:created>
  <dcterms:modified xsi:type="dcterms:W3CDTF">2021-02-24T00:27:00Z</dcterms:modified>
</cp:coreProperties>
</file>