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D1" w:rsidRPr="001175D9" w:rsidRDefault="00D618D1" w:rsidP="005261F9">
      <w:pPr>
        <w:jc w:val="center"/>
        <w:rPr>
          <w:rFonts w:ascii="Times New Roman" w:hAnsi="Times New Roman"/>
          <w:b/>
          <w:color w:val="000000"/>
        </w:rPr>
      </w:pPr>
      <w:r w:rsidRPr="001175D9">
        <w:rPr>
          <w:rFonts w:ascii="Times New Roman" w:hAnsi="Times New Roman" w:hint="eastAsia"/>
          <w:b/>
          <w:color w:val="000000"/>
        </w:rPr>
        <w:t>國際關係</w:t>
      </w:r>
      <w:r w:rsidRPr="001175D9">
        <w:rPr>
          <w:rFonts w:ascii="Times New Roman" w:hAnsi="Times New Roman"/>
          <w:b/>
          <w:color w:val="000000"/>
        </w:rPr>
        <w:t>(</w:t>
      </w:r>
      <w:r w:rsidR="005C764B">
        <w:rPr>
          <w:rFonts w:ascii="Times New Roman" w:hAnsi="Times New Roman" w:hint="eastAsia"/>
          <w:b/>
          <w:color w:val="000000"/>
        </w:rPr>
        <w:t>二</w:t>
      </w:r>
      <w:r w:rsidR="005C764B">
        <w:rPr>
          <w:rFonts w:ascii="Times New Roman" w:hAnsi="Times New Roman"/>
          <w:b/>
          <w:color w:val="000000"/>
        </w:rPr>
        <w:t>)/International Relations (</w:t>
      </w:r>
      <w:r w:rsidR="005C764B">
        <w:rPr>
          <w:rFonts w:ascii="Times New Roman" w:hAnsi="Times New Roman" w:hint="eastAsia"/>
          <w:b/>
          <w:color w:val="000000"/>
        </w:rPr>
        <w:t>2</w:t>
      </w:r>
      <w:r w:rsidRPr="001175D9">
        <w:rPr>
          <w:rFonts w:ascii="Times New Roman" w:hAnsi="Times New Roman"/>
          <w:b/>
          <w:color w:val="000000"/>
        </w:rPr>
        <w:t>)</w:t>
      </w:r>
    </w:p>
    <w:p w:rsidR="0050099E" w:rsidRDefault="0050099E" w:rsidP="00B82357">
      <w:pPr>
        <w:jc w:val="both"/>
        <w:rPr>
          <w:rFonts w:ascii="Times New Roman" w:hAnsi="Times New Roman"/>
          <w:color w:val="000000"/>
        </w:rPr>
      </w:pPr>
    </w:p>
    <w:p w:rsidR="00D618D1" w:rsidRPr="001175D9" w:rsidRDefault="00890728" w:rsidP="00B82357">
      <w:pPr>
        <w:jc w:val="both"/>
        <w:rPr>
          <w:rFonts w:ascii="Times New Roman" w:hAnsi="Times New Roman"/>
          <w:color w:val="000000"/>
        </w:rPr>
      </w:pPr>
      <w:r>
        <w:rPr>
          <w:rFonts w:ascii="Times New Roman" w:hAnsi="Times New Roman" w:hint="eastAsia"/>
          <w:color w:val="000000"/>
        </w:rPr>
        <w:t>Spring 20</w:t>
      </w:r>
      <w:r w:rsidR="00117090">
        <w:rPr>
          <w:rFonts w:ascii="Times New Roman" w:hAnsi="Times New Roman" w:hint="eastAsia"/>
          <w:color w:val="000000"/>
        </w:rPr>
        <w:t>21</w:t>
      </w:r>
    </w:p>
    <w:p w:rsidR="00D618D1" w:rsidRPr="001175D9" w:rsidRDefault="00D618D1" w:rsidP="00B82357">
      <w:pPr>
        <w:jc w:val="both"/>
        <w:rPr>
          <w:rFonts w:ascii="Times New Roman" w:hAnsi="Times New Roman"/>
          <w:color w:val="000000"/>
        </w:rPr>
      </w:pPr>
    </w:p>
    <w:p w:rsidR="00D618D1" w:rsidRPr="001175D9" w:rsidRDefault="00D618D1" w:rsidP="00B82357">
      <w:pPr>
        <w:jc w:val="both"/>
        <w:rPr>
          <w:rFonts w:ascii="Times New Roman" w:hAnsi="Times New Roman"/>
          <w:color w:val="000000"/>
        </w:rPr>
      </w:pPr>
      <w:r w:rsidRPr="001175D9">
        <w:rPr>
          <w:rFonts w:ascii="Times New Roman" w:hAnsi="Times New Roman" w:hint="eastAsia"/>
          <w:color w:val="000000"/>
        </w:rPr>
        <w:t>授課教師：</w:t>
      </w:r>
      <w:proofErr w:type="gramStart"/>
      <w:r w:rsidRPr="001175D9">
        <w:rPr>
          <w:rFonts w:ascii="Times New Roman" w:hAnsi="Times New Roman" w:hint="eastAsia"/>
          <w:color w:val="000000"/>
        </w:rPr>
        <w:t>郭祐輑</w:t>
      </w:r>
      <w:proofErr w:type="gramEnd"/>
    </w:p>
    <w:p w:rsidR="00D618D1" w:rsidRPr="001175D9" w:rsidRDefault="00D618D1" w:rsidP="00B82357">
      <w:pPr>
        <w:jc w:val="both"/>
        <w:rPr>
          <w:rFonts w:ascii="Times New Roman" w:hAnsi="Times New Roman"/>
          <w:color w:val="000000"/>
        </w:rPr>
      </w:pPr>
      <w:r w:rsidRPr="001175D9">
        <w:rPr>
          <w:rFonts w:ascii="Times New Roman" w:hAnsi="Times New Roman" w:hint="eastAsia"/>
          <w:color w:val="000000"/>
        </w:rPr>
        <w:t>教師研究室：社科院二館</w:t>
      </w:r>
      <w:r>
        <w:rPr>
          <w:rFonts w:ascii="Times New Roman" w:hAnsi="Times New Roman"/>
          <w:color w:val="000000"/>
        </w:rPr>
        <w:t>705</w:t>
      </w:r>
    </w:p>
    <w:p w:rsidR="00D618D1" w:rsidRPr="001175D9" w:rsidRDefault="00D618D1" w:rsidP="00B82357">
      <w:pPr>
        <w:jc w:val="both"/>
        <w:rPr>
          <w:rFonts w:ascii="Times New Roman" w:hAnsi="Times New Roman"/>
          <w:color w:val="000000"/>
        </w:rPr>
      </w:pPr>
      <w:r w:rsidRPr="001175D9">
        <w:rPr>
          <w:rFonts w:ascii="Times New Roman" w:hAnsi="Times New Roman" w:hint="eastAsia"/>
          <w:color w:val="000000"/>
        </w:rPr>
        <w:t>教師聯絡方式：</w:t>
      </w:r>
      <w:r w:rsidRPr="001175D9">
        <w:rPr>
          <w:rFonts w:ascii="Times New Roman" w:hAnsi="Times New Roman"/>
          <w:color w:val="000000"/>
        </w:rPr>
        <w:t>yuchunkuo@ccu.edu.tw</w:t>
      </w:r>
    </w:p>
    <w:p w:rsidR="00D618D1" w:rsidRPr="001175D9" w:rsidRDefault="00D618D1" w:rsidP="00B82357">
      <w:pPr>
        <w:jc w:val="both"/>
        <w:rPr>
          <w:rFonts w:ascii="Times New Roman" w:hAnsi="Times New Roman"/>
          <w:color w:val="000000"/>
        </w:rPr>
      </w:pPr>
      <w:r w:rsidRPr="001175D9">
        <w:rPr>
          <w:rFonts w:ascii="Times New Roman" w:hAnsi="Times New Roman" w:hint="eastAsia"/>
          <w:color w:val="000000"/>
        </w:rPr>
        <w:t>授課教室：</w:t>
      </w:r>
      <w:r w:rsidR="00142F1C">
        <w:rPr>
          <w:rFonts w:ascii="Times New Roman" w:hAnsi="Times New Roman" w:hint="eastAsia"/>
          <w:color w:val="000000"/>
        </w:rPr>
        <w:t>社科二館</w:t>
      </w:r>
      <w:r w:rsidR="00142F1C">
        <w:rPr>
          <w:rFonts w:ascii="Times New Roman" w:hAnsi="Times New Roman" w:hint="eastAsia"/>
          <w:color w:val="000000"/>
        </w:rPr>
        <w:t>108</w:t>
      </w:r>
    </w:p>
    <w:p w:rsidR="00D618D1" w:rsidRPr="001175D9" w:rsidRDefault="005175DD" w:rsidP="00B82357">
      <w:pPr>
        <w:jc w:val="both"/>
        <w:rPr>
          <w:rFonts w:ascii="Times New Roman" w:hAnsi="Times New Roman"/>
          <w:color w:val="000000"/>
        </w:rPr>
      </w:pPr>
      <w:r>
        <w:rPr>
          <w:rFonts w:ascii="Times New Roman" w:hAnsi="Times New Roman" w:hint="eastAsia"/>
          <w:color w:val="000000"/>
        </w:rPr>
        <w:t>授課時間：</w:t>
      </w:r>
      <w:r w:rsidR="00990E72">
        <w:rPr>
          <w:rFonts w:ascii="Times New Roman" w:hAnsi="Times New Roman" w:hint="eastAsia"/>
          <w:color w:val="000000"/>
        </w:rPr>
        <w:t>星期三</w:t>
      </w:r>
      <w:r w:rsidR="00990E72">
        <w:rPr>
          <w:rFonts w:ascii="Times New Roman" w:hAnsi="Times New Roman" w:hint="eastAsia"/>
          <w:color w:val="000000"/>
        </w:rPr>
        <w:t xml:space="preserve"> 10:00 </w:t>
      </w:r>
      <w:r w:rsidR="00990E72">
        <w:rPr>
          <w:rFonts w:ascii="Times New Roman" w:hAnsi="Times New Roman"/>
          <w:color w:val="000000"/>
        </w:rPr>
        <w:t>–</w:t>
      </w:r>
      <w:r w:rsidR="00990E72">
        <w:rPr>
          <w:rFonts w:ascii="Times New Roman" w:hAnsi="Times New Roman" w:hint="eastAsia"/>
          <w:color w:val="000000"/>
        </w:rPr>
        <w:t xml:space="preserve"> 13:00</w:t>
      </w:r>
    </w:p>
    <w:p w:rsidR="00D618D1" w:rsidRPr="001175D9" w:rsidRDefault="00D618D1" w:rsidP="00B82357">
      <w:pPr>
        <w:jc w:val="both"/>
        <w:rPr>
          <w:rFonts w:ascii="Times New Roman" w:hAnsi="Times New Roman"/>
          <w:color w:val="000000"/>
        </w:rPr>
      </w:pPr>
      <w:r w:rsidRPr="001175D9">
        <w:rPr>
          <w:rFonts w:ascii="Times New Roman" w:hAnsi="Times New Roman" w:hint="eastAsia"/>
          <w:color w:val="000000"/>
        </w:rPr>
        <w:t>面談時間：</w:t>
      </w:r>
      <w:r w:rsidR="00990E72">
        <w:rPr>
          <w:rFonts w:ascii="Times New Roman" w:hAnsi="Times New Roman" w:hint="eastAsia"/>
          <w:color w:val="000000"/>
        </w:rPr>
        <w:t>星期三</w:t>
      </w:r>
      <w:r w:rsidR="00990E72">
        <w:rPr>
          <w:rFonts w:ascii="Times New Roman" w:hAnsi="Times New Roman" w:hint="eastAsia"/>
          <w:color w:val="000000"/>
        </w:rPr>
        <w:t xml:space="preserve"> 14:00 </w:t>
      </w:r>
      <w:r w:rsidR="00990E72">
        <w:rPr>
          <w:rFonts w:ascii="Times New Roman" w:hAnsi="Times New Roman"/>
          <w:color w:val="000000"/>
        </w:rPr>
        <w:t>–</w:t>
      </w:r>
      <w:r w:rsidR="00990E72">
        <w:rPr>
          <w:rFonts w:ascii="Times New Roman" w:hAnsi="Times New Roman" w:hint="eastAsia"/>
          <w:color w:val="000000"/>
        </w:rPr>
        <w:t xml:space="preserve"> 16:00</w:t>
      </w:r>
    </w:p>
    <w:p w:rsidR="00D618D1" w:rsidRPr="001175D9" w:rsidRDefault="00D618D1" w:rsidP="00B82357">
      <w:pPr>
        <w:jc w:val="both"/>
        <w:rPr>
          <w:rFonts w:ascii="Times New Roman" w:hAnsi="Times New Roman"/>
          <w:b/>
          <w:color w:val="000000"/>
        </w:rPr>
      </w:pPr>
    </w:p>
    <w:p w:rsidR="00D618D1" w:rsidRPr="001175D9" w:rsidRDefault="00D618D1" w:rsidP="00B82357">
      <w:pPr>
        <w:jc w:val="both"/>
        <w:rPr>
          <w:rFonts w:ascii="Times New Roman" w:hAnsi="Times New Roman"/>
          <w:b/>
          <w:color w:val="000000"/>
        </w:rPr>
      </w:pPr>
      <w:r w:rsidRPr="001175D9">
        <w:rPr>
          <w:rFonts w:ascii="Times New Roman" w:hAnsi="Times New Roman" w:hint="eastAsia"/>
          <w:b/>
          <w:color w:val="000000"/>
        </w:rPr>
        <w:t>課程目標</w:t>
      </w:r>
    </w:p>
    <w:p w:rsidR="006A6BF0" w:rsidRDefault="006A6BF0" w:rsidP="00B82357">
      <w:pPr>
        <w:jc w:val="both"/>
        <w:rPr>
          <w:rFonts w:ascii="Times New Roman" w:hAnsi="Times New Roman"/>
          <w:color w:val="000000"/>
        </w:rPr>
      </w:pPr>
      <w:r>
        <w:rPr>
          <w:rFonts w:ascii="Times New Roman" w:hAnsi="Times New Roman" w:hint="eastAsia"/>
          <w:color w:val="000000"/>
        </w:rPr>
        <w:t>本課程</w:t>
      </w:r>
      <w:r w:rsidR="00E87D2C">
        <w:rPr>
          <w:rFonts w:ascii="Times New Roman" w:hAnsi="Times New Roman" w:hint="eastAsia"/>
          <w:color w:val="000000"/>
        </w:rPr>
        <w:t>首先</w:t>
      </w:r>
      <w:r>
        <w:rPr>
          <w:rFonts w:ascii="Times New Roman" w:hAnsi="Times New Roman" w:hint="eastAsia"/>
          <w:color w:val="000000"/>
        </w:rPr>
        <w:t>延續上學期</w:t>
      </w:r>
      <w:r w:rsidR="00E87D2C">
        <w:rPr>
          <w:rFonts w:ascii="Times New Roman" w:hAnsi="Times New Roman" w:hint="eastAsia"/>
          <w:color w:val="000000"/>
        </w:rPr>
        <w:t>授課內容，討論議題包括國際</w:t>
      </w:r>
      <w:r w:rsidR="002B54CF">
        <w:rPr>
          <w:rFonts w:ascii="Times New Roman" w:hAnsi="Times New Roman" w:hint="eastAsia"/>
          <w:color w:val="000000"/>
        </w:rPr>
        <w:t>貿易、國際</w:t>
      </w:r>
      <w:r w:rsidR="00E87D2C">
        <w:rPr>
          <w:rFonts w:ascii="Times New Roman" w:hAnsi="Times New Roman" w:hint="eastAsia"/>
          <w:color w:val="000000"/>
        </w:rPr>
        <w:t>金融、經濟發展、</w:t>
      </w:r>
      <w:r w:rsidR="00424C7A">
        <w:rPr>
          <w:rFonts w:ascii="Times New Roman" w:hAnsi="Times New Roman" w:hint="eastAsia"/>
          <w:color w:val="000000"/>
        </w:rPr>
        <w:t>全球化與全球治理、</w:t>
      </w:r>
      <w:r w:rsidR="00E417A2">
        <w:rPr>
          <w:rFonts w:ascii="Times New Roman" w:hAnsi="Times New Roman" w:hint="eastAsia"/>
          <w:color w:val="000000"/>
        </w:rPr>
        <w:t>健康、</w:t>
      </w:r>
      <w:r w:rsidR="00E87D2C">
        <w:rPr>
          <w:rFonts w:ascii="Times New Roman" w:hAnsi="Times New Roman" w:hint="eastAsia"/>
          <w:color w:val="000000"/>
        </w:rPr>
        <w:t>環境保護。其次，本課程</w:t>
      </w:r>
      <w:r>
        <w:rPr>
          <w:rFonts w:ascii="Times New Roman" w:hAnsi="Times New Roman" w:hint="eastAsia"/>
          <w:color w:val="000000"/>
        </w:rPr>
        <w:t>探討國際關係的各項道德議題，包括人權、全球分配正義、移民、</w:t>
      </w:r>
      <w:r w:rsidR="00E417A2">
        <w:rPr>
          <w:rFonts w:ascii="Times New Roman" w:hAnsi="Times New Roman" w:hint="eastAsia"/>
          <w:color w:val="000000"/>
        </w:rPr>
        <w:t>難民、</w:t>
      </w:r>
      <w:r>
        <w:rPr>
          <w:rFonts w:ascii="Times New Roman" w:hAnsi="Times New Roman" w:hint="eastAsia"/>
          <w:color w:val="000000"/>
        </w:rPr>
        <w:t>與環境正義。</w:t>
      </w:r>
      <w:r w:rsidR="00E87D2C">
        <w:rPr>
          <w:rFonts w:ascii="Times New Roman" w:hAnsi="Times New Roman" w:hint="eastAsia"/>
          <w:color w:val="000000"/>
        </w:rPr>
        <w:t>課程結束後，同學應能針對這些議題</w:t>
      </w:r>
      <w:r w:rsidR="00A567AF">
        <w:rPr>
          <w:rFonts w:ascii="Times New Roman" w:hAnsi="Times New Roman" w:hint="eastAsia"/>
          <w:color w:val="000000"/>
        </w:rPr>
        <w:t>提出</w:t>
      </w:r>
      <w:r w:rsidR="00E87D2C">
        <w:rPr>
          <w:rFonts w:ascii="Times New Roman" w:hAnsi="Times New Roman" w:hint="eastAsia"/>
          <w:color w:val="000000"/>
        </w:rPr>
        <w:t>自己的</w:t>
      </w:r>
      <w:r w:rsidR="00A567AF">
        <w:rPr>
          <w:rFonts w:ascii="Times New Roman" w:hAnsi="Times New Roman" w:hint="eastAsia"/>
          <w:color w:val="000000"/>
        </w:rPr>
        <w:t>看法</w:t>
      </w:r>
      <w:r w:rsidR="00E87D2C">
        <w:rPr>
          <w:rFonts w:ascii="Times New Roman" w:hAnsi="Times New Roman" w:hint="eastAsia"/>
          <w:color w:val="000000"/>
        </w:rPr>
        <w:t>。</w:t>
      </w:r>
    </w:p>
    <w:p w:rsidR="006A6BF0" w:rsidRPr="001175D9" w:rsidRDefault="006A6BF0" w:rsidP="00B82357">
      <w:pPr>
        <w:jc w:val="both"/>
        <w:rPr>
          <w:rFonts w:ascii="Times New Roman" w:hAnsi="Times New Roman"/>
          <w:color w:val="000000"/>
        </w:rPr>
      </w:pPr>
    </w:p>
    <w:p w:rsidR="00C32057" w:rsidRPr="00C32057" w:rsidRDefault="00D618D1" w:rsidP="00B82357">
      <w:pPr>
        <w:jc w:val="both"/>
        <w:rPr>
          <w:rFonts w:ascii="Times New Roman" w:hAnsi="Times New Roman"/>
          <w:b/>
          <w:color w:val="000000"/>
        </w:rPr>
      </w:pPr>
      <w:r w:rsidRPr="001175D9">
        <w:rPr>
          <w:rFonts w:ascii="Times New Roman" w:hAnsi="Times New Roman" w:hint="eastAsia"/>
          <w:b/>
          <w:color w:val="000000"/>
        </w:rPr>
        <w:t>評量標準</w:t>
      </w:r>
    </w:p>
    <w:p w:rsidR="00C73063" w:rsidRDefault="00C73063" w:rsidP="00B82357">
      <w:pPr>
        <w:jc w:val="both"/>
        <w:rPr>
          <w:rFonts w:ascii="Times New Roman" w:hAnsi="Times New Roman"/>
          <w:color w:val="000000"/>
        </w:rPr>
      </w:pPr>
      <w:r>
        <w:rPr>
          <w:rFonts w:ascii="Times New Roman" w:hAnsi="Times New Roman" w:hint="eastAsia"/>
          <w:color w:val="000000"/>
        </w:rPr>
        <w:t>期中考：</w:t>
      </w:r>
      <w:r>
        <w:rPr>
          <w:rFonts w:ascii="Times New Roman" w:hAnsi="Times New Roman" w:hint="eastAsia"/>
          <w:color w:val="000000"/>
        </w:rPr>
        <w:t>50%</w:t>
      </w:r>
      <w:r>
        <w:rPr>
          <w:rFonts w:ascii="Times New Roman" w:hAnsi="Times New Roman" w:hint="eastAsia"/>
          <w:color w:val="000000"/>
        </w:rPr>
        <w:t>，</w:t>
      </w:r>
      <w:r>
        <w:rPr>
          <w:rFonts w:ascii="Times New Roman" w:hAnsi="Times New Roman" w:hint="eastAsia"/>
        </w:rPr>
        <w:t>除公假、喪假與病假</w:t>
      </w:r>
      <w:r>
        <w:rPr>
          <w:rFonts w:ascii="Times New Roman" w:hAnsi="Times New Roman" w:hint="eastAsia"/>
        </w:rPr>
        <w:t>(</w:t>
      </w:r>
      <w:r>
        <w:rPr>
          <w:rFonts w:ascii="Times New Roman" w:hAnsi="Times New Roman" w:hint="eastAsia"/>
        </w:rPr>
        <w:t>須出示醫師證明</w:t>
      </w:r>
      <w:r>
        <w:rPr>
          <w:rFonts w:ascii="Times New Roman" w:hAnsi="Times New Roman"/>
        </w:rPr>
        <w:t>)</w:t>
      </w:r>
      <w:r>
        <w:rPr>
          <w:rFonts w:ascii="Times New Roman" w:hAnsi="Times New Roman" w:hint="eastAsia"/>
        </w:rPr>
        <w:t>外，不得缺考。</w:t>
      </w:r>
    </w:p>
    <w:p w:rsidR="00C73063" w:rsidRDefault="00C73063" w:rsidP="00B82357">
      <w:pPr>
        <w:jc w:val="both"/>
        <w:rPr>
          <w:rFonts w:ascii="Times New Roman" w:hAnsi="Times New Roman"/>
          <w:color w:val="000000"/>
        </w:rPr>
      </w:pPr>
      <w:r>
        <w:rPr>
          <w:rFonts w:ascii="Times New Roman" w:hAnsi="Times New Roman" w:hint="eastAsia"/>
          <w:color w:val="000000"/>
        </w:rPr>
        <w:t>期末考：</w:t>
      </w:r>
      <w:r>
        <w:rPr>
          <w:rFonts w:ascii="Times New Roman" w:hAnsi="Times New Roman" w:hint="eastAsia"/>
          <w:color w:val="000000"/>
        </w:rPr>
        <w:t>50%</w:t>
      </w:r>
      <w:r>
        <w:rPr>
          <w:rFonts w:ascii="Times New Roman" w:hAnsi="Times New Roman" w:hint="eastAsia"/>
          <w:color w:val="000000"/>
        </w:rPr>
        <w:t>，</w:t>
      </w:r>
      <w:r>
        <w:rPr>
          <w:rFonts w:ascii="Times New Roman" w:hAnsi="Times New Roman" w:hint="eastAsia"/>
        </w:rPr>
        <w:t>除公假、喪假與病假</w:t>
      </w:r>
      <w:r>
        <w:rPr>
          <w:rFonts w:ascii="Times New Roman" w:hAnsi="Times New Roman" w:hint="eastAsia"/>
        </w:rPr>
        <w:t>(</w:t>
      </w:r>
      <w:r>
        <w:rPr>
          <w:rFonts w:ascii="Times New Roman" w:hAnsi="Times New Roman" w:hint="eastAsia"/>
        </w:rPr>
        <w:t>須出示醫師證明</w:t>
      </w:r>
      <w:r>
        <w:rPr>
          <w:rFonts w:ascii="Times New Roman" w:hAnsi="Times New Roman"/>
        </w:rPr>
        <w:t>)</w:t>
      </w:r>
      <w:r>
        <w:rPr>
          <w:rFonts w:ascii="Times New Roman" w:hAnsi="Times New Roman" w:hint="eastAsia"/>
        </w:rPr>
        <w:t>外，不得缺考。</w:t>
      </w:r>
    </w:p>
    <w:p w:rsidR="00C73063" w:rsidRDefault="00C32057" w:rsidP="00B82357">
      <w:pPr>
        <w:jc w:val="both"/>
        <w:rPr>
          <w:rFonts w:ascii="Times New Roman" w:hAnsi="Times New Roman"/>
          <w:color w:val="000000"/>
        </w:rPr>
      </w:pPr>
      <w:r>
        <w:rPr>
          <w:rFonts w:ascii="Times New Roman" w:hAnsi="Times New Roman" w:hint="eastAsia"/>
          <w:color w:val="000000"/>
        </w:rPr>
        <w:t>或</w:t>
      </w:r>
    </w:p>
    <w:p w:rsidR="00C73063" w:rsidRDefault="00090258" w:rsidP="00B82357">
      <w:pPr>
        <w:jc w:val="both"/>
        <w:rPr>
          <w:rFonts w:ascii="Times New Roman" w:hAnsi="Times New Roman"/>
          <w:color w:val="000000"/>
        </w:rPr>
      </w:pPr>
      <w:r>
        <w:rPr>
          <w:rFonts w:ascii="Times New Roman" w:hAnsi="Times New Roman" w:hint="eastAsia"/>
          <w:color w:val="000000"/>
        </w:rPr>
        <w:t>第一次書面報告：</w:t>
      </w:r>
      <w:r w:rsidR="00DF09B9">
        <w:rPr>
          <w:rFonts w:ascii="Times New Roman" w:hAnsi="Times New Roman" w:hint="eastAsia"/>
          <w:color w:val="000000"/>
        </w:rPr>
        <w:t>40</w:t>
      </w:r>
      <w:r>
        <w:rPr>
          <w:rFonts w:ascii="Times New Roman" w:hAnsi="Times New Roman" w:hint="eastAsia"/>
          <w:color w:val="000000"/>
        </w:rPr>
        <w:t>%</w:t>
      </w:r>
    </w:p>
    <w:p w:rsidR="00090258" w:rsidRPr="00430EA3" w:rsidRDefault="00090258" w:rsidP="00B82357">
      <w:pPr>
        <w:jc w:val="both"/>
        <w:rPr>
          <w:rFonts w:ascii="Times New Roman" w:hAnsi="Times New Roman"/>
          <w:color w:val="000000"/>
        </w:rPr>
      </w:pPr>
      <w:r>
        <w:rPr>
          <w:rFonts w:ascii="Times New Roman" w:hAnsi="Times New Roman" w:hint="eastAsia"/>
          <w:color w:val="000000"/>
        </w:rPr>
        <w:t>第二次書面報告：</w:t>
      </w:r>
      <w:r w:rsidR="00DF09B9">
        <w:rPr>
          <w:rFonts w:ascii="Times New Roman" w:hAnsi="Times New Roman" w:hint="eastAsia"/>
          <w:color w:val="000000"/>
        </w:rPr>
        <w:t>60</w:t>
      </w:r>
      <w:r>
        <w:rPr>
          <w:rFonts w:ascii="Times New Roman" w:hAnsi="Times New Roman" w:hint="eastAsia"/>
          <w:color w:val="000000"/>
        </w:rPr>
        <w:t>%</w:t>
      </w:r>
    </w:p>
    <w:p w:rsidR="000A5737" w:rsidRPr="00407382" w:rsidRDefault="000A5737" w:rsidP="00B82357">
      <w:pPr>
        <w:jc w:val="both"/>
        <w:rPr>
          <w:rFonts w:ascii="Times New Roman" w:hAnsi="Times New Roman"/>
          <w:color w:val="000000" w:themeColor="text1"/>
        </w:rPr>
      </w:pPr>
    </w:p>
    <w:p w:rsidR="000A5737" w:rsidRPr="001175D9" w:rsidRDefault="000A5737" w:rsidP="000A5737">
      <w:pPr>
        <w:jc w:val="both"/>
        <w:rPr>
          <w:rFonts w:ascii="Times New Roman" w:hAnsi="Times New Roman"/>
          <w:b/>
          <w:color w:val="000000"/>
        </w:rPr>
      </w:pPr>
      <w:r w:rsidRPr="001175D9">
        <w:rPr>
          <w:rFonts w:ascii="Times New Roman" w:hAnsi="Times New Roman" w:hint="eastAsia"/>
          <w:b/>
          <w:color w:val="000000"/>
        </w:rPr>
        <w:t>閱讀教材</w:t>
      </w:r>
    </w:p>
    <w:p w:rsidR="000A5737" w:rsidRDefault="000A5737" w:rsidP="000A5737">
      <w:pPr>
        <w:ind w:left="240" w:hangingChars="100" w:hanging="240"/>
        <w:jc w:val="both"/>
        <w:rPr>
          <w:rFonts w:ascii="Times New Roman" w:hAnsi="Times New Roman"/>
        </w:rPr>
      </w:pPr>
      <w:proofErr w:type="gramStart"/>
      <w:r w:rsidRPr="001175D9">
        <w:rPr>
          <w:rFonts w:ascii="Times New Roman" w:hAnsi="Times New Roman"/>
        </w:rPr>
        <w:t xml:space="preserve">1. Joshua S. Goldstein &amp; Jon C. </w:t>
      </w:r>
      <w:proofErr w:type="spellStart"/>
      <w:r w:rsidRPr="001175D9">
        <w:rPr>
          <w:rFonts w:ascii="Times New Roman" w:hAnsi="Times New Roman"/>
        </w:rPr>
        <w:t>Pevehouse</w:t>
      </w:r>
      <w:proofErr w:type="spellEnd"/>
      <w:r>
        <w:rPr>
          <w:rFonts w:ascii="Times New Roman" w:hAnsi="Times New Roman"/>
        </w:rPr>
        <w:t xml:space="preserve"> (2010).</w:t>
      </w:r>
      <w:proofErr w:type="gramEnd"/>
      <w:r>
        <w:rPr>
          <w:rFonts w:ascii="Times New Roman" w:hAnsi="Times New Roman" w:hint="eastAsia"/>
        </w:rPr>
        <w:t xml:space="preserve"> </w:t>
      </w:r>
      <w:proofErr w:type="gramStart"/>
      <w:r w:rsidRPr="001175D9">
        <w:rPr>
          <w:rFonts w:ascii="Times New Roman" w:hAnsi="Times New Roman"/>
          <w:i/>
        </w:rPr>
        <w:t>International Relations</w:t>
      </w:r>
      <w:r>
        <w:rPr>
          <w:rFonts w:ascii="Times New Roman" w:hAnsi="Times New Roman"/>
        </w:rPr>
        <w:t>.</w:t>
      </w:r>
      <w:proofErr w:type="gramEnd"/>
      <w:r>
        <w:rPr>
          <w:rFonts w:ascii="Times New Roman" w:hAnsi="Times New Roman" w:hint="eastAsia"/>
        </w:rPr>
        <w:t xml:space="preserve"> </w:t>
      </w:r>
      <w:r>
        <w:rPr>
          <w:rFonts w:ascii="Times New Roman" w:hAnsi="Times New Roman"/>
        </w:rPr>
        <w:t>New York</w:t>
      </w:r>
      <w:r w:rsidRPr="00843696">
        <w:rPr>
          <w:rFonts w:ascii="Times New Roman" w:hAnsi="Times New Roman"/>
        </w:rPr>
        <w:t>: Longman</w:t>
      </w:r>
      <w:r>
        <w:rPr>
          <w:rFonts w:ascii="Times New Roman" w:hAnsi="Times New Roman"/>
        </w:rPr>
        <w:t>.</w:t>
      </w:r>
      <w:r w:rsidRPr="001175D9">
        <w:rPr>
          <w:rFonts w:ascii="Times New Roman" w:hAnsi="Times New Roman"/>
        </w:rPr>
        <w:t xml:space="preserve"> (GP)</w:t>
      </w:r>
    </w:p>
    <w:p w:rsidR="006026E5" w:rsidRDefault="000A5737" w:rsidP="000A5737">
      <w:pPr>
        <w:jc w:val="both"/>
        <w:rPr>
          <w:rFonts w:ascii="Times New Roman" w:hAnsi="Times New Roman"/>
        </w:rPr>
      </w:pPr>
      <w:r>
        <w:rPr>
          <w:rFonts w:ascii="Times New Roman" w:hAnsi="Times New Roman" w:hint="eastAsia"/>
        </w:rPr>
        <w:t>2</w:t>
      </w:r>
      <w:r>
        <w:rPr>
          <w:rFonts w:ascii="Times New Roman" w:hAnsi="Times New Roman"/>
        </w:rPr>
        <w:t>.</w:t>
      </w:r>
      <w:r>
        <w:rPr>
          <w:rFonts w:ascii="Times New Roman" w:hAnsi="Times New Roman" w:hint="eastAsia"/>
        </w:rPr>
        <w:t xml:space="preserve"> </w:t>
      </w:r>
      <w:r w:rsidRPr="001175D9">
        <w:rPr>
          <w:rFonts w:ascii="Times New Roman" w:hAnsi="Times New Roman" w:hint="eastAsia"/>
        </w:rPr>
        <w:t>相關期刊文章與書籍章節</w:t>
      </w:r>
    </w:p>
    <w:p w:rsidR="000A5737" w:rsidRPr="006026E5" w:rsidRDefault="000A5737" w:rsidP="000A5737">
      <w:pPr>
        <w:jc w:val="both"/>
        <w:rPr>
          <w:rFonts w:ascii="Times New Roman" w:hAnsi="Times New Roman"/>
          <w:color w:val="000000"/>
        </w:rPr>
      </w:pPr>
    </w:p>
    <w:p w:rsidR="00191918" w:rsidRPr="00191918" w:rsidRDefault="00191918" w:rsidP="00B82357">
      <w:pPr>
        <w:jc w:val="both"/>
        <w:rPr>
          <w:rFonts w:ascii="Times New Roman" w:hAnsi="Times New Roman"/>
          <w:b/>
          <w:color w:val="000000"/>
        </w:rPr>
      </w:pPr>
      <w:r w:rsidRPr="00191918">
        <w:rPr>
          <w:rFonts w:ascii="Times New Roman" w:hAnsi="Times New Roman" w:hint="eastAsia"/>
          <w:b/>
          <w:color w:val="000000"/>
        </w:rPr>
        <w:t>書面報告</w:t>
      </w:r>
    </w:p>
    <w:p w:rsidR="0014119F" w:rsidRDefault="006C356D" w:rsidP="00B82357">
      <w:pPr>
        <w:jc w:val="both"/>
        <w:rPr>
          <w:rFonts w:ascii="Times New Roman" w:hAnsi="Times New Roman"/>
          <w:kern w:val="0"/>
        </w:rPr>
      </w:pPr>
      <w:r>
        <w:rPr>
          <w:rFonts w:ascii="Times New Roman" w:hAnsi="Times New Roman" w:hint="eastAsia"/>
          <w:color w:val="000000"/>
        </w:rPr>
        <w:t xml:space="preserve">1. </w:t>
      </w:r>
      <w:r w:rsidR="00A0230B">
        <w:rPr>
          <w:rFonts w:ascii="Times New Roman" w:hAnsi="Times New Roman" w:hint="eastAsia"/>
          <w:color w:val="000000"/>
        </w:rPr>
        <w:t>書面</w:t>
      </w:r>
      <w:r w:rsidR="00A0230B">
        <w:rPr>
          <w:rFonts w:ascii="Times New Roman" w:hAnsi="Times New Roman" w:hint="eastAsia"/>
          <w:kern w:val="0"/>
        </w:rPr>
        <w:t>報告如出現抄襲，第一次該份報告以零分計算，第二次學期成績以零分計算。</w:t>
      </w:r>
    </w:p>
    <w:p w:rsidR="005261F9" w:rsidRDefault="005261F9" w:rsidP="00B82357">
      <w:pPr>
        <w:jc w:val="both"/>
        <w:rPr>
          <w:rFonts w:ascii="Times New Roman" w:hAnsi="Times New Roman"/>
          <w:color w:val="000000"/>
        </w:rPr>
      </w:pPr>
      <w:r>
        <w:rPr>
          <w:rFonts w:ascii="Times New Roman" w:hAnsi="Times New Roman" w:hint="eastAsia"/>
          <w:color w:val="000000"/>
        </w:rPr>
        <w:t xml:space="preserve">2. </w:t>
      </w:r>
      <w:r>
        <w:rPr>
          <w:rFonts w:ascii="Times New Roman" w:hAnsi="Times New Roman" w:hint="eastAsia"/>
          <w:color w:val="000000"/>
        </w:rPr>
        <w:t>第一次書面報告於</w:t>
      </w:r>
      <w:r w:rsidR="008263AB">
        <w:rPr>
          <w:rFonts w:ascii="Times New Roman" w:hAnsi="Times New Roman" w:hint="eastAsia"/>
          <w:color w:val="000000"/>
        </w:rPr>
        <w:t>4/28</w:t>
      </w:r>
      <w:r>
        <w:rPr>
          <w:rFonts w:ascii="Times New Roman" w:hAnsi="Times New Roman" w:hint="eastAsia"/>
          <w:color w:val="000000"/>
        </w:rPr>
        <w:t>上課繳交，並於當日上傳電子檔至</w:t>
      </w:r>
      <w:proofErr w:type="spellStart"/>
      <w:r>
        <w:rPr>
          <w:rFonts w:ascii="Times New Roman" w:hAnsi="Times New Roman" w:hint="eastAsia"/>
          <w:color w:val="000000"/>
        </w:rPr>
        <w:t>ecourse</w:t>
      </w:r>
      <w:proofErr w:type="spellEnd"/>
      <w:r w:rsidR="00BF5871">
        <w:rPr>
          <w:rFonts w:ascii="Times New Roman" w:hAnsi="Times New Roman" w:hint="eastAsia"/>
          <w:color w:val="000000"/>
        </w:rPr>
        <w:t>(</w:t>
      </w:r>
      <w:r w:rsidR="00BF5871">
        <w:rPr>
          <w:rFonts w:ascii="Times New Roman" w:hAnsi="Times New Roman" w:hint="eastAsia"/>
          <w:color w:val="000000"/>
        </w:rPr>
        <w:t>單元一</w:t>
      </w:r>
      <w:r w:rsidR="00BF5871" w:rsidRPr="00BF5871">
        <w:rPr>
          <w:rFonts w:ascii="Times New Roman" w:hAnsi="Times New Roman"/>
          <w:color w:val="000000"/>
        </w:rPr>
        <w:sym w:font="Wingdings" w:char="F0E0"/>
      </w:r>
      <w:r w:rsidR="00BF5871">
        <w:rPr>
          <w:rFonts w:ascii="Times New Roman" w:hAnsi="Times New Roman" w:hint="eastAsia"/>
          <w:color w:val="000000"/>
        </w:rPr>
        <w:t>第一次書面報告</w:t>
      </w:r>
      <w:r w:rsidR="00BF5871">
        <w:rPr>
          <w:rFonts w:ascii="Times New Roman" w:hAnsi="Times New Roman" w:hint="eastAsia"/>
          <w:color w:val="000000"/>
        </w:rPr>
        <w:t>)</w:t>
      </w:r>
      <w:r w:rsidR="001C0633">
        <w:rPr>
          <w:rFonts w:ascii="Times New Roman" w:hAnsi="Times New Roman" w:hint="eastAsia"/>
          <w:color w:val="000000"/>
        </w:rPr>
        <w:t>，遲交者扣分</w:t>
      </w:r>
      <w:r>
        <w:rPr>
          <w:rFonts w:ascii="Times New Roman" w:hAnsi="Times New Roman" w:hint="eastAsia"/>
          <w:color w:val="000000"/>
        </w:rPr>
        <w:t>。第二份書面報告於</w:t>
      </w:r>
      <w:r w:rsidR="008263AB">
        <w:rPr>
          <w:rFonts w:ascii="Times New Roman" w:hAnsi="Times New Roman" w:hint="eastAsia"/>
          <w:color w:val="000000" w:themeColor="text1"/>
        </w:rPr>
        <w:t>6/23</w:t>
      </w:r>
      <w:r>
        <w:rPr>
          <w:rFonts w:ascii="Times New Roman" w:hAnsi="Times New Roman" w:hint="eastAsia"/>
          <w:color w:val="000000"/>
        </w:rPr>
        <w:t>上課繳交，並於當日上傳電子檔至</w:t>
      </w:r>
      <w:proofErr w:type="spellStart"/>
      <w:r>
        <w:rPr>
          <w:rFonts w:ascii="Times New Roman" w:hAnsi="Times New Roman" w:hint="eastAsia"/>
          <w:color w:val="000000"/>
        </w:rPr>
        <w:t>ecourse</w:t>
      </w:r>
      <w:proofErr w:type="spellEnd"/>
      <w:r w:rsidR="004E13D5">
        <w:rPr>
          <w:rFonts w:ascii="Times New Roman" w:hAnsi="Times New Roman" w:hint="eastAsia"/>
          <w:color w:val="000000"/>
        </w:rPr>
        <w:t>(</w:t>
      </w:r>
      <w:r w:rsidR="004E13D5">
        <w:rPr>
          <w:rFonts w:ascii="Times New Roman" w:hAnsi="Times New Roman" w:hint="eastAsia"/>
          <w:color w:val="000000"/>
        </w:rPr>
        <w:t>單元二</w:t>
      </w:r>
      <w:r w:rsidR="004E13D5" w:rsidRPr="00BF5871">
        <w:rPr>
          <w:rFonts w:ascii="Times New Roman" w:hAnsi="Times New Roman"/>
          <w:color w:val="000000"/>
        </w:rPr>
        <w:sym w:font="Wingdings" w:char="F0E0"/>
      </w:r>
      <w:r w:rsidR="004E13D5">
        <w:rPr>
          <w:rFonts w:ascii="Times New Roman" w:hAnsi="Times New Roman" w:hint="eastAsia"/>
          <w:color w:val="000000"/>
        </w:rPr>
        <w:t>第二次書面報告</w:t>
      </w:r>
      <w:r w:rsidR="004E13D5">
        <w:rPr>
          <w:rFonts w:ascii="Times New Roman" w:hAnsi="Times New Roman" w:hint="eastAsia"/>
          <w:color w:val="000000"/>
        </w:rPr>
        <w:t>)</w:t>
      </w:r>
      <w:r w:rsidR="001C0633">
        <w:rPr>
          <w:rFonts w:ascii="Times New Roman" w:hAnsi="Times New Roman" w:hint="eastAsia"/>
          <w:color w:val="000000"/>
        </w:rPr>
        <w:t>，</w:t>
      </w:r>
      <w:r>
        <w:rPr>
          <w:rFonts w:ascii="Times New Roman" w:hAnsi="Times New Roman" w:hint="eastAsia"/>
          <w:color w:val="000000"/>
        </w:rPr>
        <w:t>遲</w:t>
      </w:r>
      <w:proofErr w:type="gramStart"/>
      <w:r>
        <w:rPr>
          <w:rFonts w:ascii="Times New Roman" w:hAnsi="Times New Roman" w:hint="eastAsia"/>
          <w:color w:val="000000"/>
        </w:rPr>
        <w:t>交者扣分</w:t>
      </w:r>
      <w:proofErr w:type="gramEnd"/>
      <w:r>
        <w:rPr>
          <w:rFonts w:ascii="Times New Roman" w:hAnsi="Times New Roman" w:hint="eastAsia"/>
          <w:color w:val="000000"/>
        </w:rPr>
        <w:t>。</w:t>
      </w:r>
    </w:p>
    <w:p w:rsidR="006562E5" w:rsidRPr="006562E5" w:rsidRDefault="00323073" w:rsidP="00B82357">
      <w:pPr>
        <w:jc w:val="both"/>
      </w:pPr>
      <w:r>
        <w:rPr>
          <w:rFonts w:ascii="Times New Roman" w:hAnsi="Times New Roman" w:hint="eastAsia"/>
          <w:color w:val="000000"/>
        </w:rPr>
        <w:t xml:space="preserve">3. </w:t>
      </w:r>
      <w:proofErr w:type="gramStart"/>
      <w:r w:rsidR="00710D00">
        <w:rPr>
          <w:rFonts w:ascii="Times New Roman" w:hAnsi="Times New Roman" w:hint="eastAsia"/>
          <w:color w:val="000000"/>
        </w:rPr>
        <w:t>註</w:t>
      </w:r>
      <w:proofErr w:type="gramEnd"/>
      <w:r w:rsidR="00710D00">
        <w:rPr>
          <w:rFonts w:ascii="Times New Roman" w:hAnsi="Times New Roman" w:hint="eastAsia"/>
          <w:color w:val="000000"/>
        </w:rPr>
        <w:t>釋引用格式以及參考書目格式以</w:t>
      </w:r>
      <w:r w:rsidR="00710D00">
        <w:t>《民主與治理》撰稿體例</w:t>
      </w:r>
      <w:r w:rsidR="00710D00">
        <w:rPr>
          <w:rFonts w:hint="eastAsia"/>
        </w:rPr>
        <w:t>為標準，</w:t>
      </w:r>
      <w:r w:rsidR="00D059AB">
        <w:rPr>
          <w:rFonts w:hint="eastAsia"/>
        </w:rPr>
        <w:t>請勿自行發明格式，</w:t>
      </w:r>
      <w:r w:rsidR="00710D00">
        <w:rPr>
          <w:rFonts w:hint="eastAsia"/>
        </w:rPr>
        <w:t>不符合者該次報告成績</w:t>
      </w:r>
      <w:proofErr w:type="gramStart"/>
      <w:r w:rsidR="00710D00">
        <w:rPr>
          <w:rFonts w:hint="eastAsia"/>
        </w:rPr>
        <w:t>總分扣十分</w:t>
      </w:r>
      <w:proofErr w:type="gramEnd"/>
      <w:r w:rsidR="00710D00">
        <w:rPr>
          <w:rFonts w:hint="eastAsia"/>
        </w:rPr>
        <w:t>。</w:t>
      </w:r>
    </w:p>
    <w:p w:rsidR="006562E5" w:rsidRPr="0085713C" w:rsidRDefault="006562E5" w:rsidP="00B82357">
      <w:pPr>
        <w:jc w:val="both"/>
        <w:rPr>
          <w:rFonts w:ascii="Times New Roman" w:hAnsi="Times New Roman"/>
          <w:color w:val="000000"/>
        </w:rPr>
      </w:pPr>
    </w:p>
    <w:p w:rsidR="00D618D1" w:rsidRDefault="000A5737" w:rsidP="00B82357">
      <w:pPr>
        <w:jc w:val="both"/>
        <w:rPr>
          <w:rFonts w:ascii="Times New Roman" w:hAnsi="Times New Roman"/>
        </w:rPr>
      </w:pPr>
      <w:r>
        <w:rPr>
          <w:rFonts w:ascii="Times New Roman" w:hAnsi="Times New Roman" w:hint="eastAsia"/>
        </w:rPr>
        <w:lastRenderedPageBreak/>
        <w:t>第一次書面報告題目：</w:t>
      </w:r>
    </w:p>
    <w:p w:rsidR="0021302E" w:rsidRDefault="008B592B" w:rsidP="00B82357">
      <w:pPr>
        <w:jc w:val="both"/>
        <w:rPr>
          <w:rFonts w:ascii="Times New Roman" w:hAnsi="Times New Roman"/>
        </w:rPr>
      </w:pPr>
      <w:r>
        <w:rPr>
          <w:rFonts w:ascii="Times New Roman" w:hAnsi="Times New Roman" w:hint="eastAsia"/>
        </w:rPr>
        <w:t>核子武器的擴散是否有助於世界和平？對於這個問題，</w:t>
      </w:r>
      <w:r>
        <w:rPr>
          <w:rFonts w:ascii="Times New Roman" w:hAnsi="Times New Roman" w:hint="eastAsia"/>
        </w:rPr>
        <w:t>Kenneth Waltz</w:t>
      </w:r>
      <w:r>
        <w:rPr>
          <w:rFonts w:ascii="Times New Roman" w:hAnsi="Times New Roman" w:hint="eastAsia"/>
        </w:rPr>
        <w:t>持肯定立場，而</w:t>
      </w:r>
      <w:r>
        <w:rPr>
          <w:rFonts w:ascii="Times New Roman" w:hAnsi="Times New Roman" w:hint="eastAsia"/>
        </w:rPr>
        <w:t>Scott Sagan</w:t>
      </w:r>
      <w:r>
        <w:rPr>
          <w:rFonts w:ascii="Times New Roman" w:hAnsi="Times New Roman" w:hint="eastAsia"/>
        </w:rPr>
        <w:t>則反對。請以兩人合著的</w:t>
      </w:r>
      <w:r w:rsidRPr="001175D9">
        <w:rPr>
          <w:rFonts w:ascii="Times New Roman" w:hAnsi="Times New Roman"/>
          <w:i/>
          <w:iCs/>
          <w:kern w:val="0"/>
        </w:rPr>
        <w:t xml:space="preserve">The Spread of Nuclear Weapons: </w:t>
      </w:r>
      <w:r w:rsidRPr="00843696">
        <w:rPr>
          <w:rFonts w:ascii="Times New Roman" w:hAnsi="Times New Roman"/>
          <w:i/>
          <w:iCs/>
          <w:kern w:val="0"/>
        </w:rPr>
        <w:t>An Enduring Debate</w:t>
      </w:r>
      <w:r>
        <w:rPr>
          <w:rFonts w:ascii="Times New Roman" w:hAnsi="Times New Roman" w:hint="eastAsia"/>
          <w:i/>
          <w:iCs/>
          <w:kern w:val="0"/>
        </w:rPr>
        <w:t xml:space="preserve"> </w:t>
      </w:r>
      <w:r>
        <w:rPr>
          <w:rFonts w:ascii="Times New Roman" w:hAnsi="Times New Roman" w:hint="eastAsia"/>
          <w:iCs/>
          <w:kern w:val="0"/>
        </w:rPr>
        <w:t>(</w:t>
      </w:r>
      <w:r>
        <w:rPr>
          <w:rFonts w:ascii="Times New Roman" w:hAnsi="Times New Roman" w:hint="eastAsia"/>
          <w:kern w:val="0"/>
        </w:rPr>
        <w:t>t</w:t>
      </w:r>
      <w:r>
        <w:rPr>
          <w:rFonts w:ascii="Times New Roman" w:hAnsi="Times New Roman"/>
          <w:kern w:val="0"/>
        </w:rPr>
        <w:t xml:space="preserve">hird </w:t>
      </w:r>
      <w:r>
        <w:rPr>
          <w:rFonts w:ascii="Times New Roman" w:hAnsi="Times New Roman" w:hint="eastAsia"/>
          <w:kern w:val="0"/>
        </w:rPr>
        <w:t>e</w:t>
      </w:r>
      <w:r>
        <w:rPr>
          <w:rFonts w:ascii="Times New Roman" w:hAnsi="Times New Roman"/>
          <w:kern w:val="0"/>
        </w:rPr>
        <w:t>dition</w:t>
      </w:r>
      <w:r>
        <w:rPr>
          <w:rFonts w:ascii="Times New Roman" w:hAnsi="Times New Roman" w:hint="eastAsia"/>
          <w:kern w:val="0"/>
        </w:rPr>
        <w:t>)</w:t>
      </w:r>
      <w:r>
        <w:rPr>
          <w:rFonts w:ascii="Times New Roman" w:hAnsi="Times New Roman" w:hint="eastAsia"/>
          <w:kern w:val="0"/>
        </w:rPr>
        <w:t>這本書第</w:t>
      </w:r>
      <w:r>
        <w:rPr>
          <w:rFonts w:ascii="Times New Roman" w:hAnsi="Times New Roman" w:hint="eastAsia"/>
          <w:kern w:val="0"/>
        </w:rPr>
        <w:t>1</w:t>
      </w:r>
      <w:r>
        <w:rPr>
          <w:rFonts w:ascii="Times New Roman" w:hAnsi="Times New Roman" w:hint="eastAsia"/>
          <w:kern w:val="0"/>
        </w:rPr>
        <w:t>、</w:t>
      </w:r>
      <w:r>
        <w:rPr>
          <w:rFonts w:ascii="Times New Roman" w:hAnsi="Times New Roman" w:hint="eastAsia"/>
          <w:kern w:val="0"/>
        </w:rPr>
        <w:t>2</w:t>
      </w:r>
      <w:r>
        <w:rPr>
          <w:rFonts w:ascii="Times New Roman" w:hAnsi="Times New Roman" w:hint="eastAsia"/>
          <w:kern w:val="0"/>
        </w:rPr>
        <w:t>、</w:t>
      </w:r>
      <w:r>
        <w:rPr>
          <w:rFonts w:ascii="Times New Roman" w:hAnsi="Times New Roman" w:hint="eastAsia"/>
          <w:kern w:val="0"/>
        </w:rPr>
        <w:t>3</w:t>
      </w:r>
      <w:r>
        <w:rPr>
          <w:rFonts w:ascii="Times New Roman" w:hAnsi="Times New Roman" w:hint="eastAsia"/>
          <w:kern w:val="0"/>
        </w:rPr>
        <w:t>、</w:t>
      </w:r>
      <w:r>
        <w:rPr>
          <w:rFonts w:ascii="Times New Roman" w:hAnsi="Times New Roman" w:hint="eastAsia"/>
          <w:kern w:val="0"/>
        </w:rPr>
        <w:t>4</w:t>
      </w:r>
      <w:r>
        <w:rPr>
          <w:rFonts w:ascii="Times New Roman" w:hAnsi="Times New Roman" w:hint="eastAsia"/>
          <w:kern w:val="0"/>
        </w:rPr>
        <w:t>、</w:t>
      </w:r>
      <w:r>
        <w:rPr>
          <w:rFonts w:ascii="Times New Roman" w:hAnsi="Times New Roman" w:hint="eastAsia"/>
          <w:kern w:val="0"/>
        </w:rPr>
        <w:t>6</w:t>
      </w:r>
      <w:r>
        <w:rPr>
          <w:rFonts w:ascii="Times New Roman" w:hAnsi="Times New Roman" w:hint="eastAsia"/>
          <w:kern w:val="0"/>
        </w:rPr>
        <w:t>章為基</w:t>
      </w:r>
      <w:proofErr w:type="gramStart"/>
      <w:r>
        <w:rPr>
          <w:rFonts w:ascii="Times New Roman" w:hAnsi="Times New Roman" w:hint="eastAsia"/>
          <w:kern w:val="0"/>
        </w:rPr>
        <w:t>礎</w:t>
      </w:r>
      <w:proofErr w:type="gramEnd"/>
      <w:r>
        <w:rPr>
          <w:rFonts w:ascii="Times New Roman" w:hAnsi="Times New Roman" w:hint="eastAsia"/>
          <w:kern w:val="0"/>
        </w:rPr>
        <w:t>，</w:t>
      </w:r>
      <w:r w:rsidR="00877C0D">
        <w:rPr>
          <w:rFonts w:ascii="Times New Roman" w:hAnsi="Times New Roman" w:hint="eastAsia"/>
        </w:rPr>
        <w:t>說明你同意哪一方的看法。</w:t>
      </w:r>
      <w:r w:rsidR="00877C0D">
        <w:rPr>
          <w:rFonts w:ascii="Times New Roman" w:hAnsi="Times New Roman" w:hint="eastAsia"/>
        </w:rPr>
        <w:t>(2500</w:t>
      </w:r>
      <w:r w:rsidR="00877C0D">
        <w:rPr>
          <w:rFonts w:ascii="Times New Roman" w:hAnsi="Times New Roman" w:hint="eastAsia"/>
        </w:rPr>
        <w:t>字至</w:t>
      </w:r>
      <w:r w:rsidR="00877C0D">
        <w:rPr>
          <w:rFonts w:ascii="Times New Roman" w:hAnsi="Times New Roman" w:hint="eastAsia"/>
        </w:rPr>
        <w:t>3000</w:t>
      </w:r>
      <w:r w:rsidR="00877C0D">
        <w:rPr>
          <w:rFonts w:ascii="Times New Roman" w:hAnsi="Times New Roman" w:hint="eastAsia"/>
        </w:rPr>
        <w:t>字</w:t>
      </w:r>
      <w:r w:rsidR="00877C0D">
        <w:rPr>
          <w:rFonts w:ascii="Times New Roman" w:hAnsi="Times New Roman" w:hint="eastAsia"/>
        </w:rPr>
        <w:t>)</w:t>
      </w:r>
    </w:p>
    <w:p w:rsidR="0021302E" w:rsidRDefault="0021302E" w:rsidP="00B82357">
      <w:pPr>
        <w:jc w:val="both"/>
        <w:rPr>
          <w:rFonts w:ascii="Times New Roman" w:hAnsi="Times New Roman"/>
        </w:rPr>
      </w:pPr>
    </w:p>
    <w:p w:rsidR="00877C0D" w:rsidRDefault="00877C0D" w:rsidP="00B82357">
      <w:pPr>
        <w:jc w:val="both"/>
        <w:rPr>
          <w:rFonts w:ascii="Times New Roman" w:hAnsi="Times New Roman"/>
        </w:rPr>
      </w:pPr>
      <w:r>
        <w:rPr>
          <w:rFonts w:ascii="Times New Roman" w:hAnsi="Times New Roman" w:hint="eastAsia"/>
        </w:rPr>
        <w:t>第二次書面報告題目：</w:t>
      </w:r>
    </w:p>
    <w:p w:rsidR="00DA7C96" w:rsidRDefault="00F115B2" w:rsidP="00B82357">
      <w:pPr>
        <w:jc w:val="both"/>
        <w:rPr>
          <w:rFonts w:ascii="Times New Roman" w:hAnsi="Times New Roman"/>
        </w:rPr>
      </w:pPr>
      <w:r w:rsidRPr="00D21908">
        <w:rPr>
          <w:rFonts w:ascii="Times New Roman" w:hAnsi="Times New Roman"/>
        </w:rPr>
        <w:t>中國崛起是否會終結美國在第二次世界大戰後建立的自由國際主義秩序</w:t>
      </w:r>
      <w:r>
        <w:rPr>
          <w:rFonts w:ascii="Times New Roman" w:hAnsi="Times New Roman" w:hint="eastAsia"/>
        </w:rPr>
        <w:t>(Liberal International Order)</w:t>
      </w:r>
      <w:r w:rsidRPr="00D21908">
        <w:rPr>
          <w:rFonts w:ascii="Times New Roman" w:hAnsi="Times New Roman"/>
        </w:rPr>
        <w:t>？</w:t>
      </w:r>
      <w:proofErr w:type="gramStart"/>
      <w:r>
        <w:rPr>
          <w:rFonts w:ascii="Times New Roman" w:hAnsi="Times New Roman" w:hint="eastAsia"/>
        </w:rPr>
        <w:t>請</w:t>
      </w:r>
      <w:r w:rsidR="00DA7C96">
        <w:rPr>
          <w:rFonts w:ascii="Times New Roman" w:hAnsi="Times New Roman" w:hint="eastAsia"/>
        </w:rPr>
        <w:t>藉由</w:t>
      </w:r>
      <w:proofErr w:type="gramEnd"/>
      <w:r w:rsidR="00DA7C96">
        <w:rPr>
          <w:rFonts w:ascii="Times New Roman" w:hAnsi="Times New Roman" w:hint="eastAsia"/>
        </w:rPr>
        <w:t>討論以下三篇文章來說明你的看法。</w:t>
      </w:r>
      <w:r w:rsidR="00DA7C96">
        <w:rPr>
          <w:rFonts w:ascii="Times New Roman" w:hAnsi="Times New Roman" w:hint="eastAsia"/>
        </w:rPr>
        <w:t>(</w:t>
      </w:r>
      <w:r w:rsidR="00DA7C96">
        <w:rPr>
          <w:rFonts w:ascii="Times New Roman" w:hAnsi="Times New Roman"/>
        </w:rPr>
        <w:t>3</w:t>
      </w:r>
      <w:r w:rsidR="00DA7C96">
        <w:rPr>
          <w:rFonts w:ascii="Times New Roman" w:hAnsi="Times New Roman" w:hint="eastAsia"/>
        </w:rPr>
        <w:t>000</w:t>
      </w:r>
      <w:r w:rsidR="00DA7C96">
        <w:rPr>
          <w:rFonts w:ascii="Times New Roman" w:hAnsi="Times New Roman" w:hint="eastAsia"/>
        </w:rPr>
        <w:t>字至</w:t>
      </w:r>
      <w:r w:rsidR="00DA7C96">
        <w:rPr>
          <w:rFonts w:ascii="Times New Roman" w:hAnsi="Times New Roman" w:hint="eastAsia"/>
        </w:rPr>
        <w:t>3500</w:t>
      </w:r>
      <w:r w:rsidR="00DA7C96">
        <w:rPr>
          <w:rFonts w:ascii="Times New Roman" w:hAnsi="Times New Roman" w:hint="eastAsia"/>
        </w:rPr>
        <w:t>字</w:t>
      </w:r>
      <w:r w:rsidR="00DA7C96">
        <w:rPr>
          <w:rFonts w:ascii="Times New Roman" w:hAnsi="Times New Roman" w:hint="eastAsia"/>
        </w:rPr>
        <w:t>)</w:t>
      </w:r>
    </w:p>
    <w:p w:rsidR="00877C0D" w:rsidRDefault="00792ED5" w:rsidP="00792ED5">
      <w:pPr>
        <w:ind w:left="480" w:hangingChars="200" w:hanging="480"/>
        <w:jc w:val="both"/>
        <w:rPr>
          <w:rFonts w:ascii="Times New Roman" w:hAnsi="Times New Roman"/>
        </w:rPr>
      </w:pPr>
      <w:r>
        <w:rPr>
          <w:rFonts w:ascii="Times New Roman" w:hAnsi="Times New Roman" w:hint="eastAsia"/>
        </w:rPr>
        <w:t xml:space="preserve">John </w:t>
      </w:r>
      <w:proofErr w:type="spellStart"/>
      <w:r>
        <w:rPr>
          <w:rFonts w:ascii="Times New Roman" w:hAnsi="Times New Roman" w:hint="eastAsia"/>
        </w:rPr>
        <w:t>Mearsheimer</w:t>
      </w:r>
      <w:proofErr w:type="spellEnd"/>
      <w:r>
        <w:rPr>
          <w:rFonts w:ascii="Times New Roman" w:hAnsi="Times New Roman" w:hint="eastAsia"/>
        </w:rPr>
        <w:t xml:space="preserve"> 2019. </w:t>
      </w:r>
      <w:r>
        <w:rPr>
          <w:rFonts w:ascii="Times New Roman" w:hAnsi="Times New Roman"/>
        </w:rPr>
        <w:t>“</w:t>
      </w:r>
      <w:r>
        <w:rPr>
          <w:rFonts w:ascii="Times New Roman" w:hAnsi="Times New Roman" w:hint="eastAsia"/>
        </w:rPr>
        <w:t xml:space="preserve">Bound to Fail: The Rise and </w:t>
      </w:r>
      <w:proofErr w:type="gramStart"/>
      <w:r>
        <w:rPr>
          <w:rFonts w:ascii="Times New Roman" w:hAnsi="Times New Roman" w:hint="eastAsia"/>
        </w:rPr>
        <w:t>Fall</w:t>
      </w:r>
      <w:proofErr w:type="gramEnd"/>
      <w:r>
        <w:rPr>
          <w:rFonts w:ascii="Times New Roman" w:hAnsi="Times New Roman" w:hint="eastAsia"/>
        </w:rPr>
        <w:t xml:space="preserve"> of the Liberal International Order,</w:t>
      </w:r>
      <w:r>
        <w:rPr>
          <w:rFonts w:ascii="Times New Roman" w:hAnsi="Times New Roman"/>
        </w:rPr>
        <w:t>”</w:t>
      </w:r>
      <w:r>
        <w:rPr>
          <w:rFonts w:ascii="Times New Roman" w:hAnsi="Times New Roman" w:hint="eastAsia"/>
        </w:rPr>
        <w:t xml:space="preserve"> </w:t>
      </w:r>
      <w:r w:rsidRPr="000159A1">
        <w:rPr>
          <w:rFonts w:ascii="Times New Roman" w:hAnsi="Times New Roman" w:hint="eastAsia"/>
          <w:i/>
        </w:rPr>
        <w:t>International Security</w:t>
      </w:r>
      <w:r>
        <w:rPr>
          <w:rFonts w:ascii="Times New Roman" w:hAnsi="Times New Roman" w:hint="eastAsia"/>
        </w:rPr>
        <w:t xml:space="preserve"> 43(4): 7-50.</w:t>
      </w:r>
    </w:p>
    <w:p w:rsidR="00877C0D" w:rsidRDefault="00792ED5" w:rsidP="005F6E23">
      <w:pPr>
        <w:ind w:left="480" w:hangingChars="200" w:hanging="480"/>
        <w:jc w:val="both"/>
        <w:rPr>
          <w:rFonts w:ascii="Times New Roman" w:hAnsi="Times New Roman"/>
        </w:rPr>
      </w:pPr>
      <w:r>
        <w:rPr>
          <w:rFonts w:ascii="Times New Roman" w:hAnsi="Times New Roman" w:hint="eastAsia"/>
        </w:rPr>
        <w:t xml:space="preserve">Alastair Iain Johnston 2019. </w:t>
      </w:r>
      <w:r w:rsidR="005F6E23">
        <w:rPr>
          <w:rFonts w:ascii="Times New Roman" w:hAnsi="Times New Roman"/>
        </w:rPr>
        <w:t>“</w:t>
      </w:r>
      <w:r w:rsidR="005F6E23" w:rsidRPr="005F6E23">
        <w:rPr>
          <w:rFonts w:ascii="Times New Roman" w:hAnsi="Times New Roman"/>
        </w:rPr>
        <w:t>China in a World of Orders: Rethinking Compliance and Challenge in Beijing's International Relations</w:t>
      </w:r>
      <w:r w:rsidR="00040876">
        <w:rPr>
          <w:rFonts w:ascii="Times New Roman" w:hAnsi="Times New Roman" w:hint="eastAsia"/>
        </w:rPr>
        <w:t>,</w:t>
      </w:r>
      <w:r w:rsidR="005F6E23">
        <w:rPr>
          <w:rFonts w:ascii="Times New Roman" w:hAnsi="Times New Roman"/>
        </w:rPr>
        <w:t>”</w:t>
      </w:r>
      <w:r w:rsidR="005F6E23">
        <w:rPr>
          <w:rFonts w:ascii="Times New Roman" w:hAnsi="Times New Roman" w:hint="eastAsia"/>
        </w:rPr>
        <w:t xml:space="preserve"> </w:t>
      </w:r>
      <w:r w:rsidR="005F6E23" w:rsidRPr="000159A1">
        <w:rPr>
          <w:rFonts w:ascii="Times New Roman" w:hAnsi="Times New Roman" w:hint="eastAsia"/>
          <w:i/>
        </w:rPr>
        <w:t>International Security</w:t>
      </w:r>
      <w:r w:rsidR="005F6E23">
        <w:rPr>
          <w:rFonts w:ascii="Times New Roman" w:hAnsi="Times New Roman" w:hint="eastAsia"/>
        </w:rPr>
        <w:t xml:space="preserve"> 44(2): 9-60.</w:t>
      </w:r>
    </w:p>
    <w:p w:rsidR="00C718C7" w:rsidRPr="00920FB7" w:rsidRDefault="00040876" w:rsidP="00920FB7">
      <w:pPr>
        <w:ind w:left="480" w:hangingChars="200" w:hanging="480"/>
        <w:jc w:val="both"/>
        <w:rPr>
          <w:rFonts w:ascii="Times New Roman" w:hAnsi="Times New Roman"/>
        </w:rPr>
      </w:pPr>
      <w:proofErr w:type="gramStart"/>
      <w:r w:rsidRPr="00040876">
        <w:rPr>
          <w:rFonts w:ascii="Times New Roman" w:hAnsi="Times New Roman"/>
        </w:rPr>
        <w:t xml:space="preserve">Bentley B. Allan, </w:t>
      </w:r>
      <w:proofErr w:type="spellStart"/>
      <w:r w:rsidRPr="00040876">
        <w:rPr>
          <w:rFonts w:ascii="Times New Roman" w:hAnsi="Times New Roman"/>
        </w:rPr>
        <w:t>Srdjan</w:t>
      </w:r>
      <w:proofErr w:type="spellEnd"/>
      <w:r w:rsidRPr="00040876">
        <w:rPr>
          <w:rFonts w:ascii="Times New Roman" w:hAnsi="Times New Roman"/>
        </w:rPr>
        <w:t xml:space="preserve"> </w:t>
      </w:r>
      <w:proofErr w:type="spellStart"/>
      <w:r w:rsidRPr="00040876">
        <w:rPr>
          <w:rFonts w:ascii="Times New Roman" w:hAnsi="Times New Roman"/>
        </w:rPr>
        <w:t>Vucetic</w:t>
      </w:r>
      <w:proofErr w:type="spellEnd"/>
      <w:r w:rsidRPr="00040876">
        <w:rPr>
          <w:rFonts w:ascii="Times New Roman" w:hAnsi="Times New Roman"/>
        </w:rPr>
        <w:t xml:space="preserve">, and Ted </w:t>
      </w:r>
      <w:proofErr w:type="spellStart"/>
      <w:r w:rsidRPr="00040876">
        <w:rPr>
          <w:rFonts w:ascii="Times New Roman" w:hAnsi="Times New Roman"/>
        </w:rPr>
        <w:t>Hopf</w:t>
      </w:r>
      <w:proofErr w:type="spellEnd"/>
      <w:r>
        <w:rPr>
          <w:rFonts w:ascii="Times New Roman" w:hAnsi="Times New Roman" w:hint="eastAsia"/>
        </w:rPr>
        <w:t xml:space="preserve"> 2018.</w:t>
      </w:r>
      <w:proofErr w:type="gramEnd"/>
      <w:r>
        <w:rPr>
          <w:rFonts w:ascii="Times New Roman" w:hAnsi="Times New Roman" w:hint="eastAsia"/>
        </w:rPr>
        <w:t xml:space="preserve"> </w:t>
      </w:r>
      <w:r>
        <w:rPr>
          <w:rFonts w:ascii="Times New Roman" w:hAnsi="Times New Roman"/>
        </w:rPr>
        <w:t>“</w:t>
      </w:r>
      <w:r w:rsidRPr="00040876">
        <w:rPr>
          <w:rFonts w:ascii="Times New Roman" w:hAnsi="Times New Roman"/>
        </w:rPr>
        <w:t>The Distribution of Identity and the Future of International Order: China’s Hegemonic Prospects</w:t>
      </w:r>
      <w:r w:rsidR="009420CF">
        <w:rPr>
          <w:rFonts w:ascii="Times New Roman" w:hAnsi="Times New Roman" w:hint="eastAsia"/>
        </w:rPr>
        <w:t>,</w:t>
      </w:r>
      <w:r>
        <w:rPr>
          <w:rFonts w:ascii="Times New Roman" w:hAnsi="Times New Roman"/>
        </w:rPr>
        <w:t>”</w:t>
      </w:r>
      <w:r>
        <w:rPr>
          <w:rFonts w:ascii="Times New Roman" w:hAnsi="Times New Roman" w:hint="eastAsia"/>
        </w:rPr>
        <w:t xml:space="preserve"> </w:t>
      </w:r>
      <w:r w:rsidRPr="00040876">
        <w:rPr>
          <w:rFonts w:ascii="Times New Roman" w:hAnsi="Times New Roman" w:hint="eastAsia"/>
          <w:i/>
        </w:rPr>
        <w:t>International Organization</w:t>
      </w:r>
      <w:r>
        <w:rPr>
          <w:rFonts w:ascii="Times New Roman" w:hAnsi="Times New Roman" w:hint="eastAsia"/>
        </w:rPr>
        <w:t xml:space="preserve"> </w:t>
      </w:r>
      <w:r w:rsidRPr="00040876">
        <w:rPr>
          <w:rFonts w:ascii="Times New Roman" w:hAnsi="Times New Roman"/>
        </w:rPr>
        <w:t>72(4)</w:t>
      </w:r>
      <w:r>
        <w:rPr>
          <w:rFonts w:ascii="Times New Roman" w:hAnsi="Times New Roman" w:hint="eastAsia"/>
        </w:rPr>
        <w:t>:</w:t>
      </w:r>
      <w:r w:rsidRPr="00040876">
        <w:rPr>
          <w:rFonts w:ascii="Times New Roman" w:hAnsi="Times New Roman"/>
        </w:rPr>
        <w:t xml:space="preserve"> 839-869.</w:t>
      </w:r>
    </w:p>
    <w:p w:rsidR="00933185" w:rsidRDefault="00933185" w:rsidP="00B82357">
      <w:pPr>
        <w:jc w:val="both"/>
        <w:rPr>
          <w:rFonts w:ascii="Times New Roman" w:hAnsi="Times New Roman"/>
        </w:rPr>
      </w:pPr>
    </w:p>
    <w:p w:rsidR="004E1845" w:rsidRPr="001175D9" w:rsidRDefault="004E1845" w:rsidP="00B82357">
      <w:pPr>
        <w:jc w:val="both"/>
        <w:rPr>
          <w:rFonts w:ascii="Times New Roman" w:hAnsi="Times New Roman"/>
        </w:rPr>
      </w:pPr>
      <w:r w:rsidRPr="001175D9">
        <w:rPr>
          <w:rFonts w:ascii="Times New Roman" w:hAnsi="Times New Roman" w:hint="eastAsia"/>
          <w:b/>
          <w:color w:val="000000"/>
        </w:rPr>
        <w:t>課程進度</w:t>
      </w:r>
    </w:p>
    <w:p w:rsidR="008E01E9" w:rsidRDefault="00856E3E" w:rsidP="00856E3E">
      <w:pPr>
        <w:rPr>
          <w:rFonts w:ascii="Times New Roman" w:hAnsi="Times New Roman"/>
          <w:color w:val="000000"/>
        </w:rPr>
      </w:pPr>
      <w:r w:rsidRPr="001175D9">
        <w:rPr>
          <w:rFonts w:ascii="Times New Roman" w:hAnsi="Times New Roman" w:hint="eastAsia"/>
          <w:color w:val="000000"/>
        </w:rPr>
        <w:t>第</w:t>
      </w:r>
      <w:r w:rsidR="00914AE5">
        <w:rPr>
          <w:rFonts w:ascii="Times New Roman" w:hAnsi="Times New Roman" w:hint="eastAsia"/>
        </w:rPr>
        <w:t>一</w:t>
      </w:r>
      <w:proofErr w:type="gramStart"/>
      <w:r w:rsidRPr="001175D9">
        <w:rPr>
          <w:rFonts w:ascii="Times New Roman" w:hAnsi="Times New Roman" w:hint="eastAsia"/>
          <w:color w:val="000000"/>
        </w:rPr>
        <w:t>週</w:t>
      </w:r>
      <w:proofErr w:type="gramEnd"/>
      <w:r>
        <w:rPr>
          <w:rFonts w:ascii="Times New Roman" w:hAnsi="Times New Roman" w:hint="eastAsia"/>
          <w:color w:val="000000"/>
        </w:rPr>
        <w:t xml:space="preserve"> </w:t>
      </w:r>
      <w:r w:rsidR="008E01E9">
        <w:rPr>
          <w:rFonts w:ascii="Times New Roman" w:hAnsi="Times New Roman" w:hint="eastAsia"/>
          <w:color w:val="000000"/>
        </w:rPr>
        <w:t>課程介紹</w:t>
      </w:r>
    </w:p>
    <w:p w:rsidR="008E01E9" w:rsidRDefault="008E01E9" w:rsidP="00856E3E">
      <w:pPr>
        <w:rPr>
          <w:rFonts w:ascii="Times New Roman" w:hAnsi="Times New Roman"/>
          <w:color w:val="000000"/>
        </w:rPr>
      </w:pPr>
    </w:p>
    <w:p w:rsidR="003769D9" w:rsidRDefault="008E01E9" w:rsidP="00856E3E">
      <w:pPr>
        <w:rPr>
          <w:rFonts w:ascii="Times New Roman" w:hAnsi="Times New Roman"/>
          <w:color w:val="000000"/>
        </w:rPr>
      </w:pPr>
      <w:r>
        <w:rPr>
          <w:rFonts w:ascii="Times New Roman" w:hAnsi="Times New Roman" w:hint="eastAsia"/>
          <w:color w:val="000000"/>
        </w:rPr>
        <w:t>第二</w:t>
      </w:r>
      <w:proofErr w:type="gramStart"/>
      <w:r>
        <w:rPr>
          <w:rFonts w:ascii="Times New Roman" w:hAnsi="Times New Roman" w:hint="eastAsia"/>
          <w:color w:val="000000"/>
        </w:rPr>
        <w:t>週</w:t>
      </w:r>
      <w:proofErr w:type="gramEnd"/>
      <w:r w:rsidR="00932231">
        <w:rPr>
          <w:rFonts w:ascii="Times New Roman" w:hAnsi="Times New Roman" w:hint="eastAsia"/>
          <w:color w:val="000000"/>
        </w:rPr>
        <w:t>Nuclear Deterrence and Critical Security Studies</w:t>
      </w:r>
    </w:p>
    <w:p w:rsidR="003769D9" w:rsidRDefault="00E252CC" w:rsidP="00D37354">
      <w:pPr>
        <w:ind w:left="480" w:hangingChars="200" w:hanging="480"/>
        <w:rPr>
          <w:rFonts w:ascii="Times New Roman" w:hAnsi="Times New Roman"/>
          <w:color w:val="000000"/>
        </w:rPr>
      </w:pPr>
      <w:proofErr w:type="gramStart"/>
      <w:r>
        <w:rPr>
          <w:rFonts w:ascii="Times New Roman" w:hAnsi="Times New Roman"/>
          <w:kern w:val="0"/>
        </w:rPr>
        <w:t>Scott Sagan and Kenneth Waltz 201</w:t>
      </w:r>
      <w:r w:rsidR="008B592B">
        <w:rPr>
          <w:rFonts w:ascii="Times New Roman" w:hAnsi="Times New Roman" w:hint="eastAsia"/>
          <w:kern w:val="0"/>
        </w:rPr>
        <w:t>3</w:t>
      </w:r>
      <w:r>
        <w:rPr>
          <w:rFonts w:ascii="Times New Roman" w:hAnsi="Times New Roman"/>
          <w:kern w:val="0"/>
        </w:rPr>
        <w:t>.</w:t>
      </w:r>
      <w:proofErr w:type="gramEnd"/>
      <w:r>
        <w:rPr>
          <w:rFonts w:ascii="Times New Roman" w:hAnsi="Times New Roman" w:hint="eastAsia"/>
          <w:kern w:val="0"/>
        </w:rPr>
        <w:t xml:space="preserve"> </w:t>
      </w:r>
      <w:r w:rsidRPr="001175D9">
        <w:rPr>
          <w:rFonts w:ascii="Times New Roman" w:hAnsi="Times New Roman"/>
          <w:i/>
          <w:iCs/>
          <w:kern w:val="0"/>
        </w:rPr>
        <w:t xml:space="preserve">The Spread of Nuclear Weapons: </w:t>
      </w:r>
      <w:r w:rsidRPr="00843696">
        <w:rPr>
          <w:rFonts w:ascii="Times New Roman" w:hAnsi="Times New Roman"/>
          <w:i/>
          <w:iCs/>
          <w:kern w:val="0"/>
        </w:rPr>
        <w:t>An Enduring Debate</w:t>
      </w:r>
      <w:r w:rsidRPr="001175D9">
        <w:rPr>
          <w:rFonts w:ascii="Times New Roman" w:hAnsi="Times New Roman"/>
          <w:i/>
          <w:iCs/>
          <w:kern w:val="0"/>
        </w:rPr>
        <w:t xml:space="preserve">, </w:t>
      </w:r>
      <w:r>
        <w:rPr>
          <w:rFonts w:ascii="Times New Roman" w:hAnsi="Times New Roman"/>
          <w:kern w:val="0"/>
        </w:rPr>
        <w:t xml:space="preserve">Third Edition. </w:t>
      </w:r>
      <w:smartTag w:uri="urn:schemas-microsoft-com:office:smarttags" w:element="place">
        <w:smartTag w:uri="urn:schemas-microsoft-com:office:smarttags" w:element="State">
          <w:r>
            <w:rPr>
              <w:rFonts w:ascii="Times New Roman" w:hAnsi="Times New Roman"/>
              <w:kern w:val="0"/>
            </w:rPr>
            <w:t>New York</w:t>
          </w:r>
        </w:smartTag>
      </w:smartTag>
      <w:r>
        <w:rPr>
          <w:rFonts w:ascii="Times New Roman" w:hAnsi="Times New Roman"/>
          <w:kern w:val="0"/>
        </w:rPr>
        <w:t xml:space="preserve">: </w:t>
      </w:r>
      <w:r w:rsidRPr="00E94165">
        <w:rPr>
          <w:rFonts w:ascii="Times New Roman" w:hAnsi="Times New Roman"/>
          <w:kern w:val="0"/>
        </w:rPr>
        <w:t>Norton</w:t>
      </w:r>
      <w:r>
        <w:rPr>
          <w:rFonts w:ascii="Times New Roman" w:hAnsi="Times New Roman"/>
          <w:kern w:val="0"/>
        </w:rPr>
        <w:t>.</w:t>
      </w:r>
    </w:p>
    <w:p w:rsidR="00351403" w:rsidRDefault="00351403" w:rsidP="00B82357">
      <w:pPr>
        <w:jc w:val="both"/>
        <w:rPr>
          <w:rFonts w:ascii="Times New Roman" w:hAnsi="Times New Roman"/>
          <w:color w:val="000000"/>
        </w:rPr>
      </w:pPr>
    </w:p>
    <w:p w:rsidR="00D37354" w:rsidRPr="001175D9" w:rsidRDefault="00932231" w:rsidP="00D37354">
      <w:pPr>
        <w:rPr>
          <w:rFonts w:ascii="Times New Roman" w:hAnsi="Times New Roman"/>
        </w:rPr>
      </w:pPr>
      <w:r>
        <w:rPr>
          <w:rFonts w:ascii="Times New Roman" w:hAnsi="Times New Roman" w:hint="eastAsia"/>
          <w:color w:val="000000"/>
        </w:rPr>
        <w:t>第三</w:t>
      </w:r>
      <w:proofErr w:type="gramStart"/>
      <w:r>
        <w:rPr>
          <w:rFonts w:ascii="Times New Roman" w:hAnsi="Times New Roman" w:hint="eastAsia"/>
          <w:color w:val="000000"/>
        </w:rPr>
        <w:t>週</w:t>
      </w:r>
      <w:proofErr w:type="gramEnd"/>
      <w:r>
        <w:rPr>
          <w:rFonts w:ascii="Times New Roman" w:hAnsi="Times New Roman" w:hint="eastAsia"/>
          <w:color w:val="000000"/>
        </w:rPr>
        <w:t xml:space="preserve"> </w:t>
      </w:r>
      <w:r w:rsidR="00D37354">
        <w:rPr>
          <w:rFonts w:ascii="Times New Roman" w:hAnsi="Times New Roman" w:hint="eastAsia"/>
        </w:rPr>
        <w:t>International Law</w:t>
      </w:r>
    </w:p>
    <w:p w:rsidR="00D37354" w:rsidRPr="001175D9" w:rsidRDefault="00D37354" w:rsidP="00D37354">
      <w:pPr>
        <w:jc w:val="both"/>
        <w:rPr>
          <w:rFonts w:ascii="Times New Roman" w:hAnsi="Times New Roman"/>
          <w:color w:val="000000"/>
        </w:rPr>
      </w:pPr>
      <w:proofErr w:type="gramStart"/>
      <w:r w:rsidRPr="001175D9">
        <w:rPr>
          <w:rFonts w:ascii="Times New Roman" w:hAnsi="Times New Roman"/>
        </w:rPr>
        <w:t>GP, chapter 7.</w:t>
      </w:r>
      <w:proofErr w:type="gramEnd"/>
    </w:p>
    <w:p w:rsidR="00D37354" w:rsidRDefault="00D37354" w:rsidP="00D37354">
      <w:pPr>
        <w:rPr>
          <w:rFonts w:ascii="Times New Roman" w:hAnsi="Times New Roman"/>
          <w:color w:val="000000"/>
          <w:szCs w:val="24"/>
        </w:rPr>
      </w:pPr>
      <w:r>
        <w:rPr>
          <w:rFonts w:ascii="Times New Roman" w:hAnsi="Times New Roman"/>
          <w:color w:val="000000"/>
          <w:szCs w:val="24"/>
        </w:rPr>
        <w:t>“</w:t>
      </w:r>
      <w:r>
        <w:rPr>
          <w:rFonts w:ascii="Times New Roman" w:hAnsi="Times New Roman" w:hint="eastAsia"/>
          <w:color w:val="000000"/>
          <w:szCs w:val="24"/>
        </w:rPr>
        <w:t xml:space="preserve">The </w:t>
      </w:r>
      <w:proofErr w:type="spellStart"/>
      <w:r>
        <w:rPr>
          <w:rFonts w:ascii="Times New Roman" w:hAnsi="Times New Roman" w:hint="eastAsia"/>
          <w:color w:val="000000"/>
          <w:szCs w:val="24"/>
        </w:rPr>
        <w:t>Melian</w:t>
      </w:r>
      <w:proofErr w:type="spellEnd"/>
      <w:r>
        <w:rPr>
          <w:rFonts w:ascii="Times New Roman" w:hAnsi="Times New Roman" w:hint="eastAsia"/>
          <w:color w:val="000000"/>
          <w:szCs w:val="24"/>
        </w:rPr>
        <w:t xml:space="preserve"> Dialogue</w:t>
      </w:r>
      <w:r>
        <w:rPr>
          <w:rFonts w:ascii="Times New Roman" w:hAnsi="Times New Roman"/>
          <w:color w:val="000000"/>
          <w:szCs w:val="24"/>
        </w:rPr>
        <w:t>”</w:t>
      </w:r>
      <w:r>
        <w:rPr>
          <w:rFonts w:ascii="Times New Roman" w:hAnsi="Times New Roman" w:hint="eastAsia"/>
          <w:color w:val="000000"/>
          <w:szCs w:val="24"/>
        </w:rPr>
        <w:t xml:space="preserve"> in Thucydides</w:t>
      </w:r>
      <w:r>
        <w:rPr>
          <w:rFonts w:ascii="Times New Roman" w:hAnsi="Times New Roman"/>
          <w:color w:val="000000"/>
          <w:szCs w:val="24"/>
        </w:rPr>
        <w:t>’</w:t>
      </w:r>
      <w:r>
        <w:rPr>
          <w:rFonts w:ascii="Times New Roman" w:hAnsi="Times New Roman" w:hint="eastAsia"/>
          <w:color w:val="000000"/>
          <w:szCs w:val="24"/>
        </w:rPr>
        <w:t xml:space="preserve"> </w:t>
      </w:r>
      <w:proofErr w:type="gramStart"/>
      <w:r w:rsidRPr="00B724D8">
        <w:rPr>
          <w:rFonts w:ascii="Times New Roman" w:hAnsi="Times New Roman"/>
          <w:i/>
          <w:color w:val="000000"/>
          <w:szCs w:val="24"/>
        </w:rPr>
        <w:t>The</w:t>
      </w:r>
      <w:proofErr w:type="gramEnd"/>
      <w:r w:rsidRPr="00B724D8">
        <w:rPr>
          <w:rFonts w:ascii="Times New Roman" w:hAnsi="Times New Roman"/>
          <w:i/>
          <w:color w:val="000000"/>
          <w:szCs w:val="24"/>
        </w:rPr>
        <w:t xml:space="preserve"> History of the Peloponnesian War</w:t>
      </w:r>
      <w:r>
        <w:rPr>
          <w:rFonts w:ascii="Times New Roman" w:hAnsi="Times New Roman" w:hint="eastAsia"/>
          <w:color w:val="000000"/>
          <w:szCs w:val="24"/>
        </w:rPr>
        <w:t>.</w:t>
      </w:r>
    </w:p>
    <w:p w:rsidR="00E34718" w:rsidRDefault="00E34718" w:rsidP="00387F94">
      <w:pPr>
        <w:jc w:val="both"/>
        <w:rPr>
          <w:rFonts w:ascii="Times New Roman" w:hAnsi="Times New Roman"/>
          <w:color w:val="000000" w:themeColor="text1"/>
        </w:rPr>
      </w:pPr>
    </w:p>
    <w:p w:rsidR="00F937C4" w:rsidRDefault="00E34718" w:rsidP="00F937C4">
      <w:pPr>
        <w:jc w:val="both"/>
        <w:rPr>
          <w:rFonts w:ascii="Times New Roman" w:hAnsi="Times New Roman"/>
          <w:color w:val="000000"/>
        </w:rPr>
      </w:pPr>
      <w:r w:rsidRPr="000A413D">
        <w:rPr>
          <w:rFonts w:ascii="Times New Roman" w:hAnsi="Times New Roman" w:hint="eastAsia"/>
          <w:color w:val="000000" w:themeColor="text1"/>
        </w:rPr>
        <w:t>第</w:t>
      </w:r>
      <w:r w:rsidR="001F484C">
        <w:rPr>
          <w:rFonts w:ascii="Times New Roman" w:hAnsi="Times New Roman" w:hint="eastAsia"/>
          <w:color w:val="000000" w:themeColor="text1"/>
        </w:rPr>
        <w:t>四</w:t>
      </w:r>
      <w:proofErr w:type="gramStart"/>
      <w:r w:rsidRPr="000A413D">
        <w:rPr>
          <w:rFonts w:ascii="Times New Roman" w:hAnsi="Times New Roman" w:hint="eastAsia"/>
          <w:color w:val="000000" w:themeColor="text1"/>
        </w:rPr>
        <w:t>週</w:t>
      </w:r>
      <w:proofErr w:type="gramEnd"/>
      <w:r w:rsidR="00716826">
        <w:rPr>
          <w:rFonts w:ascii="Times New Roman" w:hAnsi="Times New Roman" w:hint="eastAsia"/>
          <w:color w:val="000000" w:themeColor="text1"/>
        </w:rPr>
        <w:t>至第五</w:t>
      </w:r>
      <w:proofErr w:type="gramStart"/>
      <w:r w:rsidR="00716826">
        <w:rPr>
          <w:rFonts w:ascii="Times New Roman" w:hAnsi="Times New Roman" w:hint="eastAsia"/>
          <w:color w:val="000000" w:themeColor="text1"/>
        </w:rPr>
        <w:t>週</w:t>
      </w:r>
      <w:proofErr w:type="gramEnd"/>
      <w:r w:rsidRPr="000A413D">
        <w:rPr>
          <w:rFonts w:ascii="Times New Roman" w:hAnsi="Times New Roman" w:hint="eastAsia"/>
          <w:color w:val="000000" w:themeColor="text1"/>
        </w:rPr>
        <w:t xml:space="preserve"> </w:t>
      </w:r>
      <w:r w:rsidR="00F937C4">
        <w:rPr>
          <w:rFonts w:ascii="Times New Roman" w:hAnsi="Times New Roman" w:hint="eastAsia"/>
          <w:color w:val="000000"/>
        </w:rPr>
        <w:t>International Trade</w:t>
      </w:r>
    </w:p>
    <w:p w:rsidR="00F937C4" w:rsidRDefault="00F937C4" w:rsidP="00F937C4">
      <w:pPr>
        <w:ind w:left="480" w:hangingChars="200" w:hanging="480"/>
        <w:jc w:val="both"/>
        <w:rPr>
          <w:rFonts w:ascii="Times New Roman" w:hAnsi="Times New Roman"/>
          <w:color w:val="000000"/>
        </w:rPr>
      </w:pPr>
      <w:proofErr w:type="gramStart"/>
      <w:r>
        <w:rPr>
          <w:rFonts w:ascii="Times New Roman" w:hAnsi="Times New Roman"/>
          <w:color w:val="000000"/>
        </w:rPr>
        <w:t>Helen Milner and Keiko Kubota 2005.</w:t>
      </w:r>
      <w:proofErr w:type="gramEnd"/>
      <w:r>
        <w:rPr>
          <w:rFonts w:ascii="Times New Roman" w:hAnsi="Times New Roman" w:hint="eastAsia"/>
          <w:color w:val="000000"/>
        </w:rPr>
        <w:t xml:space="preserve"> </w:t>
      </w:r>
      <w:proofErr w:type="gramStart"/>
      <w:r>
        <w:rPr>
          <w:rFonts w:ascii="Times New Roman" w:hAnsi="Times New Roman"/>
          <w:color w:val="000000"/>
        </w:rPr>
        <w:t>‘</w:t>
      </w:r>
      <w:r w:rsidRPr="004B5AAB">
        <w:rPr>
          <w:rFonts w:ascii="Times New Roman" w:hAnsi="Times New Roman"/>
          <w:color w:val="000000"/>
        </w:rPr>
        <w:t>Why the Move to Free Trade?</w:t>
      </w:r>
      <w:proofErr w:type="gramEnd"/>
      <w:r w:rsidRPr="004B5AAB">
        <w:rPr>
          <w:rFonts w:ascii="Times New Roman" w:hAnsi="Times New Roman"/>
          <w:color w:val="000000"/>
        </w:rPr>
        <w:t xml:space="preserve"> Democracy and Trade Poli</w:t>
      </w:r>
      <w:r>
        <w:rPr>
          <w:rFonts w:ascii="Times New Roman" w:hAnsi="Times New Roman"/>
          <w:color w:val="000000"/>
        </w:rPr>
        <w:t>cy in the Developing Countries’,</w:t>
      </w:r>
      <w:r>
        <w:rPr>
          <w:rFonts w:ascii="Times New Roman" w:hAnsi="Times New Roman" w:hint="eastAsia"/>
          <w:color w:val="000000"/>
        </w:rPr>
        <w:t xml:space="preserve"> </w:t>
      </w:r>
      <w:r w:rsidRPr="004B5AAB">
        <w:rPr>
          <w:rFonts w:ascii="Times New Roman" w:hAnsi="Times New Roman"/>
          <w:i/>
          <w:iCs/>
          <w:color w:val="000000"/>
        </w:rPr>
        <w:t xml:space="preserve">International Organization </w:t>
      </w:r>
      <w:r w:rsidRPr="004B5AAB">
        <w:rPr>
          <w:rFonts w:ascii="Times New Roman" w:hAnsi="Times New Roman"/>
          <w:color w:val="000000"/>
        </w:rPr>
        <w:t>59(1): 107-143.</w:t>
      </w:r>
    </w:p>
    <w:p w:rsidR="00F937C4" w:rsidRPr="00AA03C1" w:rsidRDefault="00F937C4" w:rsidP="00F937C4">
      <w:pPr>
        <w:ind w:left="480" w:hangingChars="200" w:hanging="480"/>
        <w:jc w:val="both"/>
        <w:rPr>
          <w:rFonts w:ascii="Times New Roman" w:hAnsi="Times New Roman"/>
          <w:color w:val="000000"/>
        </w:rPr>
      </w:pPr>
      <w:proofErr w:type="gramStart"/>
      <w:r>
        <w:rPr>
          <w:rFonts w:ascii="Times New Roman" w:hAnsi="Times New Roman" w:hint="eastAsia"/>
          <w:color w:val="000000"/>
        </w:rPr>
        <w:t xml:space="preserve">Edward Mansfield and Diana </w:t>
      </w:r>
      <w:proofErr w:type="spellStart"/>
      <w:r>
        <w:rPr>
          <w:rFonts w:ascii="Times New Roman" w:hAnsi="Times New Roman" w:hint="eastAsia"/>
          <w:color w:val="000000"/>
        </w:rPr>
        <w:t>Mutz</w:t>
      </w:r>
      <w:proofErr w:type="spellEnd"/>
      <w:r>
        <w:rPr>
          <w:rFonts w:ascii="Times New Roman" w:hAnsi="Times New Roman" w:hint="eastAsia"/>
          <w:color w:val="000000"/>
        </w:rPr>
        <w:t xml:space="preserve"> 2009.</w:t>
      </w:r>
      <w:proofErr w:type="gramEnd"/>
      <w:r>
        <w:rPr>
          <w:rFonts w:ascii="Times New Roman" w:hAnsi="Times New Roman" w:hint="eastAsia"/>
          <w:color w:val="000000"/>
        </w:rPr>
        <w:t xml:space="preserve"> </w:t>
      </w:r>
      <w:r>
        <w:rPr>
          <w:rFonts w:ascii="Times New Roman" w:hAnsi="Times New Roman"/>
          <w:color w:val="000000"/>
        </w:rPr>
        <w:t>‘</w:t>
      </w:r>
      <w:r w:rsidRPr="00237B9E">
        <w:rPr>
          <w:rFonts w:ascii="Times New Roman" w:hAnsi="Times New Roman"/>
        </w:rPr>
        <w:t xml:space="preserve">Support for Free Trade: Self-Interest, </w:t>
      </w:r>
      <w:proofErr w:type="spellStart"/>
      <w:r w:rsidRPr="00237B9E">
        <w:rPr>
          <w:rFonts w:ascii="Times New Roman" w:hAnsi="Times New Roman"/>
        </w:rPr>
        <w:t>Sociotropic</w:t>
      </w:r>
      <w:proofErr w:type="spellEnd"/>
      <w:r w:rsidRPr="00237B9E">
        <w:rPr>
          <w:rFonts w:ascii="Times New Roman" w:hAnsi="Times New Roman"/>
        </w:rPr>
        <w:t xml:space="preserve"> Politics, and Out-Group Anxiety</w:t>
      </w:r>
      <w:r>
        <w:rPr>
          <w:rFonts w:ascii="Times New Roman" w:hAnsi="Times New Roman"/>
        </w:rPr>
        <w:t>’</w:t>
      </w:r>
      <w:r>
        <w:rPr>
          <w:rFonts w:ascii="Times New Roman" w:hAnsi="Times New Roman" w:hint="eastAsia"/>
        </w:rPr>
        <w:t xml:space="preserve">, </w:t>
      </w:r>
      <w:r w:rsidRPr="00237B9E">
        <w:rPr>
          <w:rFonts w:ascii="Times New Roman" w:hAnsi="Times New Roman"/>
          <w:i/>
        </w:rPr>
        <w:t>International Organization</w:t>
      </w:r>
      <w:r>
        <w:rPr>
          <w:rFonts w:ascii="Times New Roman" w:hAnsi="Times New Roman" w:hint="eastAsia"/>
          <w:i/>
        </w:rPr>
        <w:t xml:space="preserve"> </w:t>
      </w:r>
      <w:r>
        <w:rPr>
          <w:rFonts w:ascii="Times New Roman" w:hAnsi="Times New Roman"/>
        </w:rPr>
        <w:t>63(3)</w:t>
      </w:r>
      <w:r>
        <w:rPr>
          <w:rFonts w:ascii="Times New Roman" w:hAnsi="Times New Roman" w:hint="eastAsia"/>
        </w:rPr>
        <w:t>:</w:t>
      </w:r>
      <w:r w:rsidRPr="00237B9E">
        <w:rPr>
          <w:rFonts w:ascii="Times New Roman" w:hAnsi="Times New Roman"/>
        </w:rPr>
        <w:t xml:space="preserve"> 425-457.</w:t>
      </w:r>
    </w:p>
    <w:p w:rsidR="00E34718" w:rsidRDefault="00E34718" w:rsidP="00D37354">
      <w:pPr>
        <w:jc w:val="both"/>
        <w:rPr>
          <w:rFonts w:ascii="Times New Roman" w:hAnsi="Times New Roman"/>
        </w:rPr>
      </w:pPr>
    </w:p>
    <w:p w:rsidR="00B954EE" w:rsidRPr="003561E1" w:rsidRDefault="00C718C7" w:rsidP="00D37354">
      <w:pPr>
        <w:jc w:val="both"/>
        <w:rPr>
          <w:rFonts w:ascii="Times New Roman" w:hAnsi="Times New Roman"/>
          <w:color w:val="000000" w:themeColor="text1"/>
        </w:rPr>
      </w:pPr>
      <w:r w:rsidRPr="00631AC7">
        <w:rPr>
          <w:rFonts w:ascii="Times New Roman" w:hAnsi="Times New Roman" w:hint="eastAsia"/>
          <w:color w:val="000000" w:themeColor="text1"/>
        </w:rPr>
        <w:lastRenderedPageBreak/>
        <w:t>第</w:t>
      </w:r>
      <w:r w:rsidR="00E34718" w:rsidRPr="00631AC7">
        <w:rPr>
          <w:rFonts w:hint="eastAsia"/>
          <w:color w:val="000000" w:themeColor="text1"/>
        </w:rPr>
        <w:t>六</w:t>
      </w:r>
      <w:proofErr w:type="gramStart"/>
      <w:r w:rsidRPr="00631AC7">
        <w:rPr>
          <w:rFonts w:ascii="Times New Roman" w:hAnsi="Times New Roman" w:hint="eastAsia"/>
          <w:color w:val="000000" w:themeColor="text1"/>
        </w:rPr>
        <w:t>週</w:t>
      </w:r>
      <w:proofErr w:type="gramEnd"/>
      <w:r w:rsidR="00B954EE" w:rsidRPr="00631AC7">
        <w:rPr>
          <w:rFonts w:ascii="Times New Roman" w:hAnsi="Times New Roman" w:hint="eastAsia"/>
          <w:color w:val="000000" w:themeColor="text1"/>
        </w:rPr>
        <w:t xml:space="preserve"> </w:t>
      </w:r>
      <w:r w:rsidR="00B954EE" w:rsidRPr="00631AC7">
        <w:rPr>
          <w:rFonts w:ascii="Times New Roman" w:hAnsi="Times New Roman" w:hint="eastAsia"/>
          <w:color w:val="000000" w:themeColor="text1"/>
        </w:rPr>
        <w:t>補假</w:t>
      </w:r>
      <w:r w:rsidR="00B954EE" w:rsidRPr="00631AC7">
        <w:rPr>
          <w:rFonts w:ascii="Times New Roman" w:hAnsi="Times New Roman" w:hint="eastAsia"/>
          <w:color w:val="000000" w:themeColor="text1"/>
        </w:rPr>
        <w:t>(3/31)</w:t>
      </w:r>
    </w:p>
    <w:p w:rsidR="00C718C7" w:rsidRPr="00C718C7" w:rsidRDefault="00C718C7" w:rsidP="00387F94">
      <w:pPr>
        <w:jc w:val="both"/>
        <w:rPr>
          <w:rFonts w:ascii="Times New Roman" w:hAnsi="Times New Roman"/>
        </w:rPr>
      </w:pPr>
    </w:p>
    <w:p w:rsidR="00CF1DB4" w:rsidRDefault="00AA03C1" w:rsidP="00CF1DB4">
      <w:pPr>
        <w:jc w:val="both"/>
        <w:rPr>
          <w:rFonts w:ascii="Times New Roman" w:hAnsi="Times New Roman"/>
        </w:rPr>
      </w:pPr>
      <w:r>
        <w:rPr>
          <w:rFonts w:hint="eastAsia"/>
          <w:color w:val="000000"/>
        </w:rPr>
        <w:t>第</w:t>
      </w:r>
      <w:r w:rsidR="00E34718">
        <w:rPr>
          <w:rFonts w:ascii="Times New Roman" w:hAnsi="Times New Roman" w:hint="eastAsia"/>
          <w:color w:val="000000"/>
        </w:rPr>
        <w:t>七</w:t>
      </w:r>
      <w:proofErr w:type="gramStart"/>
      <w:r>
        <w:rPr>
          <w:rFonts w:hint="eastAsia"/>
          <w:color w:val="000000"/>
        </w:rPr>
        <w:t>週</w:t>
      </w:r>
      <w:proofErr w:type="gramEnd"/>
      <w:r>
        <w:rPr>
          <w:rFonts w:hint="eastAsia"/>
          <w:color w:val="000000"/>
        </w:rPr>
        <w:t xml:space="preserve"> </w:t>
      </w:r>
      <w:r w:rsidR="00CF1DB4">
        <w:rPr>
          <w:rFonts w:ascii="Times New Roman" w:hAnsi="Times New Roman" w:hint="eastAsia"/>
        </w:rPr>
        <w:t>International Financial and Monetary Relations</w:t>
      </w:r>
    </w:p>
    <w:p w:rsidR="00CF1DB4" w:rsidRDefault="00CF1DB4" w:rsidP="00CF1DB4">
      <w:pPr>
        <w:jc w:val="both"/>
        <w:rPr>
          <w:rFonts w:ascii="Times New Roman" w:hAnsi="Times New Roman"/>
        </w:rPr>
      </w:pPr>
      <w:proofErr w:type="gramStart"/>
      <w:r w:rsidRPr="001175D9">
        <w:rPr>
          <w:rFonts w:ascii="Times New Roman" w:hAnsi="Times New Roman"/>
        </w:rPr>
        <w:t>GP, chapter</w:t>
      </w:r>
      <w:r>
        <w:rPr>
          <w:rFonts w:ascii="Times New Roman" w:hAnsi="Times New Roman" w:hint="eastAsia"/>
        </w:rPr>
        <w:t xml:space="preserve"> 9.</w:t>
      </w:r>
      <w:proofErr w:type="gramEnd"/>
    </w:p>
    <w:p w:rsidR="00AA03C1" w:rsidRDefault="00AA03C1" w:rsidP="00B82357">
      <w:pPr>
        <w:jc w:val="both"/>
        <w:rPr>
          <w:rFonts w:ascii="Times New Roman" w:hAnsi="Times New Roman"/>
        </w:rPr>
      </w:pPr>
    </w:p>
    <w:p w:rsidR="00D45803" w:rsidRDefault="00AA03C1" w:rsidP="00D45803">
      <w:pPr>
        <w:jc w:val="both"/>
        <w:rPr>
          <w:rFonts w:ascii="Times New Roman" w:hAnsi="Times New Roman"/>
        </w:rPr>
      </w:pPr>
      <w:r>
        <w:rPr>
          <w:rFonts w:ascii="Times New Roman" w:hAnsi="Times New Roman" w:hint="eastAsia"/>
        </w:rPr>
        <w:t>第</w:t>
      </w:r>
      <w:r w:rsidR="00E34718">
        <w:rPr>
          <w:rFonts w:ascii="Times New Roman" w:hAnsi="Times New Roman" w:hint="eastAsia"/>
          <w:color w:val="000000"/>
        </w:rPr>
        <w:t>八</w:t>
      </w:r>
      <w:proofErr w:type="gramStart"/>
      <w:r>
        <w:rPr>
          <w:rFonts w:ascii="Times New Roman" w:hAnsi="Times New Roman" w:hint="eastAsia"/>
        </w:rPr>
        <w:t>週</w:t>
      </w:r>
      <w:proofErr w:type="gramEnd"/>
      <w:r w:rsidR="00D45803">
        <w:rPr>
          <w:rFonts w:ascii="Times New Roman" w:hAnsi="Times New Roman" w:hint="eastAsia"/>
        </w:rPr>
        <w:t xml:space="preserve"> Human Rights</w:t>
      </w:r>
    </w:p>
    <w:p w:rsidR="008A701C" w:rsidRDefault="00D45803" w:rsidP="00D45803">
      <w:pPr>
        <w:ind w:left="480" w:hangingChars="200" w:hanging="480"/>
        <w:jc w:val="both"/>
        <w:rPr>
          <w:rFonts w:ascii="Times New Roman" w:hAnsi="Times New Roman"/>
        </w:rPr>
      </w:pPr>
      <w:r>
        <w:rPr>
          <w:rFonts w:ascii="Times New Roman" w:hAnsi="Times New Roman" w:hint="eastAsia"/>
        </w:rPr>
        <w:t xml:space="preserve">Jack Donnelly 2008. </w:t>
      </w:r>
      <w:proofErr w:type="gramStart"/>
      <w:r>
        <w:rPr>
          <w:rFonts w:ascii="Times New Roman" w:hAnsi="Times New Roman"/>
        </w:rPr>
        <w:t>‘</w:t>
      </w:r>
      <w:r>
        <w:rPr>
          <w:rFonts w:ascii="Times New Roman" w:hAnsi="Times New Roman" w:hint="eastAsia"/>
        </w:rPr>
        <w:t>Human Rights</w:t>
      </w:r>
      <w:r>
        <w:rPr>
          <w:rFonts w:ascii="Times New Roman" w:hAnsi="Times New Roman"/>
        </w:rPr>
        <w:t>’</w:t>
      </w:r>
      <w:r>
        <w:rPr>
          <w:rFonts w:ascii="Times New Roman" w:hAnsi="Times New Roman" w:hint="eastAsia"/>
        </w:rPr>
        <w:t xml:space="preserve">, in </w:t>
      </w:r>
      <w:r w:rsidRPr="006D14CE">
        <w:rPr>
          <w:rFonts w:ascii="Times New Roman" w:hAnsi="Times New Roman" w:hint="eastAsia"/>
          <w:i/>
        </w:rPr>
        <w:t>The Oxford Handbook of Political Theory</w:t>
      </w:r>
      <w:r>
        <w:rPr>
          <w:rFonts w:ascii="Times New Roman" w:hAnsi="Times New Roman" w:hint="eastAsia"/>
        </w:rPr>
        <w:t xml:space="preserve">, edited by </w:t>
      </w:r>
      <w:r w:rsidRPr="006D14CE">
        <w:rPr>
          <w:rFonts w:ascii="Times New Roman" w:hAnsi="Times New Roman"/>
        </w:rPr>
        <w:t xml:space="preserve">John S. </w:t>
      </w:r>
      <w:proofErr w:type="spellStart"/>
      <w:r w:rsidRPr="006D14CE">
        <w:rPr>
          <w:rFonts w:ascii="Times New Roman" w:hAnsi="Times New Roman"/>
        </w:rPr>
        <w:t>Dryzek</w:t>
      </w:r>
      <w:proofErr w:type="spellEnd"/>
      <w:r w:rsidRPr="006D14CE">
        <w:rPr>
          <w:rFonts w:ascii="Times New Roman" w:hAnsi="Times New Roman"/>
        </w:rPr>
        <w:t xml:space="preserve">, Bonnie </w:t>
      </w:r>
      <w:proofErr w:type="spellStart"/>
      <w:r w:rsidRPr="006D14CE">
        <w:rPr>
          <w:rFonts w:ascii="Times New Roman" w:hAnsi="Times New Roman"/>
        </w:rPr>
        <w:t>Honig</w:t>
      </w:r>
      <w:proofErr w:type="spellEnd"/>
      <w:r w:rsidRPr="006D14CE">
        <w:rPr>
          <w:rFonts w:ascii="Times New Roman" w:hAnsi="Times New Roman"/>
        </w:rPr>
        <w:t>, and Anne Phillips</w:t>
      </w:r>
      <w:r>
        <w:rPr>
          <w:rFonts w:ascii="Times New Roman" w:hAnsi="Times New Roman" w:hint="eastAsia"/>
        </w:rPr>
        <w:t>.</w:t>
      </w:r>
      <w:proofErr w:type="gramEnd"/>
      <w:r>
        <w:rPr>
          <w:rFonts w:ascii="Times New Roman" w:hAnsi="Times New Roman" w:hint="eastAsia"/>
        </w:rPr>
        <w:t xml:space="preserve"> Oxford: Oxford University Press, ch.23.</w:t>
      </w:r>
    </w:p>
    <w:p w:rsidR="00AA03C1" w:rsidRPr="008D0A6C" w:rsidRDefault="00AA03C1" w:rsidP="00B82357">
      <w:pPr>
        <w:jc w:val="both"/>
        <w:rPr>
          <w:rFonts w:ascii="Times New Roman" w:hAnsi="Times New Roman"/>
          <w:color w:val="000000" w:themeColor="text1"/>
        </w:rPr>
      </w:pPr>
    </w:p>
    <w:p w:rsidR="00D45803" w:rsidRPr="008D0A6C" w:rsidRDefault="00E34718" w:rsidP="00D45803">
      <w:pPr>
        <w:ind w:left="480" w:hangingChars="200" w:hanging="480"/>
        <w:jc w:val="both"/>
        <w:rPr>
          <w:rFonts w:ascii="Times New Roman" w:hAnsi="Times New Roman"/>
          <w:color w:val="000000" w:themeColor="text1"/>
        </w:rPr>
      </w:pPr>
      <w:r w:rsidRPr="008D0A6C">
        <w:rPr>
          <w:rFonts w:ascii="Times New Roman" w:hAnsi="Times New Roman" w:hint="eastAsia"/>
          <w:color w:val="000000" w:themeColor="text1"/>
        </w:rPr>
        <w:t>第九</w:t>
      </w:r>
      <w:proofErr w:type="gramStart"/>
      <w:r w:rsidRPr="008D0A6C">
        <w:rPr>
          <w:rFonts w:ascii="Times New Roman" w:hAnsi="Times New Roman" w:hint="eastAsia"/>
          <w:color w:val="000000" w:themeColor="text1"/>
        </w:rPr>
        <w:t>週</w:t>
      </w:r>
      <w:proofErr w:type="gramEnd"/>
      <w:r w:rsidRPr="008D0A6C">
        <w:rPr>
          <w:rFonts w:ascii="Times New Roman" w:hAnsi="Times New Roman" w:hint="eastAsia"/>
          <w:color w:val="000000" w:themeColor="text1"/>
        </w:rPr>
        <w:t xml:space="preserve"> </w:t>
      </w:r>
      <w:r w:rsidR="00D45803" w:rsidRPr="008D0A6C">
        <w:rPr>
          <w:rFonts w:ascii="Times New Roman" w:hAnsi="Times New Roman" w:hint="eastAsia"/>
          <w:color w:val="000000" w:themeColor="text1"/>
        </w:rPr>
        <w:t>多媒體科技</w:t>
      </w:r>
      <w:r w:rsidR="004C6342">
        <w:rPr>
          <w:rFonts w:ascii="Times New Roman" w:hAnsi="Times New Roman" w:hint="eastAsia"/>
          <w:color w:val="000000" w:themeColor="text1"/>
        </w:rPr>
        <w:t>跨界</w:t>
      </w:r>
      <w:r w:rsidR="00D45803" w:rsidRPr="008D0A6C">
        <w:rPr>
          <w:rFonts w:ascii="Times New Roman" w:hAnsi="Times New Roman" w:hint="eastAsia"/>
          <w:color w:val="000000" w:themeColor="text1"/>
        </w:rPr>
        <w:t>輔助</w:t>
      </w:r>
      <w:r w:rsidR="000F7D0D">
        <w:rPr>
          <w:rFonts w:ascii="Times New Roman" w:hAnsi="Times New Roman" w:hint="eastAsia"/>
          <w:color w:val="000000" w:themeColor="text1"/>
        </w:rPr>
        <w:t>實驗</w:t>
      </w:r>
      <w:r w:rsidR="003561E1">
        <w:rPr>
          <w:rFonts w:ascii="Times New Roman" w:hAnsi="Times New Roman" w:hint="eastAsia"/>
          <w:color w:val="000000" w:themeColor="text1"/>
        </w:rPr>
        <w:t>互動</w:t>
      </w:r>
      <w:r w:rsidR="007F0B97">
        <w:rPr>
          <w:rFonts w:ascii="Times New Roman" w:hAnsi="Times New Roman" w:hint="eastAsia"/>
          <w:color w:val="000000" w:themeColor="text1"/>
        </w:rPr>
        <w:t>教學</w:t>
      </w:r>
    </w:p>
    <w:p w:rsidR="00D45803" w:rsidRPr="008D0A6C" w:rsidRDefault="00D45803" w:rsidP="00D45803">
      <w:pPr>
        <w:ind w:left="480" w:hangingChars="200" w:hanging="480"/>
        <w:jc w:val="both"/>
        <w:rPr>
          <w:rFonts w:ascii="Times New Roman" w:hAnsi="Times New Roman"/>
          <w:color w:val="000000" w:themeColor="text1"/>
        </w:rPr>
      </w:pPr>
      <w:r w:rsidRPr="008D0A6C">
        <w:rPr>
          <w:rFonts w:ascii="Times New Roman" w:hAnsi="Times New Roman" w:hint="eastAsia"/>
          <w:color w:val="000000" w:themeColor="text1"/>
        </w:rPr>
        <w:t>血淚控訴</w:t>
      </w:r>
      <w:r w:rsidR="00894D18">
        <w:rPr>
          <w:rFonts w:ascii="Times New Roman" w:hAnsi="Times New Roman" w:hint="eastAsia"/>
          <w:color w:val="000000" w:themeColor="text1"/>
        </w:rPr>
        <w:t>(</w:t>
      </w:r>
      <w:r w:rsidRPr="008D0A6C">
        <w:rPr>
          <w:rFonts w:ascii="Times New Roman" w:hAnsi="Times New Roman" w:hint="eastAsia"/>
          <w:color w:val="000000" w:themeColor="text1"/>
        </w:rPr>
        <w:t>A Girl from Mogadishu</w:t>
      </w:r>
      <w:r w:rsidR="00894D18">
        <w:rPr>
          <w:rFonts w:ascii="Times New Roman" w:hAnsi="Times New Roman" w:hint="eastAsia"/>
          <w:color w:val="000000" w:themeColor="text1"/>
        </w:rPr>
        <w:t>)</w:t>
      </w:r>
    </w:p>
    <w:p w:rsidR="00E34718" w:rsidRDefault="00E34718" w:rsidP="00B82357">
      <w:pPr>
        <w:jc w:val="both"/>
        <w:rPr>
          <w:rFonts w:ascii="Times New Roman" w:hAnsi="Times New Roman"/>
        </w:rPr>
      </w:pPr>
    </w:p>
    <w:p w:rsidR="00D45803" w:rsidRPr="001F484C" w:rsidRDefault="0016278E" w:rsidP="00D45803">
      <w:pPr>
        <w:ind w:left="480" w:hangingChars="200" w:hanging="480"/>
        <w:jc w:val="both"/>
        <w:rPr>
          <w:rFonts w:ascii="Times New Roman" w:hAnsi="Times New Roman"/>
          <w:color w:val="FF0000"/>
        </w:rPr>
      </w:pPr>
      <w:r>
        <w:rPr>
          <w:rFonts w:ascii="Times New Roman" w:hAnsi="Times New Roman" w:hint="eastAsia"/>
        </w:rPr>
        <w:t>第</w:t>
      </w:r>
      <w:r>
        <w:rPr>
          <w:rFonts w:ascii="Times New Roman" w:hAnsi="Times New Roman" w:hint="eastAsia"/>
          <w:color w:val="000000"/>
        </w:rPr>
        <w:t>十</w:t>
      </w:r>
      <w:proofErr w:type="gramStart"/>
      <w:r>
        <w:rPr>
          <w:rFonts w:ascii="Times New Roman" w:hAnsi="Times New Roman" w:hint="eastAsia"/>
          <w:color w:val="000000"/>
        </w:rPr>
        <w:t>週</w:t>
      </w:r>
      <w:proofErr w:type="gramEnd"/>
      <w:r w:rsidRPr="0016278E">
        <w:rPr>
          <w:rFonts w:ascii="Times New Roman" w:hAnsi="Times New Roman" w:hint="eastAsia"/>
          <w:color w:val="000000" w:themeColor="text1"/>
        </w:rPr>
        <w:t xml:space="preserve"> </w:t>
      </w:r>
      <w:r w:rsidR="00D45803" w:rsidRPr="0016278E">
        <w:rPr>
          <w:rFonts w:ascii="Times New Roman" w:hAnsi="Times New Roman" w:hint="eastAsia"/>
          <w:color w:val="000000" w:themeColor="text1"/>
        </w:rPr>
        <w:t>期中考</w:t>
      </w:r>
      <w:r w:rsidR="00D45803" w:rsidRPr="0016278E">
        <w:rPr>
          <w:rFonts w:ascii="Times New Roman" w:hAnsi="Times New Roman" w:hint="eastAsia"/>
          <w:color w:val="000000" w:themeColor="text1"/>
        </w:rPr>
        <w:t>(4/2</w:t>
      </w:r>
      <w:r w:rsidRPr="0016278E">
        <w:rPr>
          <w:rFonts w:ascii="Times New Roman" w:hAnsi="Times New Roman" w:hint="eastAsia"/>
          <w:color w:val="000000" w:themeColor="text1"/>
        </w:rPr>
        <w:t>8</w:t>
      </w:r>
      <w:r w:rsidR="00D45803" w:rsidRPr="0016278E">
        <w:rPr>
          <w:rFonts w:ascii="Times New Roman" w:hAnsi="Times New Roman" w:hint="eastAsia"/>
          <w:color w:val="000000" w:themeColor="text1"/>
        </w:rPr>
        <w:t>)</w:t>
      </w:r>
    </w:p>
    <w:p w:rsidR="00D45803" w:rsidRDefault="00D45803" w:rsidP="00D45803">
      <w:pPr>
        <w:jc w:val="both"/>
        <w:rPr>
          <w:rFonts w:ascii="Times New Roman" w:hAnsi="Times New Roman"/>
        </w:rPr>
      </w:pPr>
      <w:r w:rsidRPr="00C7613B">
        <w:rPr>
          <w:rFonts w:ascii="Times New Roman" w:hAnsi="Times New Roman" w:hint="eastAsia"/>
          <w:color w:val="000000" w:themeColor="text1"/>
        </w:rPr>
        <w:t xml:space="preserve">       </w:t>
      </w:r>
      <w:r w:rsidRPr="00C7613B">
        <w:rPr>
          <w:rFonts w:ascii="Times New Roman" w:hAnsi="Times New Roman" w:hint="eastAsia"/>
          <w:color w:val="000000" w:themeColor="text1"/>
        </w:rPr>
        <w:t>繳交第一份書面報告</w:t>
      </w:r>
    </w:p>
    <w:p w:rsidR="0023763E" w:rsidRDefault="0023763E" w:rsidP="008A701C">
      <w:pPr>
        <w:jc w:val="both"/>
        <w:rPr>
          <w:rFonts w:ascii="Times New Roman" w:hAnsi="Times New Roman"/>
          <w:color w:val="000000"/>
        </w:rPr>
      </w:pPr>
    </w:p>
    <w:p w:rsidR="00716826" w:rsidRDefault="0023763E" w:rsidP="00716826">
      <w:pPr>
        <w:jc w:val="both"/>
        <w:rPr>
          <w:rFonts w:ascii="Times New Roman" w:hAnsi="Times New Roman"/>
          <w:color w:val="000000"/>
        </w:rPr>
      </w:pPr>
      <w:r>
        <w:rPr>
          <w:rFonts w:ascii="Times New Roman" w:hAnsi="Times New Roman" w:hint="eastAsia"/>
          <w:color w:val="000000"/>
        </w:rPr>
        <w:t>第</w:t>
      </w:r>
      <w:r w:rsidRPr="001175D9">
        <w:rPr>
          <w:rFonts w:ascii="Times New Roman" w:hAnsi="Times New Roman" w:hint="eastAsia"/>
          <w:color w:val="000000"/>
        </w:rPr>
        <w:t>十</w:t>
      </w:r>
      <w:r>
        <w:rPr>
          <w:rFonts w:ascii="Times New Roman" w:hAnsi="Times New Roman" w:hint="eastAsia"/>
          <w:color w:val="000000"/>
        </w:rPr>
        <w:t>一</w:t>
      </w:r>
      <w:proofErr w:type="gramStart"/>
      <w:r w:rsidRPr="001175D9">
        <w:rPr>
          <w:rFonts w:ascii="Times New Roman" w:hAnsi="Times New Roman" w:hint="eastAsia"/>
          <w:color w:val="000000"/>
        </w:rPr>
        <w:t>週</w:t>
      </w:r>
      <w:proofErr w:type="gramEnd"/>
      <w:r>
        <w:rPr>
          <w:rFonts w:ascii="Times New Roman" w:hAnsi="Times New Roman" w:hint="eastAsia"/>
          <w:color w:val="000000"/>
        </w:rPr>
        <w:t xml:space="preserve"> </w:t>
      </w:r>
      <w:r w:rsidR="00716826">
        <w:rPr>
          <w:rFonts w:ascii="Times New Roman" w:hAnsi="Times New Roman" w:hint="eastAsia"/>
          <w:color w:val="000000"/>
        </w:rPr>
        <w:t>World Poverty</w:t>
      </w:r>
    </w:p>
    <w:p w:rsidR="00716826" w:rsidRDefault="00716826" w:rsidP="00716826">
      <w:pPr>
        <w:jc w:val="both"/>
        <w:rPr>
          <w:rFonts w:ascii="Times New Roman" w:hAnsi="Times New Roman"/>
          <w:color w:val="000000"/>
        </w:rPr>
      </w:pPr>
      <w:proofErr w:type="gramStart"/>
      <w:r>
        <w:rPr>
          <w:rFonts w:ascii="Times New Roman" w:hAnsi="Times New Roman" w:hint="eastAsia"/>
          <w:color w:val="000000"/>
        </w:rPr>
        <w:t xml:space="preserve">GP, </w:t>
      </w:r>
      <w:proofErr w:type="spellStart"/>
      <w:r>
        <w:rPr>
          <w:rFonts w:ascii="Times New Roman" w:hAnsi="Times New Roman" w:hint="eastAsia"/>
          <w:color w:val="000000"/>
        </w:rPr>
        <w:t>chs</w:t>
      </w:r>
      <w:proofErr w:type="spellEnd"/>
      <w:r>
        <w:rPr>
          <w:rFonts w:ascii="Times New Roman" w:hAnsi="Times New Roman" w:hint="eastAsia"/>
          <w:color w:val="000000"/>
        </w:rPr>
        <w:t>.</w:t>
      </w:r>
      <w:proofErr w:type="gramEnd"/>
      <w:r>
        <w:rPr>
          <w:rFonts w:ascii="Times New Roman" w:hAnsi="Times New Roman" w:hint="eastAsia"/>
          <w:color w:val="000000"/>
        </w:rPr>
        <w:t xml:space="preserve"> 12-13</w:t>
      </w:r>
    </w:p>
    <w:p w:rsidR="002D2723" w:rsidRDefault="00716826" w:rsidP="0016278E">
      <w:pPr>
        <w:ind w:left="480" w:hangingChars="200" w:hanging="480"/>
        <w:jc w:val="both"/>
        <w:rPr>
          <w:rFonts w:ascii="Times New Roman" w:hAnsi="Times New Roman"/>
        </w:rPr>
      </w:pPr>
      <w:r>
        <w:rPr>
          <w:rFonts w:ascii="Times New Roman" w:hAnsi="Times New Roman" w:hint="eastAsia"/>
          <w:color w:val="000000"/>
        </w:rPr>
        <w:t xml:space="preserve">William Easterly 2006. </w:t>
      </w:r>
      <w:r w:rsidRPr="006E6BFC">
        <w:rPr>
          <w:rFonts w:ascii="Times New Roman" w:hAnsi="Times New Roman"/>
          <w:i/>
          <w:color w:val="000000"/>
        </w:rPr>
        <w:t>T</w:t>
      </w:r>
      <w:r w:rsidRPr="006E6BFC">
        <w:rPr>
          <w:rFonts w:ascii="Times New Roman" w:hAnsi="Times New Roman" w:hint="eastAsia"/>
          <w:i/>
          <w:color w:val="000000"/>
        </w:rPr>
        <w:t>he White Man</w:t>
      </w:r>
      <w:r w:rsidRPr="006E6BFC">
        <w:rPr>
          <w:rFonts w:ascii="Times New Roman" w:hAnsi="Times New Roman"/>
          <w:i/>
          <w:color w:val="000000"/>
        </w:rPr>
        <w:t>’</w:t>
      </w:r>
      <w:r w:rsidRPr="006E6BFC">
        <w:rPr>
          <w:rFonts w:ascii="Times New Roman" w:hAnsi="Times New Roman" w:hint="eastAsia"/>
          <w:i/>
          <w:color w:val="000000"/>
        </w:rPr>
        <w:t xml:space="preserve">s Burden: </w:t>
      </w:r>
      <w:r w:rsidRPr="006E6BFC">
        <w:rPr>
          <w:rFonts w:ascii="Times New Roman" w:hAnsi="Times New Roman"/>
          <w:i/>
          <w:color w:val="000000"/>
        </w:rPr>
        <w:t>Why the West's Efforts to Aid the Rest Have Done So Much Ill and So Little Good</w:t>
      </w:r>
      <w:r>
        <w:rPr>
          <w:rFonts w:ascii="Times New Roman" w:hAnsi="Times New Roman" w:hint="eastAsia"/>
          <w:color w:val="000000"/>
        </w:rPr>
        <w:t xml:space="preserve">. New York: The Penguin Books, </w:t>
      </w:r>
      <w:proofErr w:type="spellStart"/>
      <w:r>
        <w:rPr>
          <w:rFonts w:ascii="Times New Roman" w:hAnsi="Times New Roman" w:hint="eastAsia"/>
          <w:color w:val="000000"/>
        </w:rPr>
        <w:t>ch.</w:t>
      </w:r>
      <w:proofErr w:type="spellEnd"/>
      <w:r>
        <w:rPr>
          <w:rFonts w:ascii="Times New Roman" w:hAnsi="Times New Roman" w:hint="eastAsia"/>
          <w:color w:val="000000"/>
        </w:rPr>
        <w:t xml:space="preserve"> 1.</w:t>
      </w:r>
    </w:p>
    <w:p w:rsidR="0023763E" w:rsidRDefault="0023763E" w:rsidP="008A701C">
      <w:pPr>
        <w:jc w:val="both"/>
        <w:rPr>
          <w:rFonts w:ascii="Times New Roman" w:hAnsi="Times New Roman"/>
          <w:color w:val="000000"/>
        </w:rPr>
      </w:pPr>
    </w:p>
    <w:p w:rsidR="0016278E" w:rsidRDefault="0023763E" w:rsidP="0016278E">
      <w:pPr>
        <w:jc w:val="both"/>
        <w:rPr>
          <w:rFonts w:ascii="Times New Roman" w:hAnsi="Times New Roman"/>
          <w:color w:val="000000"/>
        </w:rPr>
      </w:pPr>
      <w:r>
        <w:rPr>
          <w:rFonts w:ascii="Times New Roman" w:hAnsi="Times New Roman" w:hint="eastAsia"/>
          <w:color w:val="000000"/>
        </w:rPr>
        <w:t>第</w:t>
      </w:r>
      <w:r w:rsidRPr="001175D9">
        <w:rPr>
          <w:rFonts w:ascii="Times New Roman" w:hAnsi="Times New Roman" w:hint="eastAsia"/>
          <w:color w:val="000000"/>
        </w:rPr>
        <w:t>十</w:t>
      </w:r>
      <w:r>
        <w:rPr>
          <w:rFonts w:ascii="Times New Roman" w:hAnsi="Times New Roman" w:hint="eastAsia"/>
          <w:color w:val="000000"/>
        </w:rPr>
        <w:t>二</w:t>
      </w:r>
      <w:proofErr w:type="gramStart"/>
      <w:r w:rsidRPr="001175D9">
        <w:rPr>
          <w:rFonts w:ascii="Times New Roman" w:hAnsi="Times New Roman" w:hint="eastAsia"/>
          <w:color w:val="000000"/>
        </w:rPr>
        <w:t>週</w:t>
      </w:r>
      <w:proofErr w:type="gramEnd"/>
      <w:r>
        <w:rPr>
          <w:rFonts w:ascii="Times New Roman" w:hAnsi="Times New Roman" w:hint="eastAsia"/>
          <w:color w:val="000000"/>
        </w:rPr>
        <w:t xml:space="preserve"> </w:t>
      </w:r>
      <w:r w:rsidR="0016278E">
        <w:rPr>
          <w:rFonts w:ascii="Times New Roman" w:hAnsi="Times New Roman" w:hint="eastAsia"/>
          <w:color w:val="000000"/>
        </w:rPr>
        <w:t>Global Distributive Justice</w:t>
      </w:r>
    </w:p>
    <w:p w:rsidR="0016278E" w:rsidRDefault="0016278E" w:rsidP="0016278E">
      <w:pPr>
        <w:ind w:left="480" w:hangingChars="200" w:hanging="480"/>
        <w:jc w:val="both"/>
        <w:rPr>
          <w:rFonts w:ascii="Times New Roman" w:hAnsi="Times New Roman"/>
          <w:color w:val="000000"/>
        </w:rPr>
      </w:pPr>
      <w:r>
        <w:rPr>
          <w:rFonts w:ascii="Times New Roman" w:hAnsi="Times New Roman" w:hint="eastAsia"/>
          <w:color w:val="000000"/>
        </w:rPr>
        <w:t xml:space="preserve">Peter Singer 1972. </w:t>
      </w:r>
      <w:r>
        <w:rPr>
          <w:rFonts w:ascii="Times New Roman" w:hAnsi="Times New Roman"/>
          <w:color w:val="000000"/>
        </w:rPr>
        <w:t>‘</w:t>
      </w:r>
      <w:r>
        <w:rPr>
          <w:rFonts w:ascii="Times New Roman" w:hAnsi="Times New Roman" w:hint="eastAsia"/>
          <w:color w:val="000000"/>
        </w:rPr>
        <w:t>Famine, Affluence, and Morality</w:t>
      </w:r>
      <w:r>
        <w:rPr>
          <w:rFonts w:ascii="Times New Roman" w:hAnsi="Times New Roman"/>
          <w:color w:val="000000"/>
        </w:rPr>
        <w:t>’</w:t>
      </w:r>
      <w:r>
        <w:rPr>
          <w:rFonts w:ascii="Times New Roman" w:hAnsi="Times New Roman" w:hint="eastAsia"/>
          <w:color w:val="000000"/>
        </w:rPr>
        <w:t xml:space="preserve">, </w:t>
      </w:r>
      <w:r w:rsidRPr="008A6CCB">
        <w:rPr>
          <w:rFonts w:ascii="Times New Roman" w:hAnsi="Times New Roman" w:hint="eastAsia"/>
          <w:i/>
          <w:color w:val="000000"/>
        </w:rPr>
        <w:t>Philosophy and Public Affairs</w:t>
      </w:r>
      <w:r>
        <w:rPr>
          <w:rFonts w:ascii="Times New Roman" w:hAnsi="Times New Roman" w:hint="eastAsia"/>
          <w:color w:val="000000"/>
        </w:rPr>
        <w:t xml:space="preserve"> 1(3): 229-243.</w:t>
      </w:r>
    </w:p>
    <w:p w:rsidR="00D45803" w:rsidRDefault="0016278E" w:rsidP="0016278E">
      <w:pPr>
        <w:ind w:left="480" w:hangingChars="200" w:hanging="480"/>
        <w:jc w:val="both"/>
        <w:rPr>
          <w:rFonts w:ascii="Times New Roman" w:hAnsi="Times New Roman"/>
        </w:rPr>
      </w:pPr>
      <w:r w:rsidRPr="009A40DE">
        <w:rPr>
          <w:rFonts w:ascii="Times New Roman" w:hAnsi="Times New Roman"/>
        </w:rPr>
        <w:t xml:space="preserve">Thomas </w:t>
      </w:r>
      <w:proofErr w:type="spellStart"/>
      <w:r w:rsidRPr="009A40DE">
        <w:rPr>
          <w:rFonts w:ascii="Times New Roman" w:hAnsi="Times New Roman"/>
        </w:rPr>
        <w:t>Pogge</w:t>
      </w:r>
      <w:proofErr w:type="spellEnd"/>
      <w:r w:rsidRPr="009A40DE">
        <w:rPr>
          <w:rFonts w:ascii="Times New Roman" w:hAnsi="Times New Roman"/>
        </w:rPr>
        <w:t xml:space="preserve"> 2010. </w:t>
      </w:r>
      <w:r w:rsidRPr="009A40DE">
        <w:rPr>
          <w:rFonts w:ascii="Times New Roman" w:hAnsi="Times New Roman"/>
          <w:i/>
        </w:rPr>
        <w:t>Politics as Usual: What Lies Behind the Pro-Poor Rhetoric</w:t>
      </w:r>
      <w:r w:rsidRPr="009A40DE">
        <w:rPr>
          <w:rFonts w:ascii="Times New Roman" w:hAnsi="Times New Roman"/>
        </w:rPr>
        <w:t xml:space="preserve">. Cambridge: Polity, </w:t>
      </w:r>
      <w:proofErr w:type="spellStart"/>
      <w:r w:rsidRPr="009A40DE">
        <w:rPr>
          <w:rFonts w:ascii="Times New Roman" w:hAnsi="Times New Roman"/>
        </w:rPr>
        <w:t>ch.</w:t>
      </w:r>
      <w:proofErr w:type="spellEnd"/>
      <w:r w:rsidRPr="009A40DE">
        <w:rPr>
          <w:rFonts w:ascii="Times New Roman" w:hAnsi="Times New Roman"/>
        </w:rPr>
        <w:t xml:space="preserve"> 1.</w:t>
      </w:r>
    </w:p>
    <w:p w:rsidR="00716826" w:rsidRDefault="00716826" w:rsidP="00716826">
      <w:pPr>
        <w:ind w:left="480" w:hangingChars="200" w:hanging="480"/>
        <w:jc w:val="both"/>
        <w:rPr>
          <w:rFonts w:ascii="Times New Roman" w:hAnsi="Times New Roman"/>
        </w:rPr>
      </w:pPr>
    </w:p>
    <w:p w:rsidR="00D45803" w:rsidRDefault="0016278E" w:rsidP="00D45803">
      <w:pPr>
        <w:jc w:val="both"/>
        <w:rPr>
          <w:rFonts w:ascii="Times New Roman" w:hAnsi="Times New Roman"/>
          <w:color w:val="000000"/>
        </w:rPr>
      </w:pPr>
      <w:r>
        <w:rPr>
          <w:rFonts w:ascii="Times New Roman" w:hAnsi="Times New Roman" w:hint="eastAsia"/>
          <w:color w:val="000000"/>
        </w:rPr>
        <w:t>第</w:t>
      </w:r>
      <w:r w:rsidRPr="001175D9">
        <w:rPr>
          <w:rFonts w:ascii="Times New Roman" w:hAnsi="Times New Roman" w:hint="eastAsia"/>
          <w:color w:val="000000"/>
        </w:rPr>
        <w:t>十三</w:t>
      </w:r>
      <w:proofErr w:type="gramStart"/>
      <w:r w:rsidRPr="001175D9">
        <w:rPr>
          <w:rFonts w:ascii="Times New Roman" w:hAnsi="Times New Roman" w:hint="eastAsia"/>
          <w:color w:val="000000"/>
        </w:rPr>
        <w:t>週</w:t>
      </w:r>
      <w:proofErr w:type="gramEnd"/>
      <w:r>
        <w:rPr>
          <w:rFonts w:ascii="Times New Roman" w:hAnsi="Times New Roman" w:hint="eastAsia"/>
          <w:color w:val="000000"/>
        </w:rPr>
        <w:t xml:space="preserve"> </w:t>
      </w:r>
      <w:r w:rsidR="00D45803">
        <w:rPr>
          <w:rFonts w:ascii="Times New Roman" w:hAnsi="Times New Roman" w:hint="eastAsia"/>
          <w:color w:val="000000"/>
        </w:rPr>
        <w:t>Refugees and Asylum</w:t>
      </w:r>
    </w:p>
    <w:p w:rsidR="00D45803" w:rsidRDefault="00D45803" w:rsidP="00D45803">
      <w:pPr>
        <w:jc w:val="both"/>
        <w:rPr>
          <w:rFonts w:ascii="Times New Roman" w:hAnsi="Times New Roman"/>
        </w:rPr>
      </w:pPr>
      <w:r>
        <w:rPr>
          <w:rFonts w:ascii="Times New Roman" w:hAnsi="Times New Roman" w:hint="eastAsia"/>
          <w:color w:val="000000"/>
        </w:rPr>
        <w:t xml:space="preserve">Andrew </w:t>
      </w:r>
      <w:proofErr w:type="spellStart"/>
      <w:r>
        <w:rPr>
          <w:rFonts w:ascii="Times New Roman" w:hAnsi="Times New Roman" w:hint="eastAsia"/>
          <w:color w:val="000000"/>
        </w:rPr>
        <w:t>Shacknove</w:t>
      </w:r>
      <w:proofErr w:type="spellEnd"/>
      <w:r>
        <w:rPr>
          <w:rFonts w:ascii="Times New Roman" w:hAnsi="Times New Roman" w:hint="eastAsia"/>
          <w:color w:val="000000"/>
        </w:rPr>
        <w:t xml:space="preserve"> 1985. </w:t>
      </w:r>
      <w:r>
        <w:rPr>
          <w:rFonts w:ascii="Times New Roman" w:hAnsi="Times New Roman"/>
          <w:color w:val="000000"/>
        </w:rPr>
        <w:t>‘</w:t>
      </w:r>
      <w:r>
        <w:rPr>
          <w:rFonts w:ascii="Times New Roman" w:hAnsi="Times New Roman" w:hint="eastAsia"/>
          <w:color w:val="000000"/>
        </w:rPr>
        <w:t>Who Is a Refugee?</w:t>
      </w:r>
      <w:proofErr w:type="gramStart"/>
      <w:r>
        <w:rPr>
          <w:rFonts w:ascii="Times New Roman" w:hAnsi="Times New Roman"/>
          <w:color w:val="000000"/>
        </w:rPr>
        <w:t>’</w:t>
      </w:r>
      <w:r>
        <w:rPr>
          <w:rFonts w:ascii="Times New Roman" w:hAnsi="Times New Roman" w:hint="eastAsia"/>
          <w:color w:val="000000"/>
        </w:rPr>
        <w:t>,</w:t>
      </w:r>
      <w:proofErr w:type="gramEnd"/>
      <w:r>
        <w:rPr>
          <w:rFonts w:ascii="Times New Roman" w:hAnsi="Times New Roman" w:hint="eastAsia"/>
          <w:color w:val="000000"/>
        </w:rPr>
        <w:t xml:space="preserve"> </w:t>
      </w:r>
      <w:r w:rsidRPr="00662362">
        <w:rPr>
          <w:rFonts w:ascii="Times New Roman" w:hAnsi="Times New Roman" w:hint="eastAsia"/>
          <w:i/>
          <w:color w:val="000000"/>
        </w:rPr>
        <w:t>Ethics</w:t>
      </w:r>
      <w:r>
        <w:rPr>
          <w:rFonts w:ascii="Times New Roman" w:hAnsi="Times New Roman" w:hint="eastAsia"/>
          <w:color w:val="000000"/>
        </w:rPr>
        <w:t xml:space="preserve"> 95(2): 274-284.</w:t>
      </w:r>
    </w:p>
    <w:p w:rsidR="00555542" w:rsidRDefault="00555542" w:rsidP="00E34718">
      <w:pPr>
        <w:jc w:val="both"/>
        <w:rPr>
          <w:rFonts w:ascii="Times New Roman" w:hAnsi="Times New Roman"/>
          <w:color w:val="000000"/>
        </w:rPr>
      </w:pPr>
    </w:p>
    <w:p w:rsidR="00D45803" w:rsidRDefault="0023763E" w:rsidP="00D45803">
      <w:pPr>
        <w:jc w:val="both"/>
        <w:rPr>
          <w:rFonts w:ascii="Times New Roman" w:hAnsi="Times New Roman"/>
        </w:rPr>
      </w:pPr>
      <w:r>
        <w:rPr>
          <w:rFonts w:ascii="Times New Roman" w:hAnsi="Times New Roman" w:hint="eastAsia"/>
          <w:color w:val="000000"/>
        </w:rPr>
        <w:t>第</w:t>
      </w:r>
      <w:r w:rsidRPr="001175D9">
        <w:rPr>
          <w:rFonts w:ascii="Times New Roman" w:hAnsi="Times New Roman" w:hint="eastAsia"/>
          <w:color w:val="000000"/>
        </w:rPr>
        <w:t>十四</w:t>
      </w:r>
      <w:proofErr w:type="gramStart"/>
      <w:r w:rsidRPr="001175D9">
        <w:rPr>
          <w:rFonts w:ascii="Times New Roman" w:hAnsi="Times New Roman" w:hint="eastAsia"/>
          <w:color w:val="000000"/>
        </w:rPr>
        <w:t>週</w:t>
      </w:r>
      <w:proofErr w:type="gramEnd"/>
      <w:r w:rsidR="00716826">
        <w:rPr>
          <w:rFonts w:ascii="Times New Roman" w:hAnsi="Times New Roman" w:hint="eastAsia"/>
          <w:color w:val="000000"/>
        </w:rPr>
        <w:t xml:space="preserve"> </w:t>
      </w:r>
      <w:r w:rsidR="00D45803">
        <w:rPr>
          <w:rFonts w:ascii="Times New Roman" w:hAnsi="Times New Roman" w:hint="eastAsia"/>
        </w:rPr>
        <w:t>Global Health</w:t>
      </w:r>
    </w:p>
    <w:p w:rsidR="00D45803" w:rsidRDefault="00D45803" w:rsidP="00EF4CDA">
      <w:pPr>
        <w:ind w:left="480" w:hangingChars="200" w:hanging="480"/>
        <w:jc w:val="both"/>
        <w:rPr>
          <w:rFonts w:ascii="Times New Roman" w:hAnsi="Times New Roman"/>
          <w:color w:val="000000"/>
        </w:rPr>
      </w:pPr>
      <w:r>
        <w:rPr>
          <w:rFonts w:ascii="Times New Roman" w:hAnsi="Times New Roman" w:hint="eastAsia"/>
          <w:color w:val="000000"/>
        </w:rPr>
        <w:t xml:space="preserve">Edward J. Mills, et al 2008. </w:t>
      </w:r>
      <w:r>
        <w:rPr>
          <w:rFonts w:ascii="Times New Roman" w:hAnsi="Times New Roman"/>
          <w:color w:val="000000"/>
        </w:rPr>
        <w:t>‘</w:t>
      </w:r>
      <w:r>
        <w:rPr>
          <w:rFonts w:ascii="Times New Roman" w:hAnsi="Times New Roman" w:hint="eastAsia"/>
          <w:color w:val="000000"/>
        </w:rPr>
        <w:t>Should active recruitment of health workers from sub-Saharan Africa be viewed as a crime?</w:t>
      </w:r>
      <w:r>
        <w:rPr>
          <w:rFonts w:ascii="Times New Roman" w:hAnsi="Times New Roman"/>
          <w:color w:val="000000"/>
        </w:rPr>
        <w:t>’</w:t>
      </w:r>
      <w:r>
        <w:rPr>
          <w:rFonts w:ascii="Times New Roman" w:hAnsi="Times New Roman" w:hint="eastAsia"/>
          <w:color w:val="000000"/>
        </w:rPr>
        <w:t xml:space="preserve"> </w:t>
      </w:r>
      <w:r w:rsidRPr="006D14CE">
        <w:rPr>
          <w:rFonts w:ascii="Times New Roman" w:hAnsi="Times New Roman" w:hint="eastAsia"/>
          <w:i/>
          <w:color w:val="000000"/>
        </w:rPr>
        <w:t>Lancet</w:t>
      </w:r>
      <w:r>
        <w:rPr>
          <w:rFonts w:ascii="Times New Roman" w:hAnsi="Times New Roman" w:hint="eastAsia"/>
          <w:color w:val="000000"/>
        </w:rPr>
        <w:t xml:space="preserve"> 371: 685-688.</w:t>
      </w:r>
    </w:p>
    <w:p w:rsidR="00BA6CF7" w:rsidRDefault="00BA6CF7" w:rsidP="00127DB3">
      <w:pPr>
        <w:jc w:val="both"/>
        <w:rPr>
          <w:rFonts w:ascii="Times New Roman" w:hAnsi="Times New Roman"/>
          <w:color w:val="000000"/>
        </w:rPr>
      </w:pPr>
    </w:p>
    <w:p w:rsidR="0016278E" w:rsidRDefault="00AA03C1" w:rsidP="0016278E">
      <w:pPr>
        <w:jc w:val="both"/>
        <w:rPr>
          <w:rFonts w:ascii="Times New Roman" w:hAnsi="Times New Roman"/>
          <w:color w:val="000000"/>
        </w:rPr>
      </w:pPr>
      <w:r w:rsidRPr="001175D9">
        <w:rPr>
          <w:rFonts w:ascii="Times New Roman" w:hAnsi="Times New Roman" w:hint="eastAsia"/>
          <w:color w:val="000000"/>
        </w:rPr>
        <w:t>第</w:t>
      </w:r>
      <w:r w:rsidR="00E34718" w:rsidRPr="001175D9">
        <w:rPr>
          <w:rFonts w:ascii="Times New Roman" w:hAnsi="Times New Roman" w:hint="eastAsia"/>
          <w:color w:val="000000"/>
        </w:rPr>
        <w:t>十</w:t>
      </w:r>
      <w:r w:rsidR="00E34718" w:rsidRPr="001175D9">
        <w:rPr>
          <w:rFonts w:ascii="Times New Roman" w:hAnsi="Times New Roman" w:hint="eastAsia"/>
        </w:rPr>
        <w:t>五</w:t>
      </w:r>
      <w:proofErr w:type="gramStart"/>
      <w:r w:rsidRPr="001175D9">
        <w:rPr>
          <w:rFonts w:ascii="Times New Roman" w:hAnsi="Times New Roman" w:hint="eastAsia"/>
          <w:color w:val="000000"/>
        </w:rPr>
        <w:t>週</w:t>
      </w:r>
      <w:proofErr w:type="gramEnd"/>
      <w:r>
        <w:rPr>
          <w:rFonts w:ascii="Times New Roman" w:hAnsi="Times New Roman" w:hint="eastAsia"/>
          <w:color w:val="000000"/>
        </w:rPr>
        <w:t xml:space="preserve"> </w:t>
      </w:r>
      <w:r w:rsidR="00DA77E4">
        <w:rPr>
          <w:rFonts w:ascii="Times New Roman" w:hAnsi="Times New Roman" w:hint="eastAsia"/>
          <w:color w:val="000000"/>
        </w:rPr>
        <w:t>Justice and War</w:t>
      </w:r>
    </w:p>
    <w:p w:rsidR="00AE16CA" w:rsidRDefault="009F1106" w:rsidP="00127DB3">
      <w:pPr>
        <w:jc w:val="both"/>
        <w:rPr>
          <w:rFonts w:ascii="Times New Roman" w:hAnsi="Times New Roman" w:hint="eastAsia"/>
          <w:color w:val="000000"/>
        </w:rPr>
      </w:pPr>
      <w:r>
        <w:rPr>
          <w:rFonts w:ascii="Times New Roman" w:hAnsi="Times New Roman" w:hint="eastAsia"/>
          <w:color w:val="000000"/>
        </w:rPr>
        <w:t xml:space="preserve">Robert Sparrow 2007. </w:t>
      </w:r>
      <w:r>
        <w:rPr>
          <w:rFonts w:ascii="Times New Roman" w:hAnsi="Times New Roman"/>
          <w:color w:val="000000"/>
        </w:rPr>
        <w:t>‘</w:t>
      </w:r>
      <w:r>
        <w:rPr>
          <w:rFonts w:ascii="Times New Roman" w:hAnsi="Times New Roman" w:hint="eastAsia"/>
          <w:color w:val="000000"/>
        </w:rPr>
        <w:t>Killer Robots</w:t>
      </w:r>
      <w:r>
        <w:rPr>
          <w:rFonts w:ascii="Times New Roman" w:hAnsi="Times New Roman"/>
          <w:color w:val="000000"/>
        </w:rPr>
        <w:t>’</w:t>
      </w:r>
      <w:r>
        <w:rPr>
          <w:rFonts w:ascii="Times New Roman" w:hAnsi="Times New Roman" w:hint="eastAsia"/>
          <w:color w:val="000000"/>
        </w:rPr>
        <w:t xml:space="preserve">, </w:t>
      </w:r>
      <w:r w:rsidRPr="004133DD">
        <w:rPr>
          <w:rFonts w:ascii="Times New Roman" w:hAnsi="Times New Roman" w:hint="eastAsia"/>
          <w:i/>
          <w:color w:val="000000"/>
        </w:rPr>
        <w:t>Journal of Applied Philosophy</w:t>
      </w:r>
      <w:r>
        <w:rPr>
          <w:rFonts w:ascii="Times New Roman" w:hAnsi="Times New Roman" w:hint="eastAsia"/>
          <w:color w:val="000000"/>
        </w:rPr>
        <w:t xml:space="preserve"> 24(1): 62-77.</w:t>
      </w:r>
      <w:bookmarkStart w:id="0" w:name="_GoBack"/>
      <w:bookmarkEnd w:id="0"/>
    </w:p>
    <w:p w:rsidR="009F1106" w:rsidRDefault="009F1106" w:rsidP="00127DB3">
      <w:pPr>
        <w:jc w:val="both"/>
        <w:rPr>
          <w:rFonts w:ascii="Times New Roman" w:hAnsi="Times New Roman"/>
          <w:color w:val="000000"/>
        </w:rPr>
      </w:pPr>
    </w:p>
    <w:p w:rsidR="0016278E" w:rsidRDefault="00AA03C1" w:rsidP="0016278E">
      <w:pPr>
        <w:jc w:val="both"/>
        <w:rPr>
          <w:rFonts w:ascii="Times New Roman" w:hAnsi="Times New Roman"/>
          <w:color w:val="000000"/>
        </w:rPr>
      </w:pPr>
      <w:r w:rsidRPr="001175D9">
        <w:rPr>
          <w:rFonts w:ascii="Times New Roman" w:hAnsi="Times New Roman" w:hint="eastAsia"/>
          <w:color w:val="000000"/>
        </w:rPr>
        <w:lastRenderedPageBreak/>
        <w:t>第</w:t>
      </w:r>
      <w:r w:rsidR="00E34718" w:rsidRPr="001175D9">
        <w:rPr>
          <w:rFonts w:ascii="Times New Roman" w:hAnsi="Times New Roman" w:hint="eastAsia"/>
        </w:rPr>
        <w:t>十</w:t>
      </w:r>
      <w:r w:rsidR="00E34718" w:rsidRPr="001175D9">
        <w:rPr>
          <w:rFonts w:ascii="Times New Roman" w:hAnsi="Times New Roman" w:hint="eastAsia"/>
          <w:color w:val="000000"/>
        </w:rPr>
        <w:t>六</w:t>
      </w:r>
      <w:proofErr w:type="gramStart"/>
      <w:r w:rsidRPr="001175D9">
        <w:rPr>
          <w:rFonts w:ascii="Times New Roman" w:hAnsi="Times New Roman" w:hint="eastAsia"/>
          <w:color w:val="000000"/>
        </w:rPr>
        <w:t>週</w:t>
      </w:r>
      <w:proofErr w:type="gramEnd"/>
      <w:r>
        <w:rPr>
          <w:rFonts w:ascii="Times New Roman" w:hAnsi="Times New Roman" w:hint="eastAsia"/>
          <w:color w:val="000000"/>
        </w:rPr>
        <w:t xml:space="preserve"> </w:t>
      </w:r>
      <w:r w:rsidR="0016278E">
        <w:rPr>
          <w:rFonts w:ascii="Times New Roman" w:hAnsi="Times New Roman" w:hint="eastAsia"/>
          <w:color w:val="000000"/>
        </w:rPr>
        <w:t>Environment</w:t>
      </w:r>
    </w:p>
    <w:p w:rsidR="0016278E" w:rsidRDefault="0016278E" w:rsidP="0016278E">
      <w:pPr>
        <w:jc w:val="both"/>
        <w:rPr>
          <w:rFonts w:ascii="Times New Roman" w:hAnsi="Times New Roman"/>
          <w:color w:val="000000"/>
        </w:rPr>
      </w:pPr>
      <w:r>
        <w:rPr>
          <w:rFonts w:ascii="Times New Roman" w:hAnsi="Times New Roman" w:hint="eastAsia"/>
        </w:rPr>
        <w:t xml:space="preserve">GP, </w:t>
      </w:r>
      <w:proofErr w:type="spellStart"/>
      <w:r>
        <w:rPr>
          <w:rFonts w:ascii="Times New Roman" w:hAnsi="Times New Roman" w:hint="eastAsia"/>
        </w:rPr>
        <w:t>ch.</w:t>
      </w:r>
      <w:proofErr w:type="spellEnd"/>
      <w:r>
        <w:rPr>
          <w:rFonts w:ascii="Times New Roman" w:hAnsi="Times New Roman" w:hint="eastAsia"/>
        </w:rPr>
        <w:t xml:space="preserve"> 11</w:t>
      </w:r>
    </w:p>
    <w:p w:rsidR="0016278E" w:rsidRDefault="0016278E" w:rsidP="0016278E">
      <w:pPr>
        <w:ind w:left="480" w:hangingChars="200" w:hanging="480"/>
        <w:jc w:val="both"/>
        <w:rPr>
          <w:rFonts w:ascii="Times New Roman" w:hAnsi="Times New Roman"/>
        </w:rPr>
      </w:pPr>
      <w:proofErr w:type="gramStart"/>
      <w:r>
        <w:rPr>
          <w:rFonts w:ascii="Times New Roman" w:hAnsi="Times New Roman" w:hint="eastAsia"/>
          <w:color w:val="000000"/>
        </w:rPr>
        <w:t xml:space="preserve">Sebastian van </w:t>
      </w:r>
      <w:proofErr w:type="spellStart"/>
      <w:r>
        <w:rPr>
          <w:rFonts w:ascii="Times New Roman" w:hAnsi="Times New Roman" w:hint="eastAsia"/>
          <w:color w:val="000000"/>
        </w:rPr>
        <w:t>Baalen</w:t>
      </w:r>
      <w:proofErr w:type="spellEnd"/>
      <w:r>
        <w:rPr>
          <w:rFonts w:ascii="Times New Roman" w:hAnsi="Times New Roman" w:hint="eastAsia"/>
          <w:color w:val="000000"/>
        </w:rPr>
        <w:t xml:space="preserve"> and </w:t>
      </w:r>
      <w:proofErr w:type="spellStart"/>
      <w:r>
        <w:rPr>
          <w:rFonts w:ascii="Times New Roman" w:hAnsi="Times New Roman" w:hint="eastAsia"/>
          <w:color w:val="000000"/>
        </w:rPr>
        <w:t>Malin</w:t>
      </w:r>
      <w:proofErr w:type="spellEnd"/>
      <w:r>
        <w:rPr>
          <w:rFonts w:ascii="Times New Roman" w:hAnsi="Times New Roman" w:hint="eastAsia"/>
          <w:color w:val="000000"/>
        </w:rPr>
        <w:t xml:space="preserve"> </w:t>
      </w:r>
      <w:proofErr w:type="spellStart"/>
      <w:r>
        <w:rPr>
          <w:rFonts w:ascii="Times New Roman" w:hAnsi="Times New Roman" w:hint="eastAsia"/>
          <w:color w:val="000000"/>
        </w:rPr>
        <w:t>Mobjork</w:t>
      </w:r>
      <w:proofErr w:type="spellEnd"/>
      <w:r>
        <w:rPr>
          <w:rFonts w:ascii="Times New Roman" w:hAnsi="Times New Roman" w:hint="eastAsia"/>
          <w:color w:val="000000"/>
        </w:rPr>
        <w:t xml:space="preserve"> 201</w:t>
      </w:r>
      <w:r w:rsidR="00EF4CDA">
        <w:rPr>
          <w:rFonts w:ascii="Times New Roman" w:hAnsi="Times New Roman" w:hint="eastAsia"/>
          <w:color w:val="000000"/>
        </w:rPr>
        <w:t>8</w:t>
      </w:r>
      <w:r>
        <w:rPr>
          <w:rFonts w:ascii="Times New Roman" w:hAnsi="Times New Roman" w:hint="eastAsia"/>
          <w:color w:val="000000"/>
        </w:rPr>
        <w:t>.</w:t>
      </w:r>
      <w:proofErr w:type="gramEnd"/>
      <w:r>
        <w:rPr>
          <w:rFonts w:ascii="Times New Roman" w:hAnsi="Times New Roman" w:hint="eastAsia"/>
          <w:color w:val="000000"/>
        </w:rPr>
        <w:t xml:space="preserve"> </w:t>
      </w:r>
      <w:r>
        <w:rPr>
          <w:rFonts w:ascii="Times New Roman" w:hAnsi="Times New Roman"/>
          <w:color w:val="000000"/>
        </w:rPr>
        <w:t>‘</w:t>
      </w:r>
      <w:r w:rsidRPr="00E77FD8">
        <w:rPr>
          <w:rFonts w:ascii="Times New Roman" w:hAnsi="Times New Roman"/>
          <w:color w:val="000000"/>
        </w:rPr>
        <w:t>Climate Change and Violent Conflict in East Africa: Integrating Qualitative and Quantitative Research to Probe the Mechanisms</w:t>
      </w:r>
      <w:r>
        <w:rPr>
          <w:rFonts w:ascii="Times New Roman" w:hAnsi="Times New Roman"/>
          <w:color w:val="000000"/>
        </w:rPr>
        <w:t>’</w:t>
      </w:r>
      <w:r>
        <w:rPr>
          <w:rFonts w:ascii="Times New Roman" w:hAnsi="Times New Roman" w:hint="eastAsia"/>
          <w:color w:val="000000"/>
        </w:rPr>
        <w:t xml:space="preserve">, </w:t>
      </w:r>
      <w:r w:rsidRPr="00E77FD8">
        <w:rPr>
          <w:rFonts w:ascii="Times New Roman" w:hAnsi="Times New Roman" w:hint="eastAsia"/>
          <w:i/>
          <w:color w:val="000000"/>
        </w:rPr>
        <w:t>International Studies Review</w:t>
      </w:r>
      <w:r>
        <w:rPr>
          <w:rFonts w:ascii="Times New Roman" w:hAnsi="Times New Roman" w:hint="eastAsia"/>
          <w:color w:val="000000"/>
        </w:rPr>
        <w:t xml:space="preserve"> </w:t>
      </w:r>
      <w:r w:rsidR="00EF4CDA">
        <w:rPr>
          <w:rFonts w:ascii="Times New Roman" w:hAnsi="Times New Roman" w:hint="eastAsia"/>
          <w:color w:val="000000"/>
        </w:rPr>
        <w:t>20(4</w:t>
      </w:r>
      <w:r>
        <w:rPr>
          <w:rFonts w:ascii="Times New Roman" w:hAnsi="Times New Roman" w:hint="eastAsia"/>
          <w:color w:val="000000"/>
        </w:rPr>
        <w:t xml:space="preserve">): </w:t>
      </w:r>
      <w:r w:rsidR="00EF4CDA" w:rsidRPr="00EF4CDA">
        <w:rPr>
          <w:rFonts w:ascii="Times New Roman" w:hAnsi="Times New Roman"/>
          <w:color w:val="000000"/>
        </w:rPr>
        <w:t>547–575</w:t>
      </w:r>
      <w:r>
        <w:rPr>
          <w:rFonts w:ascii="Times New Roman" w:hAnsi="Times New Roman" w:hint="eastAsia"/>
          <w:color w:val="000000"/>
        </w:rPr>
        <w:t>.</w:t>
      </w:r>
    </w:p>
    <w:p w:rsidR="00E03F80" w:rsidRDefault="00E03F80" w:rsidP="00B82357">
      <w:pPr>
        <w:jc w:val="both"/>
        <w:rPr>
          <w:rFonts w:ascii="Times New Roman" w:hAnsi="Times New Roman"/>
          <w:color w:val="000000"/>
        </w:rPr>
      </w:pPr>
    </w:p>
    <w:p w:rsidR="0016278E" w:rsidRDefault="0016278E" w:rsidP="0016278E">
      <w:pPr>
        <w:jc w:val="both"/>
        <w:rPr>
          <w:rFonts w:ascii="Times New Roman" w:hAnsi="Times New Roman"/>
        </w:rPr>
      </w:pPr>
      <w:r>
        <w:rPr>
          <w:rFonts w:ascii="Times New Roman" w:hAnsi="Times New Roman" w:hint="eastAsia"/>
          <w:color w:val="000000"/>
        </w:rPr>
        <w:t>第十七</w:t>
      </w:r>
      <w:proofErr w:type="gramStart"/>
      <w:r>
        <w:rPr>
          <w:rFonts w:ascii="Times New Roman" w:hAnsi="Times New Roman" w:hint="eastAsia"/>
          <w:color w:val="000000"/>
        </w:rPr>
        <w:t>週</w:t>
      </w:r>
      <w:proofErr w:type="gramEnd"/>
      <w:r>
        <w:rPr>
          <w:rFonts w:ascii="Times New Roman" w:hAnsi="Times New Roman" w:hint="eastAsia"/>
          <w:color w:val="000000"/>
        </w:rPr>
        <w:t xml:space="preserve"> </w:t>
      </w:r>
      <w:r>
        <w:rPr>
          <w:rFonts w:ascii="Times New Roman" w:hAnsi="Times New Roman" w:hint="eastAsia"/>
        </w:rPr>
        <w:t>Global Governance</w:t>
      </w:r>
    </w:p>
    <w:p w:rsidR="0016278E" w:rsidRDefault="0016278E" w:rsidP="00EF4CDA">
      <w:pPr>
        <w:ind w:left="360" w:hangingChars="150" w:hanging="360"/>
        <w:jc w:val="both"/>
        <w:rPr>
          <w:rFonts w:ascii="Times New Roman" w:hAnsi="Times New Roman"/>
          <w:color w:val="000000"/>
        </w:rPr>
      </w:pPr>
      <w:r>
        <w:rPr>
          <w:rFonts w:ascii="Times New Roman" w:hAnsi="Times New Roman" w:hint="eastAsia"/>
        </w:rPr>
        <w:t xml:space="preserve">Robert </w:t>
      </w:r>
      <w:proofErr w:type="spellStart"/>
      <w:r>
        <w:rPr>
          <w:rFonts w:ascii="Times New Roman" w:hAnsi="Times New Roman" w:hint="eastAsia"/>
        </w:rPr>
        <w:t>Keohane</w:t>
      </w:r>
      <w:proofErr w:type="spellEnd"/>
      <w:r>
        <w:rPr>
          <w:rFonts w:ascii="Times New Roman" w:hAnsi="Times New Roman" w:hint="eastAsia"/>
        </w:rPr>
        <w:t xml:space="preserve"> and Joseph Nye 2000</w:t>
      </w:r>
      <w:proofErr w:type="gramStart"/>
      <w:r>
        <w:rPr>
          <w:rFonts w:ascii="Times New Roman" w:hAnsi="Times New Roman" w:hint="eastAsia"/>
        </w:rPr>
        <w:t>.</w:t>
      </w:r>
      <w:r>
        <w:rPr>
          <w:rFonts w:ascii="Times New Roman" w:hAnsi="Times New Roman"/>
        </w:rPr>
        <w:t>‘</w:t>
      </w:r>
      <w:r>
        <w:rPr>
          <w:rFonts w:ascii="Times New Roman" w:hAnsi="Times New Roman" w:hint="eastAsia"/>
        </w:rPr>
        <w:t>Introduction</w:t>
      </w:r>
      <w:r>
        <w:rPr>
          <w:rFonts w:ascii="Times New Roman" w:hAnsi="Times New Roman"/>
        </w:rPr>
        <w:t>’</w:t>
      </w:r>
      <w:r>
        <w:rPr>
          <w:rFonts w:ascii="Times New Roman" w:hAnsi="Times New Roman" w:hint="eastAsia"/>
        </w:rPr>
        <w:t xml:space="preserve">, in </w:t>
      </w:r>
      <w:r w:rsidRPr="00DD2E86">
        <w:rPr>
          <w:rFonts w:ascii="Times New Roman" w:hAnsi="Times New Roman" w:hint="eastAsia"/>
          <w:i/>
        </w:rPr>
        <w:t>Governance in a globalizing world</w:t>
      </w:r>
      <w:r>
        <w:rPr>
          <w:rFonts w:ascii="Times New Roman" w:hAnsi="Times New Roman" w:hint="eastAsia"/>
        </w:rPr>
        <w:t>, edited by Joseph Nye and John Donahue.</w:t>
      </w:r>
      <w:proofErr w:type="gramEnd"/>
      <w:r>
        <w:rPr>
          <w:rFonts w:ascii="Times New Roman" w:hAnsi="Times New Roman" w:hint="eastAsia"/>
        </w:rPr>
        <w:t xml:space="preserve"> </w:t>
      </w:r>
      <w:r>
        <w:rPr>
          <w:rFonts w:ascii="Times New Roman" w:hAnsi="Times New Roman"/>
        </w:rPr>
        <w:t>Washington</w:t>
      </w:r>
      <w:r w:rsidRPr="00DD2E86">
        <w:rPr>
          <w:rFonts w:ascii="Times New Roman" w:hAnsi="Times New Roman"/>
        </w:rPr>
        <w:t>: Brookings Institution Press</w:t>
      </w:r>
      <w:r>
        <w:rPr>
          <w:rFonts w:ascii="Times New Roman" w:hAnsi="Times New Roman" w:hint="eastAsia"/>
        </w:rPr>
        <w:t>, pp. 1-41.</w:t>
      </w:r>
    </w:p>
    <w:p w:rsidR="0016278E" w:rsidRDefault="0016278E" w:rsidP="00B82357">
      <w:pPr>
        <w:jc w:val="both"/>
        <w:rPr>
          <w:rFonts w:ascii="Times New Roman" w:hAnsi="Times New Roman"/>
          <w:color w:val="000000"/>
        </w:rPr>
      </w:pPr>
    </w:p>
    <w:p w:rsidR="001F484C" w:rsidRPr="003A4F80" w:rsidRDefault="00313C39" w:rsidP="001F484C">
      <w:pPr>
        <w:jc w:val="both"/>
        <w:rPr>
          <w:rFonts w:ascii="Times New Roman" w:hAnsi="Times New Roman"/>
          <w:color w:val="000000" w:themeColor="text1"/>
        </w:rPr>
      </w:pPr>
      <w:r w:rsidRPr="003A4F80">
        <w:rPr>
          <w:rFonts w:ascii="Times New Roman" w:hAnsi="Times New Roman" w:hint="eastAsia"/>
          <w:color w:val="000000" w:themeColor="text1"/>
        </w:rPr>
        <w:t>第十</w:t>
      </w:r>
      <w:r w:rsidR="0016278E" w:rsidRPr="003A4F80">
        <w:rPr>
          <w:rFonts w:ascii="Times New Roman" w:hAnsi="Times New Roman" w:hint="eastAsia"/>
          <w:color w:val="000000" w:themeColor="text1"/>
        </w:rPr>
        <w:t>八</w:t>
      </w:r>
      <w:proofErr w:type="gramStart"/>
      <w:r w:rsidRPr="003A4F80">
        <w:rPr>
          <w:rFonts w:ascii="Times New Roman" w:hAnsi="Times New Roman" w:hint="eastAsia"/>
          <w:color w:val="000000" w:themeColor="text1"/>
        </w:rPr>
        <w:t>週</w:t>
      </w:r>
      <w:proofErr w:type="gramEnd"/>
      <w:r w:rsidR="000668C4" w:rsidRPr="003A4F80">
        <w:rPr>
          <w:rFonts w:ascii="Times New Roman" w:hAnsi="Times New Roman" w:hint="eastAsia"/>
          <w:color w:val="000000" w:themeColor="text1"/>
        </w:rPr>
        <w:t xml:space="preserve"> </w:t>
      </w:r>
      <w:r w:rsidRPr="003A4F80">
        <w:rPr>
          <w:rFonts w:ascii="Times New Roman" w:hAnsi="Times New Roman" w:hint="eastAsia"/>
          <w:color w:val="000000" w:themeColor="text1"/>
        </w:rPr>
        <w:t>期末考</w:t>
      </w:r>
      <w:r w:rsidR="00D74EBB" w:rsidRPr="003A4F80">
        <w:rPr>
          <w:rFonts w:ascii="Times New Roman" w:hAnsi="Times New Roman" w:hint="eastAsia"/>
          <w:color w:val="000000" w:themeColor="text1"/>
        </w:rPr>
        <w:t>(6/</w:t>
      </w:r>
      <w:r w:rsidR="00E44D02" w:rsidRPr="003A4F80">
        <w:rPr>
          <w:rFonts w:ascii="Times New Roman" w:hAnsi="Times New Roman" w:hint="eastAsia"/>
          <w:color w:val="000000" w:themeColor="text1"/>
        </w:rPr>
        <w:t>2</w:t>
      </w:r>
      <w:r w:rsidR="0016278E" w:rsidRPr="003A4F80">
        <w:rPr>
          <w:rFonts w:ascii="Times New Roman" w:hAnsi="Times New Roman" w:hint="eastAsia"/>
          <w:color w:val="000000" w:themeColor="text1"/>
        </w:rPr>
        <w:t>3</w:t>
      </w:r>
      <w:r w:rsidR="00D74EBB" w:rsidRPr="003A4F80">
        <w:rPr>
          <w:rFonts w:ascii="Times New Roman" w:hAnsi="Times New Roman" w:hint="eastAsia"/>
          <w:color w:val="000000" w:themeColor="text1"/>
        </w:rPr>
        <w:t>)</w:t>
      </w:r>
      <w:r w:rsidR="001F484C" w:rsidRPr="003A4F80">
        <w:rPr>
          <w:rFonts w:ascii="Times New Roman" w:hAnsi="Times New Roman" w:hint="eastAsia"/>
          <w:color w:val="000000" w:themeColor="text1"/>
        </w:rPr>
        <w:t xml:space="preserve"> </w:t>
      </w:r>
    </w:p>
    <w:p w:rsidR="001F484C" w:rsidRDefault="001F484C" w:rsidP="001F484C">
      <w:pPr>
        <w:jc w:val="both"/>
        <w:rPr>
          <w:rFonts w:ascii="Times New Roman" w:hAnsi="Times New Roman"/>
        </w:rPr>
      </w:pPr>
      <w:r>
        <w:rPr>
          <w:rFonts w:ascii="Times New Roman" w:hAnsi="Times New Roman" w:hint="eastAsia"/>
          <w:color w:val="000000" w:themeColor="text1"/>
        </w:rPr>
        <w:t>繳交第二</w:t>
      </w:r>
      <w:r w:rsidRPr="00C7613B">
        <w:rPr>
          <w:rFonts w:ascii="Times New Roman" w:hAnsi="Times New Roman" w:hint="eastAsia"/>
          <w:color w:val="000000" w:themeColor="text1"/>
        </w:rPr>
        <w:t>份書面報告</w:t>
      </w:r>
    </w:p>
    <w:p w:rsidR="004E1845" w:rsidRPr="001F484C" w:rsidRDefault="004E1845" w:rsidP="00B82357">
      <w:pPr>
        <w:jc w:val="both"/>
        <w:rPr>
          <w:rFonts w:ascii="Times New Roman" w:hAnsi="Times New Roman"/>
          <w:color w:val="FF0000"/>
        </w:rPr>
      </w:pPr>
    </w:p>
    <w:sectPr w:rsidR="004E1845" w:rsidRPr="001F484C" w:rsidSect="007E4D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DC" w:rsidRDefault="004E56DC" w:rsidP="00F53840">
      <w:r>
        <w:separator/>
      </w:r>
    </w:p>
  </w:endnote>
  <w:endnote w:type="continuationSeparator" w:id="0">
    <w:p w:rsidR="004E56DC" w:rsidRDefault="004E56DC" w:rsidP="00F5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8D1" w:rsidRDefault="003D320B">
    <w:pPr>
      <w:pStyle w:val="a5"/>
      <w:jc w:val="center"/>
    </w:pPr>
    <w:r>
      <w:fldChar w:fldCharType="begin"/>
    </w:r>
    <w:r w:rsidR="00235406">
      <w:instrText>PAGE   \* MERGEFORMAT</w:instrText>
    </w:r>
    <w:r>
      <w:fldChar w:fldCharType="separate"/>
    </w:r>
    <w:r w:rsidR="009F1106" w:rsidRPr="009F1106">
      <w:rPr>
        <w:noProof/>
        <w:lang w:val="zh-TW"/>
      </w:rPr>
      <w:t>3</w:t>
    </w:r>
    <w:r>
      <w:rPr>
        <w:noProof/>
        <w:lang w:val="zh-TW"/>
      </w:rPr>
      <w:fldChar w:fldCharType="end"/>
    </w:r>
  </w:p>
  <w:p w:rsidR="00D618D1" w:rsidRDefault="00D618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DC" w:rsidRDefault="004E56DC" w:rsidP="00F53840">
      <w:r>
        <w:separator/>
      </w:r>
    </w:p>
  </w:footnote>
  <w:footnote w:type="continuationSeparator" w:id="0">
    <w:p w:rsidR="004E56DC" w:rsidRDefault="004E56DC" w:rsidP="00F53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091B"/>
    <w:rsid w:val="00007909"/>
    <w:rsid w:val="000159A1"/>
    <w:rsid w:val="00020535"/>
    <w:rsid w:val="00036917"/>
    <w:rsid w:val="00040876"/>
    <w:rsid w:val="0004267C"/>
    <w:rsid w:val="00047711"/>
    <w:rsid w:val="00051C4C"/>
    <w:rsid w:val="0005321E"/>
    <w:rsid w:val="00061175"/>
    <w:rsid w:val="00066229"/>
    <w:rsid w:val="000668C4"/>
    <w:rsid w:val="00066A51"/>
    <w:rsid w:val="000837B4"/>
    <w:rsid w:val="000845D6"/>
    <w:rsid w:val="00086CAB"/>
    <w:rsid w:val="00090258"/>
    <w:rsid w:val="00095370"/>
    <w:rsid w:val="000A0298"/>
    <w:rsid w:val="000A413D"/>
    <w:rsid w:val="000A5737"/>
    <w:rsid w:val="000B1CE5"/>
    <w:rsid w:val="000C25C5"/>
    <w:rsid w:val="000C55A0"/>
    <w:rsid w:val="000C6CF8"/>
    <w:rsid w:val="000D7C54"/>
    <w:rsid w:val="000E21C1"/>
    <w:rsid w:val="000F7D0D"/>
    <w:rsid w:val="00101E55"/>
    <w:rsid w:val="00104841"/>
    <w:rsid w:val="00104A64"/>
    <w:rsid w:val="00105BE1"/>
    <w:rsid w:val="001074B6"/>
    <w:rsid w:val="00114753"/>
    <w:rsid w:val="00117090"/>
    <w:rsid w:val="001172A1"/>
    <w:rsid w:val="001175D9"/>
    <w:rsid w:val="00124A4B"/>
    <w:rsid w:val="00127DB3"/>
    <w:rsid w:val="00131982"/>
    <w:rsid w:val="00132C5E"/>
    <w:rsid w:val="0013576B"/>
    <w:rsid w:val="0014119F"/>
    <w:rsid w:val="00141344"/>
    <w:rsid w:val="00142AB3"/>
    <w:rsid w:val="00142F1C"/>
    <w:rsid w:val="001435CB"/>
    <w:rsid w:val="001458EA"/>
    <w:rsid w:val="00155E48"/>
    <w:rsid w:val="00156B2A"/>
    <w:rsid w:val="0016278E"/>
    <w:rsid w:val="001844E3"/>
    <w:rsid w:val="00191376"/>
    <w:rsid w:val="00191918"/>
    <w:rsid w:val="00197B94"/>
    <w:rsid w:val="001A7359"/>
    <w:rsid w:val="001B1D95"/>
    <w:rsid w:val="001C0633"/>
    <w:rsid w:val="001C6440"/>
    <w:rsid w:val="001C7AB3"/>
    <w:rsid w:val="001D091B"/>
    <w:rsid w:val="001D0AB0"/>
    <w:rsid w:val="001D1243"/>
    <w:rsid w:val="001E2BD9"/>
    <w:rsid w:val="001E5DA5"/>
    <w:rsid w:val="001F0D58"/>
    <w:rsid w:val="001F484C"/>
    <w:rsid w:val="001F68BF"/>
    <w:rsid w:val="002077DC"/>
    <w:rsid w:val="00207FA7"/>
    <w:rsid w:val="00212058"/>
    <w:rsid w:val="0021302E"/>
    <w:rsid w:val="00216A94"/>
    <w:rsid w:val="00235406"/>
    <w:rsid w:val="002357D3"/>
    <w:rsid w:val="0023763E"/>
    <w:rsid w:val="00237B9E"/>
    <w:rsid w:val="00240BF3"/>
    <w:rsid w:val="0024453F"/>
    <w:rsid w:val="00250030"/>
    <w:rsid w:val="002551CC"/>
    <w:rsid w:val="00255754"/>
    <w:rsid w:val="00270FF1"/>
    <w:rsid w:val="00271CF2"/>
    <w:rsid w:val="00272E3F"/>
    <w:rsid w:val="00273377"/>
    <w:rsid w:val="00280DA7"/>
    <w:rsid w:val="00284597"/>
    <w:rsid w:val="0028623F"/>
    <w:rsid w:val="002862B3"/>
    <w:rsid w:val="00292F7B"/>
    <w:rsid w:val="00297832"/>
    <w:rsid w:val="002B17E9"/>
    <w:rsid w:val="002B21D3"/>
    <w:rsid w:val="002B4479"/>
    <w:rsid w:val="002B54CF"/>
    <w:rsid w:val="002C25A8"/>
    <w:rsid w:val="002C4B9B"/>
    <w:rsid w:val="002C5EA0"/>
    <w:rsid w:val="002D2723"/>
    <w:rsid w:val="002D5366"/>
    <w:rsid w:val="002D683F"/>
    <w:rsid w:val="0031304E"/>
    <w:rsid w:val="00313C39"/>
    <w:rsid w:val="00314996"/>
    <w:rsid w:val="00323073"/>
    <w:rsid w:val="00337302"/>
    <w:rsid w:val="003403C5"/>
    <w:rsid w:val="0034090F"/>
    <w:rsid w:val="00341009"/>
    <w:rsid w:val="003424AB"/>
    <w:rsid w:val="003427B7"/>
    <w:rsid w:val="00347228"/>
    <w:rsid w:val="00351403"/>
    <w:rsid w:val="003561E1"/>
    <w:rsid w:val="00361ADE"/>
    <w:rsid w:val="00362509"/>
    <w:rsid w:val="0036439D"/>
    <w:rsid w:val="003769D9"/>
    <w:rsid w:val="00387F94"/>
    <w:rsid w:val="00394437"/>
    <w:rsid w:val="003956CF"/>
    <w:rsid w:val="003A4F80"/>
    <w:rsid w:val="003B1F97"/>
    <w:rsid w:val="003B323E"/>
    <w:rsid w:val="003D1A0A"/>
    <w:rsid w:val="003D2486"/>
    <w:rsid w:val="003D320B"/>
    <w:rsid w:val="003D325C"/>
    <w:rsid w:val="003D64FC"/>
    <w:rsid w:val="003D6F32"/>
    <w:rsid w:val="003D7EC1"/>
    <w:rsid w:val="003E315E"/>
    <w:rsid w:val="003F1014"/>
    <w:rsid w:val="003F5AFD"/>
    <w:rsid w:val="00407382"/>
    <w:rsid w:val="004128E2"/>
    <w:rsid w:val="0041293D"/>
    <w:rsid w:val="004133DD"/>
    <w:rsid w:val="0041414F"/>
    <w:rsid w:val="00423D15"/>
    <w:rsid w:val="00424C7A"/>
    <w:rsid w:val="00425C9E"/>
    <w:rsid w:val="004303C4"/>
    <w:rsid w:val="00430EA3"/>
    <w:rsid w:val="00431947"/>
    <w:rsid w:val="00433698"/>
    <w:rsid w:val="0043527C"/>
    <w:rsid w:val="004400A8"/>
    <w:rsid w:val="00441D82"/>
    <w:rsid w:val="0044249D"/>
    <w:rsid w:val="00444A04"/>
    <w:rsid w:val="004503CF"/>
    <w:rsid w:val="004518A8"/>
    <w:rsid w:val="0045225C"/>
    <w:rsid w:val="00457677"/>
    <w:rsid w:val="00457B5B"/>
    <w:rsid w:val="00463737"/>
    <w:rsid w:val="004646CA"/>
    <w:rsid w:val="004679D0"/>
    <w:rsid w:val="0049321D"/>
    <w:rsid w:val="004976B5"/>
    <w:rsid w:val="004976E3"/>
    <w:rsid w:val="004A0980"/>
    <w:rsid w:val="004B5AAB"/>
    <w:rsid w:val="004C17E9"/>
    <w:rsid w:val="004C6342"/>
    <w:rsid w:val="004D1A7A"/>
    <w:rsid w:val="004D40F7"/>
    <w:rsid w:val="004E02C9"/>
    <w:rsid w:val="004E13D5"/>
    <w:rsid w:val="004E1845"/>
    <w:rsid w:val="004E56DC"/>
    <w:rsid w:val="004E5E46"/>
    <w:rsid w:val="004E774B"/>
    <w:rsid w:val="004F5324"/>
    <w:rsid w:val="0050099E"/>
    <w:rsid w:val="0051080B"/>
    <w:rsid w:val="00510D6A"/>
    <w:rsid w:val="005167AC"/>
    <w:rsid w:val="005175DD"/>
    <w:rsid w:val="005261F9"/>
    <w:rsid w:val="00535868"/>
    <w:rsid w:val="00535939"/>
    <w:rsid w:val="00542392"/>
    <w:rsid w:val="00553DB7"/>
    <w:rsid w:val="00555542"/>
    <w:rsid w:val="00557948"/>
    <w:rsid w:val="005633F2"/>
    <w:rsid w:val="005745AF"/>
    <w:rsid w:val="00580945"/>
    <w:rsid w:val="00586787"/>
    <w:rsid w:val="00587586"/>
    <w:rsid w:val="005875AA"/>
    <w:rsid w:val="00587ADA"/>
    <w:rsid w:val="005A5F30"/>
    <w:rsid w:val="005B0752"/>
    <w:rsid w:val="005C059E"/>
    <w:rsid w:val="005C0DB7"/>
    <w:rsid w:val="005C363E"/>
    <w:rsid w:val="005C6443"/>
    <w:rsid w:val="005C6E3C"/>
    <w:rsid w:val="005C764B"/>
    <w:rsid w:val="005C7E79"/>
    <w:rsid w:val="005E3F48"/>
    <w:rsid w:val="005E409F"/>
    <w:rsid w:val="005F65BA"/>
    <w:rsid w:val="005F6E23"/>
    <w:rsid w:val="006026E5"/>
    <w:rsid w:val="00620FB5"/>
    <w:rsid w:val="006245A9"/>
    <w:rsid w:val="00631AC7"/>
    <w:rsid w:val="0063580D"/>
    <w:rsid w:val="006437CC"/>
    <w:rsid w:val="0065041D"/>
    <w:rsid w:val="00655447"/>
    <w:rsid w:val="006562E5"/>
    <w:rsid w:val="00662362"/>
    <w:rsid w:val="00664ACD"/>
    <w:rsid w:val="006670DD"/>
    <w:rsid w:val="006705B6"/>
    <w:rsid w:val="00677D78"/>
    <w:rsid w:val="00684635"/>
    <w:rsid w:val="0068492E"/>
    <w:rsid w:val="00685D2A"/>
    <w:rsid w:val="00687BE8"/>
    <w:rsid w:val="00687C2C"/>
    <w:rsid w:val="00692712"/>
    <w:rsid w:val="00695A9F"/>
    <w:rsid w:val="006A6BF0"/>
    <w:rsid w:val="006A7E05"/>
    <w:rsid w:val="006C356D"/>
    <w:rsid w:val="006C57E9"/>
    <w:rsid w:val="006D14CE"/>
    <w:rsid w:val="006D4972"/>
    <w:rsid w:val="006D7B4D"/>
    <w:rsid w:val="006E274E"/>
    <w:rsid w:val="006E61A0"/>
    <w:rsid w:val="006E6BFC"/>
    <w:rsid w:val="006F1BCA"/>
    <w:rsid w:val="006F3E03"/>
    <w:rsid w:val="006F4B20"/>
    <w:rsid w:val="006F7E32"/>
    <w:rsid w:val="00705E8C"/>
    <w:rsid w:val="00710306"/>
    <w:rsid w:val="00710D00"/>
    <w:rsid w:val="00714113"/>
    <w:rsid w:val="007160DE"/>
    <w:rsid w:val="00716826"/>
    <w:rsid w:val="00734003"/>
    <w:rsid w:val="00741607"/>
    <w:rsid w:val="00741BAE"/>
    <w:rsid w:val="00745080"/>
    <w:rsid w:val="00751FCB"/>
    <w:rsid w:val="00761D67"/>
    <w:rsid w:val="00766A67"/>
    <w:rsid w:val="0077121B"/>
    <w:rsid w:val="007773BA"/>
    <w:rsid w:val="00781875"/>
    <w:rsid w:val="0078623A"/>
    <w:rsid w:val="00790352"/>
    <w:rsid w:val="00790976"/>
    <w:rsid w:val="00790D03"/>
    <w:rsid w:val="00791204"/>
    <w:rsid w:val="00791CDB"/>
    <w:rsid w:val="00792ED5"/>
    <w:rsid w:val="007A059A"/>
    <w:rsid w:val="007B11B1"/>
    <w:rsid w:val="007B1675"/>
    <w:rsid w:val="007D262C"/>
    <w:rsid w:val="007E07B5"/>
    <w:rsid w:val="007E4DD7"/>
    <w:rsid w:val="007F0B97"/>
    <w:rsid w:val="007F259C"/>
    <w:rsid w:val="007F5F02"/>
    <w:rsid w:val="008014EF"/>
    <w:rsid w:val="00803C33"/>
    <w:rsid w:val="00804901"/>
    <w:rsid w:val="008135BD"/>
    <w:rsid w:val="00822B59"/>
    <w:rsid w:val="008263AB"/>
    <w:rsid w:val="00843696"/>
    <w:rsid w:val="00843807"/>
    <w:rsid w:val="0084519E"/>
    <w:rsid w:val="008521EE"/>
    <w:rsid w:val="008551D0"/>
    <w:rsid w:val="00856E3E"/>
    <w:rsid w:val="0085713C"/>
    <w:rsid w:val="008572A5"/>
    <w:rsid w:val="00864F8B"/>
    <w:rsid w:val="00865A91"/>
    <w:rsid w:val="008778D5"/>
    <w:rsid w:val="00877C0D"/>
    <w:rsid w:val="00890728"/>
    <w:rsid w:val="00893D34"/>
    <w:rsid w:val="00894CFE"/>
    <w:rsid w:val="00894D18"/>
    <w:rsid w:val="008A6CCB"/>
    <w:rsid w:val="008A701C"/>
    <w:rsid w:val="008B592B"/>
    <w:rsid w:val="008C57F9"/>
    <w:rsid w:val="008C5B6A"/>
    <w:rsid w:val="008C6937"/>
    <w:rsid w:val="008D0A6C"/>
    <w:rsid w:val="008D465D"/>
    <w:rsid w:val="008D4D00"/>
    <w:rsid w:val="008E01E9"/>
    <w:rsid w:val="008E0645"/>
    <w:rsid w:val="008E2CE4"/>
    <w:rsid w:val="008E339C"/>
    <w:rsid w:val="008F7856"/>
    <w:rsid w:val="0090262F"/>
    <w:rsid w:val="00913D7F"/>
    <w:rsid w:val="00914AE5"/>
    <w:rsid w:val="00920FB7"/>
    <w:rsid w:val="00924D07"/>
    <w:rsid w:val="009272D7"/>
    <w:rsid w:val="009308F3"/>
    <w:rsid w:val="00932231"/>
    <w:rsid w:val="00933185"/>
    <w:rsid w:val="00941517"/>
    <w:rsid w:val="009420CF"/>
    <w:rsid w:val="00942E85"/>
    <w:rsid w:val="009513C3"/>
    <w:rsid w:val="0096327E"/>
    <w:rsid w:val="00964417"/>
    <w:rsid w:val="0096601D"/>
    <w:rsid w:val="00967520"/>
    <w:rsid w:val="00976F46"/>
    <w:rsid w:val="009809D5"/>
    <w:rsid w:val="00981DDB"/>
    <w:rsid w:val="00990E72"/>
    <w:rsid w:val="00991180"/>
    <w:rsid w:val="0099194D"/>
    <w:rsid w:val="00992875"/>
    <w:rsid w:val="00993861"/>
    <w:rsid w:val="009A40DE"/>
    <w:rsid w:val="009C4D01"/>
    <w:rsid w:val="009C7618"/>
    <w:rsid w:val="009D1765"/>
    <w:rsid w:val="009D6191"/>
    <w:rsid w:val="009F1106"/>
    <w:rsid w:val="009F3E31"/>
    <w:rsid w:val="00A0230B"/>
    <w:rsid w:val="00A03129"/>
    <w:rsid w:val="00A04EA1"/>
    <w:rsid w:val="00A066C1"/>
    <w:rsid w:val="00A1084B"/>
    <w:rsid w:val="00A16397"/>
    <w:rsid w:val="00A17838"/>
    <w:rsid w:val="00A17ACC"/>
    <w:rsid w:val="00A215C6"/>
    <w:rsid w:val="00A272A9"/>
    <w:rsid w:val="00A30276"/>
    <w:rsid w:val="00A377DF"/>
    <w:rsid w:val="00A42874"/>
    <w:rsid w:val="00A42DF8"/>
    <w:rsid w:val="00A50618"/>
    <w:rsid w:val="00A567AF"/>
    <w:rsid w:val="00A62A1C"/>
    <w:rsid w:val="00A92BF8"/>
    <w:rsid w:val="00A9450F"/>
    <w:rsid w:val="00AA03C1"/>
    <w:rsid w:val="00AA3342"/>
    <w:rsid w:val="00AA5BE6"/>
    <w:rsid w:val="00AB19AC"/>
    <w:rsid w:val="00AB1BF5"/>
    <w:rsid w:val="00AB1EC3"/>
    <w:rsid w:val="00AB37E4"/>
    <w:rsid w:val="00AB400D"/>
    <w:rsid w:val="00AB760B"/>
    <w:rsid w:val="00AC387A"/>
    <w:rsid w:val="00AC4CC2"/>
    <w:rsid w:val="00AC715B"/>
    <w:rsid w:val="00AD6F1D"/>
    <w:rsid w:val="00AE138C"/>
    <w:rsid w:val="00AE1582"/>
    <w:rsid w:val="00AE16CA"/>
    <w:rsid w:val="00AF1582"/>
    <w:rsid w:val="00B13C6E"/>
    <w:rsid w:val="00B144B0"/>
    <w:rsid w:val="00B21BED"/>
    <w:rsid w:val="00B24FB3"/>
    <w:rsid w:val="00B3058C"/>
    <w:rsid w:val="00B32ABC"/>
    <w:rsid w:val="00B4367C"/>
    <w:rsid w:val="00B47B79"/>
    <w:rsid w:val="00B53ACA"/>
    <w:rsid w:val="00B54BAE"/>
    <w:rsid w:val="00B725B0"/>
    <w:rsid w:val="00B82357"/>
    <w:rsid w:val="00B87859"/>
    <w:rsid w:val="00B91EA2"/>
    <w:rsid w:val="00B953D7"/>
    <w:rsid w:val="00B954EE"/>
    <w:rsid w:val="00B96B69"/>
    <w:rsid w:val="00BA50A6"/>
    <w:rsid w:val="00BA639C"/>
    <w:rsid w:val="00BA6CF7"/>
    <w:rsid w:val="00BC7AA1"/>
    <w:rsid w:val="00BD749C"/>
    <w:rsid w:val="00BE2B81"/>
    <w:rsid w:val="00BE7ED0"/>
    <w:rsid w:val="00BF4241"/>
    <w:rsid w:val="00BF5405"/>
    <w:rsid w:val="00BF5871"/>
    <w:rsid w:val="00BF5D05"/>
    <w:rsid w:val="00C03279"/>
    <w:rsid w:val="00C15F38"/>
    <w:rsid w:val="00C314DC"/>
    <w:rsid w:val="00C32057"/>
    <w:rsid w:val="00C3530D"/>
    <w:rsid w:val="00C450A0"/>
    <w:rsid w:val="00C512E7"/>
    <w:rsid w:val="00C5400B"/>
    <w:rsid w:val="00C604ED"/>
    <w:rsid w:val="00C60A5C"/>
    <w:rsid w:val="00C63A54"/>
    <w:rsid w:val="00C64B70"/>
    <w:rsid w:val="00C718C7"/>
    <w:rsid w:val="00C73063"/>
    <w:rsid w:val="00C75C69"/>
    <w:rsid w:val="00C7613B"/>
    <w:rsid w:val="00C832CE"/>
    <w:rsid w:val="00C8367F"/>
    <w:rsid w:val="00C83FD2"/>
    <w:rsid w:val="00C90ABB"/>
    <w:rsid w:val="00CA0CF0"/>
    <w:rsid w:val="00CA6869"/>
    <w:rsid w:val="00CA6C6D"/>
    <w:rsid w:val="00CA6D44"/>
    <w:rsid w:val="00CA6E91"/>
    <w:rsid w:val="00CA73B3"/>
    <w:rsid w:val="00CB38ED"/>
    <w:rsid w:val="00CB448F"/>
    <w:rsid w:val="00CC1317"/>
    <w:rsid w:val="00CC53B3"/>
    <w:rsid w:val="00CD5C72"/>
    <w:rsid w:val="00CE0561"/>
    <w:rsid w:val="00CF1DB4"/>
    <w:rsid w:val="00D013ED"/>
    <w:rsid w:val="00D026C3"/>
    <w:rsid w:val="00D059AB"/>
    <w:rsid w:val="00D21908"/>
    <w:rsid w:val="00D21921"/>
    <w:rsid w:val="00D233DA"/>
    <w:rsid w:val="00D37354"/>
    <w:rsid w:val="00D44B45"/>
    <w:rsid w:val="00D452FB"/>
    <w:rsid w:val="00D45803"/>
    <w:rsid w:val="00D45FF8"/>
    <w:rsid w:val="00D56308"/>
    <w:rsid w:val="00D615BE"/>
    <w:rsid w:val="00D618D1"/>
    <w:rsid w:val="00D74EBB"/>
    <w:rsid w:val="00D819BB"/>
    <w:rsid w:val="00D83E87"/>
    <w:rsid w:val="00D84A06"/>
    <w:rsid w:val="00D85D52"/>
    <w:rsid w:val="00D9321B"/>
    <w:rsid w:val="00D97D52"/>
    <w:rsid w:val="00DA77E4"/>
    <w:rsid w:val="00DA7C96"/>
    <w:rsid w:val="00DA7CF3"/>
    <w:rsid w:val="00DB4674"/>
    <w:rsid w:val="00DD261F"/>
    <w:rsid w:val="00DD2E86"/>
    <w:rsid w:val="00DD7AD6"/>
    <w:rsid w:val="00DF091C"/>
    <w:rsid w:val="00DF09B9"/>
    <w:rsid w:val="00E03F80"/>
    <w:rsid w:val="00E1320A"/>
    <w:rsid w:val="00E14120"/>
    <w:rsid w:val="00E21FC8"/>
    <w:rsid w:val="00E241C2"/>
    <w:rsid w:val="00E252CC"/>
    <w:rsid w:val="00E27605"/>
    <w:rsid w:val="00E321EE"/>
    <w:rsid w:val="00E34718"/>
    <w:rsid w:val="00E417A2"/>
    <w:rsid w:val="00E44D02"/>
    <w:rsid w:val="00E52C47"/>
    <w:rsid w:val="00E60B3E"/>
    <w:rsid w:val="00E63732"/>
    <w:rsid w:val="00E728CB"/>
    <w:rsid w:val="00E744B2"/>
    <w:rsid w:val="00E75F88"/>
    <w:rsid w:val="00E77FD8"/>
    <w:rsid w:val="00E83516"/>
    <w:rsid w:val="00E87D2C"/>
    <w:rsid w:val="00E90284"/>
    <w:rsid w:val="00E91842"/>
    <w:rsid w:val="00E94165"/>
    <w:rsid w:val="00EA10EA"/>
    <w:rsid w:val="00EB770D"/>
    <w:rsid w:val="00EC0DA9"/>
    <w:rsid w:val="00EC35AB"/>
    <w:rsid w:val="00EC403E"/>
    <w:rsid w:val="00ED1EF4"/>
    <w:rsid w:val="00ED38B3"/>
    <w:rsid w:val="00ED4230"/>
    <w:rsid w:val="00ED4539"/>
    <w:rsid w:val="00EE1343"/>
    <w:rsid w:val="00EF2495"/>
    <w:rsid w:val="00EF3545"/>
    <w:rsid w:val="00EF42DB"/>
    <w:rsid w:val="00EF4CDA"/>
    <w:rsid w:val="00F004FF"/>
    <w:rsid w:val="00F10580"/>
    <w:rsid w:val="00F115B2"/>
    <w:rsid w:val="00F13BE3"/>
    <w:rsid w:val="00F302C3"/>
    <w:rsid w:val="00F36E0E"/>
    <w:rsid w:val="00F41E55"/>
    <w:rsid w:val="00F46436"/>
    <w:rsid w:val="00F5072C"/>
    <w:rsid w:val="00F50D83"/>
    <w:rsid w:val="00F53840"/>
    <w:rsid w:val="00F5771A"/>
    <w:rsid w:val="00F620E7"/>
    <w:rsid w:val="00F650F3"/>
    <w:rsid w:val="00F663E1"/>
    <w:rsid w:val="00F808F1"/>
    <w:rsid w:val="00F861C0"/>
    <w:rsid w:val="00F9063C"/>
    <w:rsid w:val="00F937C4"/>
    <w:rsid w:val="00F9682A"/>
    <w:rsid w:val="00FA0A81"/>
    <w:rsid w:val="00FA1064"/>
    <w:rsid w:val="00FB74CA"/>
    <w:rsid w:val="00FC1665"/>
    <w:rsid w:val="00FC249B"/>
    <w:rsid w:val="00FD0B54"/>
    <w:rsid w:val="00FD1D20"/>
    <w:rsid w:val="00FD52AE"/>
    <w:rsid w:val="00FF4E30"/>
    <w:rsid w:val="00FF50C7"/>
    <w:rsid w:val="00FF60B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DD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3840"/>
    <w:pPr>
      <w:tabs>
        <w:tab w:val="center" w:pos="4153"/>
        <w:tab w:val="right" w:pos="8306"/>
      </w:tabs>
      <w:snapToGrid w:val="0"/>
    </w:pPr>
    <w:rPr>
      <w:kern w:val="0"/>
      <w:sz w:val="20"/>
      <w:szCs w:val="20"/>
    </w:rPr>
  </w:style>
  <w:style w:type="character" w:customStyle="1" w:styleId="a4">
    <w:name w:val="頁首 字元"/>
    <w:link w:val="a3"/>
    <w:uiPriority w:val="99"/>
    <w:locked/>
    <w:rsid w:val="00F53840"/>
    <w:rPr>
      <w:sz w:val="20"/>
    </w:rPr>
  </w:style>
  <w:style w:type="paragraph" w:styleId="a5">
    <w:name w:val="footer"/>
    <w:basedOn w:val="a"/>
    <w:link w:val="a6"/>
    <w:uiPriority w:val="99"/>
    <w:rsid w:val="00F53840"/>
    <w:pPr>
      <w:tabs>
        <w:tab w:val="center" w:pos="4153"/>
        <w:tab w:val="right" w:pos="8306"/>
      </w:tabs>
      <w:snapToGrid w:val="0"/>
    </w:pPr>
    <w:rPr>
      <w:kern w:val="0"/>
      <w:sz w:val="20"/>
      <w:szCs w:val="20"/>
    </w:rPr>
  </w:style>
  <w:style w:type="character" w:customStyle="1" w:styleId="a6">
    <w:name w:val="頁尾 字元"/>
    <w:link w:val="a5"/>
    <w:uiPriority w:val="99"/>
    <w:locked/>
    <w:rsid w:val="00F53840"/>
    <w:rPr>
      <w:sz w:val="20"/>
    </w:rPr>
  </w:style>
  <w:style w:type="character" w:styleId="a7">
    <w:name w:val="Strong"/>
    <w:uiPriority w:val="99"/>
    <w:qFormat/>
    <w:rsid w:val="00F53840"/>
    <w:rPr>
      <w:rFonts w:cs="Times New Roman"/>
      <w:b/>
    </w:rPr>
  </w:style>
  <w:style w:type="character" w:customStyle="1" w:styleId="apple-converted-space">
    <w:name w:val="apple-converted-space"/>
    <w:uiPriority w:val="99"/>
    <w:rsid w:val="00AA5BE6"/>
  </w:style>
  <w:style w:type="character" w:styleId="a8">
    <w:name w:val="Emphasis"/>
    <w:uiPriority w:val="99"/>
    <w:qFormat/>
    <w:locked/>
    <w:rsid w:val="00AA5BE6"/>
    <w:rPr>
      <w:rFonts w:cs="Times New Roman"/>
      <w:i/>
    </w:rPr>
  </w:style>
  <w:style w:type="paragraph" w:styleId="a9">
    <w:name w:val="Balloon Text"/>
    <w:basedOn w:val="a"/>
    <w:link w:val="aa"/>
    <w:uiPriority w:val="99"/>
    <w:semiHidden/>
    <w:unhideWhenUsed/>
    <w:rsid w:val="00BF587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587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3462E-A838-4A0A-829B-BC908BF5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4</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468</cp:revision>
  <cp:lastPrinted>2021-02-23T09:07:00Z</cp:lastPrinted>
  <dcterms:created xsi:type="dcterms:W3CDTF">2015-05-28T08:42:00Z</dcterms:created>
  <dcterms:modified xsi:type="dcterms:W3CDTF">2021-02-23T09:20:00Z</dcterms:modified>
</cp:coreProperties>
</file>