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7D2C" w:rsidRDefault="002D7D2C" w:rsidP="002D7D2C">
      <w:r>
        <w:rPr>
          <w:rFonts w:hint="eastAsia"/>
        </w:rPr>
        <w:t>課程名稱</w:t>
      </w:r>
      <w:r>
        <w:rPr>
          <w:rFonts w:hint="eastAsia"/>
        </w:rPr>
        <w:t xml:space="preserve">: </w:t>
      </w:r>
      <w:r>
        <w:rPr>
          <w:rFonts w:hint="eastAsia"/>
        </w:rPr>
        <w:t>勞工政策</w:t>
      </w:r>
    </w:p>
    <w:p w:rsidR="002D7D2C" w:rsidRDefault="002D7D2C" w:rsidP="002D7D2C">
      <w:r>
        <w:rPr>
          <w:rFonts w:hint="eastAsia"/>
        </w:rPr>
        <w:t>教學目標</w:t>
      </w:r>
      <w:r>
        <w:rPr>
          <w:rFonts w:hint="eastAsia"/>
        </w:rPr>
        <w:t xml:space="preserve">: </w:t>
      </w:r>
    </w:p>
    <w:p w:rsidR="002D7D2C" w:rsidRDefault="002D7D2C" w:rsidP="002D7D2C">
      <w:r>
        <w:rPr>
          <w:rFonts w:hint="eastAsia"/>
        </w:rPr>
        <w:t>建立「勞工政策」思考架構。</w:t>
      </w:r>
    </w:p>
    <w:p w:rsidR="002D7D2C" w:rsidRDefault="002D7D2C" w:rsidP="002D7D2C">
      <w:r>
        <w:rPr>
          <w:rFonts w:hint="eastAsia"/>
        </w:rPr>
        <w:t>了解影響勞工政策形成的重要因素。</w:t>
      </w:r>
    </w:p>
    <w:p w:rsidR="002D7D2C" w:rsidRDefault="002D7D2C" w:rsidP="002D7D2C">
      <w:r>
        <w:rPr>
          <w:rFonts w:hint="eastAsia"/>
        </w:rPr>
        <w:t>探討台灣總體勞工政策之現在與未來。</w:t>
      </w:r>
    </w:p>
    <w:p w:rsidR="002D7D2C" w:rsidRDefault="002D7D2C" w:rsidP="002D7D2C"/>
    <w:p w:rsidR="002D7D2C" w:rsidRDefault="00D45147" w:rsidP="002D7D2C">
      <w:r>
        <w:rPr>
          <w:rFonts w:hint="eastAsia"/>
        </w:rPr>
        <w:t>2</w:t>
      </w:r>
      <w:r w:rsidR="00C81B04">
        <w:rPr>
          <w:rFonts w:hint="eastAsia"/>
        </w:rPr>
        <w:t>/2</w:t>
      </w:r>
      <w:r>
        <w:rPr>
          <w:rFonts w:hint="eastAsia"/>
        </w:rPr>
        <w:t xml:space="preserve">2 </w:t>
      </w:r>
      <w:r w:rsidR="002D7D2C">
        <w:rPr>
          <w:rFonts w:hint="eastAsia"/>
        </w:rPr>
        <w:t>課程介紹</w:t>
      </w:r>
      <w:r w:rsidR="002D7D2C">
        <w:rPr>
          <w:rFonts w:hint="eastAsia"/>
        </w:rPr>
        <w:t xml:space="preserve"> </w:t>
      </w:r>
    </w:p>
    <w:p w:rsidR="002D7D2C" w:rsidRDefault="002D7D2C" w:rsidP="002D7D2C">
      <w:r>
        <w:rPr>
          <w:rFonts w:hint="eastAsia"/>
        </w:rPr>
        <w:t>內容</w:t>
      </w:r>
      <w:r>
        <w:rPr>
          <w:rFonts w:hint="eastAsia"/>
        </w:rPr>
        <w:t xml:space="preserve">: </w:t>
      </w:r>
      <w:r>
        <w:rPr>
          <w:rFonts w:hint="eastAsia"/>
        </w:rPr>
        <w:t>勞工政策面面觀，理論與實務。</w:t>
      </w:r>
    </w:p>
    <w:p w:rsidR="002D7D2C" w:rsidRDefault="002D7D2C" w:rsidP="002D7D2C">
      <w:pPr>
        <w:rPr>
          <w:rFonts w:hint="eastAsia"/>
        </w:rPr>
      </w:pPr>
    </w:p>
    <w:p w:rsidR="00D45147" w:rsidRDefault="00D45147" w:rsidP="002D7D2C">
      <w:pPr>
        <w:rPr>
          <w:rFonts w:hint="eastAsia"/>
        </w:rPr>
      </w:pPr>
      <w:r>
        <w:rPr>
          <w:rFonts w:hint="eastAsia"/>
        </w:rPr>
        <w:t>3/1  228</w:t>
      </w:r>
      <w:r>
        <w:rPr>
          <w:rFonts w:hint="eastAsia"/>
        </w:rPr>
        <w:t>連續假</w:t>
      </w:r>
      <w:r>
        <w:rPr>
          <w:rFonts w:hint="eastAsia"/>
        </w:rPr>
        <w:t xml:space="preserve"> </w:t>
      </w:r>
    </w:p>
    <w:p w:rsidR="00D45147" w:rsidRDefault="00D45147" w:rsidP="002D7D2C"/>
    <w:p w:rsidR="002D7D2C" w:rsidRDefault="00D45147" w:rsidP="002D7D2C">
      <w:r>
        <w:rPr>
          <w:rFonts w:hint="eastAsia"/>
        </w:rPr>
        <w:t>3/8</w:t>
      </w:r>
      <w:r w:rsidR="002D7D2C">
        <w:rPr>
          <w:rFonts w:hint="eastAsia"/>
        </w:rPr>
        <w:t xml:space="preserve"> </w:t>
      </w:r>
      <w:r w:rsidR="002D7D2C">
        <w:rPr>
          <w:rFonts w:hint="eastAsia"/>
        </w:rPr>
        <w:t>勞工政策</w:t>
      </w:r>
      <w:r w:rsidR="005905F2">
        <w:rPr>
          <w:rFonts w:hint="eastAsia"/>
        </w:rPr>
        <w:t>與行政</w:t>
      </w:r>
      <w:r w:rsidR="002D7D2C">
        <w:rPr>
          <w:rFonts w:hint="eastAsia"/>
        </w:rPr>
        <w:t>導論</w:t>
      </w:r>
    </w:p>
    <w:p w:rsidR="002D7D2C" w:rsidRDefault="002D7D2C" w:rsidP="002D7D2C">
      <w:r>
        <w:rPr>
          <w:rFonts w:hint="eastAsia"/>
        </w:rPr>
        <w:t>內容</w:t>
      </w:r>
      <w:r>
        <w:rPr>
          <w:rFonts w:hint="eastAsia"/>
        </w:rPr>
        <w:t xml:space="preserve">: </w:t>
      </w:r>
      <w:r>
        <w:rPr>
          <w:rFonts w:hint="eastAsia"/>
        </w:rPr>
        <w:t>如何建立「勞工政策」思考架構</w:t>
      </w:r>
      <w:r>
        <w:rPr>
          <w:rFonts w:hint="eastAsia"/>
        </w:rPr>
        <w:t xml:space="preserve">? </w:t>
      </w:r>
      <w:r>
        <w:rPr>
          <w:rFonts w:hint="eastAsia"/>
        </w:rPr>
        <w:t>什麼因素影響</w:t>
      </w:r>
      <w:r>
        <w:rPr>
          <w:rFonts w:hint="eastAsia"/>
        </w:rPr>
        <w:t xml:space="preserve">? </w:t>
      </w:r>
      <w:r>
        <w:rPr>
          <w:rFonts w:hint="eastAsia"/>
        </w:rPr>
        <w:t>誰是利害關係人</w:t>
      </w:r>
      <w:r>
        <w:rPr>
          <w:rFonts w:hint="eastAsia"/>
        </w:rPr>
        <w:t>?</w:t>
      </w:r>
      <w:r>
        <w:rPr>
          <w:rFonts w:hint="eastAsia"/>
        </w:rPr>
        <w:t>勞動法、勞工行政與勞工政策，差異在哪裡</w:t>
      </w:r>
      <w:r>
        <w:rPr>
          <w:rFonts w:hint="eastAsia"/>
        </w:rPr>
        <w:t>?</w:t>
      </w:r>
    </w:p>
    <w:p w:rsidR="005905F2" w:rsidRDefault="002D7D2C" w:rsidP="005905F2">
      <w:pPr>
        <w:rPr>
          <w:rFonts w:hint="eastAsia"/>
        </w:rPr>
      </w:pPr>
      <w:r>
        <w:rPr>
          <w:rFonts w:hint="eastAsia"/>
        </w:rPr>
        <w:t>個體與集體勞動法制、社會安全法制、勞動市場法制、工作環境權法制，哪</w:t>
      </w:r>
      <w:proofErr w:type="gramStart"/>
      <w:r>
        <w:rPr>
          <w:rFonts w:hint="eastAsia"/>
        </w:rPr>
        <w:t>個</w:t>
      </w:r>
      <w:proofErr w:type="gramEnd"/>
      <w:r>
        <w:rPr>
          <w:rFonts w:hint="eastAsia"/>
        </w:rPr>
        <w:t>重要</w:t>
      </w:r>
      <w:r>
        <w:rPr>
          <w:rFonts w:hint="eastAsia"/>
        </w:rPr>
        <w:t xml:space="preserve">? </w:t>
      </w:r>
      <w:r>
        <w:rPr>
          <w:rFonts w:hint="eastAsia"/>
        </w:rPr>
        <w:t>全球化如何影響</w:t>
      </w:r>
      <w:r>
        <w:rPr>
          <w:rFonts w:hint="eastAsia"/>
        </w:rPr>
        <w:t>?</w:t>
      </w:r>
      <w:r w:rsidR="005905F2" w:rsidRPr="005905F2">
        <w:rPr>
          <w:rFonts w:hint="eastAsia"/>
        </w:rPr>
        <w:t xml:space="preserve"> </w:t>
      </w:r>
      <w:r w:rsidR="005905F2">
        <w:rPr>
          <w:rFonts w:hint="eastAsia"/>
        </w:rPr>
        <w:t>勞工行政職權怎麼分</w:t>
      </w:r>
      <w:r w:rsidR="005905F2">
        <w:rPr>
          <w:rFonts w:hint="eastAsia"/>
        </w:rPr>
        <w:t xml:space="preserve">? </w:t>
      </w:r>
      <w:r w:rsidR="005905F2">
        <w:rPr>
          <w:rFonts w:hint="eastAsia"/>
        </w:rPr>
        <w:t>中央與地方都在做啥</w:t>
      </w:r>
      <w:r w:rsidR="005905F2">
        <w:rPr>
          <w:rFonts w:hint="eastAsia"/>
        </w:rPr>
        <w:t>?</w:t>
      </w:r>
    </w:p>
    <w:p w:rsidR="005905F2" w:rsidRDefault="005905F2" w:rsidP="005905F2">
      <w:pPr>
        <w:rPr>
          <w:rFonts w:hint="eastAsia"/>
        </w:rPr>
      </w:pPr>
      <w:r>
        <w:rPr>
          <w:rFonts w:hint="eastAsia"/>
        </w:rPr>
        <w:t>勞動部成立，有何重大勞工政策</w:t>
      </w:r>
      <w:r>
        <w:rPr>
          <w:rFonts w:hint="eastAsia"/>
        </w:rPr>
        <w:t xml:space="preserve">? </w:t>
      </w:r>
      <w:r>
        <w:rPr>
          <w:rFonts w:hint="eastAsia"/>
        </w:rPr>
        <w:t>各部會和</w:t>
      </w:r>
      <w:proofErr w:type="gramStart"/>
      <w:r>
        <w:rPr>
          <w:rFonts w:hint="eastAsia"/>
        </w:rPr>
        <w:t>勞動部的政策</w:t>
      </w:r>
      <w:proofErr w:type="gramEnd"/>
      <w:r>
        <w:rPr>
          <w:rFonts w:hint="eastAsia"/>
        </w:rPr>
        <w:t>不同時，如何處理</w:t>
      </w:r>
      <w:r>
        <w:rPr>
          <w:rFonts w:hint="eastAsia"/>
        </w:rPr>
        <w:t>?</w:t>
      </w:r>
    </w:p>
    <w:p w:rsidR="002D7D2C" w:rsidRDefault="005905F2" w:rsidP="005905F2">
      <w:r>
        <w:rPr>
          <w:rFonts w:hint="eastAsia"/>
        </w:rPr>
        <w:t>跨國勞工行政是什麼</w:t>
      </w:r>
      <w:r>
        <w:rPr>
          <w:rFonts w:hint="eastAsia"/>
        </w:rPr>
        <w:t xml:space="preserve">? </w:t>
      </w:r>
      <w:r>
        <w:rPr>
          <w:rFonts w:hint="eastAsia"/>
        </w:rPr>
        <w:t>有何重要性</w:t>
      </w:r>
      <w:r>
        <w:rPr>
          <w:rFonts w:hint="eastAsia"/>
        </w:rPr>
        <w:t xml:space="preserve">? </w:t>
      </w:r>
      <w:r>
        <w:rPr>
          <w:rFonts w:hint="eastAsia"/>
        </w:rPr>
        <w:t>有何趨勢</w:t>
      </w:r>
      <w:r>
        <w:rPr>
          <w:rFonts w:hint="eastAsia"/>
        </w:rPr>
        <w:t>?</w:t>
      </w:r>
    </w:p>
    <w:p w:rsidR="002D7D2C" w:rsidRDefault="002D7D2C" w:rsidP="002D7D2C"/>
    <w:p w:rsidR="005905F2" w:rsidRDefault="00D45147" w:rsidP="005905F2">
      <w:pPr>
        <w:rPr>
          <w:rFonts w:hint="eastAsia"/>
        </w:rPr>
      </w:pPr>
      <w:r>
        <w:rPr>
          <w:rFonts w:hint="eastAsia"/>
        </w:rPr>
        <w:t>3/15</w:t>
      </w:r>
      <w:r w:rsidR="005905F2">
        <w:rPr>
          <w:rFonts w:hint="eastAsia"/>
        </w:rPr>
        <w:t xml:space="preserve"> </w:t>
      </w:r>
      <w:r w:rsidR="005905F2">
        <w:rPr>
          <w:rFonts w:hint="eastAsia"/>
        </w:rPr>
        <w:t>台灣總體勞工政策之現在與未來</w:t>
      </w:r>
    </w:p>
    <w:p w:rsidR="005905F2" w:rsidRDefault="005905F2" w:rsidP="005905F2">
      <w:pPr>
        <w:rPr>
          <w:rFonts w:hint="eastAsia"/>
        </w:rPr>
      </w:pPr>
      <w:r>
        <w:rPr>
          <w:rFonts w:hint="eastAsia"/>
        </w:rPr>
        <w:t>內容</w:t>
      </w:r>
      <w:r>
        <w:rPr>
          <w:rFonts w:hint="eastAsia"/>
        </w:rPr>
        <w:t xml:space="preserve">: </w:t>
      </w:r>
      <w:r>
        <w:rPr>
          <w:rFonts w:hint="eastAsia"/>
        </w:rPr>
        <w:t>那些既有的勞工法令或制度引起民怨，是勞動公敵</w:t>
      </w:r>
      <w:r>
        <w:rPr>
          <w:rFonts w:hint="eastAsia"/>
        </w:rPr>
        <w:t>?</w:t>
      </w:r>
    </w:p>
    <w:p w:rsidR="002D7D2C" w:rsidRDefault="005905F2" w:rsidP="005905F2">
      <w:r>
        <w:rPr>
          <w:rFonts w:hint="eastAsia"/>
        </w:rPr>
        <w:t>下列這些是嗎</w:t>
      </w:r>
      <w:r>
        <w:rPr>
          <w:rFonts w:hint="eastAsia"/>
        </w:rPr>
        <w:t>?</w:t>
      </w:r>
      <w:r>
        <w:rPr>
          <w:rFonts w:hint="eastAsia"/>
        </w:rPr>
        <w:t>責任制工時、近百萬不自由的勞動力、毫無規範的勞動派遣、勞工實質薪資連續下降、權力關係失衡的勞資關係。</w:t>
      </w:r>
    </w:p>
    <w:p w:rsidR="002D7D2C" w:rsidRDefault="002D7D2C" w:rsidP="002D7D2C"/>
    <w:p w:rsidR="00862992" w:rsidRDefault="00D45147" w:rsidP="005905F2">
      <w:pPr>
        <w:rPr>
          <w:rFonts w:hint="eastAsia"/>
        </w:rPr>
      </w:pPr>
      <w:r>
        <w:rPr>
          <w:rFonts w:hint="eastAsia"/>
        </w:rPr>
        <w:t>3/22</w:t>
      </w:r>
      <w:r w:rsidR="002D7D2C">
        <w:rPr>
          <w:rFonts w:hint="eastAsia"/>
        </w:rPr>
        <w:t xml:space="preserve"> </w:t>
      </w:r>
      <w:r w:rsidR="005905F2">
        <w:rPr>
          <w:rFonts w:hint="eastAsia"/>
        </w:rPr>
        <w:t>特邀演講</w:t>
      </w:r>
    </w:p>
    <w:p w:rsidR="005905F2" w:rsidRDefault="005905F2" w:rsidP="005905F2">
      <w:pPr>
        <w:rPr>
          <w:rFonts w:hint="eastAsia"/>
        </w:rPr>
      </w:pPr>
      <w:r>
        <w:rPr>
          <w:rFonts w:hint="eastAsia"/>
        </w:rPr>
        <w:t>題目</w:t>
      </w:r>
      <w:r>
        <w:rPr>
          <w:rFonts w:hint="eastAsia"/>
        </w:rPr>
        <w:t xml:space="preserve">: </w:t>
      </w:r>
      <w:r>
        <w:rPr>
          <w:rFonts w:hint="eastAsia"/>
        </w:rPr>
        <w:t>另行通知</w:t>
      </w:r>
    </w:p>
    <w:p w:rsidR="005905F2" w:rsidRDefault="005905F2" w:rsidP="005905F2">
      <w:bookmarkStart w:id="0" w:name="_GoBack"/>
      <w:bookmarkEnd w:id="0"/>
    </w:p>
    <w:p w:rsidR="00862992" w:rsidRDefault="00862992" w:rsidP="00862992">
      <w:r>
        <w:rPr>
          <w:rFonts w:hint="eastAsia"/>
        </w:rPr>
        <w:t>---------------</w:t>
      </w:r>
      <w:r>
        <w:rPr>
          <w:rFonts w:hint="eastAsia"/>
        </w:rPr>
        <w:t>導讀和討論開始</w:t>
      </w:r>
      <w:r>
        <w:rPr>
          <w:rFonts w:hint="eastAsia"/>
        </w:rPr>
        <w:t>--------------</w:t>
      </w:r>
    </w:p>
    <w:p w:rsidR="00862992" w:rsidRDefault="00862992" w:rsidP="00862992">
      <w:pPr>
        <w:ind w:firstLineChars="200" w:firstLine="480"/>
      </w:pPr>
    </w:p>
    <w:p w:rsidR="002D7D2C" w:rsidRDefault="00D45147" w:rsidP="002D7D2C">
      <w:r>
        <w:rPr>
          <w:rFonts w:hint="eastAsia"/>
        </w:rPr>
        <w:t xml:space="preserve">3/29 </w:t>
      </w:r>
      <w:r w:rsidR="002D7D2C">
        <w:rPr>
          <w:rFonts w:hint="eastAsia"/>
        </w:rPr>
        <w:t>貿易與勞工</w:t>
      </w:r>
    </w:p>
    <w:p w:rsidR="002D7D2C" w:rsidRDefault="002D7D2C" w:rsidP="002D7D2C">
      <w:r>
        <w:rPr>
          <w:rFonts w:hint="eastAsia"/>
        </w:rPr>
        <w:t>內容</w:t>
      </w:r>
      <w:r>
        <w:rPr>
          <w:rFonts w:hint="eastAsia"/>
        </w:rPr>
        <w:t xml:space="preserve">: </w:t>
      </w:r>
      <w:r>
        <w:rPr>
          <w:rFonts w:hint="eastAsia"/>
        </w:rPr>
        <w:t>貿易如何影響勞工</w:t>
      </w:r>
      <w:r>
        <w:rPr>
          <w:rFonts w:hint="eastAsia"/>
        </w:rPr>
        <w:t>?</w:t>
      </w:r>
      <w:r>
        <w:rPr>
          <w:rFonts w:hint="eastAsia"/>
        </w:rPr>
        <w:t>跨國貿易對勞工的利和</w:t>
      </w:r>
      <w:proofErr w:type="gramStart"/>
      <w:r>
        <w:rPr>
          <w:rFonts w:hint="eastAsia"/>
        </w:rPr>
        <w:t>弊</w:t>
      </w:r>
      <w:r>
        <w:rPr>
          <w:rFonts w:hint="eastAsia"/>
        </w:rPr>
        <w:t>?</w:t>
      </w:r>
      <w:proofErr w:type="gramEnd"/>
    </w:p>
    <w:p w:rsidR="002D7D2C" w:rsidRDefault="002D7D2C" w:rsidP="002D7D2C">
      <w:r>
        <w:rPr>
          <w:rFonts w:hint="eastAsia"/>
        </w:rPr>
        <w:t>台紐、台星</w:t>
      </w:r>
      <w:r>
        <w:rPr>
          <w:rFonts w:hint="eastAsia"/>
        </w:rPr>
        <w:t>FTA</w:t>
      </w:r>
      <w:r>
        <w:rPr>
          <w:rFonts w:hint="eastAsia"/>
        </w:rPr>
        <w:t>協議內容是否足以借鏡，如何保障</w:t>
      </w:r>
      <w:r>
        <w:rPr>
          <w:rFonts w:hint="eastAsia"/>
        </w:rPr>
        <w:t>?</w:t>
      </w:r>
    </w:p>
    <w:p w:rsidR="002D7D2C" w:rsidRDefault="002D7D2C" w:rsidP="002D7D2C">
      <w:r>
        <w:rPr>
          <w:rFonts w:hint="eastAsia"/>
        </w:rPr>
        <w:t>區域經濟整合過程的勞工保障，美國、歐洲怎麼做</w:t>
      </w:r>
      <w:r>
        <w:rPr>
          <w:rFonts w:hint="eastAsia"/>
        </w:rPr>
        <w:t xml:space="preserve">? </w:t>
      </w:r>
    </w:p>
    <w:p w:rsidR="002D7D2C" w:rsidRDefault="002D7D2C" w:rsidP="002D7D2C">
      <w:r>
        <w:rPr>
          <w:rFonts w:hint="eastAsia"/>
        </w:rPr>
        <w:t>兩岸經濟整合下，又該如何保障勞工</w:t>
      </w:r>
      <w:r>
        <w:rPr>
          <w:rFonts w:hint="eastAsia"/>
        </w:rPr>
        <w:t xml:space="preserve">? </w:t>
      </w:r>
      <w:r>
        <w:rPr>
          <w:rFonts w:hint="eastAsia"/>
        </w:rPr>
        <w:t>兩岸經貿協議要簽訂嗎</w:t>
      </w:r>
      <w:r>
        <w:rPr>
          <w:rFonts w:hint="eastAsia"/>
        </w:rPr>
        <w:t xml:space="preserve">? </w:t>
      </w:r>
      <w:r>
        <w:rPr>
          <w:rFonts w:hint="eastAsia"/>
        </w:rPr>
        <w:t>如何簽</w:t>
      </w:r>
      <w:r>
        <w:rPr>
          <w:rFonts w:hint="eastAsia"/>
        </w:rPr>
        <w:t>?</w:t>
      </w:r>
    </w:p>
    <w:p w:rsidR="002D7D2C" w:rsidRDefault="002D7D2C" w:rsidP="002D7D2C">
      <w:pPr>
        <w:rPr>
          <w:rFonts w:hint="eastAsia"/>
        </w:rPr>
      </w:pPr>
    </w:p>
    <w:p w:rsidR="00D45147" w:rsidRDefault="00D45147" w:rsidP="002D7D2C">
      <w:pPr>
        <w:rPr>
          <w:rFonts w:hint="eastAsia"/>
        </w:rPr>
      </w:pPr>
      <w:r>
        <w:rPr>
          <w:rFonts w:hint="eastAsia"/>
        </w:rPr>
        <w:t xml:space="preserve">4/5 </w:t>
      </w:r>
      <w:r>
        <w:rPr>
          <w:rFonts w:hint="eastAsia"/>
        </w:rPr>
        <w:t>清明節連續假</w:t>
      </w:r>
    </w:p>
    <w:p w:rsidR="00D45147" w:rsidRDefault="00D45147" w:rsidP="002D7D2C"/>
    <w:p w:rsidR="002D7D2C" w:rsidRPr="001F24BD" w:rsidRDefault="00D45147" w:rsidP="002D7D2C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4/12 </w:t>
      </w:r>
      <w:r w:rsidR="003E4A41" w:rsidRPr="003E4A41">
        <w:rPr>
          <w:rFonts w:ascii="標楷體" w:eastAsia="標楷體" w:hAnsi="標楷體" w:hint="eastAsia"/>
        </w:rPr>
        <w:t>工會、勞資爭議處理</w:t>
      </w:r>
      <w:r w:rsidR="002D7D2C" w:rsidRPr="001F24BD">
        <w:rPr>
          <w:rFonts w:ascii="標楷體" w:eastAsia="標楷體" w:hAnsi="標楷體" w:hint="eastAsia"/>
        </w:rPr>
        <w:t>、集體協商和社會對話政策</w:t>
      </w:r>
      <w:r w:rsidR="002D7D2C" w:rsidRPr="001F24BD">
        <w:rPr>
          <w:rFonts w:ascii="標楷體" w:eastAsia="標楷體" w:hAnsi="標楷體" w:hint="eastAsia"/>
        </w:rPr>
        <w:tab/>
      </w:r>
    </w:p>
    <w:p w:rsidR="00A91D16" w:rsidRPr="00A91D16" w:rsidRDefault="002D7D2C" w:rsidP="00A91D16">
      <w:pPr>
        <w:rPr>
          <w:rFonts w:ascii="標楷體" w:eastAsia="標楷體" w:hAnsi="標楷體"/>
        </w:rPr>
      </w:pPr>
      <w:r w:rsidRPr="001F24BD">
        <w:rPr>
          <w:rFonts w:ascii="標楷體" w:eastAsia="標楷體" w:hAnsi="標楷體" w:hint="eastAsia"/>
        </w:rPr>
        <w:lastRenderedPageBreak/>
        <w:t xml:space="preserve">內容: </w:t>
      </w:r>
      <w:r w:rsidR="00A91D16" w:rsidRPr="00A91D16">
        <w:rPr>
          <w:rFonts w:ascii="標楷體" w:eastAsia="標楷體" w:hAnsi="標楷體" w:hint="eastAsia"/>
        </w:rPr>
        <w:t>全國型工會與區域型工會，誰力量大?產業工會與職業工會，關心些什麼勞工權益問題?4人以下強制納保，政府的責任還是工會的責任?台灣工會如何健全?怎麼健全?政策在哪裡?怎麼走?華隆案是什麼? 勞資政學到什麼? 哪些解決策略</w:t>
      </w:r>
      <w:r w:rsidR="00A91D16">
        <w:rPr>
          <w:rFonts w:ascii="標楷體" w:eastAsia="標楷體" w:hAnsi="標楷體" w:hint="eastAsia"/>
        </w:rPr>
        <w:t>?</w:t>
      </w:r>
      <w:r w:rsidR="00A91D16" w:rsidRPr="00A91D16">
        <w:rPr>
          <w:rFonts w:ascii="標楷體" w:eastAsia="標楷體" w:hAnsi="標楷體" w:hint="eastAsia"/>
        </w:rPr>
        <w:t>近幾年重大勞工抗爭，帶來哪些勞工政策的轉變?</w:t>
      </w:r>
    </w:p>
    <w:p w:rsidR="002D7D2C" w:rsidRPr="001F24BD" w:rsidRDefault="00A91D16" w:rsidP="00A91D16">
      <w:pPr>
        <w:rPr>
          <w:rFonts w:ascii="標楷體" w:eastAsia="標楷體" w:hAnsi="標楷體"/>
        </w:rPr>
      </w:pPr>
      <w:r w:rsidRPr="00A91D16">
        <w:rPr>
          <w:rFonts w:ascii="標楷體" w:eastAsia="標楷體" w:hAnsi="標楷體" w:hint="eastAsia"/>
        </w:rPr>
        <w:t>勞工所得債權如何確保?</w:t>
      </w:r>
      <w:r w:rsidR="002D7D2C" w:rsidRPr="001F24BD">
        <w:rPr>
          <w:rFonts w:ascii="標楷體" w:eastAsia="標楷體" w:hAnsi="標楷體" w:hint="eastAsia"/>
        </w:rPr>
        <w:t>勞資團體協約簽訂率低，</w:t>
      </w:r>
      <w:proofErr w:type="gramStart"/>
      <w:r w:rsidR="002D7D2C" w:rsidRPr="001F24BD">
        <w:rPr>
          <w:rFonts w:ascii="標楷體" w:eastAsia="標楷體" w:hAnsi="標楷體" w:hint="eastAsia"/>
        </w:rPr>
        <w:t>修法納強制</w:t>
      </w:r>
      <w:proofErr w:type="gramEnd"/>
      <w:r w:rsidR="002D7D2C" w:rsidRPr="001F24BD">
        <w:rPr>
          <w:rFonts w:ascii="標楷體" w:eastAsia="標楷體" w:hAnsi="標楷體" w:hint="eastAsia"/>
        </w:rPr>
        <w:t>仲裁概念，可行嗎?</w:t>
      </w:r>
    </w:p>
    <w:p w:rsidR="002D7D2C" w:rsidRPr="001F24BD" w:rsidRDefault="002D7D2C" w:rsidP="002D7D2C">
      <w:pPr>
        <w:rPr>
          <w:rFonts w:ascii="標楷體" w:eastAsia="標楷體" w:hAnsi="標楷體"/>
        </w:rPr>
      </w:pPr>
      <w:r w:rsidRPr="001F24BD">
        <w:rPr>
          <w:rFonts w:ascii="標楷體" w:eastAsia="標楷體" w:hAnsi="標楷體" w:hint="eastAsia"/>
        </w:rPr>
        <w:t>勞動三法上路後，團體協約簽訂數並沒有明顯提高。原因為何?</w:t>
      </w:r>
    </w:p>
    <w:p w:rsidR="002D7D2C" w:rsidRPr="001F24BD" w:rsidRDefault="002D7D2C" w:rsidP="002D7D2C">
      <w:pPr>
        <w:rPr>
          <w:rFonts w:ascii="標楷體" w:eastAsia="標楷體" w:hAnsi="標楷體"/>
        </w:rPr>
      </w:pPr>
      <w:r w:rsidRPr="001F24BD">
        <w:rPr>
          <w:rFonts w:ascii="標楷體" w:eastAsia="標楷體" w:hAnsi="標楷體" w:hint="eastAsia"/>
        </w:rPr>
        <w:t>社會對話或國是會議，是解決勞保年金破產問題的良方嗎?</w:t>
      </w:r>
    </w:p>
    <w:p w:rsidR="002D7D2C" w:rsidRDefault="002D7D2C" w:rsidP="002D7D2C">
      <w:pPr>
        <w:rPr>
          <w:rFonts w:ascii="標楷體" w:eastAsia="標楷體" w:hAnsi="標楷體" w:hint="eastAsia"/>
        </w:rPr>
      </w:pPr>
    </w:p>
    <w:p w:rsidR="00D45147" w:rsidRDefault="00D45147" w:rsidP="002D7D2C">
      <w:pPr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4/19 期中考周  不考試 請自習</w:t>
      </w:r>
    </w:p>
    <w:p w:rsidR="00D45147" w:rsidRPr="001F24BD" w:rsidRDefault="00D45147" w:rsidP="002D7D2C">
      <w:pPr>
        <w:rPr>
          <w:rFonts w:ascii="標楷體" w:eastAsia="標楷體" w:hAnsi="標楷體"/>
        </w:rPr>
      </w:pPr>
    </w:p>
    <w:p w:rsidR="002D7D2C" w:rsidRPr="001F24BD" w:rsidRDefault="00D45147" w:rsidP="002D7D2C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4/26</w:t>
      </w:r>
      <w:r w:rsidR="002D7D2C" w:rsidRPr="001F24BD">
        <w:rPr>
          <w:rFonts w:ascii="標楷體" w:eastAsia="標楷體" w:hAnsi="標楷體" w:hint="eastAsia"/>
        </w:rPr>
        <w:t xml:space="preserve"> 就業(失業)保險政策</w:t>
      </w:r>
    </w:p>
    <w:p w:rsidR="002D7D2C" w:rsidRPr="001F24BD" w:rsidRDefault="002D7D2C" w:rsidP="002D7D2C">
      <w:pPr>
        <w:rPr>
          <w:rFonts w:ascii="標楷體" w:eastAsia="標楷體" w:hAnsi="標楷體"/>
        </w:rPr>
      </w:pPr>
      <w:r w:rsidRPr="001F24BD">
        <w:rPr>
          <w:rFonts w:ascii="標楷體" w:eastAsia="標楷體" w:hAnsi="標楷體" w:hint="eastAsia"/>
        </w:rPr>
        <w:t>內容: 就業保險，確實保障弱勢勞工? 照顧有遺珠之憾?</w:t>
      </w:r>
    </w:p>
    <w:p w:rsidR="002D7D2C" w:rsidRPr="001F24BD" w:rsidRDefault="002D7D2C" w:rsidP="002D7D2C">
      <w:pPr>
        <w:rPr>
          <w:rFonts w:ascii="標楷體" w:eastAsia="標楷體" w:hAnsi="標楷體"/>
        </w:rPr>
      </w:pPr>
      <w:r w:rsidRPr="001F24BD">
        <w:rPr>
          <w:rFonts w:ascii="標楷體" w:eastAsia="標楷體" w:hAnsi="標楷體" w:hint="eastAsia"/>
        </w:rPr>
        <w:t>老年化的社會，就業保險要怎麼改良? 如何促進青年就業?</w:t>
      </w:r>
    </w:p>
    <w:p w:rsidR="002D7D2C" w:rsidRPr="001F24BD" w:rsidRDefault="002D7D2C" w:rsidP="002D7D2C">
      <w:pPr>
        <w:rPr>
          <w:rFonts w:ascii="標楷體" w:eastAsia="標楷體" w:hAnsi="標楷體"/>
        </w:rPr>
      </w:pPr>
      <w:r w:rsidRPr="001F24BD">
        <w:rPr>
          <w:rFonts w:ascii="標楷體" w:eastAsia="標楷體" w:hAnsi="標楷體" w:hint="eastAsia"/>
        </w:rPr>
        <w:t>目前就業保險基金的結餘很多，降低保費嗎? 如何強化勞工保障?</w:t>
      </w:r>
    </w:p>
    <w:p w:rsidR="002D7D2C" w:rsidRPr="001F24BD" w:rsidRDefault="002D7D2C" w:rsidP="002D7D2C">
      <w:pPr>
        <w:rPr>
          <w:rFonts w:ascii="標楷體" w:eastAsia="標楷體" w:hAnsi="標楷體"/>
        </w:rPr>
      </w:pPr>
    </w:p>
    <w:p w:rsidR="000B0FC4" w:rsidRPr="00862992" w:rsidRDefault="00D45147" w:rsidP="000B0FC4">
      <w:pPr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5/3</w:t>
      </w:r>
      <w:r w:rsidR="000B0FC4" w:rsidRPr="00862992">
        <w:rPr>
          <w:rFonts w:ascii="標楷體" w:eastAsia="標楷體" w:hAnsi="標楷體" w:hint="eastAsia"/>
          <w:b/>
        </w:rPr>
        <w:t xml:space="preserve"> 職業災害勞工保護政策 </w:t>
      </w:r>
    </w:p>
    <w:p w:rsidR="000B0FC4" w:rsidRPr="00862992" w:rsidRDefault="000B0FC4" w:rsidP="000B0FC4">
      <w:pPr>
        <w:rPr>
          <w:rFonts w:ascii="標楷體" w:eastAsia="標楷體" w:hAnsi="標楷體"/>
          <w:b/>
        </w:rPr>
      </w:pPr>
      <w:r w:rsidRPr="00862992">
        <w:rPr>
          <w:rFonts w:ascii="標楷體" w:eastAsia="標楷體" w:hAnsi="標楷體" w:hint="eastAsia"/>
          <w:b/>
        </w:rPr>
        <w:t xml:space="preserve">內容: 職災保護是福利政策或保險制度? </w:t>
      </w:r>
    </w:p>
    <w:p w:rsidR="000B0FC4" w:rsidRPr="00862992" w:rsidRDefault="000B0FC4" w:rsidP="000B0FC4">
      <w:pPr>
        <w:rPr>
          <w:rFonts w:ascii="標楷體" w:eastAsia="標楷體" w:hAnsi="標楷體"/>
          <w:b/>
        </w:rPr>
      </w:pPr>
      <w:r w:rsidRPr="00862992">
        <w:rPr>
          <w:rFonts w:ascii="標楷體" w:eastAsia="標楷體" w:hAnsi="標楷體" w:hint="eastAsia"/>
          <w:b/>
        </w:rPr>
        <w:t>台灣職業災害保護</w:t>
      </w:r>
      <w:proofErr w:type="gramStart"/>
      <w:r w:rsidRPr="00862992">
        <w:rPr>
          <w:rFonts w:ascii="標楷體" w:eastAsia="標楷體" w:hAnsi="標楷體" w:hint="eastAsia"/>
          <w:b/>
        </w:rPr>
        <w:t>的哪寫制度</w:t>
      </w:r>
      <w:proofErr w:type="gramEnd"/>
      <w:r w:rsidRPr="00862992">
        <w:rPr>
          <w:rFonts w:ascii="標楷體" w:eastAsia="標楷體" w:hAnsi="標楷體" w:hint="eastAsia"/>
          <w:b/>
        </w:rPr>
        <w:t>或措施? 不足那些?</w:t>
      </w:r>
    </w:p>
    <w:p w:rsidR="000B0FC4" w:rsidRPr="00862992" w:rsidRDefault="000B0FC4" w:rsidP="000B0FC4">
      <w:pPr>
        <w:rPr>
          <w:rFonts w:ascii="標楷體" w:eastAsia="標楷體" w:hAnsi="標楷體"/>
          <w:b/>
        </w:rPr>
      </w:pPr>
      <w:r w:rsidRPr="00862992">
        <w:rPr>
          <w:rFonts w:ascii="標楷體" w:eastAsia="標楷體" w:hAnsi="標楷體" w:hint="eastAsia"/>
          <w:b/>
        </w:rPr>
        <w:t>職災保險與職災保護一體化? 組織再造有影響嗎?</w:t>
      </w:r>
    </w:p>
    <w:p w:rsidR="002D7D2C" w:rsidRPr="00862992" w:rsidRDefault="000B0FC4" w:rsidP="000B0FC4">
      <w:pPr>
        <w:rPr>
          <w:rFonts w:ascii="標楷體" w:eastAsia="標楷體" w:hAnsi="標楷體"/>
          <w:b/>
        </w:rPr>
      </w:pPr>
      <w:r w:rsidRPr="00862992">
        <w:rPr>
          <w:rFonts w:ascii="標楷體" w:eastAsia="標楷體" w:hAnsi="標楷體" w:hint="eastAsia"/>
          <w:b/>
        </w:rPr>
        <w:t>建構職業災害之預防、補償和重建的職災保險體制，未來怎麼做? 職業災害保險單獨立法，可行嗎?</w:t>
      </w:r>
    </w:p>
    <w:p w:rsidR="00C81B04" w:rsidRDefault="00C81B04" w:rsidP="002D7D2C">
      <w:pPr>
        <w:rPr>
          <w:rFonts w:ascii="標楷體" w:eastAsia="標楷體" w:hAnsi="標楷體"/>
        </w:rPr>
      </w:pPr>
    </w:p>
    <w:p w:rsidR="002D7D2C" w:rsidRPr="001F24BD" w:rsidRDefault="00D45147" w:rsidP="002D7D2C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5/10</w:t>
      </w:r>
      <w:r w:rsidR="002D7D2C" w:rsidRPr="001F24BD">
        <w:rPr>
          <w:rFonts w:ascii="標楷體" w:eastAsia="標楷體" w:hAnsi="標楷體" w:hint="eastAsia"/>
        </w:rPr>
        <w:t xml:space="preserve"> 大量裁員解僱保護政策</w:t>
      </w:r>
    </w:p>
    <w:p w:rsidR="002D7D2C" w:rsidRPr="001F24BD" w:rsidRDefault="002D7D2C" w:rsidP="002D7D2C">
      <w:pPr>
        <w:rPr>
          <w:rFonts w:ascii="標楷體" w:eastAsia="標楷體" w:hAnsi="標楷體"/>
        </w:rPr>
      </w:pPr>
      <w:r w:rsidRPr="001F24BD">
        <w:rPr>
          <w:rFonts w:ascii="標楷體" w:eastAsia="標楷體" w:hAnsi="標楷體" w:hint="eastAsia"/>
        </w:rPr>
        <w:t>內容: 大量解僱勞工保護法，保護雇主? 還是保護勞工?</w:t>
      </w:r>
    </w:p>
    <w:p w:rsidR="002D7D2C" w:rsidRPr="001F24BD" w:rsidRDefault="002D7D2C" w:rsidP="002D7D2C">
      <w:pPr>
        <w:rPr>
          <w:rFonts w:ascii="標楷體" w:eastAsia="標楷體" w:hAnsi="標楷體"/>
        </w:rPr>
      </w:pPr>
      <w:r w:rsidRPr="001F24BD">
        <w:rPr>
          <w:rFonts w:ascii="標楷體" w:eastAsia="標楷體" w:hAnsi="標楷體" w:hint="eastAsia"/>
        </w:rPr>
        <w:t>修法針對同一事業單位、在同一工作場所雇用勞工人數超過500人的單位，增訂單日解雇人數的限制。哪種合理?景氣好不加薪，景氣不好狂裁員，多少企業這麼幹?</w:t>
      </w:r>
    </w:p>
    <w:p w:rsidR="002D7D2C" w:rsidRPr="001F24BD" w:rsidRDefault="002D7D2C" w:rsidP="002D7D2C">
      <w:pPr>
        <w:rPr>
          <w:rFonts w:ascii="標楷體" w:eastAsia="標楷體" w:hAnsi="標楷體"/>
        </w:rPr>
      </w:pPr>
    </w:p>
    <w:p w:rsidR="002D7D2C" w:rsidRPr="001F24BD" w:rsidRDefault="00D45147" w:rsidP="002D7D2C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5/17 </w:t>
      </w:r>
      <w:r w:rsidR="002D7D2C" w:rsidRPr="001F24BD">
        <w:rPr>
          <w:rFonts w:ascii="標楷體" w:eastAsia="標楷體" w:hAnsi="標楷體" w:hint="eastAsia"/>
        </w:rPr>
        <w:t>性別工作平等政策</w:t>
      </w:r>
    </w:p>
    <w:p w:rsidR="002D7D2C" w:rsidRPr="001F24BD" w:rsidRDefault="002D7D2C" w:rsidP="002D7D2C">
      <w:pPr>
        <w:rPr>
          <w:rFonts w:ascii="標楷體" w:eastAsia="標楷體" w:hAnsi="標楷體"/>
        </w:rPr>
      </w:pPr>
      <w:r w:rsidRPr="001F24BD">
        <w:rPr>
          <w:rFonts w:ascii="標楷體" w:eastAsia="標楷體" w:hAnsi="標楷體" w:hint="eastAsia"/>
        </w:rPr>
        <w:t xml:space="preserve">內容: 我國性別工作是否平等? </w:t>
      </w:r>
      <w:proofErr w:type="gramStart"/>
      <w:r w:rsidRPr="001F24BD">
        <w:rPr>
          <w:rFonts w:ascii="標楷體" w:eastAsia="標楷體" w:hAnsi="標楷體" w:hint="eastAsia"/>
        </w:rPr>
        <w:t>誰受歧視</w:t>
      </w:r>
      <w:proofErr w:type="gramEnd"/>
      <w:r w:rsidRPr="001F24BD">
        <w:rPr>
          <w:rFonts w:ascii="標楷體" w:eastAsia="標楷體" w:hAnsi="標楷體" w:hint="eastAsia"/>
        </w:rPr>
        <w:t>?誰來保障?怎麼保障?</w:t>
      </w:r>
    </w:p>
    <w:p w:rsidR="002D7D2C" w:rsidRPr="001F24BD" w:rsidRDefault="002D7D2C" w:rsidP="002D7D2C">
      <w:pPr>
        <w:rPr>
          <w:rFonts w:ascii="標楷體" w:eastAsia="標楷體" w:hAnsi="標楷體"/>
        </w:rPr>
      </w:pPr>
      <w:r w:rsidRPr="001F24BD">
        <w:rPr>
          <w:rFonts w:ascii="標楷體" w:eastAsia="標楷體" w:hAnsi="標楷體" w:hint="eastAsia"/>
        </w:rPr>
        <w:t>職場性騷擾雇主該負多少責任?</w:t>
      </w:r>
    </w:p>
    <w:p w:rsidR="002D7D2C" w:rsidRPr="001F24BD" w:rsidRDefault="002D7D2C" w:rsidP="002D7D2C">
      <w:pPr>
        <w:rPr>
          <w:rFonts w:ascii="標楷體" w:eastAsia="標楷體" w:hAnsi="標楷體"/>
        </w:rPr>
      </w:pPr>
      <w:r w:rsidRPr="001F24BD">
        <w:rPr>
          <w:rFonts w:ascii="標楷體" w:eastAsia="標楷體" w:hAnsi="標楷體" w:hint="eastAsia"/>
        </w:rPr>
        <w:t>「家庭照顧假」怎麼修才完整?颱風天才放?還是由你放五天?</w:t>
      </w:r>
    </w:p>
    <w:p w:rsidR="002D7D2C" w:rsidRPr="001F24BD" w:rsidRDefault="002D7D2C" w:rsidP="002D7D2C">
      <w:pPr>
        <w:rPr>
          <w:rFonts w:ascii="標楷體" w:eastAsia="標楷體" w:hAnsi="標楷體"/>
        </w:rPr>
      </w:pPr>
      <w:r w:rsidRPr="001F24BD">
        <w:rPr>
          <w:rFonts w:ascii="標楷體" w:eastAsia="標楷體" w:hAnsi="標楷體" w:hint="eastAsia"/>
        </w:rPr>
        <w:t>校園實習生遭性騷擾，三部法律踢皮球，問題在哪?</w:t>
      </w:r>
    </w:p>
    <w:p w:rsidR="002D7D2C" w:rsidRPr="001F24BD" w:rsidRDefault="002D7D2C" w:rsidP="002D7D2C">
      <w:pPr>
        <w:rPr>
          <w:rFonts w:ascii="標楷體" w:eastAsia="標楷體" w:hAnsi="標楷體"/>
        </w:rPr>
      </w:pPr>
      <w:proofErr w:type="gramStart"/>
      <w:r w:rsidRPr="001F24BD">
        <w:rPr>
          <w:rFonts w:ascii="標楷體" w:eastAsia="標楷體" w:hAnsi="標楷體" w:hint="eastAsia"/>
        </w:rPr>
        <w:t>國際人球在</w:t>
      </w:r>
      <w:proofErr w:type="gramEnd"/>
      <w:r w:rsidRPr="001F24BD">
        <w:rPr>
          <w:rFonts w:ascii="標楷體" w:eastAsia="標楷體" w:hAnsi="標楷體" w:hint="eastAsia"/>
        </w:rPr>
        <w:t xml:space="preserve">台灣?!   </w:t>
      </w:r>
    </w:p>
    <w:p w:rsidR="002D7D2C" w:rsidRPr="001F24BD" w:rsidRDefault="002D7D2C" w:rsidP="002D7D2C">
      <w:pPr>
        <w:rPr>
          <w:rFonts w:ascii="標楷體" w:eastAsia="標楷體" w:hAnsi="標楷體"/>
        </w:rPr>
      </w:pPr>
    </w:p>
    <w:p w:rsidR="002D7D2C" w:rsidRPr="001F24BD" w:rsidRDefault="00C81B04" w:rsidP="002D7D2C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5</w:t>
      </w:r>
      <w:r w:rsidR="00D45147">
        <w:rPr>
          <w:rFonts w:ascii="標楷體" w:eastAsia="標楷體" w:hAnsi="標楷體" w:hint="eastAsia"/>
        </w:rPr>
        <w:t xml:space="preserve">/24 </w:t>
      </w:r>
      <w:r w:rsidR="002D7D2C" w:rsidRPr="001F24BD">
        <w:rPr>
          <w:rFonts w:ascii="標楷體" w:eastAsia="標楷體" w:hAnsi="標楷體" w:hint="eastAsia"/>
        </w:rPr>
        <w:t>基本工資政策</w:t>
      </w:r>
    </w:p>
    <w:p w:rsidR="002D7D2C" w:rsidRPr="001F24BD" w:rsidRDefault="002D7D2C" w:rsidP="002D7D2C">
      <w:pPr>
        <w:rPr>
          <w:rFonts w:ascii="標楷體" w:eastAsia="標楷體" w:hAnsi="標楷體"/>
        </w:rPr>
      </w:pPr>
      <w:r w:rsidRPr="001F24BD">
        <w:rPr>
          <w:rFonts w:ascii="標楷體" w:eastAsia="標楷體" w:hAnsi="標楷體" w:hint="eastAsia"/>
        </w:rPr>
        <w:t>內容: 基本工資如何制定? 國家法定或框架團體協約?最低工資有何不同? 甚麼是差異化基本工資? 甚麼是生活工資? 基本工資需要公式化嗎 ?平均薪資和薪</w:t>
      </w:r>
      <w:r w:rsidRPr="001F24BD">
        <w:rPr>
          <w:rFonts w:ascii="標楷體" w:eastAsia="標楷體" w:hAnsi="標楷體" w:hint="eastAsia"/>
        </w:rPr>
        <w:lastRenderedPageBreak/>
        <w:t>資中位數有何不同?</w:t>
      </w:r>
    </w:p>
    <w:p w:rsidR="002D7D2C" w:rsidRPr="001F24BD" w:rsidRDefault="002D7D2C" w:rsidP="002D7D2C">
      <w:pPr>
        <w:rPr>
          <w:rFonts w:ascii="標楷體" w:eastAsia="標楷體" w:hAnsi="標楷體"/>
        </w:rPr>
      </w:pPr>
    </w:p>
    <w:p w:rsidR="002D7D2C" w:rsidRPr="001F24BD" w:rsidRDefault="00D45147" w:rsidP="002D7D2C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5/31 </w:t>
      </w:r>
      <w:r w:rsidR="002D7D2C" w:rsidRPr="001F24BD">
        <w:rPr>
          <w:rFonts w:ascii="標楷體" w:eastAsia="標楷體" w:hAnsi="標楷體" w:hint="eastAsia"/>
        </w:rPr>
        <w:t>勞保年金政策</w:t>
      </w:r>
    </w:p>
    <w:p w:rsidR="008D226F" w:rsidRPr="001F24BD" w:rsidRDefault="008D226F" w:rsidP="002D7D2C">
      <w:pPr>
        <w:rPr>
          <w:rFonts w:ascii="標楷體" w:eastAsia="標楷體" w:hAnsi="標楷體"/>
        </w:rPr>
      </w:pPr>
      <w:r w:rsidRPr="001F24BD">
        <w:rPr>
          <w:rFonts w:ascii="標楷體" w:eastAsia="標楷體" w:hAnsi="標楷體" w:hint="eastAsia"/>
        </w:rPr>
        <w:t xml:space="preserve">內容: </w:t>
      </w:r>
      <w:r w:rsidR="002D7D2C" w:rsidRPr="001F24BD">
        <w:rPr>
          <w:rFonts w:ascii="標楷體" w:eastAsia="標楷體" w:hAnsi="標楷體" w:hint="eastAsia"/>
        </w:rPr>
        <w:t>年金會破產嗎?國家會破產嗎?年金破產是誰的責任?</w:t>
      </w:r>
    </w:p>
    <w:p w:rsidR="002D7D2C" w:rsidRPr="001F24BD" w:rsidRDefault="002D7D2C" w:rsidP="002D7D2C">
      <w:pPr>
        <w:rPr>
          <w:rFonts w:ascii="標楷體" w:eastAsia="標楷體" w:hAnsi="標楷體"/>
        </w:rPr>
      </w:pPr>
      <w:r w:rsidRPr="001F24BD">
        <w:rPr>
          <w:rFonts w:ascii="標楷體" w:eastAsia="標楷體" w:hAnsi="標楷體" w:hint="eastAsia"/>
        </w:rPr>
        <w:t>勞保年金宣稱瀕臨破產，1000萬勞工權益誰保障? 問題出在哪?</w:t>
      </w:r>
    </w:p>
    <w:p w:rsidR="002D7D2C" w:rsidRPr="001F24BD" w:rsidRDefault="002D7D2C" w:rsidP="002D7D2C">
      <w:pPr>
        <w:rPr>
          <w:rFonts w:ascii="標楷體" w:eastAsia="標楷體" w:hAnsi="標楷體"/>
        </w:rPr>
      </w:pPr>
      <w:r w:rsidRPr="001F24BD">
        <w:rPr>
          <w:rFonts w:ascii="標楷體" w:eastAsia="標楷體" w:hAnsi="標楷體" w:hint="eastAsia"/>
        </w:rPr>
        <w:t>國庫撥補的社會意涵?</w:t>
      </w:r>
    </w:p>
    <w:p w:rsidR="002D7D2C" w:rsidRPr="001F24BD" w:rsidRDefault="002D7D2C" w:rsidP="002D7D2C">
      <w:pPr>
        <w:rPr>
          <w:rFonts w:ascii="標楷體" w:eastAsia="標楷體" w:hAnsi="標楷體"/>
        </w:rPr>
      </w:pPr>
      <w:r w:rsidRPr="001F24BD">
        <w:rPr>
          <w:rFonts w:ascii="標楷體" w:eastAsia="標楷體" w:hAnsi="標楷體" w:hint="eastAsia"/>
        </w:rPr>
        <w:t>軍公教</w:t>
      </w:r>
      <w:proofErr w:type="gramStart"/>
      <w:r w:rsidRPr="001F24BD">
        <w:rPr>
          <w:rFonts w:ascii="標楷體" w:eastAsia="標楷體" w:hAnsi="標楷體" w:hint="eastAsia"/>
        </w:rPr>
        <w:t>勞</w:t>
      </w:r>
      <w:proofErr w:type="gramEnd"/>
      <w:r w:rsidRPr="001F24BD">
        <w:rPr>
          <w:rFonts w:ascii="標楷體" w:eastAsia="標楷體" w:hAnsi="標楷體" w:hint="eastAsia"/>
        </w:rPr>
        <w:t>的整體年金改革，公平正義怎麼定義?</w:t>
      </w:r>
    </w:p>
    <w:p w:rsidR="002D7D2C" w:rsidRPr="001F24BD" w:rsidRDefault="002D7D2C" w:rsidP="002D7D2C">
      <w:pPr>
        <w:rPr>
          <w:rFonts w:ascii="標楷體" w:eastAsia="標楷體" w:hAnsi="標楷體"/>
        </w:rPr>
      </w:pPr>
      <w:r w:rsidRPr="001F24BD">
        <w:rPr>
          <w:rFonts w:ascii="標楷體" w:eastAsia="標楷體" w:hAnsi="標楷體" w:hint="eastAsia"/>
        </w:rPr>
        <w:t>年金改革如何改? 透過年金改革委員會、國是會議可以嗎?</w:t>
      </w:r>
    </w:p>
    <w:p w:rsidR="00D45147" w:rsidRDefault="00D45147" w:rsidP="002D7D2C">
      <w:pPr>
        <w:rPr>
          <w:rFonts w:ascii="標楷體" w:eastAsia="標楷體" w:hAnsi="標楷體" w:hint="eastAsia"/>
        </w:rPr>
      </w:pPr>
    </w:p>
    <w:p w:rsidR="008D226F" w:rsidRPr="001F24BD" w:rsidRDefault="00D45147" w:rsidP="002D7D2C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6/7 </w:t>
      </w:r>
      <w:r w:rsidR="002D7D2C" w:rsidRPr="001F24BD">
        <w:rPr>
          <w:rFonts w:ascii="標楷體" w:eastAsia="標楷體" w:hAnsi="標楷體" w:hint="eastAsia"/>
        </w:rPr>
        <w:t>促進就業政策</w:t>
      </w:r>
    </w:p>
    <w:p w:rsidR="006D0400" w:rsidRPr="001F24BD" w:rsidRDefault="008D226F" w:rsidP="002D7D2C">
      <w:pPr>
        <w:rPr>
          <w:rFonts w:ascii="標楷體" w:eastAsia="標楷體" w:hAnsi="標楷體"/>
        </w:rPr>
      </w:pPr>
      <w:r w:rsidRPr="001F24BD">
        <w:rPr>
          <w:rFonts w:ascii="標楷體" w:eastAsia="標楷體" w:hAnsi="標楷體" w:hint="eastAsia"/>
        </w:rPr>
        <w:t xml:space="preserve">內容: </w:t>
      </w:r>
      <w:r w:rsidR="002D7D2C" w:rsidRPr="001F24BD">
        <w:rPr>
          <w:rFonts w:ascii="標楷體" w:eastAsia="標楷體" w:hAnsi="標楷體" w:hint="eastAsia"/>
        </w:rPr>
        <w:t>促進就業政策大檢視，</w:t>
      </w:r>
      <w:r w:rsidR="006D0400" w:rsidRPr="001F24BD">
        <w:rPr>
          <w:rFonts w:ascii="標楷體" w:eastAsia="標楷體" w:hAnsi="標楷體" w:hint="eastAsia"/>
        </w:rPr>
        <w:t>有哪些方案?</w:t>
      </w:r>
    </w:p>
    <w:p w:rsidR="002D7D2C" w:rsidRPr="001F24BD" w:rsidRDefault="002D7D2C" w:rsidP="002D7D2C">
      <w:pPr>
        <w:rPr>
          <w:rFonts w:ascii="標楷體" w:eastAsia="標楷體" w:hAnsi="標楷體"/>
        </w:rPr>
      </w:pPr>
      <w:r w:rsidRPr="001F24BD">
        <w:rPr>
          <w:rFonts w:ascii="標楷體" w:eastAsia="標楷體" w:hAnsi="標楷體" w:hint="eastAsia"/>
        </w:rPr>
        <w:t>這些計劃有效嗎? 民眾知多少?</w:t>
      </w:r>
    </w:p>
    <w:p w:rsidR="002D7D2C" w:rsidRPr="001F24BD" w:rsidRDefault="002D7D2C" w:rsidP="002D7D2C">
      <w:pPr>
        <w:rPr>
          <w:rFonts w:ascii="標楷體" w:eastAsia="標楷體" w:hAnsi="標楷體"/>
        </w:rPr>
      </w:pPr>
      <w:r w:rsidRPr="001F24BD">
        <w:rPr>
          <w:rFonts w:ascii="標楷體" w:eastAsia="標楷體" w:hAnsi="標楷體" w:hint="eastAsia"/>
        </w:rPr>
        <w:t>弱勢勞工的就業促進方案有哪些? 有效嗎?</w:t>
      </w:r>
    </w:p>
    <w:p w:rsidR="002D7D2C" w:rsidRPr="001F24BD" w:rsidRDefault="002D7D2C" w:rsidP="002D7D2C">
      <w:pPr>
        <w:rPr>
          <w:rFonts w:ascii="標楷體" w:eastAsia="標楷體" w:hAnsi="標楷體"/>
        </w:rPr>
      </w:pPr>
      <w:r w:rsidRPr="001F24BD">
        <w:rPr>
          <w:rFonts w:ascii="標楷體" w:eastAsia="標楷體" w:hAnsi="標楷體" w:hint="eastAsia"/>
        </w:rPr>
        <w:t>當前困境-青年就業怎麼辦?問題出在哪? 誰有創意想法?</w:t>
      </w:r>
      <w:r w:rsidR="008D226F" w:rsidRPr="001F24BD">
        <w:rPr>
          <w:rFonts w:ascii="標楷體" w:eastAsia="標楷體" w:hAnsi="標楷體" w:hint="eastAsia"/>
        </w:rPr>
        <w:t xml:space="preserve"> 就業學程和建教合作</w:t>
      </w:r>
      <w:r w:rsidR="006D0400" w:rsidRPr="001F24BD">
        <w:rPr>
          <w:rFonts w:ascii="標楷體" w:eastAsia="標楷體" w:hAnsi="標楷體" w:hint="eastAsia"/>
        </w:rPr>
        <w:t>運作得如何</w:t>
      </w:r>
      <w:r w:rsidR="008D226F" w:rsidRPr="001F24BD">
        <w:rPr>
          <w:rFonts w:ascii="標楷體" w:eastAsia="標楷體" w:hAnsi="標楷體" w:hint="eastAsia"/>
        </w:rPr>
        <w:t>?</w:t>
      </w:r>
    </w:p>
    <w:p w:rsidR="008D226F" w:rsidRPr="001F24BD" w:rsidRDefault="008D226F" w:rsidP="002D7D2C">
      <w:pPr>
        <w:rPr>
          <w:rFonts w:ascii="標楷體" w:eastAsia="標楷體" w:hAnsi="標楷體"/>
        </w:rPr>
      </w:pPr>
    </w:p>
    <w:p w:rsidR="008D226F" w:rsidRPr="001F24BD" w:rsidRDefault="00D45147" w:rsidP="002D7D2C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6/14 </w:t>
      </w:r>
      <w:r w:rsidR="002D7D2C" w:rsidRPr="001F24BD">
        <w:rPr>
          <w:rFonts w:ascii="標楷體" w:eastAsia="標楷體" w:hAnsi="標楷體" w:hint="eastAsia"/>
        </w:rPr>
        <w:t>外籍勞工政策</w:t>
      </w:r>
    </w:p>
    <w:p w:rsidR="002D7D2C" w:rsidRPr="001F24BD" w:rsidRDefault="008D226F" w:rsidP="002D7D2C">
      <w:pPr>
        <w:rPr>
          <w:rFonts w:ascii="標楷體" w:eastAsia="標楷體" w:hAnsi="標楷體"/>
        </w:rPr>
      </w:pPr>
      <w:r w:rsidRPr="001F24BD">
        <w:rPr>
          <w:rFonts w:ascii="標楷體" w:eastAsia="標楷體" w:hAnsi="標楷體" w:hint="eastAsia"/>
        </w:rPr>
        <w:t>內容:</w:t>
      </w:r>
      <w:r w:rsidR="002D7D2C" w:rsidRPr="001F24BD">
        <w:rPr>
          <w:rFonts w:ascii="標楷體" w:eastAsia="標楷體" w:hAnsi="標楷體" w:hint="eastAsia"/>
        </w:rPr>
        <w:t>「不要叫我外籍勞工」本</w:t>
      </w:r>
      <w:proofErr w:type="gramStart"/>
      <w:r w:rsidR="002D7D2C" w:rsidRPr="001F24BD">
        <w:rPr>
          <w:rFonts w:ascii="標楷體" w:eastAsia="標楷體" w:hAnsi="標楷體" w:hint="eastAsia"/>
        </w:rPr>
        <w:t>勞</w:t>
      </w:r>
      <w:proofErr w:type="gramEnd"/>
      <w:r w:rsidR="002D7D2C" w:rsidRPr="001F24BD">
        <w:rPr>
          <w:rFonts w:ascii="標楷體" w:eastAsia="標楷體" w:hAnsi="標楷體" w:hint="eastAsia"/>
        </w:rPr>
        <w:t>外勞對立，外勞錯了嗎?</w:t>
      </w:r>
    </w:p>
    <w:p w:rsidR="002D7D2C" w:rsidRPr="001F24BD" w:rsidRDefault="002D7D2C" w:rsidP="002D7D2C">
      <w:pPr>
        <w:rPr>
          <w:rFonts w:ascii="標楷體" w:eastAsia="標楷體" w:hAnsi="標楷體"/>
        </w:rPr>
      </w:pPr>
      <w:r w:rsidRPr="001F24BD">
        <w:rPr>
          <w:rFonts w:ascii="標楷體" w:eastAsia="標楷體" w:hAnsi="標楷體" w:hint="eastAsia"/>
        </w:rPr>
        <w:t>「救經濟，本</w:t>
      </w:r>
      <w:proofErr w:type="gramStart"/>
      <w:r w:rsidRPr="001F24BD">
        <w:rPr>
          <w:rFonts w:ascii="標楷體" w:eastAsia="標楷體" w:hAnsi="標楷體" w:hint="eastAsia"/>
        </w:rPr>
        <w:t>勞</w:t>
      </w:r>
      <w:proofErr w:type="gramEnd"/>
      <w:r w:rsidRPr="001F24BD">
        <w:rPr>
          <w:rFonts w:ascii="標楷體" w:eastAsia="標楷體" w:hAnsi="標楷體" w:hint="eastAsia"/>
        </w:rPr>
        <w:t>外勞要脫</w:t>
      </w:r>
      <w:proofErr w:type="gramStart"/>
      <w:r w:rsidRPr="001F24BD">
        <w:rPr>
          <w:rFonts w:ascii="標楷體" w:eastAsia="標楷體" w:hAnsi="標楷體" w:hint="eastAsia"/>
        </w:rPr>
        <w:t>鉤</w:t>
      </w:r>
      <w:proofErr w:type="gramEnd"/>
      <w:r w:rsidRPr="001F24BD">
        <w:rPr>
          <w:rFonts w:ascii="標楷體" w:eastAsia="標楷體" w:hAnsi="標楷體" w:hint="eastAsia"/>
        </w:rPr>
        <w:t>」，可以嗎?</w:t>
      </w:r>
      <w:r w:rsidR="008D226F" w:rsidRPr="001F24BD">
        <w:rPr>
          <w:rFonts w:ascii="標楷體" w:eastAsia="標楷體" w:hAnsi="標楷體" w:hint="eastAsia"/>
        </w:rPr>
        <w:t xml:space="preserve"> 如何脫</w:t>
      </w:r>
      <w:proofErr w:type="gramStart"/>
      <w:r w:rsidR="008D226F" w:rsidRPr="001F24BD">
        <w:rPr>
          <w:rFonts w:ascii="標楷體" w:eastAsia="標楷體" w:hAnsi="標楷體" w:hint="eastAsia"/>
        </w:rPr>
        <w:t>鉤</w:t>
      </w:r>
      <w:proofErr w:type="gramEnd"/>
      <w:r w:rsidR="008D226F" w:rsidRPr="001F24BD">
        <w:rPr>
          <w:rFonts w:ascii="標楷體" w:eastAsia="標楷體" w:hAnsi="標楷體" w:hint="eastAsia"/>
        </w:rPr>
        <w:t>?</w:t>
      </w:r>
    </w:p>
    <w:p w:rsidR="002D7D2C" w:rsidRPr="001F24BD" w:rsidRDefault="002D7D2C" w:rsidP="002D7D2C">
      <w:pPr>
        <w:rPr>
          <w:rFonts w:ascii="標楷體" w:eastAsia="標楷體" w:hAnsi="標楷體"/>
        </w:rPr>
      </w:pPr>
      <w:r w:rsidRPr="001F24BD">
        <w:rPr>
          <w:rFonts w:ascii="標楷體" w:eastAsia="標楷體" w:hAnsi="標楷體" w:hint="eastAsia"/>
        </w:rPr>
        <w:t>外籍勞工可否成為台灣的新移民?</w:t>
      </w:r>
    </w:p>
    <w:p w:rsidR="002D7D2C" w:rsidRPr="001F24BD" w:rsidRDefault="002D7D2C" w:rsidP="002D7D2C">
      <w:pPr>
        <w:rPr>
          <w:rFonts w:ascii="標楷體" w:eastAsia="標楷體" w:hAnsi="標楷體"/>
        </w:rPr>
      </w:pPr>
      <w:r w:rsidRPr="001F24BD">
        <w:rPr>
          <w:rFonts w:ascii="標楷體" w:eastAsia="標楷體" w:hAnsi="標楷體" w:hint="eastAsia"/>
        </w:rPr>
        <w:t>鬆綁白領外勞政策有益台灣經濟發展嗎? 對台灣勞工就業是正面或負面衝擊?</w:t>
      </w:r>
    </w:p>
    <w:p w:rsidR="008D226F" w:rsidRPr="001F24BD" w:rsidRDefault="008D226F" w:rsidP="002D7D2C">
      <w:pPr>
        <w:rPr>
          <w:rFonts w:ascii="標楷體" w:eastAsia="標楷體" w:hAnsi="標楷體"/>
        </w:rPr>
      </w:pPr>
    </w:p>
    <w:p w:rsidR="000B0FC4" w:rsidRPr="001F24BD" w:rsidRDefault="005905F2" w:rsidP="002D7D2C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6/21</w:t>
      </w:r>
      <w:r w:rsidR="000B0FC4">
        <w:rPr>
          <w:rFonts w:ascii="標楷體" w:eastAsia="標楷體" w:hAnsi="標楷體" w:hint="eastAsia"/>
        </w:rPr>
        <w:t xml:space="preserve">  期末考</w:t>
      </w:r>
      <w:proofErr w:type="gramStart"/>
      <w:r w:rsidR="000B0FC4">
        <w:rPr>
          <w:rFonts w:ascii="標楷體" w:eastAsia="標楷體" w:hAnsi="標楷體" w:hint="eastAsia"/>
        </w:rPr>
        <w:t>週</w:t>
      </w:r>
      <w:proofErr w:type="gramEnd"/>
    </w:p>
    <w:p w:rsidR="002D7D2C" w:rsidRPr="001F24BD" w:rsidRDefault="002D7D2C" w:rsidP="002D7D2C">
      <w:pPr>
        <w:rPr>
          <w:rFonts w:ascii="標楷體" w:eastAsia="標楷體" w:hAnsi="標楷體"/>
        </w:rPr>
      </w:pPr>
    </w:p>
    <w:p w:rsidR="002D7D2C" w:rsidRPr="001F24BD" w:rsidRDefault="002D7D2C" w:rsidP="002D7D2C">
      <w:pPr>
        <w:rPr>
          <w:rFonts w:ascii="標楷體" w:eastAsia="標楷體" w:hAnsi="標楷體"/>
        </w:rPr>
      </w:pPr>
      <w:r w:rsidRPr="001F24BD">
        <w:rPr>
          <w:rFonts w:ascii="標楷體" w:eastAsia="標楷體" w:hAnsi="標楷體" w:hint="eastAsia"/>
        </w:rPr>
        <w:t>●課程要求：(依教師課程安排增刪)</w:t>
      </w:r>
    </w:p>
    <w:p w:rsidR="002D7D2C" w:rsidRPr="001F24BD" w:rsidRDefault="008D226F" w:rsidP="002D7D2C">
      <w:pPr>
        <w:rPr>
          <w:rFonts w:ascii="標楷體" w:eastAsia="標楷體" w:hAnsi="標楷體"/>
        </w:rPr>
      </w:pPr>
      <w:r w:rsidRPr="001F24BD">
        <w:rPr>
          <w:rFonts w:ascii="標楷體" w:eastAsia="標楷體" w:hAnsi="標楷體" w:hint="eastAsia"/>
        </w:rPr>
        <w:t>學生選定</w:t>
      </w:r>
      <w:proofErr w:type="gramStart"/>
      <w:r w:rsidRPr="001F24BD">
        <w:rPr>
          <w:rFonts w:ascii="標楷體" w:eastAsia="標楷體" w:hAnsi="標楷體" w:hint="eastAsia"/>
        </w:rPr>
        <w:t>一</w:t>
      </w:r>
      <w:proofErr w:type="gramEnd"/>
      <w:r w:rsidRPr="001F24BD">
        <w:rPr>
          <w:rFonts w:ascii="標楷體" w:eastAsia="標楷體" w:hAnsi="標楷體" w:hint="eastAsia"/>
        </w:rPr>
        <w:t>主題，挑選一至兩篇文章，進行導讀，並加以評論。</w:t>
      </w:r>
    </w:p>
    <w:p w:rsidR="002D7D2C" w:rsidRPr="001F24BD" w:rsidRDefault="002D7D2C" w:rsidP="002D7D2C">
      <w:pPr>
        <w:rPr>
          <w:rFonts w:ascii="標楷體" w:eastAsia="標楷體" w:hAnsi="標楷體"/>
        </w:rPr>
      </w:pPr>
    </w:p>
    <w:p w:rsidR="002D7D2C" w:rsidRPr="001F24BD" w:rsidRDefault="002D7D2C" w:rsidP="002D7D2C">
      <w:pPr>
        <w:rPr>
          <w:rFonts w:ascii="標楷體" w:eastAsia="標楷體" w:hAnsi="標楷體"/>
        </w:rPr>
      </w:pPr>
      <w:r w:rsidRPr="001F24BD">
        <w:rPr>
          <w:rFonts w:ascii="標楷體" w:eastAsia="標楷體" w:hAnsi="標楷體" w:hint="eastAsia"/>
        </w:rPr>
        <w:t>●成績評量：</w:t>
      </w:r>
    </w:p>
    <w:p w:rsidR="005905F2" w:rsidRPr="005905F2" w:rsidRDefault="005905F2" w:rsidP="005905F2">
      <w:pPr>
        <w:rPr>
          <w:rFonts w:ascii="標楷體" w:eastAsia="標楷體" w:hAnsi="標楷體" w:hint="eastAsia"/>
        </w:rPr>
      </w:pPr>
      <w:r w:rsidRPr="005905F2">
        <w:rPr>
          <w:rFonts w:ascii="標楷體" w:eastAsia="標楷體" w:hAnsi="標楷體" w:hint="eastAsia"/>
        </w:rPr>
        <w:t>出席率+課堂報告75%、課堂發言25%</w:t>
      </w:r>
    </w:p>
    <w:p w:rsidR="005905F2" w:rsidRPr="005905F2" w:rsidRDefault="005905F2" w:rsidP="005905F2">
      <w:pPr>
        <w:rPr>
          <w:rFonts w:ascii="標楷體" w:eastAsia="標楷體" w:hAnsi="標楷體"/>
        </w:rPr>
      </w:pPr>
    </w:p>
    <w:p w:rsidR="002D7D2C" w:rsidRDefault="005905F2" w:rsidP="005905F2">
      <w:pPr>
        <w:rPr>
          <w:rFonts w:ascii="標楷體" w:eastAsia="標楷體" w:hAnsi="標楷體" w:hint="eastAsia"/>
        </w:rPr>
      </w:pPr>
      <w:r w:rsidRPr="005905F2">
        <w:rPr>
          <w:rFonts w:ascii="標楷體" w:eastAsia="標楷體" w:hAnsi="標楷體" w:hint="eastAsia"/>
        </w:rPr>
        <w:t>每次上課會開啟兩次點名QR code，皆下課前。</w:t>
      </w:r>
      <w:r w:rsidRPr="005905F2">
        <w:rPr>
          <w:rFonts w:ascii="標楷體" w:eastAsia="標楷體" w:hAnsi="標楷體" w:hint="eastAsia"/>
        </w:rPr>
        <w:tab/>
      </w:r>
    </w:p>
    <w:p w:rsidR="005905F2" w:rsidRPr="001F24BD" w:rsidRDefault="005905F2" w:rsidP="002D7D2C">
      <w:pPr>
        <w:rPr>
          <w:rFonts w:ascii="標楷體" w:eastAsia="標楷體" w:hAnsi="標楷體"/>
        </w:rPr>
      </w:pPr>
    </w:p>
    <w:p w:rsidR="002D7D2C" w:rsidRPr="001F24BD" w:rsidRDefault="002D7D2C" w:rsidP="002D7D2C">
      <w:pPr>
        <w:rPr>
          <w:rFonts w:ascii="標楷體" w:eastAsia="標楷體" w:hAnsi="標楷體"/>
        </w:rPr>
      </w:pPr>
      <w:r w:rsidRPr="001F24BD">
        <w:rPr>
          <w:rFonts w:ascii="標楷體" w:eastAsia="標楷體" w:hAnsi="標楷體" w:hint="eastAsia"/>
        </w:rPr>
        <w:t>●主要參考書目：</w:t>
      </w:r>
    </w:p>
    <w:p w:rsidR="002D7D2C" w:rsidRPr="001F24BD" w:rsidRDefault="002D7D2C" w:rsidP="002D7D2C">
      <w:pPr>
        <w:rPr>
          <w:rFonts w:ascii="標楷體" w:eastAsia="標楷體" w:hAnsi="標楷體"/>
        </w:rPr>
      </w:pPr>
    </w:p>
    <w:p w:rsidR="002D7D2C" w:rsidRPr="001F24BD" w:rsidRDefault="002D7D2C" w:rsidP="002D7D2C">
      <w:pPr>
        <w:rPr>
          <w:rFonts w:ascii="標楷體" w:eastAsia="標楷體" w:hAnsi="標楷體"/>
        </w:rPr>
      </w:pPr>
      <w:r w:rsidRPr="001F24BD">
        <w:rPr>
          <w:rFonts w:ascii="標楷體" w:eastAsia="標楷體" w:hAnsi="標楷體" w:hint="eastAsia"/>
        </w:rPr>
        <w:t>吳育仁，&lt;&lt;勞資關係：權力、資本與階級&gt;&gt;，前程企管出版社。</w:t>
      </w:r>
    </w:p>
    <w:p w:rsidR="00695C2C" w:rsidRDefault="002D7D2C" w:rsidP="002D7D2C">
      <w:r w:rsidRPr="001F24BD">
        <w:rPr>
          <w:rFonts w:ascii="標楷體" w:eastAsia="標楷體" w:hAnsi="標楷體" w:hint="eastAsia"/>
        </w:rPr>
        <w:t>衛民和許繼峰，&lt;&lt;勞資關係：平衡效</w:t>
      </w:r>
      <w:r>
        <w:rPr>
          <w:rFonts w:hint="eastAsia"/>
        </w:rPr>
        <w:t>率與公平</w:t>
      </w:r>
      <w:r>
        <w:rPr>
          <w:rFonts w:hint="eastAsia"/>
        </w:rPr>
        <w:t>&gt;&gt;</w:t>
      </w:r>
      <w:r>
        <w:rPr>
          <w:rFonts w:hint="eastAsia"/>
        </w:rPr>
        <w:t>。</w:t>
      </w:r>
      <w:r>
        <w:rPr>
          <w:rFonts w:hint="eastAsia"/>
        </w:rPr>
        <w:tab/>
      </w:r>
    </w:p>
    <w:sectPr w:rsidR="00695C2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66BB" w:rsidRDefault="00B666BB" w:rsidP="009E26A8">
      <w:r>
        <w:separator/>
      </w:r>
    </w:p>
  </w:endnote>
  <w:endnote w:type="continuationSeparator" w:id="0">
    <w:p w:rsidR="00B666BB" w:rsidRDefault="00B666BB" w:rsidP="009E26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66BB" w:rsidRDefault="00B666BB" w:rsidP="009E26A8">
      <w:r>
        <w:separator/>
      </w:r>
    </w:p>
  </w:footnote>
  <w:footnote w:type="continuationSeparator" w:id="0">
    <w:p w:rsidR="00B666BB" w:rsidRDefault="00B666BB" w:rsidP="009E26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7D2C"/>
    <w:rsid w:val="000B0FC4"/>
    <w:rsid w:val="001F24BD"/>
    <w:rsid w:val="002D7D2C"/>
    <w:rsid w:val="003E4A41"/>
    <w:rsid w:val="005905F2"/>
    <w:rsid w:val="00695C2C"/>
    <w:rsid w:val="006D0400"/>
    <w:rsid w:val="00862992"/>
    <w:rsid w:val="0088183A"/>
    <w:rsid w:val="008D226F"/>
    <w:rsid w:val="008F7AF5"/>
    <w:rsid w:val="009E26A8"/>
    <w:rsid w:val="00A91D16"/>
    <w:rsid w:val="00B666BB"/>
    <w:rsid w:val="00C81B04"/>
    <w:rsid w:val="00D147BC"/>
    <w:rsid w:val="00D45147"/>
    <w:rsid w:val="00F24A9A"/>
    <w:rsid w:val="00F750EE"/>
    <w:rsid w:val="00F83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26A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E26A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E26A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E26A8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26A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E26A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E26A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E26A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301</Words>
  <Characters>1721</Characters>
  <Application>Microsoft Office Word</Application>
  <DocSecurity>0</DocSecurity>
  <Lines>14</Lines>
  <Paragraphs>4</Paragraphs>
  <ScaleCrop>false</ScaleCrop>
  <Company>Microsoft</Company>
  <LinksUpToDate>false</LinksUpToDate>
  <CharactersWithSpaces>2018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2021-02-21T09:18:00Z</dcterms:created>
  <dcterms:modified xsi:type="dcterms:W3CDTF">2021-02-21T09:18:00Z</dcterms:modified>
</cp:coreProperties>
</file>