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82F" w:rsidRPr="00A67CD0" w:rsidRDefault="001D6FA0" w:rsidP="00796A95">
      <w:pPr>
        <w:snapToGrid w:val="0"/>
        <w:spacing w:after="0" w:line="240" w:lineRule="auto"/>
        <w:rPr>
          <w:rFonts w:ascii="Times New Roman" w:hAnsi="Times New Roman" w:cs="Times New Roman"/>
          <w:b/>
          <w:sz w:val="36"/>
          <w:szCs w:val="36"/>
        </w:rPr>
      </w:pPr>
      <w:r w:rsidRPr="00A67CD0">
        <w:rPr>
          <w:rFonts w:ascii="Times New Roman" w:hAnsi="Times New Roman" w:cs="Times New Roman"/>
          <w:b/>
          <w:sz w:val="36"/>
          <w:szCs w:val="36"/>
        </w:rPr>
        <w:t xml:space="preserve">Fundamental Issues in </w:t>
      </w:r>
      <w:proofErr w:type="gramStart"/>
      <w:r w:rsidRPr="00A67CD0">
        <w:rPr>
          <w:rFonts w:ascii="Times New Roman" w:hAnsi="Times New Roman" w:cs="Times New Roman"/>
          <w:b/>
          <w:sz w:val="36"/>
          <w:szCs w:val="36"/>
        </w:rPr>
        <w:t>Philosophy</w:t>
      </w:r>
      <w:r w:rsidR="00FD3DE5" w:rsidRPr="00A67CD0">
        <w:rPr>
          <w:rFonts w:ascii="Times New Roman" w:hAnsi="Times New Roman" w:cs="Times New Roman"/>
          <w:b/>
          <w:sz w:val="36"/>
          <w:szCs w:val="36"/>
        </w:rPr>
        <w:t xml:space="preserve">  (</w:t>
      </w:r>
      <w:proofErr w:type="gramEnd"/>
      <w:r w:rsidR="00FD3DE5" w:rsidRPr="00A67CD0">
        <w:rPr>
          <w:rFonts w:ascii="Times New Roman" w:hAnsi="Times New Roman" w:cs="Times New Roman"/>
          <w:b/>
          <w:sz w:val="36"/>
          <w:szCs w:val="36"/>
        </w:rPr>
        <w:t>I</w:t>
      </w:r>
      <w:r w:rsidR="00935F6F">
        <w:rPr>
          <w:rFonts w:ascii="Times New Roman" w:hAnsi="Times New Roman" w:cs="Times New Roman"/>
          <w:b/>
          <w:sz w:val="36"/>
          <w:szCs w:val="36"/>
        </w:rPr>
        <w:t>I</w:t>
      </w:r>
      <w:r w:rsidR="00FD3DE5" w:rsidRPr="00A67CD0">
        <w:rPr>
          <w:rFonts w:ascii="Times New Roman" w:hAnsi="Times New Roman" w:cs="Times New Roman"/>
          <w:b/>
          <w:sz w:val="36"/>
          <w:szCs w:val="36"/>
        </w:rPr>
        <w:t>)</w:t>
      </w:r>
      <w:r w:rsidR="00A67CD0" w:rsidRPr="00A67CD0">
        <w:rPr>
          <w:rFonts w:ascii="Times New Roman" w:hAnsi="Times New Roman" w:cs="Times New Roman"/>
          <w:b/>
          <w:sz w:val="36"/>
          <w:szCs w:val="36"/>
        </w:rPr>
        <w:t xml:space="preserve">      Course syllabus</w:t>
      </w:r>
    </w:p>
    <w:p w:rsidR="002306E7" w:rsidRPr="00796A95" w:rsidRDefault="00FD3DE5" w:rsidP="00796A95">
      <w:pPr>
        <w:snapToGrid w:val="0"/>
        <w:spacing w:after="0" w:line="240" w:lineRule="auto"/>
        <w:rPr>
          <w:rFonts w:ascii="Times New Roman" w:hAnsi="Times New Roman" w:cs="Times New Roman"/>
          <w:sz w:val="28"/>
          <w:szCs w:val="28"/>
        </w:rPr>
      </w:pPr>
      <w:r w:rsidRPr="00FD3DE5">
        <w:rPr>
          <w:rFonts w:ascii="Californian FB" w:eastAsia="DFKai-SB" w:hAnsi="Californian FB" w:hint="eastAsia"/>
          <w:sz w:val="28"/>
          <w:szCs w:val="28"/>
        </w:rPr>
        <w:t>哲學基本問題討論</w:t>
      </w:r>
    </w:p>
    <w:p w:rsidR="00796A95" w:rsidRDefault="00796A95" w:rsidP="00796A95">
      <w:pPr>
        <w:snapToGrid w:val="0"/>
        <w:spacing w:after="0" w:line="240" w:lineRule="auto"/>
        <w:rPr>
          <w:rFonts w:ascii="Times New Roman" w:eastAsia="DFKai-SB" w:hAnsi="Times New Roman" w:cs="Times New Roman"/>
          <w:sz w:val="28"/>
          <w:szCs w:val="28"/>
        </w:rPr>
      </w:pPr>
    </w:p>
    <w:p w:rsidR="00FD3DE5" w:rsidRDefault="00FD3DE5" w:rsidP="00796A95">
      <w:pPr>
        <w:snapToGrid w:val="0"/>
        <w:spacing w:after="0" w:line="240" w:lineRule="auto"/>
        <w:rPr>
          <w:rFonts w:ascii="Times New Roman" w:eastAsia="DFKai-SB" w:hAnsi="Times New Roman" w:cs="Times New Roman"/>
          <w:sz w:val="28"/>
          <w:szCs w:val="28"/>
        </w:rPr>
      </w:pPr>
      <w:r>
        <w:rPr>
          <w:rFonts w:ascii="Times New Roman" w:eastAsia="DFKai-SB" w:hAnsi="Times New Roman" w:cs="Times New Roman"/>
          <w:sz w:val="28"/>
          <w:szCs w:val="28"/>
        </w:rPr>
        <w:t>Wednesdays 15:10 – 17:</w:t>
      </w:r>
      <w:r w:rsidR="002306E7">
        <w:rPr>
          <w:rFonts w:ascii="Times New Roman" w:eastAsia="DFKai-SB" w:hAnsi="Times New Roman" w:cs="Times New Roman"/>
          <w:sz w:val="28"/>
          <w:szCs w:val="28"/>
        </w:rPr>
        <w:t xml:space="preserve">00        Location: Humanities </w:t>
      </w:r>
      <w:proofErr w:type="spellStart"/>
      <w:r w:rsidR="002306E7">
        <w:rPr>
          <w:rFonts w:ascii="Times New Roman" w:eastAsia="DFKai-SB" w:hAnsi="Times New Roman" w:cs="Times New Roman"/>
          <w:sz w:val="28"/>
          <w:szCs w:val="28"/>
        </w:rPr>
        <w:t>Bldg</w:t>
      </w:r>
      <w:proofErr w:type="spellEnd"/>
      <w:r w:rsidR="002306E7">
        <w:rPr>
          <w:rFonts w:ascii="Times New Roman" w:eastAsia="DFKai-SB" w:hAnsi="Times New Roman" w:cs="Times New Roman"/>
          <w:sz w:val="28"/>
          <w:szCs w:val="28"/>
        </w:rPr>
        <w:t xml:space="preserve"> </w:t>
      </w:r>
      <w:r w:rsidR="00C648DF">
        <w:rPr>
          <w:rFonts w:ascii="Times New Roman" w:eastAsia="DFKai-SB" w:hAnsi="Times New Roman" w:cs="Times New Roman"/>
          <w:sz w:val="28"/>
          <w:szCs w:val="28"/>
        </w:rPr>
        <w:t>412</w:t>
      </w:r>
      <w:r w:rsidR="002306E7">
        <w:rPr>
          <w:rFonts w:ascii="Times New Roman" w:eastAsia="DFKai-SB" w:hAnsi="Times New Roman" w:cs="Times New Roman"/>
          <w:sz w:val="28"/>
          <w:szCs w:val="28"/>
        </w:rPr>
        <w:t xml:space="preserve"> </w:t>
      </w:r>
    </w:p>
    <w:p w:rsidR="00796A95" w:rsidRDefault="00796A95" w:rsidP="00796A95">
      <w:pPr>
        <w:snapToGrid w:val="0"/>
        <w:spacing w:after="0" w:line="240" w:lineRule="auto"/>
        <w:rPr>
          <w:rFonts w:ascii="Times New Roman" w:eastAsia="DFKai-SB" w:hAnsi="Times New Roman" w:cs="Times New Roman"/>
          <w:sz w:val="28"/>
          <w:szCs w:val="28"/>
        </w:rPr>
      </w:pPr>
    </w:p>
    <w:p w:rsidR="002306E7" w:rsidRDefault="002306E7" w:rsidP="00796A95">
      <w:pPr>
        <w:snapToGrid w:val="0"/>
        <w:spacing w:after="0" w:line="240" w:lineRule="auto"/>
        <w:rPr>
          <w:rFonts w:ascii="Times New Roman" w:eastAsia="DFKai-SB" w:hAnsi="Times New Roman" w:cs="Times New Roman"/>
          <w:sz w:val="28"/>
          <w:szCs w:val="28"/>
        </w:rPr>
      </w:pPr>
      <w:r>
        <w:rPr>
          <w:rFonts w:ascii="Times New Roman" w:eastAsia="DFKai-SB" w:hAnsi="Times New Roman" w:cs="Times New Roman"/>
          <w:sz w:val="28"/>
          <w:szCs w:val="28"/>
        </w:rPr>
        <w:t xml:space="preserve">Instructor: Kevin Kimble       </w:t>
      </w:r>
      <w:r w:rsidR="00796A95">
        <w:rPr>
          <w:rFonts w:ascii="Times New Roman" w:eastAsia="DFKai-SB" w:hAnsi="Times New Roman" w:cs="Times New Roman"/>
          <w:sz w:val="28"/>
          <w:szCs w:val="28"/>
        </w:rPr>
        <w:t xml:space="preserve"> </w:t>
      </w:r>
      <w:r>
        <w:rPr>
          <w:rFonts w:ascii="Times New Roman" w:eastAsia="DFKai-SB" w:hAnsi="Times New Roman" w:cs="Times New Roman"/>
          <w:sz w:val="28"/>
          <w:szCs w:val="28"/>
        </w:rPr>
        <w:t xml:space="preserve">Office: Humanities </w:t>
      </w:r>
      <w:proofErr w:type="spellStart"/>
      <w:r>
        <w:rPr>
          <w:rFonts w:ascii="Times New Roman" w:eastAsia="DFKai-SB" w:hAnsi="Times New Roman" w:cs="Times New Roman"/>
          <w:sz w:val="28"/>
          <w:szCs w:val="28"/>
        </w:rPr>
        <w:t>Bldg</w:t>
      </w:r>
      <w:proofErr w:type="spellEnd"/>
      <w:r>
        <w:rPr>
          <w:rFonts w:ascii="Times New Roman" w:eastAsia="DFKai-SB" w:hAnsi="Times New Roman" w:cs="Times New Roman"/>
          <w:sz w:val="28"/>
          <w:szCs w:val="28"/>
        </w:rPr>
        <w:t xml:space="preserve"> 423</w:t>
      </w:r>
    </w:p>
    <w:p w:rsidR="00FD3DE5" w:rsidRDefault="002306E7" w:rsidP="00796A95">
      <w:pPr>
        <w:snapToGrid w:val="0"/>
        <w:spacing w:after="0" w:line="240" w:lineRule="auto"/>
        <w:rPr>
          <w:rFonts w:ascii="Times New Roman" w:eastAsia="DFKai-SB" w:hAnsi="Times New Roman" w:cs="Times New Roman"/>
          <w:sz w:val="28"/>
          <w:szCs w:val="28"/>
        </w:rPr>
      </w:pPr>
      <w:r>
        <w:rPr>
          <w:rFonts w:ascii="Times New Roman" w:eastAsia="DFKai-SB" w:hAnsi="Times New Roman" w:cs="Times New Roman"/>
          <w:sz w:val="28"/>
          <w:szCs w:val="28"/>
        </w:rPr>
        <w:t>Email:   Office hours: Wednesdays 10-12</w:t>
      </w:r>
    </w:p>
    <w:p w:rsidR="00D60F02" w:rsidRDefault="00D60F02" w:rsidP="00796A95">
      <w:pPr>
        <w:snapToGrid w:val="0"/>
        <w:spacing w:after="0" w:line="240" w:lineRule="auto"/>
        <w:rPr>
          <w:rFonts w:ascii="Times New Roman" w:eastAsia="DFKai-SB" w:hAnsi="Times New Roman" w:cs="Times New Roman"/>
          <w:sz w:val="28"/>
          <w:szCs w:val="28"/>
        </w:rPr>
      </w:pPr>
    </w:p>
    <w:p w:rsidR="00796A95" w:rsidRDefault="00796A95" w:rsidP="00796A95">
      <w:pPr>
        <w:snapToGrid w:val="0"/>
        <w:spacing w:after="0" w:line="240" w:lineRule="auto"/>
        <w:rPr>
          <w:rFonts w:ascii="Times New Roman" w:eastAsia="DFKai-SB" w:hAnsi="Times New Roman" w:cs="Times New Roman"/>
          <w:sz w:val="28"/>
          <w:szCs w:val="28"/>
        </w:rPr>
      </w:pPr>
    </w:p>
    <w:p w:rsidR="00FD3DE5" w:rsidRPr="00A67CD0" w:rsidRDefault="00A67CD0" w:rsidP="00796A95">
      <w:pPr>
        <w:snapToGrid w:val="0"/>
        <w:spacing w:after="0" w:line="240" w:lineRule="auto"/>
        <w:rPr>
          <w:rFonts w:ascii="Times New Roman" w:eastAsia="DFKai-SB" w:hAnsi="Times New Roman" w:cs="Times New Roman"/>
          <w:b/>
          <w:sz w:val="32"/>
          <w:szCs w:val="32"/>
        </w:rPr>
      </w:pPr>
      <w:r w:rsidRPr="00A67CD0">
        <w:rPr>
          <w:rFonts w:ascii="Times New Roman" w:eastAsia="DFKai-SB" w:hAnsi="Times New Roman" w:cs="Times New Roman"/>
          <w:b/>
          <w:sz w:val="32"/>
          <w:szCs w:val="32"/>
        </w:rPr>
        <w:t xml:space="preserve">I. </w:t>
      </w:r>
      <w:r w:rsidR="00FD3DE5" w:rsidRPr="00A67CD0">
        <w:rPr>
          <w:rFonts w:ascii="Times New Roman" w:eastAsia="DFKai-SB" w:hAnsi="Times New Roman" w:cs="Times New Roman"/>
          <w:b/>
          <w:sz w:val="32"/>
          <w:szCs w:val="32"/>
        </w:rPr>
        <w:t>Course description</w:t>
      </w:r>
      <w:r w:rsidRPr="00A67CD0">
        <w:rPr>
          <w:rFonts w:ascii="Times New Roman" w:eastAsia="DFKai-SB" w:hAnsi="Times New Roman" w:cs="Times New Roman"/>
          <w:b/>
          <w:sz w:val="32"/>
          <w:szCs w:val="32"/>
        </w:rPr>
        <w:t xml:space="preserve"> and objectives</w:t>
      </w:r>
    </w:p>
    <w:p w:rsidR="00796A95" w:rsidRDefault="00796A95" w:rsidP="00796A95">
      <w:pPr>
        <w:snapToGrid w:val="0"/>
        <w:spacing w:after="0" w:line="240" w:lineRule="auto"/>
        <w:rPr>
          <w:rFonts w:ascii="Times New Roman" w:eastAsia="DFKai-SB" w:hAnsi="Times New Roman" w:cs="Times New Roman"/>
          <w:sz w:val="28"/>
          <w:szCs w:val="28"/>
        </w:rPr>
      </w:pPr>
    </w:p>
    <w:p w:rsidR="001D6FA0" w:rsidRPr="001D6FA0" w:rsidRDefault="001D6FA0" w:rsidP="00796A95">
      <w:pPr>
        <w:snapToGrid w:val="0"/>
        <w:spacing w:after="0" w:line="240" w:lineRule="auto"/>
        <w:rPr>
          <w:rFonts w:ascii="Times New Roman" w:eastAsia="DFKai-SB" w:hAnsi="Times New Roman" w:cs="Times New Roman"/>
          <w:sz w:val="28"/>
          <w:szCs w:val="28"/>
        </w:rPr>
      </w:pPr>
      <w:r w:rsidRPr="001D6FA0">
        <w:rPr>
          <w:rFonts w:ascii="Times New Roman" w:eastAsia="DFKai-SB" w:hAnsi="Times New Roman" w:cs="Times New Roman"/>
          <w:sz w:val="28"/>
          <w:szCs w:val="28"/>
        </w:rPr>
        <w:t xml:space="preserve">The purpose of this course is to provide each student with guidance and support in doing philosophical research and writing at the graduate level. We will focus on developing abilities in reading and understanding academic philosophical papers (English); learning to </w:t>
      </w:r>
      <w:r w:rsidR="007C0637">
        <w:rPr>
          <w:rFonts w:ascii="Times New Roman" w:eastAsia="DFKai-SB" w:hAnsi="Times New Roman" w:cs="Times New Roman"/>
          <w:sz w:val="28"/>
          <w:szCs w:val="28"/>
        </w:rPr>
        <w:t xml:space="preserve">explain, </w:t>
      </w:r>
      <w:r w:rsidRPr="001D6FA0">
        <w:rPr>
          <w:rFonts w:ascii="Times New Roman" w:eastAsia="DFKai-SB" w:hAnsi="Times New Roman" w:cs="Times New Roman"/>
          <w:sz w:val="28"/>
          <w:szCs w:val="28"/>
        </w:rPr>
        <w:t>analyze</w:t>
      </w:r>
      <w:r w:rsidR="007C0637">
        <w:rPr>
          <w:rFonts w:ascii="Times New Roman" w:eastAsia="DFKai-SB" w:hAnsi="Times New Roman" w:cs="Times New Roman"/>
          <w:sz w:val="28"/>
          <w:szCs w:val="28"/>
        </w:rPr>
        <w:t xml:space="preserve">, </w:t>
      </w:r>
      <w:r w:rsidRPr="001D6FA0">
        <w:rPr>
          <w:rFonts w:ascii="Times New Roman" w:eastAsia="DFKai-SB" w:hAnsi="Times New Roman" w:cs="Times New Roman"/>
          <w:sz w:val="28"/>
          <w:szCs w:val="28"/>
        </w:rPr>
        <w:t>critically reflect upon</w:t>
      </w:r>
      <w:r w:rsidR="007C0637">
        <w:rPr>
          <w:rFonts w:ascii="Times New Roman" w:eastAsia="DFKai-SB" w:hAnsi="Times New Roman" w:cs="Times New Roman"/>
          <w:sz w:val="28"/>
          <w:szCs w:val="28"/>
        </w:rPr>
        <w:t>,</w:t>
      </w:r>
      <w:r w:rsidRPr="001D6FA0">
        <w:rPr>
          <w:rFonts w:ascii="Times New Roman" w:eastAsia="DFKai-SB" w:hAnsi="Times New Roman" w:cs="Times New Roman"/>
          <w:sz w:val="28"/>
          <w:szCs w:val="28"/>
        </w:rPr>
        <w:t xml:space="preserve"> and interact with philosophical concepts, theories, and arguments; and learning to draft acceptable qual</w:t>
      </w:r>
      <w:r w:rsidR="007C0637">
        <w:rPr>
          <w:rFonts w:ascii="Times New Roman" w:eastAsia="DFKai-SB" w:hAnsi="Times New Roman" w:cs="Times New Roman"/>
          <w:sz w:val="28"/>
          <w:szCs w:val="28"/>
        </w:rPr>
        <w:t>ity philosophical essays</w:t>
      </w:r>
      <w:r w:rsidRPr="001D6FA0">
        <w:rPr>
          <w:rFonts w:ascii="Times New Roman" w:eastAsia="DFKai-SB" w:hAnsi="Times New Roman" w:cs="Times New Roman"/>
          <w:sz w:val="28"/>
          <w:szCs w:val="28"/>
        </w:rPr>
        <w:t xml:space="preserve"> and theses</w:t>
      </w:r>
      <w:r w:rsidR="007C0637">
        <w:rPr>
          <w:rFonts w:ascii="Times New Roman" w:eastAsia="DFKai-SB" w:hAnsi="Times New Roman" w:cs="Times New Roman"/>
          <w:sz w:val="28"/>
          <w:szCs w:val="28"/>
        </w:rPr>
        <w:t xml:space="preserve"> and (orally) present them to an audience</w:t>
      </w:r>
      <w:r w:rsidRPr="001D6FA0">
        <w:rPr>
          <w:rFonts w:ascii="Times New Roman" w:eastAsia="DFKai-SB" w:hAnsi="Times New Roman" w:cs="Times New Roman"/>
          <w:sz w:val="28"/>
          <w:szCs w:val="28"/>
        </w:rPr>
        <w:t>.</w:t>
      </w:r>
    </w:p>
    <w:p w:rsidR="001D6FA0" w:rsidRDefault="001D6FA0" w:rsidP="00796A95">
      <w:pPr>
        <w:snapToGrid w:val="0"/>
        <w:spacing w:after="0" w:line="240" w:lineRule="auto"/>
        <w:rPr>
          <w:rFonts w:ascii="Times New Roman" w:hAnsi="Times New Roman" w:cs="Times New Roman"/>
          <w:sz w:val="28"/>
          <w:szCs w:val="28"/>
        </w:rPr>
      </w:pPr>
    </w:p>
    <w:p w:rsidR="00AE2D31" w:rsidRDefault="00AE2D31" w:rsidP="00AE2D31">
      <w:pPr>
        <w:snapToGrid w:val="0"/>
        <w:spacing w:after="0" w:line="240" w:lineRule="auto"/>
        <w:rPr>
          <w:rFonts w:ascii="Times New Roman" w:eastAsia="DFKai-SB" w:hAnsi="Times New Roman" w:cs="Times New Roman"/>
          <w:sz w:val="28"/>
          <w:szCs w:val="28"/>
        </w:rPr>
      </w:pPr>
      <w:r>
        <w:rPr>
          <w:rFonts w:ascii="Times New Roman" w:eastAsia="DFKai-SB" w:hAnsi="Times New Roman" w:cs="Times New Roman"/>
          <w:sz w:val="28"/>
          <w:szCs w:val="28"/>
        </w:rPr>
        <w:t>As we set out to work on the above goals, we will focus our philosophical discussion on several important topics that every philosophy graduate student should gain familiarity with. While these topics are valuable as subjects of study in and of themselves, the issues they deal with are often presupposed in other philosophical subject matter.</w:t>
      </w:r>
    </w:p>
    <w:p w:rsidR="00D60F02" w:rsidRDefault="00D60F02" w:rsidP="00796A95">
      <w:pPr>
        <w:snapToGrid w:val="0"/>
        <w:spacing w:after="0" w:line="240" w:lineRule="auto"/>
        <w:rPr>
          <w:rFonts w:ascii="Times New Roman" w:hAnsi="Times New Roman" w:cs="Times New Roman"/>
          <w:sz w:val="28"/>
          <w:szCs w:val="28"/>
        </w:rPr>
      </w:pPr>
    </w:p>
    <w:p w:rsidR="00AE2D31" w:rsidRDefault="00AE2D31" w:rsidP="00796A95">
      <w:pPr>
        <w:snapToGrid w:val="0"/>
        <w:spacing w:after="0" w:line="240" w:lineRule="auto"/>
        <w:rPr>
          <w:rFonts w:ascii="Times New Roman" w:hAnsi="Times New Roman" w:cs="Times New Roman"/>
          <w:sz w:val="28"/>
          <w:szCs w:val="28"/>
        </w:rPr>
      </w:pPr>
    </w:p>
    <w:p w:rsidR="00AE2D31" w:rsidRPr="00AE2D31" w:rsidRDefault="00AE2D31" w:rsidP="00796A9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Objectives:</w:t>
      </w:r>
    </w:p>
    <w:p w:rsidR="001D6FA0" w:rsidRDefault="007C0637" w:rsidP="00796A95">
      <w:pPr>
        <w:snapToGrid w:val="0"/>
        <w:spacing w:after="0" w:line="240" w:lineRule="auto"/>
        <w:rPr>
          <w:rFonts w:ascii="Times New Roman" w:eastAsia="DFKai-SB" w:hAnsi="Times New Roman" w:cs="Times New Roman"/>
          <w:sz w:val="28"/>
          <w:szCs w:val="28"/>
        </w:rPr>
      </w:pPr>
      <w:r>
        <w:rPr>
          <w:rFonts w:ascii="Times New Roman" w:eastAsia="DFKai-SB" w:hAnsi="Times New Roman" w:cs="Times New Roman"/>
          <w:sz w:val="28"/>
          <w:szCs w:val="28"/>
        </w:rPr>
        <w:sym w:font="Wingdings 2" w:char="F097"/>
      </w:r>
      <w:r w:rsidR="001D6FA0" w:rsidRPr="001D6FA0">
        <w:rPr>
          <w:rFonts w:ascii="Times New Roman" w:eastAsia="DFKai-SB" w:hAnsi="Times New Roman" w:cs="Times New Roman"/>
          <w:sz w:val="28"/>
          <w:szCs w:val="28"/>
        </w:rPr>
        <w:t xml:space="preserve"> </w:t>
      </w:r>
      <w:proofErr w:type="gramStart"/>
      <w:r w:rsidR="001D6FA0" w:rsidRPr="001D6FA0">
        <w:rPr>
          <w:rFonts w:ascii="Times New Roman" w:eastAsia="DFKai-SB" w:hAnsi="Times New Roman" w:cs="Times New Roman"/>
          <w:sz w:val="28"/>
          <w:szCs w:val="28"/>
        </w:rPr>
        <w:t>cultivate</w:t>
      </w:r>
      <w:proofErr w:type="gramEnd"/>
      <w:r w:rsidR="001D6FA0" w:rsidRPr="001D6FA0">
        <w:rPr>
          <w:rFonts w:ascii="Times New Roman" w:eastAsia="DFKai-SB" w:hAnsi="Times New Roman" w:cs="Times New Roman"/>
          <w:sz w:val="28"/>
          <w:szCs w:val="28"/>
        </w:rPr>
        <w:t xml:space="preserve"> </w:t>
      </w:r>
      <w:r>
        <w:rPr>
          <w:rFonts w:ascii="Times New Roman" w:eastAsia="DFKai-SB" w:hAnsi="Times New Roman" w:cs="Times New Roman"/>
          <w:sz w:val="28"/>
          <w:szCs w:val="28"/>
        </w:rPr>
        <w:t xml:space="preserve">a </w:t>
      </w:r>
      <w:r w:rsidR="001D6FA0" w:rsidRPr="001D6FA0">
        <w:rPr>
          <w:rFonts w:ascii="Times New Roman" w:eastAsia="DFKai-SB" w:hAnsi="Times New Roman" w:cs="Times New Roman"/>
          <w:sz w:val="28"/>
          <w:szCs w:val="28"/>
        </w:rPr>
        <w:t>deeper ability to absorb and understand philosophical writings (in English)</w:t>
      </w:r>
    </w:p>
    <w:p w:rsidR="007C0637" w:rsidRPr="001D6FA0" w:rsidRDefault="007C0637" w:rsidP="00796A95">
      <w:pPr>
        <w:snapToGrid w:val="0"/>
        <w:spacing w:after="0" w:line="240" w:lineRule="auto"/>
        <w:rPr>
          <w:rFonts w:ascii="Times New Roman" w:eastAsia="DFKai-SB" w:hAnsi="Times New Roman" w:cs="Times New Roman"/>
          <w:sz w:val="28"/>
          <w:szCs w:val="28"/>
        </w:rPr>
      </w:pPr>
    </w:p>
    <w:p w:rsidR="001D6FA0" w:rsidRDefault="007C0637" w:rsidP="00796A95">
      <w:pPr>
        <w:snapToGrid w:val="0"/>
        <w:spacing w:after="0" w:line="240" w:lineRule="auto"/>
        <w:rPr>
          <w:rFonts w:ascii="Times New Roman" w:eastAsia="DFKai-SB" w:hAnsi="Times New Roman" w:cs="Times New Roman"/>
          <w:sz w:val="28"/>
          <w:szCs w:val="28"/>
        </w:rPr>
      </w:pPr>
      <w:r>
        <w:rPr>
          <w:rFonts w:ascii="Times New Roman" w:eastAsia="DFKai-SB" w:hAnsi="Times New Roman" w:cs="Times New Roman"/>
          <w:sz w:val="28"/>
          <w:szCs w:val="28"/>
        </w:rPr>
        <w:sym w:font="Wingdings 2" w:char="F097"/>
      </w:r>
      <w:r w:rsidR="001D6FA0" w:rsidRPr="001D6FA0">
        <w:rPr>
          <w:rFonts w:ascii="Times New Roman" w:eastAsia="DFKai-SB" w:hAnsi="Times New Roman" w:cs="Times New Roman"/>
          <w:sz w:val="28"/>
          <w:szCs w:val="28"/>
        </w:rPr>
        <w:t xml:space="preserve"> </w:t>
      </w:r>
      <w:proofErr w:type="gramStart"/>
      <w:r w:rsidR="001D6FA0" w:rsidRPr="001D6FA0">
        <w:rPr>
          <w:rFonts w:ascii="Times New Roman" w:eastAsia="DFKai-SB" w:hAnsi="Times New Roman" w:cs="Times New Roman"/>
          <w:sz w:val="28"/>
          <w:szCs w:val="28"/>
        </w:rPr>
        <w:t>cultivate</w:t>
      </w:r>
      <w:proofErr w:type="gramEnd"/>
      <w:r w:rsidR="001D6FA0" w:rsidRPr="001D6FA0">
        <w:rPr>
          <w:rFonts w:ascii="Times New Roman" w:eastAsia="DFKai-SB" w:hAnsi="Times New Roman" w:cs="Times New Roman"/>
          <w:sz w:val="28"/>
          <w:szCs w:val="28"/>
        </w:rPr>
        <w:t xml:space="preserve"> </w:t>
      </w:r>
      <w:r>
        <w:rPr>
          <w:rFonts w:ascii="Times New Roman" w:eastAsia="DFKai-SB" w:hAnsi="Times New Roman" w:cs="Times New Roman"/>
          <w:sz w:val="28"/>
          <w:szCs w:val="28"/>
        </w:rPr>
        <w:t xml:space="preserve">the </w:t>
      </w:r>
      <w:r w:rsidR="001D6FA0" w:rsidRPr="001D6FA0">
        <w:rPr>
          <w:rFonts w:ascii="Times New Roman" w:eastAsia="DFKai-SB" w:hAnsi="Times New Roman" w:cs="Times New Roman"/>
          <w:sz w:val="28"/>
          <w:szCs w:val="28"/>
        </w:rPr>
        <w:t xml:space="preserve">ability to </w:t>
      </w:r>
      <w:r>
        <w:rPr>
          <w:rFonts w:ascii="Times New Roman" w:eastAsia="DFKai-SB" w:hAnsi="Times New Roman" w:cs="Times New Roman"/>
          <w:sz w:val="28"/>
          <w:szCs w:val="28"/>
        </w:rPr>
        <w:t xml:space="preserve">summarize, explain, </w:t>
      </w:r>
      <w:r w:rsidR="001D6FA0" w:rsidRPr="001D6FA0">
        <w:rPr>
          <w:rFonts w:ascii="Times New Roman" w:eastAsia="DFKai-SB" w:hAnsi="Times New Roman" w:cs="Times New Roman"/>
          <w:sz w:val="28"/>
          <w:szCs w:val="28"/>
        </w:rPr>
        <w:t xml:space="preserve">analyze and critically reflect upon and interact with philosophical material (ideas, theories, arguments, </w:t>
      </w:r>
      <w:proofErr w:type="spellStart"/>
      <w:r w:rsidR="001D6FA0" w:rsidRPr="001D6FA0">
        <w:rPr>
          <w:rFonts w:ascii="Times New Roman" w:eastAsia="DFKai-SB" w:hAnsi="Times New Roman" w:cs="Times New Roman"/>
          <w:sz w:val="28"/>
          <w:szCs w:val="28"/>
        </w:rPr>
        <w:t>etc</w:t>
      </w:r>
      <w:proofErr w:type="spellEnd"/>
      <w:r w:rsidR="001D6FA0" w:rsidRPr="001D6FA0">
        <w:rPr>
          <w:rFonts w:ascii="Times New Roman" w:eastAsia="DFKai-SB" w:hAnsi="Times New Roman" w:cs="Times New Roman"/>
          <w:sz w:val="28"/>
          <w:szCs w:val="28"/>
        </w:rPr>
        <w:t>)</w:t>
      </w:r>
    </w:p>
    <w:p w:rsidR="007C0637" w:rsidRPr="001D6FA0" w:rsidRDefault="007C0637" w:rsidP="00796A95">
      <w:pPr>
        <w:snapToGrid w:val="0"/>
        <w:spacing w:after="0" w:line="240" w:lineRule="auto"/>
        <w:rPr>
          <w:rFonts w:ascii="Times New Roman" w:eastAsia="DFKai-SB" w:hAnsi="Times New Roman" w:cs="Times New Roman"/>
          <w:sz w:val="28"/>
          <w:szCs w:val="28"/>
        </w:rPr>
      </w:pPr>
    </w:p>
    <w:p w:rsidR="00FD3DE5" w:rsidRDefault="007C0637" w:rsidP="00796A95">
      <w:pPr>
        <w:snapToGrid w:val="0"/>
        <w:spacing w:after="0" w:line="240" w:lineRule="auto"/>
        <w:rPr>
          <w:rFonts w:ascii="Times New Roman" w:eastAsia="DFKai-SB" w:hAnsi="Times New Roman" w:cs="Times New Roman"/>
          <w:sz w:val="28"/>
          <w:szCs w:val="28"/>
        </w:rPr>
      </w:pPr>
      <w:r>
        <w:rPr>
          <w:rFonts w:ascii="Times New Roman" w:eastAsia="DFKai-SB" w:hAnsi="Times New Roman" w:cs="Times New Roman"/>
          <w:sz w:val="28"/>
          <w:szCs w:val="28"/>
        </w:rPr>
        <w:sym w:font="Wingdings 2" w:char="F097"/>
      </w:r>
      <w:r>
        <w:rPr>
          <w:rFonts w:ascii="Times New Roman" w:eastAsia="DFKai-SB" w:hAnsi="Times New Roman" w:cs="Times New Roman"/>
          <w:sz w:val="28"/>
          <w:szCs w:val="28"/>
        </w:rPr>
        <w:t xml:space="preserve"> </w:t>
      </w:r>
      <w:proofErr w:type="gramStart"/>
      <w:r>
        <w:rPr>
          <w:rFonts w:ascii="Times New Roman" w:eastAsia="DFKai-SB" w:hAnsi="Times New Roman" w:cs="Times New Roman"/>
          <w:sz w:val="28"/>
          <w:szCs w:val="28"/>
        </w:rPr>
        <w:t>cultivate</w:t>
      </w:r>
      <w:proofErr w:type="gramEnd"/>
      <w:r>
        <w:rPr>
          <w:rFonts w:ascii="Times New Roman" w:eastAsia="DFKai-SB" w:hAnsi="Times New Roman" w:cs="Times New Roman"/>
          <w:sz w:val="28"/>
          <w:szCs w:val="28"/>
        </w:rPr>
        <w:t xml:space="preserve"> the</w:t>
      </w:r>
      <w:r w:rsidR="001D6FA0" w:rsidRPr="001D6FA0">
        <w:rPr>
          <w:rFonts w:ascii="Times New Roman" w:eastAsia="DFKai-SB" w:hAnsi="Times New Roman" w:cs="Times New Roman"/>
          <w:sz w:val="28"/>
          <w:szCs w:val="28"/>
        </w:rPr>
        <w:t xml:space="preserve"> skill and ability to orally articulate and present philosophical ideas and lines of argument</w:t>
      </w:r>
    </w:p>
    <w:p w:rsidR="007C0637" w:rsidRDefault="007C0637" w:rsidP="00796A95">
      <w:pPr>
        <w:snapToGrid w:val="0"/>
        <w:spacing w:after="0" w:line="240" w:lineRule="auto"/>
        <w:rPr>
          <w:rFonts w:ascii="Times New Roman" w:eastAsia="DFKai-SB" w:hAnsi="Times New Roman" w:cs="Times New Roman"/>
          <w:sz w:val="28"/>
          <w:szCs w:val="28"/>
        </w:rPr>
      </w:pPr>
    </w:p>
    <w:p w:rsidR="007C0637" w:rsidRPr="001D6FA0" w:rsidRDefault="007C0637" w:rsidP="00796A95">
      <w:pPr>
        <w:snapToGrid w:val="0"/>
        <w:spacing w:after="0" w:line="240" w:lineRule="auto"/>
        <w:rPr>
          <w:rFonts w:ascii="Times New Roman" w:eastAsia="DFKai-SB" w:hAnsi="Times New Roman" w:cs="Times New Roman"/>
          <w:sz w:val="28"/>
          <w:szCs w:val="28"/>
        </w:rPr>
      </w:pPr>
      <w:r>
        <w:rPr>
          <w:rFonts w:ascii="Times New Roman" w:eastAsia="DFKai-SB" w:hAnsi="Times New Roman" w:cs="Times New Roman"/>
          <w:sz w:val="28"/>
          <w:szCs w:val="28"/>
        </w:rPr>
        <w:sym w:font="Wingdings 2" w:char="F097"/>
      </w:r>
      <w:r>
        <w:rPr>
          <w:rFonts w:ascii="Times New Roman" w:eastAsia="DFKai-SB" w:hAnsi="Times New Roman" w:cs="Times New Roman"/>
          <w:sz w:val="28"/>
          <w:szCs w:val="28"/>
        </w:rPr>
        <w:t xml:space="preserve"> </w:t>
      </w:r>
      <w:proofErr w:type="gramStart"/>
      <w:r>
        <w:rPr>
          <w:rFonts w:ascii="Times New Roman" w:eastAsia="DFKai-SB" w:hAnsi="Times New Roman" w:cs="Times New Roman"/>
          <w:sz w:val="28"/>
          <w:szCs w:val="28"/>
        </w:rPr>
        <w:t>cultivate</w:t>
      </w:r>
      <w:proofErr w:type="gramEnd"/>
      <w:r>
        <w:rPr>
          <w:rFonts w:ascii="Times New Roman" w:eastAsia="DFKai-SB" w:hAnsi="Times New Roman" w:cs="Times New Roman"/>
          <w:sz w:val="28"/>
          <w:szCs w:val="28"/>
        </w:rPr>
        <w:t xml:space="preserve"> the ability to write acceptable</w:t>
      </w:r>
      <w:r w:rsidRPr="001D6FA0">
        <w:rPr>
          <w:rFonts w:ascii="Times New Roman" w:eastAsia="DFKai-SB" w:hAnsi="Times New Roman" w:cs="Times New Roman"/>
          <w:sz w:val="28"/>
          <w:szCs w:val="28"/>
        </w:rPr>
        <w:t xml:space="preserve"> quality philosophical essays </w:t>
      </w:r>
    </w:p>
    <w:p w:rsidR="001D6FA0" w:rsidRDefault="001D6FA0" w:rsidP="00796A95">
      <w:pPr>
        <w:snapToGrid w:val="0"/>
        <w:spacing w:after="0" w:line="240" w:lineRule="auto"/>
        <w:rPr>
          <w:rFonts w:ascii="Times New Roman" w:eastAsia="DFKai-SB" w:hAnsi="Times New Roman" w:cs="Times New Roman"/>
          <w:sz w:val="28"/>
          <w:szCs w:val="28"/>
        </w:rPr>
      </w:pPr>
    </w:p>
    <w:p w:rsidR="00D60F02" w:rsidRDefault="009D63D5" w:rsidP="00796A95">
      <w:pPr>
        <w:snapToGrid w:val="0"/>
        <w:spacing w:after="0" w:line="240" w:lineRule="auto"/>
        <w:rPr>
          <w:rFonts w:ascii="Times New Roman" w:eastAsia="DFKai-SB" w:hAnsi="Times New Roman" w:cs="Times New Roman"/>
          <w:sz w:val="28"/>
          <w:szCs w:val="28"/>
        </w:rPr>
      </w:pPr>
      <w:r>
        <w:rPr>
          <w:rFonts w:ascii="Times New Roman" w:eastAsia="DFKai-SB" w:hAnsi="Times New Roman" w:cs="Times New Roman"/>
          <w:sz w:val="28"/>
          <w:szCs w:val="28"/>
        </w:rPr>
        <w:sym w:font="Wingdings 2" w:char="F097"/>
      </w:r>
      <w:r>
        <w:rPr>
          <w:rFonts w:ascii="Times New Roman" w:eastAsia="DFKai-SB" w:hAnsi="Times New Roman" w:cs="Times New Roman"/>
          <w:sz w:val="28"/>
          <w:szCs w:val="28"/>
        </w:rPr>
        <w:t xml:space="preserve"> </w:t>
      </w:r>
      <w:proofErr w:type="gramStart"/>
      <w:r>
        <w:rPr>
          <w:rFonts w:ascii="Times New Roman" w:eastAsia="DFKai-SB" w:hAnsi="Times New Roman" w:cs="Times New Roman"/>
          <w:sz w:val="28"/>
          <w:szCs w:val="28"/>
        </w:rPr>
        <w:t>become</w:t>
      </w:r>
      <w:proofErr w:type="gramEnd"/>
      <w:r>
        <w:rPr>
          <w:rFonts w:ascii="Times New Roman" w:eastAsia="DFKai-SB" w:hAnsi="Times New Roman" w:cs="Times New Roman"/>
          <w:sz w:val="28"/>
          <w:szCs w:val="28"/>
        </w:rPr>
        <w:t xml:space="preserve"> more familiar with several core issues that intersect with many other subjects/ topics in the study of philosophy</w:t>
      </w:r>
    </w:p>
    <w:p w:rsidR="002306E7" w:rsidRPr="007C0637" w:rsidRDefault="00A67CD0" w:rsidP="00796A95">
      <w:pPr>
        <w:snapToGrid w:val="0"/>
        <w:spacing w:after="0" w:line="240" w:lineRule="auto"/>
        <w:rPr>
          <w:rFonts w:ascii="Times New Roman" w:eastAsia="DFKai-SB" w:hAnsi="Times New Roman" w:cs="Times New Roman"/>
          <w:b/>
          <w:sz w:val="32"/>
          <w:szCs w:val="32"/>
        </w:rPr>
      </w:pPr>
      <w:r w:rsidRPr="00A67CD0">
        <w:rPr>
          <w:rFonts w:ascii="Times New Roman" w:eastAsia="DFKai-SB" w:hAnsi="Times New Roman" w:cs="Times New Roman"/>
          <w:b/>
          <w:sz w:val="32"/>
          <w:szCs w:val="32"/>
        </w:rPr>
        <w:lastRenderedPageBreak/>
        <w:t>II. Course requirements and grading</w:t>
      </w:r>
    </w:p>
    <w:p w:rsidR="00D60F02" w:rsidRDefault="00D60F02" w:rsidP="00796A95">
      <w:pPr>
        <w:snapToGrid w:val="0"/>
        <w:spacing w:after="0" w:line="240" w:lineRule="auto"/>
        <w:rPr>
          <w:rFonts w:ascii="Times New Roman" w:hAnsi="Times New Roman" w:cs="Times New Roman"/>
          <w:sz w:val="28"/>
          <w:szCs w:val="28"/>
        </w:rPr>
      </w:pPr>
    </w:p>
    <w:p w:rsidR="001E6BA9" w:rsidRDefault="007C0637" w:rsidP="001E6BA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sym w:font="Webdings" w:char="F034"/>
      </w:r>
      <w:r>
        <w:rPr>
          <w:rFonts w:ascii="Times New Roman" w:hAnsi="Times New Roman" w:cs="Times New Roman"/>
          <w:sz w:val="28"/>
          <w:szCs w:val="28"/>
        </w:rPr>
        <w:t xml:space="preserve"> </w:t>
      </w:r>
      <w:r w:rsidR="00A67CD0">
        <w:rPr>
          <w:rFonts w:ascii="Times New Roman" w:hAnsi="Times New Roman" w:cs="Times New Roman"/>
          <w:sz w:val="28"/>
          <w:szCs w:val="28"/>
        </w:rPr>
        <w:t>Reading</w:t>
      </w:r>
    </w:p>
    <w:p w:rsidR="002306E7" w:rsidRPr="004C5B2A" w:rsidRDefault="00101F09" w:rsidP="00796A95">
      <w:pPr>
        <w:autoSpaceDE w:val="0"/>
        <w:autoSpaceDN w:val="0"/>
        <w:adjustRightInd w:val="0"/>
        <w:snapToGrid w:val="0"/>
        <w:spacing w:after="0" w:line="240" w:lineRule="auto"/>
        <w:rPr>
          <w:rFonts w:ascii="Times New Roman" w:hAnsi="Times New Roman" w:cs="Times New Roman"/>
          <w:sz w:val="24"/>
          <w:szCs w:val="24"/>
        </w:rPr>
      </w:pPr>
      <w:r w:rsidRPr="004C5B2A">
        <w:rPr>
          <w:rFonts w:ascii="Times New Roman" w:hAnsi="Times New Roman" w:cs="Times New Roman"/>
          <w:sz w:val="24"/>
          <w:szCs w:val="24"/>
        </w:rPr>
        <w:t xml:space="preserve">- </w:t>
      </w:r>
      <w:r w:rsidR="002306E7" w:rsidRPr="004C5B2A">
        <w:rPr>
          <w:rFonts w:ascii="Times New Roman" w:hAnsi="Times New Roman" w:cs="Times New Roman"/>
          <w:sz w:val="24"/>
          <w:szCs w:val="24"/>
          <w:u w:val="single"/>
        </w:rPr>
        <w:t>Required</w:t>
      </w:r>
      <w:r w:rsidR="002306E7" w:rsidRPr="004C5B2A">
        <w:rPr>
          <w:rFonts w:ascii="Times New Roman" w:hAnsi="Times New Roman" w:cs="Times New Roman"/>
          <w:sz w:val="24"/>
          <w:szCs w:val="24"/>
        </w:rPr>
        <w:t>:</w:t>
      </w:r>
      <w:r w:rsidR="007C0637" w:rsidRPr="004C5B2A">
        <w:rPr>
          <w:rFonts w:ascii="Times New Roman" w:hAnsi="Times New Roman" w:cs="Times New Roman"/>
          <w:sz w:val="24"/>
          <w:szCs w:val="24"/>
        </w:rPr>
        <w:t xml:space="preserve"> </w:t>
      </w:r>
      <w:r w:rsidR="002306E7" w:rsidRPr="004C5B2A">
        <w:rPr>
          <w:rFonts w:ascii="Times New Roman" w:hAnsi="Times New Roman" w:cs="Times New Roman"/>
          <w:sz w:val="24"/>
          <w:szCs w:val="24"/>
        </w:rPr>
        <w:t xml:space="preserve">Broadbent, Alex. 2016. </w:t>
      </w:r>
      <w:r w:rsidR="002306E7" w:rsidRPr="004C5B2A">
        <w:rPr>
          <w:rFonts w:ascii="Times New Roman" w:hAnsi="Times New Roman" w:cs="Times New Roman"/>
          <w:i/>
          <w:iCs/>
          <w:sz w:val="24"/>
          <w:szCs w:val="24"/>
        </w:rPr>
        <w:t>Philosophy for Graduate Students: Metaphysics and Epistemology</w:t>
      </w:r>
      <w:r w:rsidR="002306E7" w:rsidRPr="004C5B2A">
        <w:rPr>
          <w:rFonts w:ascii="Times New Roman" w:hAnsi="Times New Roman" w:cs="Times New Roman"/>
          <w:sz w:val="24"/>
          <w:szCs w:val="24"/>
        </w:rPr>
        <w:t>. New York: Routledge.</w:t>
      </w:r>
    </w:p>
    <w:p w:rsidR="00D60F02" w:rsidRPr="004C5B2A" w:rsidRDefault="00D60F02" w:rsidP="00796A95">
      <w:pPr>
        <w:autoSpaceDE w:val="0"/>
        <w:autoSpaceDN w:val="0"/>
        <w:adjustRightInd w:val="0"/>
        <w:snapToGrid w:val="0"/>
        <w:spacing w:after="0" w:line="240" w:lineRule="auto"/>
        <w:rPr>
          <w:rFonts w:ascii="Times New Roman" w:hAnsi="Times New Roman" w:cs="Times New Roman"/>
          <w:sz w:val="24"/>
          <w:szCs w:val="24"/>
        </w:rPr>
      </w:pPr>
    </w:p>
    <w:p w:rsidR="002306E7" w:rsidRPr="004C5B2A" w:rsidRDefault="00101F09" w:rsidP="00796A95">
      <w:pPr>
        <w:autoSpaceDE w:val="0"/>
        <w:autoSpaceDN w:val="0"/>
        <w:adjustRightInd w:val="0"/>
        <w:snapToGrid w:val="0"/>
        <w:spacing w:after="0" w:line="240" w:lineRule="auto"/>
        <w:rPr>
          <w:rFonts w:ascii="Times New Roman" w:hAnsi="Times New Roman" w:cs="Times New Roman"/>
          <w:i/>
          <w:iCs/>
          <w:sz w:val="24"/>
          <w:szCs w:val="24"/>
        </w:rPr>
      </w:pPr>
      <w:r w:rsidRPr="004C5B2A">
        <w:rPr>
          <w:rFonts w:ascii="Times New Roman" w:hAnsi="Times New Roman" w:cs="Times New Roman"/>
          <w:sz w:val="24"/>
          <w:szCs w:val="24"/>
        </w:rPr>
        <w:t xml:space="preserve">- </w:t>
      </w:r>
      <w:r w:rsidR="002306E7" w:rsidRPr="004C5B2A">
        <w:rPr>
          <w:rFonts w:ascii="Times New Roman" w:hAnsi="Times New Roman" w:cs="Times New Roman"/>
          <w:sz w:val="24"/>
          <w:szCs w:val="24"/>
          <w:u w:val="single"/>
        </w:rPr>
        <w:t>For</w:t>
      </w:r>
      <w:r w:rsidR="002306E7" w:rsidRPr="004C5B2A">
        <w:rPr>
          <w:rFonts w:ascii="Times New Roman" w:hAnsi="Times New Roman" w:cs="Times New Roman"/>
          <w:sz w:val="24"/>
          <w:szCs w:val="24"/>
        </w:rPr>
        <w:t xml:space="preserve"> </w:t>
      </w:r>
      <w:r w:rsidR="002306E7" w:rsidRPr="004C5B2A">
        <w:rPr>
          <w:rFonts w:ascii="Times New Roman" w:hAnsi="Times New Roman" w:cs="Times New Roman"/>
          <w:sz w:val="24"/>
          <w:szCs w:val="24"/>
          <w:u w:val="single"/>
        </w:rPr>
        <w:t>reference</w:t>
      </w:r>
      <w:r w:rsidR="002306E7" w:rsidRPr="004C5B2A">
        <w:rPr>
          <w:rFonts w:ascii="Times New Roman" w:hAnsi="Times New Roman" w:cs="Times New Roman"/>
          <w:sz w:val="24"/>
          <w:szCs w:val="24"/>
        </w:rPr>
        <w:t xml:space="preserve"> (</w:t>
      </w:r>
      <w:r w:rsidR="002306E7" w:rsidRPr="004C5B2A">
        <w:rPr>
          <w:rFonts w:ascii="Californian FB" w:eastAsia="DFKai-SB" w:hAnsi="Californian FB" w:hint="eastAsia"/>
          <w:sz w:val="24"/>
          <w:szCs w:val="24"/>
        </w:rPr>
        <w:t>參考用</w:t>
      </w:r>
      <w:r w:rsidR="002306E7" w:rsidRPr="004C5B2A">
        <w:rPr>
          <w:rFonts w:ascii="Times New Roman" w:hAnsi="Times New Roman" w:cs="Times New Roman"/>
          <w:sz w:val="24"/>
          <w:szCs w:val="24"/>
        </w:rPr>
        <w:t>):</w:t>
      </w:r>
    </w:p>
    <w:p w:rsidR="002306E7" w:rsidRPr="004C5B2A" w:rsidRDefault="002306E7" w:rsidP="00796A95">
      <w:pPr>
        <w:snapToGrid w:val="0"/>
        <w:spacing w:after="0" w:line="240" w:lineRule="auto"/>
        <w:ind w:left="600" w:hanging="600"/>
        <w:rPr>
          <w:rFonts w:ascii="Times New Roman" w:eastAsia="DFKai-SB" w:hAnsi="Times New Roman" w:cs="Times New Roman"/>
          <w:sz w:val="24"/>
          <w:szCs w:val="24"/>
        </w:rPr>
      </w:pPr>
      <w:r w:rsidRPr="004C5B2A">
        <w:rPr>
          <w:rFonts w:ascii="Times New Roman" w:eastAsia="DFKai-SB" w:hAnsi="Times New Roman" w:cs="Times New Roman"/>
          <w:sz w:val="24"/>
          <w:szCs w:val="24"/>
        </w:rPr>
        <w:t xml:space="preserve">A. P. </w:t>
      </w:r>
      <w:proofErr w:type="spellStart"/>
      <w:r w:rsidRPr="004C5B2A">
        <w:rPr>
          <w:rFonts w:ascii="Times New Roman" w:eastAsia="DFKai-SB" w:hAnsi="Times New Roman" w:cs="Times New Roman"/>
          <w:sz w:val="24"/>
          <w:szCs w:val="24"/>
        </w:rPr>
        <w:t>Martinich</w:t>
      </w:r>
      <w:proofErr w:type="spellEnd"/>
      <w:r w:rsidRPr="004C5B2A">
        <w:rPr>
          <w:rFonts w:ascii="Times New Roman" w:eastAsia="DFKai-SB" w:hAnsi="Times New Roman" w:cs="Times New Roman"/>
          <w:sz w:val="24"/>
          <w:szCs w:val="24"/>
        </w:rPr>
        <w:t xml:space="preserve">. </w:t>
      </w:r>
      <w:r w:rsidRPr="004C5B2A">
        <w:rPr>
          <w:rFonts w:ascii="Times New Roman" w:eastAsia="DFKai-SB" w:hAnsi="Times New Roman" w:cs="Times New Roman"/>
          <w:i/>
          <w:sz w:val="24"/>
          <w:szCs w:val="24"/>
        </w:rPr>
        <w:t>Philosophical Writing: An Introduction</w:t>
      </w:r>
      <w:r w:rsidRPr="004C5B2A">
        <w:rPr>
          <w:rFonts w:ascii="Times New Roman" w:eastAsia="DFKai-SB" w:hAnsi="Times New Roman" w:cs="Times New Roman"/>
          <w:sz w:val="24"/>
          <w:szCs w:val="24"/>
        </w:rPr>
        <w:t>.</w:t>
      </w:r>
      <w:r w:rsidR="00101F09" w:rsidRPr="004C5B2A">
        <w:rPr>
          <w:rFonts w:ascii="Times New Roman" w:eastAsia="DFKai-SB" w:hAnsi="Times New Roman" w:cs="Times New Roman"/>
          <w:sz w:val="24"/>
          <w:szCs w:val="24"/>
        </w:rPr>
        <w:t xml:space="preserve"> </w:t>
      </w:r>
      <w:proofErr w:type="gramStart"/>
      <w:r w:rsidR="00101F09" w:rsidRPr="004C5B2A">
        <w:rPr>
          <w:rFonts w:ascii="Times New Roman" w:eastAsia="DFKai-SB" w:hAnsi="Times New Roman" w:cs="Times New Roman"/>
          <w:sz w:val="24"/>
          <w:szCs w:val="24"/>
        </w:rPr>
        <w:t>Blackwell, 2005.</w:t>
      </w:r>
      <w:proofErr w:type="gramEnd"/>
    </w:p>
    <w:p w:rsidR="002306E7" w:rsidRPr="004C5B2A" w:rsidRDefault="002306E7" w:rsidP="00796A95">
      <w:pPr>
        <w:snapToGrid w:val="0"/>
        <w:spacing w:after="0" w:line="240" w:lineRule="auto"/>
        <w:rPr>
          <w:rFonts w:ascii="Times New Roman" w:eastAsia="DFKai-SB" w:hAnsi="Times New Roman" w:cs="Times New Roman"/>
          <w:i/>
          <w:sz w:val="24"/>
          <w:szCs w:val="24"/>
        </w:rPr>
      </w:pPr>
      <w:r w:rsidRPr="004C5B2A">
        <w:rPr>
          <w:rFonts w:ascii="Times New Roman" w:eastAsia="DFKai-SB" w:hAnsi="Times New Roman" w:cs="Times New Roman"/>
          <w:sz w:val="24"/>
          <w:szCs w:val="24"/>
        </w:rPr>
        <w:t xml:space="preserve">Kate </w:t>
      </w:r>
      <w:proofErr w:type="spellStart"/>
      <w:r w:rsidRPr="004C5B2A">
        <w:rPr>
          <w:rFonts w:ascii="Times New Roman" w:eastAsia="DFKai-SB" w:hAnsi="Times New Roman" w:cs="Times New Roman"/>
          <w:sz w:val="24"/>
          <w:szCs w:val="24"/>
        </w:rPr>
        <w:t>Turabian</w:t>
      </w:r>
      <w:proofErr w:type="spellEnd"/>
      <w:r w:rsidRPr="004C5B2A">
        <w:rPr>
          <w:rFonts w:ascii="Times New Roman" w:eastAsia="DFKai-SB" w:hAnsi="Times New Roman" w:cs="Times New Roman"/>
          <w:sz w:val="24"/>
          <w:szCs w:val="24"/>
        </w:rPr>
        <w:t xml:space="preserve">. </w:t>
      </w:r>
      <w:r w:rsidRPr="004C5B2A">
        <w:rPr>
          <w:rFonts w:ascii="Times New Roman" w:eastAsia="DFKai-SB" w:hAnsi="Times New Roman" w:cs="Times New Roman"/>
          <w:i/>
          <w:sz w:val="24"/>
          <w:szCs w:val="24"/>
        </w:rPr>
        <w:t>A Manual for Writers of Research Papers, Theses, and Dissertations</w:t>
      </w:r>
    </w:p>
    <w:p w:rsidR="00A32857" w:rsidRPr="004C5B2A" w:rsidRDefault="00A32857" w:rsidP="00796A95">
      <w:pPr>
        <w:snapToGrid w:val="0"/>
        <w:spacing w:after="0" w:line="240" w:lineRule="auto"/>
        <w:rPr>
          <w:rFonts w:ascii="Times New Roman" w:hAnsi="Times New Roman" w:cs="Times New Roman"/>
          <w:sz w:val="24"/>
          <w:szCs w:val="24"/>
        </w:rPr>
      </w:pPr>
    </w:p>
    <w:p w:rsidR="00D60F02" w:rsidRPr="004C5B2A" w:rsidRDefault="00D60F02" w:rsidP="00796A95">
      <w:pPr>
        <w:snapToGrid w:val="0"/>
        <w:spacing w:after="0" w:line="240" w:lineRule="auto"/>
        <w:rPr>
          <w:rFonts w:ascii="Times New Roman" w:hAnsi="Times New Roman" w:cs="Times New Roman"/>
          <w:sz w:val="24"/>
          <w:szCs w:val="24"/>
        </w:rPr>
      </w:pPr>
    </w:p>
    <w:p w:rsidR="004C5B2A" w:rsidRDefault="00101F09" w:rsidP="00796A9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sym w:font="Webdings" w:char="F034"/>
      </w:r>
      <w:r>
        <w:rPr>
          <w:rFonts w:ascii="Times New Roman" w:hAnsi="Times New Roman" w:cs="Times New Roman"/>
          <w:sz w:val="28"/>
          <w:szCs w:val="28"/>
        </w:rPr>
        <w:t xml:space="preserve"> Course assignments</w:t>
      </w:r>
    </w:p>
    <w:p w:rsidR="00A824C7" w:rsidRDefault="00A824C7" w:rsidP="00796A95">
      <w:pPr>
        <w:snapToGrid w:val="0"/>
        <w:spacing w:after="0" w:line="240" w:lineRule="auto"/>
        <w:rPr>
          <w:rFonts w:ascii="Times New Roman" w:hAnsi="Times New Roman" w:cs="Times New Roman"/>
          <w:sz w:val="28"/>
          <w:szCs w:val="28"/>
        </w:rPr>
      </w:pPr>
    </w:p>
    <w:p w:rsidR="00127A3F" w:rsidRDefault="00A824C7" w:rsidP="00796A9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00A32857">
        <w:rPr>
          <w:rFonts w:ascii="Times New Roman" w:hAnsi="Times New Roman" w:cs="Times New Roman"/>
          <w:sz w:val="28"/>
          <w:szCs w:val="28"/>
        </w:rPr>
        <w:t xml:space="preserve">One </w:t>
      </w:r>
      <w:r w:rsidR="00127A3F">
        <w:rPr>
          <w:rFonts w:ascii="Times New Roman" w:hAnsi="Times New Roman" w:cs="Times New Roman"/>
          <w:sz w:val="28"/>
          <w:szCs w:val="28"/>
        </w:rPr>
        <w:t>oral pr</w:t>
      </w:r>
      <w:r>
        <w:rPr>
          <w:rFonts w:ascii="Times New Roman" w:hAnsi="Times New Roman" w:cs="Times New Roman"/>
          <w:sz w:val="28"/>
          <w:szCs w:val="28"/>
        </w:rPr>
        <w:t xml:space="preserve">esentation </w:t>
      </w:r>
      <w:r w:rsidR="00127A3F">
        <w:rPr>
          <w:rFonts w:ascii="Times New Roman" w:hAnsi="Times New Roman" w:cs="Times New Roman"/>
          <w:sz w:val="28"/>
          <w:szCs w:val="28"/>
        </w:rPr>
        <w:t>on a selected topic</w:t>
      </w:r>
      <w:r w:rsidR="00941BD0">
        <w:rPr>
          <w:rFonts w:ascii="Times New Roman" w:hAnsi="Times New Roman" w:cs="Times New Roman"/>
          <w:sz w:val="28"/>
          <w:szCs w:val="28"/>
        </w:rPr>
        <w:t>,</w:t>
      </w:r>
      <w:r w:rsidR="00E10BA6">
        <w:rPr>
          <w:rFonts w:ascii="Times New Roman" w:hAnsi="Times New Roman" w:cs="Times New Roman"/>
          <w:sz w:val="28"/>
          <w:szCs w:val="28"/>
        </w:rPr>
        <w:t xml:space="preserve"> followed by </w:t>
      </w:r>
      <w:r>
        <w:rPr>
          <w:rFonts w:ascii="Times New Roman" w:hAnsi="Times New Roman" w:cs="Times New Roman"/>
          <w:sz w:val="28"/>
          <w:szCs w:val="28"/>
        </w:rPr>
        <w:t>questions/</w:t>
      </w:r>
      <w:r w:rsidR="00941BD0">
        <w:rPr>
          <w:rFonts w:ascii="Times New Roman" w:hAnsi="Times New Roman" w:cs="Times New Roman"/>
          <w:sz w:val="28"/>
          <w:szCs w:val="28"/>
        </w:rPr>
        <w:t xml:space="preserve"> discussion</w:t>
      </w:r>
      <w:r w:rsidR="00127A3F">
        <w:rPr>
          <w:rFonts w:ascii="Times New Roman" w:hAnsi="Times New Roman" w:cs="Times New Roman"/>
          <w:sz w:val="28"/>
          <w:szCs w:val="28"/>
        </w:rPr>
        <w:t>;</w:t>
      </w:r>
      <w:r w:rsidR="003E094B">
        <w:rPr>
          <w:rFonts w:ascii="Times New Roman" w:hAnsi="Times New Roman" w:cs="Times New Roman"/>
          <w:sz w:val="28"/>
          <w:szCs w:val="28"/>
        </w:rPr>
        <w:t xml:space="preserve"> for longer papers, you may do</w:t>
      </w:r>
      <w:r w:rsidR="00E10BA6">
        <w:rPr>
          <w:rFonts w:ascii="Times New Roman" w:hAnsi="Times New Roman" w:cs="Times New Roman"/>
          <w:sz w:val="28"/>
          <w:szCs w:val="28"/>
        </w:rPr>
        <w:t xml:space="preserve"> presentations in groups of two. </w:t>
      </w:r>
      <w:r w:rsidR="00E10BA6" w:rsidRPr="00D00845">
        <w:rPr>
          <w:rFonts w:ascii="Times New Roman" w:hAnsi="Times New Roman" w:cs="Times New Roman"/>
          <w:sz w:val="28"/>
          <w:szCs w:val="28"/>
          <w:u w:val="single"/>
        </w:rPr>
        <w:t>Time allotted for each presentation will be determined by the total amount of “in class” time we have.</w:t>
      </w:r>
    </w:p>
    <w:p w:rsidR="00A824C7" w:rsidRDefault="00A824C7" w:rsidP="00796A95">
      <w:pPr>
        <w:snapToGrid w:val="0"/>
        <w:spacing w:after="0" w:line="240" w:lineRule="auto"/>
        <w:rPr>
          <w:rFonts w:ascii="Times New Roman" w:hAnsi="Times New Roman" w:cs="Times New Roman"/>
          <w:sz w:val="28"/>
          <w:szCs w:val="28"/>
        </w:rPr>
      </w:pPr>
    </w:p>
    <w:p w:rsidR="00127A3F" w:rsidRDefault="00A824C7" w:rsidP="00796A9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w:t>
      </w:r>
      <w:r w:rsidR="00941BD0">
        <w:rPr>
          <w:rFonts w:ascii="Times New Roman" w:hAnsi="Times New Roman" w:cs="Times New Roman"/>
          <w:sz w:val="28"/>
          <w:szCs w:val="28"/>
        </w:rPr>
        <w:t xml:space="preserve"> </w:t>
      </w:r>
      <w:r>
        <w:rPr>
          <w:rFonts w:ascii="Times New Roman" w:hAnsi="Times New Roman" w:cs="Times New Roman"/>
          <w:sz w:val="28"/>
          <w:szCs w:val="28"/>
        </w:rPr>
        <w:t>A w</w:t>
      </w:r>
      <w:r w:rsidR="00127A3F">
        <w:rPr>
          <w:rFonts w:ascii="Times New Roman" w:hAnsi="Times New Roman" w:cs="Times New Roman"/>
          <w:sz w:val="28"/>
          <w:szCs w:val="28"/>
        </w:rPr>
        <w:t xml:space="preserve">ritten essay based on the topic presented </w:t>
      </w:r>
      <w:r>
        <w:rPr>
          <w:rFonts w:ascii="Times New Roman" w:hAnsi="Times New Roman" w:cs="Times New Roman"/>
          <w:sz w:val="28"/>
          <w:szCs w:val="28"/>
        </w:rPr>
        <w:t>(2500-3500 words English or 3000-4000 words Chines</w:t>
      </w:r>
      <w:bookmarkStart w:id="0" w:name="_GoBack"/>
      <w:bookmarkEnd w:id="0"/>
      <w:r>
        <w:rPr>
          <w:rFonts w:ascii="Times New Roman" w:hAnsi="Times New Roman" w:cs="Times New Roman"/>
          <w:sz w:val="28"/>
          <w:szCs w:val="28"/>
        </w:rPr>
        <w:t xml:space="preserve">e), </w:t>
      </w:r>
      <w:r w:rsidR="00845A4C">
        <w:rPr>
          <w:rFonts w:ascii="Times New Roman" w:hAnsi="Times New Roman" w:cs="Times New Roman"/>
          <w:sz w:val="28"/>
          <w:szCs w:val="28"/>
        </w:rPr>
        <w:t>due on Wed 6/23</w:t>
      </w:r>
      <w:r w:rsidR="00127A3F">
        <w:rPr>
          <w:rFonts w:ascii="Times New Roman" w:hAnsi="Times New Roman" w:cs="Times New Roman"/>
          <w:sz w:val="28"/>
          <w:szCs w:val="28"/>
        </w:rPr>
        <w:t>;</w:t>
      </w:r>
    </w:p>
    <w:p w:rsidR="007D2B6A" w:rsidRPr="004C5B2A" w:rsidRDefault="007D2B6A" w:rsidP="00796A95">
      <w:pPr>
        <w:snapToGrid w:val="0"/>
        <w:spacing w:after="0" w:line="240" w:lineRule="auto"/>
        <w:rPr>
          <w:rFonts w:ascii="Times New Roman" w:eastAsia="DFKai-SB" w:hAnsi="Times New Roman" w:cs="Times New Roman"/>
          <w:sz w:val="24"/>
          <w:szCs w:val="24"/>
        </w:rPr>
      </w:pPr>
    </w:p>
    <w:p w:rsidR="00941BD0" w:rsidRDefault="00A824C7" w:rsidP="00796A95">
      <w:pPr>
        <w:snapToGrid w:val="0"/>
        <w:spacing w:after="0" w:line="240" w:lineRule="auto"/>
        <w:rPr>
          <w:rFonts w:ascii="Times New Roman" w:eastAsia="DFKai-SB" w:hAnsi="Times New Roman" w:cs="Times New Roman"/>
          <w:sz w:val="28"/>
          <w:szCs w:val="28"/>
        </w:rPr>
      </w:pPr>
      <w:r>
        <w:rPr>
          <w:rFonts w:ascii="Times New Roman" w:eastAsia="DFKai-SB" w:hAnsi="Times New Roman" w:cs="Times New Roman"/>
          <w:sz w:val="28"/>
          <w:szCs w:val="28"/>
        </w:rPr>
        <w:t>3</w:t>
      </w:r>
      <w:r w:rsidR="00941BD0">
        <w:rPr>
          <w:rFonts w:ascii="Times New Roman" w:eastAsia="DFKai-SB" w:hAnsi="Times New Roman" w:cs="Times New Roman"/>
          <w:sz w:val="28"/>
          <w:szCs w:val="28"/>
        </w:rPr>
        <w:t>. Discussion questions/ comments</w:t>
      </w:r>
    </w:p>
    <w:p w:rsidR="00BD7154" w:rsidRDefault="00A824C7" w:rsidP="00796A95">
      <w:pPr>
        <w:snapToGrid w:val="0"/>
        <w:spacing w:after="0" w:line="240" w:lineRule="auto"/>
        <w:rPr>
          <w:rFonts w:ascii="Times New Roman" w:eastAsia="DFKai-SB" w:hAnsi="Times New Roman" w:cs="Times New Roman"/>
          <w:sz w:val="28"/>
          <w:szCs w:val="28"/>
        </w:rPr>
      </w:pPr>
      <w:r>
        <w:rPr>
          <w:rFonts w:ascii="Times New Roman" w:eastAsia="DFKai-SB" w:hAnsi="Times New Roman" w:cs="Times New Roman"/>
          <w:sz w:val="28"/>
          <w:szCs w:val="28"/>
        </w:rPr>
        <w:t>S</w:t>
      </w:r>
      <w:r w:rsidR="00941BD0">
        <w:rPr>
          <w:rFonts w:ascii="Times New Roman" w:eastAsia="DFKai-SB" w:hAnsi="Times New Roman" w:cs="Times New Roman"/>
          <w:sz w:val="28"/>
          <w:szCs w:val="28"/>
        </w:rPr>
        <w:t>tudent</w:t>
      </w:r>
      <w:r>
        <w:rPr>
          <w:rFonts w:ascii="Times New Roman" w:eastAsia="DFKai-SB" w:hAnsi="Times New Roman" w:cs="Times New Roman"/>
          <w:sz w:val="28"/>
          <w:szCs w:val="28"/>
        </w:rPr>
        <w:t xml:space="preserve">s </w:t>
      </w:r>
      <w:r w:rsidR="00941BD0">
        <w:rPr>
          <w:rFonts w:ascii="Times New Roman" w:eastAsia="DFKai-SB" w:hAnsi="Times New Roman" w:cs="Times New Roman"/>
          <w:sz w:val="28"/>
          <w:szCs w:val="28"/>
        </w:rPr>
        <w:t xml:space="preserve">not presenting in a given session must prepare at least </w:t>
      </w:r>
      <w:r w:rsidR="009E49D4">
        <w:rPr>
          <w:rFonts w:ascii="Times New Roman" w:eastAsia="DFKai-SB" w:hAnsi="Times New Roman" w:cs="Times New Roman"/>
          <w:sz w:val="28"/>
          <w:szCs w:val="28"/>
          <w:u w:val="single"/>
        </w:rPr>
        <w:t>two</w:t>
      </w:r>
      <w:r w:rsidR="00941BD0">
        <w:rPr>
          <w:rFonts w:ascii="Times New Roman" w:eastAsia="DFKai-SB" w:hAnsi="Times New Roman" w:cs="Times New Roman"/>
          <w:sz w:val="28"/>
          <w:szCs w:val="28"/>
        </w:rPr>
        <w:t xml:space="preserve"> written questions or comments for the presenter, to be raised during the discussion period.</w:t>
      </w:r>
    </w:p>
    <w:p w:rsidR="00A824C7" w:rsidRDefault="00A824C7" w:rsidP="00A824C7">
      <w:pPr>
        <w:snapToGrid w:val="0"/>
        <w:spacing w:after="0" w:line="240" w:lineRule="auto"/>
        <w:rPr>
          <w:rFonts w:ascii="Times New Roman" w:hAnsi="Times New Roman" w:cs="Times New Roman"/>
          <w:sz w:val="28"/>
          <w:szCs w:val="28"/>
        </w:rPr>
      </w:pPr>
    </w:p>
    <w:p w:rsidR="00A824C7" w:rsidRDefault="00775143" w:rsidP="00A824C7">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Options for choosing your </w:t>
      </w:r>
      <w:r w:rsidR="005E69C3">
        <w:rPr>
          <w:rFonts w:ascii="Times New Roman" w:hAnsi="Times New Roman" w:cs="Times New Roman"/>
          <w:sz w:val="28"/>
          <w:szCs w:val="28"/>
        </w:rPr>
        <w:t xml:space="preserve">topic for your </w:t>
      </w:r>
      <w:r>
        <w:rPr>
          <w:rFonts w:ascii="Times New Roman" w:hAnsi="Times New Roman" w:cs="Times New Roman"/>
          <w:sz w:val="28"/>
          <w:szCs w:val="28"/>
        </w:rPr>
        <w:t>presentation and essay</w:t>
      </w:r>
      <w:r w:rsidR="00A824C7">
        <w:rPr>
          <w:rFonts w:ascii="Times New Roman" w:hAnsi="Times New Roman" w:cs="Times New Roman"/>
          <w:sz w:val="28"/>
          <w:szCs w:val="28"/>
        </w:rPr>
        <w:t>:</w:t>
      </w:r>
    </w:p>
    <w:p w:rsidR="00775143" w:rsidRDefault="00775143" w:rsidP="00A824C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(A) You may choose a different chapter from the</w:t>
      </w:r>
      <w:r w:rsidR="00A824C7" w:rsidRPr="004C5B2A">
        <w:rPr>
          <w:rFonts w:ascii="Times New Roman" w:hAnsi="Times New Roman" w:cs="Times New Roman"/>
          <w:sz w:val="24"/>
          <w:szCs w:val="24"/>
        </w:rPr>
        <w:t xml:space="preserve"> Broadbent text</w:t>
      </w:r>
      <w:r>
        <w:rPr>
          <w:rFonts w:ascii="Times New Roman" w:hAnsi="Times New Roman" w:cs="Times New Roman"/>
          <w:sz w:val="24"/>
          <w:szCs w:val="24"/>
        </w:rPr>
        <w:t xml:space="preserve">; </w:t>
      </w:r>
    </w:p>
    <w:p w:rsidR="00A824C7" w:rsidRPr="004C5B2A" w:rsidRDefault="00775143" w:rsidP="00A824C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(B) You may choose one or more of the “suggested readings” fro</w:t>
      </w:r>
      <w:r w:rsidR="00A32857">
        <w:rPr>
          <w:rFonts w:ascii="Times New Roman" w:hAnsi="Times New Roman" w:cs="Times New Roman"/>
          <w:sz w:val="24"/>
          <w:szCs w:val="24"/>
        </w:rPr>
        <w:t>m the Broadbent text (located</w:t>
      </w:r>
      <w:r>
        <w:rPr>
          <w:rFonts w:ascii="Times New Roman" w:hAnsi="Times New Roman" w:cs="Times New Roman"/>
          <w:sz w:val="24"/>
          <w:szCs w:val="24"/>
        </w:rPr>
        <w:t xml:space="preserve"> at the end of each chapter)</w:t>
      </w:r>
      <w:r w:rsidR="00A824C7" w:rsidRPr="004C5B2A">
        <w:rPr>
          <w:rFonts w:ascii="Times New Roman" w:hAnsi="Times New Roman" w:cs="Times New Roman"/>
          <w:sz w:val="24"/>
          <w:szCs w:val="24"/>
        </w:rPr>
        <w:t>;</w:t>
      </w:r>
    </w:p>
    <w:p w:rsidR="00A32857" w:rsidRDefault="00A32857" w:rsidP="00A824C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You may choose one of the readings I have listed at the end of the syllabus, designed to </w:t>
      </w:r>
      <w:r w:rsidR="005E69C3">
        <w:rPr>
          <w:rFonts w:ascii="Times New Roman" w:hAnsi="Times New Roman" w:cs="Times New Roman"/>
          <w:sz w:val="24"/>
          <w:szCs w:val="24"/>
        </w:rPr>
        <w:t>introduce or explore other important issues</w:t>
      </w:r>
      <w:r>
        <w:rPr>
          <w:rFonts w:ascii="Times New Roman" w:hAnsi="Times New Roman" w:cs="Times New Roman"/>
          <w:sz w:val="24"/>
          <w:szCs w:val="24"/>
        </w:rPr>
        <w:t xml:space="preserve"> for graduate students in philosophy;</w:t>
      </w:r>
    </w:p>
    <w:p w:rsidR="00A824C7" w:rsidRPr="004C5B2A" w:rsidRDefault="00A32857" w:rsidP="00A824C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(D) You may choose a topic based on your own research interests or issues related to your thesis</w:t>
      </w:r>
      <w:r w:rsidR="00A824C7" w:rsidRPr="004C5B2A">
        <w:rPr>
          <w:rFonts w:ascii="Times New Roman" w:hAnsi="Times New Roman" w:cs="Times New Roman"/>
          <w:sz w:val="24"/>
          <w:szCs w:val="24"/>
        </w:rPr>
        <w:t xml:space="preserve">, </w:t>
      </w:r>
      <w:r w:rsidR="00A824C7" w:rsidRPr="004C5B2A">
        <w:rPr>
          <w:rFonts w:ascii="Times New Roman" w:hAnsi="Times New Roman" w:cs="Times New Roman"/>
          <w:i/>
          <w:sz w:val="24"/>
          <w:szCs w:val="24"/>
        </w:rPr>
        <w:t>subject to instructor’s approval</w:t>
      </w:r>
      <w:r w:rsidR="00A824C7" w:rsidRPr="004C5B2A">
        <w:rPr>
          <w:rFonts w:ascii="Times New Roman" w:hAnsi="Times New Roman" w:cs="Times New Roman"/>
          <w:sz w:val="24"/>
          <w:szCs w:val="24"/>
        </w:rPr>
        <w:t>;</w:t>
      </w:r>
    </w:p>
    <w:p w:rsidR="00EB235E" w:rsidRDefault="00EB235E" w:rsidP="00796A95">
      <w:pPr>
        <w:snapToGrid w:val="0"/>
        <w:spacing w:after="0" w:line="240" w:lineRule="auto"/>
        <w:rPr>
          <w:rFonts w:ascii="Times New Roman" w:eastAsia="DFKai-SB" w:hAnsi="Times New Roman" w:cs="Times New Roman"/>
          <w:sz w:val="28"/>
          <w:szCs w:val="28"/>
        </w:rPr>
      </w:pPr>
    </w:p>
    <w:p w:rsidR="00A32857" w:rsidRDefault="00A32857" w:rsidP="00796A95">
      <w:pPr>
        <w:snapToGrid w:val="0"/>
        <w:spacing w:after="0" w:line="240" w:lineRule="auto"/>
        <w:rPr>
          <w:rFonts w:ascii="Times New Roman" w:hAnsi="Times New Roman" w:cs="Times New Roman"/>
          <w:sz w:val="28"/>
          <w:szCs w:val="28"/>
        </w:rPr>
      </w:pPr>
    </w:p>
    <w:p w:rsidR="00EB235E" w:rsidRDefault="00EB235E" w:rsidP="00796A9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sym w:font="Webdings" w:char="F034"/>
      </w:r>
      <w:r>
        <w:rPr>
          <w:rFonts w:ascii="Times New Roman" w:hAnsi="Times New Roman" w:cs="Times New Roman"/>
          <w:sz w:val="28"/>
          <w:szCs w:val="28"/>
        </w:rPr>
        <w:t xml:space="preserve"> </w:t>
      </w:r>
      <w:r w:rsidR="004C5B2A">
        <w:rPr>
          <w:rFonts w:ascii="Times New Roman" w:hAnsi="Times New Roman" w:cs="Times New Roman"/>
          <w:sz w:val="28"/>
          <w:szCs w:val="28"/>
        </w:rPr>
        <w:t>Grading</w:t>
      </w:r>
    </w:p>
    <w:p w:rsidR="00EB235E" w:rsidRPr="004C5B2A" w:rsidRDefault="004C5B2A" w:rsidP="00796A95">
      <w:pPr>
        <w:snapToGrid w:val="0"/>
        <w:spacing w:after="0" w:line="240" w:lineRule="auto"/>
        <w:rPr>
          <w:rFonts w:ascii="Times New Roman" w:hAnsi="Times New Roman" w:cs="Times New Roman"/>
          <w:sz w:val="24"/>
          <w:szCs w:val="24"/>
        </w:rPr>
      </w:pPr>
      <w:r w:rsidRPr="004C5B2A">
        <w:rPr>
          <w:rFonts w:ascii="Times New Roman" w:hAnsi="Times New Roman" w:cs="Times New Roman"/>
          <w:sz w:val="24"/>
          <w:szCs w:val="24"/>
        </w:rPr>
        <w:t xml:space="preserve">- </w:t>
      </w:r>
      <w:proofErr w:type="gramStart"/>
      <w:r w:rsidR="001E6BA9" w:rsidRPr="004C5B2A">
        <w:rPr>
          <w:rFonts w:ascii="Times New Roman" w:hAnsi="Times New Roman" w:cs="Times New Roman"/>
          <w:sz w:val="24"/>
          <w:szCs w:val="24"/>
        </w:rPr>
        <w:t>o</w:t>
      </w:r>
      <w:r w:rsidR="00EB235E" w:rsidRPr="004C5B2A">
        <w:rPr>
          <w:rFonts w:ascii="Times New Roman" w:hAnsi="Times New Roman" w:cs="Times New Roman"/>
          <w:sz w:val="24"/>
          <w:szCs w:val="24"/>
        </w:rPr>
        <w:t>ral</w:t>
      </w:r>
      <w:proofErr w:type="gramEnd"/>
      <w:r w:rsidR="00EB235E" w:rsidRPr="004C5B2A">
        <w:rPr>
          <w:rFonts w:ascii="Times New Roman" w:hAnsi="Times New Roman" w:cs="Times New Roman"/>
          <w:sz w:val="24"/>
          <w:szCs w:val="24"/>
        </w:rPr>
        <w:t xml:space="preserve"> presentation</w:t>
      </w:r>
      <w:r w:rsidRPr="004C5B2A">
        <w:rPr>
          <w:rFonts w:ascii="Times New Roman" w:hAnsi="Times New Roman" w:cs="Times New Roman"/>
          <w:sz w:val="24"/>
          <w:szCs w:val="24"/>
        </w:rPr>
        <w:t xml:space="preserve"> +</w:t>
      </w:r>
      <w:r w:rsidR="001E6BA9" w:rsidRPr="004C5B2A">
        <w:rPr>
          <w:rFonts w:ascii="Times New Roman" w:hAnsi="Times New Roman" w:cs="Times New Roman"/>
          <w:sz w:val="24"/>
          <w:szCs w:val="24"/>
        </w:rPr>
        <w:t xml:space="preserve"> final written paper</w:t>
      </w:r>
      <w:r w:rsidRPr="004C5B2A">
        <w:rPr>
          <w:rFonts w:ascii="Times New Roman" w:hAnsi="Times New Roman" w:cs="Times New Roman"/>
          <w:sz w:val="24"/>
          <w:szCs w:val="24"/>
        </w:rPr>
        <w:t xml:space="preserve"> = 50%</w:t>
      </w:r>
    </w:p>
    <w:p w:rsidR="00101F09" w:rsidRPr="004C5B2A" w:rsidRDefault="004C5B2A" w:rsidP="00796A95">
      <w:pPr>
        <w:snapToGrid w:val="0"/>
        <w:spacing w:after="0" w:line="240" w:lineRule="auto"/>
        <w:rPr>
          <w:rFonts w:ascii="Times New Roman" w:hAnsi="Times New Roman" w:cs="Times New Roman"/>
          <w:sz w:val="24"/>
          <w:szCs w:val="24"/>
        </w:rPr>
      </w:pPr>
      <w:r w:rsidRPr="004C5B2A">
        <w:rPr>
          <w:rFonts w:ascii="Times New Roman" w:hAnsi="Times New Roman" w:cs="Times New Roman"/>
          <w:sz w:val="24"/>
          <w:szCs w:val="24"/>
        </w:rPr>
        <w:t xml:space="preserve">- </w:t>
      </w:r>
      <w:proofErr w:type="gramStart"/>
      <w:r w:rsidR="001E6BA9" w:rsidRPr="004C5B2A">
        <w:rPr>
          <w:rFonts w:ascii="Times New Roman" w:hAnsi="Times New Roman" w:cs="Times New Roman"/>
          <w:sz w:val="24"/>
          <w:szCs w:val="24"/>
        </w:rPr>
        <w:t>c</w:t>
      </w:r>
      <w:r w:rsidR="00EB235E" w:rsidRPr="004C5B2A">
        <w:rPr>
          <w:rFonts w:ascii="Times New Roman" w:hAnsi="Times New Roman" w:cs="Times New Roman"/>
          <w:sz w:val="24"/>
          <w:szCs w:val="24"/>
        </w:rPr>
        <w:t>lass</w:t>
      </w:r>
      <w:proofErr w:type="gramEnd"/>
      <w:r w:rsidR="00EB235E" w:rsidRPr="004C5B2A">
        <w:rPr>
          <w:rFonts w:ascii="Times New Roman" w:hAnsi="Times New Roman" w:cs="Times New Roman"/>
          <w:sz w:val="24"/>
          <w:szCs w:val="24"/>
        </w:rPr>
        <w:t xml:space="preserve"> participation (discussion comments/questions +</w:t>
      </w:r>
      <w:r w:rsidRPr="004C5B2A">
        <w:rPr>
          <w:rFonts w:ascii="Times New Roman" w:hAnsi="Times New Roman" w:cs="Times New Roman"/>
          <w:sz w:val="24"/>
          <w:szCs w:val="24"/>
        </w:rPr>
        <w:t xml:space="preserve"> group reading discussions</w:t>
      </w:r>
      <w:r w:rsidR="00EB235E" w:rsidRPr="004C5B2A">
        <w:rPr>
          <w:rFonts w:ascii="Times New Roman" w:hAnsi="Times New Roman" w:cs="Times New Roman"/>
          <w:sz w:val="24"/>
          <w:szCs w:val="24"/>
        </w:rPr>
        <w:t>)</w:t>
      </w:r>
      <w:r w:rsidRPr="004C5B2A">
        <w:rPr>
          <w:rFonts w:ascii="Times New Roman" w:hAnsi="Times New Roman" w:cs="Times New Roman"/>
          <w:sz w:val="24"/>
          <w:szCs w:val="24"/>
        </w:rPr>
        <w:t xml:space="preserve"> = 50%</w:t>
      </w:r>
      <w:r w:rsidR="00EB235E" w:rsidRPr="004C5B2A">
        <w:rPr>
          <w:rFonts w:ascii="Times New Roman" w:hAnsi="Times New Roman" w:cs="Times New Roman"/>
          <w:sz w:val="24"/>
          <w:szCs w:val="24"/>
        </w:rPr>
        <w:t xml:space="preserve">  </w:t>
      </w:r>
    </w:p>
    <w:p w:rsidR="00EB235E" w:rsidRPr="001D6FA0" w:rsidRDefault="00EB235E" w:rsidP="00796A95">
      <w:pPr>
        <w:snapToGrid w:val="0"/>
        <w:spacing w:after="0" w:line="240" w:lineRule="auto"/>
        <w:rPr>
          <w:rFonts w:ascii="Times New Roman" w:hAnsi="Times New Roman" w:cs="Times New Roman"/>
          <w:sz w:val="28"/>
          <w:szCs w:val="28"/>
        </w:rPr>
      </w:pPr>
    </w:p>
    <w:p w:rsidR="00B44789" w:rsidRDefault="00B44789" w:rsidP="00796A95">
      <w:pPr>
        <w:snapToGrid w:val="0"/>
        <w:spacing w:after="0" w:line="240" w:lineRule="auto"/>
        <w:rPr>
          <w:rFonts w:ascii="Times New Roman" w:hAnsi="Times New Roman" w:cs="Times New Roman"/>
          <w:b/>
          <w:sz w:val="32"/>
          <w:szCs w:val="32"/>
        </w:rPr>
      </w:pPr>
    </w:p>
    <w:p w:rsidR="00A67CD0" w:rsidRPr="004C5B2A" w:rsidRDefault="00A67CD0" w:rsidP="00796A95">
      <w:pPr>
        <w:snapToGrid w:val="0"/>
        <w:spacing w:after="0" w:line="240" w:lineRule="auto"/>
        <w:rPr>
          <w:rFonts w:ascii="Times New Roman" w:hAnsi="Times New Roman" w:cs="Times New Roman"/>
          <w:b/>
          <w:sz w:val="28"/>
          <w:szCs w:val="28"/>
        </w:rPr>
      </w:pPr>
      <w:r w:rsidRPr="004C5B2A">
        <w:rPr>
          <w:rFonts w:ascii="Times New Roman" w:hAnsi="Times New Roman" w:cs="Times New Roman"/>
          <w:b/>
          <w:sz w:val="28"/>
          <w:szCs w:val="28"/>
        </w:rPr>
        <w:t xml:space="preserve">III. </w:t>
      </w:r>
      <w:r w:rsidRPr="004C5B2A">
        <w:rPr>
          <w:rFonts w:ascii="Times New Roman" w:hAnsi="Times New Roman" w:cs="Times New Roman"/>
          <w:b/>
          <w:bCs/>
          <w:sz w:val="28"/>
          <w:szCs w:val="28"/>
        </w:rPr>
        <w:t>Other Course Policies</w:t>
      </w:r>
    </w:p>
    <w:p w:rsidR="00B44789" w:rsidRDefault="00BD59E2" w:rsidP="00B44789">
      <w:pPr>
        <w:snapToGrid w:val="0"/>
        <w:spacing w:after="0" w:line="240" w:lineRule="auto"/>
        <w:rPr>
          <w:rFonts w:ascii="Times New Roman" w:hAnsi="Times New Roman" w:cs="Times New Roman"/>
          <w:sz w:val="24"/>
          <w:szCs w:val="24"/>
          <w:u w:val="single"/>
        </w:rPr>
      </w:pPr>
      <w:r w:rsidRPr="00A50D6B">
        <w:rPr>
          <w:rFonts w:ascii="Times New Roman" w:hAnsi="Times New Roman" w:cs="Times New Roman"/>
          <w:sz w:val="24"/>
          <w:szCs w:val="24"/>
        </w:rPr>
        <w:t xml:space="preserve">- </w:t>
      </w:r>
      <w:r w:rsidR="004C5B2A" w:rsidRPr="00A50D6B">
        <w:rPr>
          <w:rFonts w:ascii="Times New Roman" w:hAnsi="Times New Roman" w:cs="Times New Roman"/>
          <w:sz w:val="24"/>
          <w:szCs w:val="24"/>
        </w:rPr>
        <w:t>Attendance at</w:t>
      </w:r>
      <w:r w:rsidR="004C5B2A">
        <w:rPr>
          <w:rFonts w:ascii="Times New Roman" w:hAnsi="Times New Roman" w:cs="Times New Roman"/>
          <w:sz w:val="24"/>
          <w:szCs w:val="24"/>
        </w:rPr>
        <w:t xml:space="preserve"> all departmental invited talks is required.</w:t>
      </w:r>
      <w:r w:rsidR="00B44789" w:rsidRPr="00B44789">
        <w:rPr>
          <w:rFonts w:ascii="Times New Roman" w:hAnsi="Times New Roman" w:cs="Times New Roman"/>
          <w:sz w:val="24"/>
          <w:szCs w:val="24"/>
          <w:u w:val="single"/>
        </w:rPr>
        <w:t xml:space="preserve"> </w:t>
      </w:r>
    </w:p>
    <w:p w:rsidR="00D61B91" w:rsidRDefault="00BD59E2" w:rsidP="00796A95">
      <w:pPr>
        <w:snapToGrid w:val="0"/>
        <w:spacing w:after="0" w:line="240" w:lineRule="auto"/>
        <w:rPr>
          <w:rFonts w:ascii="Times New Roman" w:hAnsi="Times New Roman" w:cs="Times New Roman"/>
          <w:sz w:val="24"/>
          <w:szCs w:val="24"/>
        </w:rPr>
      </w:pPr>
      <w:r w:rsidRPr="00A50D6B">
        <w:rPr>
          <w:rFonts w:ascii="Times New Roman" w:hAnsi="Times New Roman" w:cs="Times New Roman"/>
          <w:sz w:val="24"/>
          <w:szCs w:val="24"/>
        </w:rPr>
        <w:t xml:space="preserve">- </w:t>
      </w:r>
      <w:r w:rsidR="00B44789" w:rsidRPr="00A50D6B">
        <w:rPr>
          <w:rFonts w:ascii="Times New Roman" w:hAnsi="Times New Roman" w:cs="Times New Roman"/>
          <w:sz w:val="24"/>
          <w:szCs w:val="24"/>
        </w:rPr>
        <w:t>Food policy</w:t>
      </w:r>
      <w:proofErr w:type="gramStart"/>
      <w:r w:rsidR="00B44789" w:rsidRPr="004C5B2A">
        <w:rPr>
          <w:rFonts w:ascii="Times New Roman" w:hAnsi="Times New Roman" w:cs="Times New Roman"/>
          <w:sz w:val="24"/>
          <w:szCs w:val="24"/>
        </w:rPr>
        <w:t>--  students</w:t>
      </w:r>
      <w:proofErr w:type="gramEnd"/>
      <w:r w:rsidR="00B44789" w:rsidRPr="004C5B2A">
        <w:rPr>
          <w:rFonts w:ascii="Times New Roman" w:hAnsi="Times New Roman" w:cs="Times New Roman"/>
          <w:sz w:val="24"/>
          <w:szCs w:val="24"/>
        </w:rPr>
        <w:t xml:space="preserve"> are not permitted to eat meals during class.</w:t>
      </w:r>
    </w:p>
    <w:p w:rsidR="00CD4468" w:rsidRPr="00D61B91" w:rsidRDefault="00D61B91" w:rsidP="00796A95">
      <w:pPr>
        <w:snapToGrid w:val="0"/>
        <w:spacing w:after="0" w:line="240" w:lineRule="auto"/>
        <w:rPr>
          <w:rFonts w:ascii="Times New Roman" w:hAnsi="Times New Roman" w:cs="Times New Roman"/>
          <w:sz w:val="24"/>
          <w:szCs w:val="24"/>
        </w:rPr>
      </w:pPr>
      <w:proofErr w:type="gramStart"/>
      <w:r w:rsidRPr="00D61B91">
        <w:rPr>
          <w:rFonts w:ascii="Times New Roman" w:hAnsi="Times New Roman" w:cs="Times New Roman"/>
          <w:b/>
          <w:sz w:val="32"/>
          <w:szCs w:val="32"/>
          <w:u w:val="single"/>
        </w:rPr>
        <w:lastRenderedPageBreak/>
        <w:t>Tentative</w:t>
      </w:r>
      <w:r w:rsidRPr="00D61B91">
        <w:rPr>
          <w:rFonts w:ascii="Times New Roman" w:hAnsi="Times New Roman" w:cs="Times New Roman"/>
          <w:sz w:val="32"/>
          <w:szCs w:val="32"/>
        </w:rPr>
        <w:t xml:space="preserve">  </w:t>
      </w:r>
      <w:r>
        <w:rPr>
          <w:rFonts w:ascii="Times New Roman" w:hAnsi="Times New Roman" w:cs="Times New Roman"/>
          <w:sz w:val="32"/>
          <w:szCs w:val="32"/>
          <w:u w:val="single"/>
        </w:rPr>
        <w:t>s</w:t>
      </w:r>
      <w:r w:rsidR="00CD4468" w:rsidRPr="00D61B91">
        <w:rPr>
          <w:rFonts w:ascii="Times New Roman" w:hAnsi="Times New Roman" w:cs="Times New Roman"/>
          <w:sz w:val="32"/>
          <w:szCs w:val="32"/>
          <w:u w:val="single"/>
        </w:rPr>
        <w:t>chedule</w:t>
      </w:r>
      <w:proofErr w:type="gramEnd"/>
      <w:r w:rsidR="00CD4468" w:rsidRPr="00FB7ADB">
        <w:rPr>
          <w:rFonts w:ascii="Times New Roman" w:hAnsi="Times New Roman" w:cs="Times New Roman"/>
          <w:sz w:val="32"/>
          <w:szCs w:val="32"/>
        </w:rPr>
        <w:t xml:space="preserve"> </w:t>
      </w:r>
      <w:r w:rsidR="00CD4468" w:rsidRPr="00FB7ADB">
        <w:rPr>
          <w:rFonts w:ascii="Times New Roman" w:hAnsi="Times New Roman" w:cs="Times New Roman"/>
          <w:sz w:val="32"/>
          <w:szCs w:val="32"/>
          <w:u w:val="single"/>
        </w:rPr>
        <w:t>of</w:t>
      </w:r>
      <w:r w:rsidR="00CD4468" w:rsidRPr="00FB7ADB">
        <w:rPr>
          <w:rFonts w:ascii="Times New Roman" w:hAnsi="Times New Roman" w:cs="Times New Roman"/>
          <w:sz w:val="32"/>
          <w:szCs w:val="32"/>
        </w:rPr>
        <w:t xml:space="preserve"> </w:t>
      </w:r>
      <w:r w:rsidR="00CD4468" w:rsidRPr="00FB7ADB">
        <w:rPr>
          <w:rFonts w:ascii="Times New Roman" w:hAnsi="Times New Roman" w:cs="Times New Roman"/>
          <w:sz w:val="32"/>
          <w:szCs w:val="32"/>
          <w:u w:val="single"/>
        </w:rPr>
        <w:t>class</w:t>
      </w:r>
      <w:r w:rsidR="00CD4468" w:rsidRPr="00FB7ADB">
        <w:rPr>
          <w:rFonts w:ascii="Times New Roman" w:hAnsi="Times New Roman" w:cs="Times New Roman"/>
          <w:sz w:val="32"/>
          <w:szCs w:val="32"/>
        </w:rPr>
        <w:t xml:space="preserve"> </w:t>
      </w:r>
      <w:r w:rsidR="00CD4468" w:rsidRPr="00FB7ADB">
        <w:rPr>
          <w:rFonts w:ascii="Times New Roman" w:hAnsi="Times New Roman" w:cs="Times New Roman"/>
          <w:sz w:val="32"/>
          <w:szCs w:val="32"/>
          <w:u w:val="single"/>
        </w:rPr>
        <w:t>activities</w:t>
      </w:r>
      <w:r>
        <w:rPr>
          <w:rFonts w:ascii="Times New Roman" w:hAnsi="Times New Roman" w:cs="Times New Roman"/>
          <w:sz w:val="24"/>
          <w:szCs w:val="24"/>
        </w:rPr>
        <w:t xml:space="preserve">          </w:t>
      </w:r>
      <w:r>
        <w:rPr>
          <w:rFonts w:ascii="Times New Roman" w:hAnsi="Times New Roman" w:cs="Times New Roman"/>
          <w:sz w:val="28"/>
          <w:szCs w:val="28"/>
        </w:rPr>
        <w:t>(flexibility required!!)</w:t>
      </w:r>
    </w:p>
    <w:p w:rsidR="00D61B91" w:rsidRDefault="00D61B91" w:rsidP="00796A95">
      <w:pPr>
        <w:snapToGrid w:val="0"/>
        <w:spacing w:after="0" w:line="240" w:lineRule="auto"/>
        <w:rPr>
          <w:rFonts w:ascii="Times New Roman" w:hAnsi="Times New Roman" w:cs="Times New Roman"/>
          <w:sz w:val="24"/>
          <w:szCs w:val="24"/>
        </w:rPr>
      </w:pPr>
    </w:p>
    <w:p w:rsidR="00CD4468" w:rsidRPr="004C5B2A" w:rsidRDefault="006A791A" w:rsidP="00796A9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CD4468" w:rsidRPr="004C5B2A">
        <w:rPr>
          <w:rFonts w:ascii="Times New Roman" w:hAnsi="Times New Roman" w:cs="Times New Roman"/>
          <w:sz w:val="24"/>
          <w:szCs w:val="24"/>
        </w:rPr>
        <w:t>/</w:t>
      </w:r>
      <w:r>
        <w:rPr>
          <w:rFonts w:ascii="Times New Roman" w:hAnsi="Times New Roman" w:cs="Times New Roman"/>
          <w:sz w:val="24"/>
          <w:szCs w:val="24"/>
        </w:rPr>
        <w:t>24</w:t>
      </w:r>
      <w:r w:rsidR="00CD4468" w:rsidRPr="004C5B2A">
        <w:rPr>
          <w:rFonts w:ascii="Times New Roman" w:hAnsi="Times New Roman" w:cs="Times New Roman"/>
          <w:sz w:val="24"/>
          <w:szCs w:val="24"/>
        </w:rPr>
        <w:t xml:space="preserve">  </w:t>
      </w:r>
      <w:r w:rsidR="005B0A22">
        <w:rPr>
          <w:rFonts w:ascii="Times New Roman" w:hAnsi="Times New Roman" w:cs="Times New Roman"/>
          <w:sz w:val="24"/>
          <w:szCs w:val="24"/>
        </w:rPr>
        <w:t xml:space="preserve"> D</w:t>
      </w:r>
      <w:r w:rsidR="005B0A22" w:rsidRPr="004C5B2A">
        <w:rPr>
          <w:rFonts w:ascii="Times New Roman" w:hAnsi="Times New Roman" w:cs="Times New Roman"/>
          <w:sz w:val="24"/>
          <w:szCs w:val="24"/>
        </w:rPr>
        <w:t xml:space="preserve">epartment invited </w:t>
      </w:r>
      <w:proofErr w:type="gramStart"/>
      <w:r w:rsidR="005B0A22" w:rsidRPr="004C5B2A">
        <w:rPr>
          <w:rFonts w:ascii="Times New Roman" w:hAnsi="Times New Roman" w:cs="Times New Roman"/>
          <w:sz w:val="24"/>
          <w:szCs w:val="24"/>
        </w:rPr>
        <w:t>talk</w:t>
      </w:r>
      <w:r w:rsidR="005B0A22">
        <w:rPr>
          <w:rFonts w:ascii="Times New Roman" w:hAnsi="Times New Roman" w:cs="Times New Roman"/>
          <w:sz w:val="24"/>
          <w:szCs w:val="24"/>
        </w:rPr>
        <w:t xml:space="preserve">  (</w:t>
      </w:r>
      <w:proofErr w:type="gramEnd"/>
      <w:r w:rsidR="005B0A22">
        <w:rPr>
          <w:rFonts w:ascii="Times New Roman" w:hAnsi="Times New Roman" w:cs="Times New Roman"/>
          <w:sz w:val="24"/>
          <w:szCs w:val="24"/>
        </w:rPr>
        <w:t>3:1</w:t>
      </w:r>
      <w:r w:rsidR="005B0A22" w:rsidRPr="004C5B2A">
        <w:rPr>
          <w:rFonts w:ascii="Times New Roman" w:hAnsi="Times New Roman" w:cs="Times New Roman"/>
          <w:sz w:val="24"/>
          <w:szCs w:val="24"/>
        </w:rPr>
        <w:t>0pm, room 412)</w:t>
      </w:r>
    </w:p>
    <w:p w:rsidR="001D6FA0" w:rsidRPr="004C5B2A" w:rsidRDefault="001D6FA0" w:rsidP="00796A95">
      <w:pPr>
        <w:snapToGrid w:val="0"/>
        <w:spacing w:after="0" w:line="240" w:lineRule="auto"/>
        <w:rPr>
          <w:rFonts w:ascii="Times New Roman" w:hAnsi="Times New Roman" w:cs="Times New Roman"/>
          <w:sz w:val="24"/>
          <w:szCs w:val="24"/>
        </w:rPr>
      </w:pPr>
    </w:p>
    <w:p w:rsidR="00CD4468" w:rsidRPr="004C5B2A" w:rsidRDefault="006A791A" w:rsidP="00796A9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3/3</w:t>
      </w:r>
      <w:r w:rsidR="005B0A22">
        <w:rPr>
          <w:rFonts w:ascii="Times New Roman" w:hAnsi="Times New Roman" w:cs="Times New Roman"/>
          <w:sz w:val="24"/>
          <w:szCs w:val="24"/>
        </w:rPr>
        <w:t xml:space="preserve">     Department workshop on causation, normativity, reasons   (10:00am, room 412)</w:t>
      </w:r>
    </w:p>
    <w:p w:rsidR="00391437" w:rsidRPr="004C5B2A" w:rsidRDefault="005B0A22" w:rsidP="00796A9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D4468" w:rsidRDefault="006A791A" w:rsidP="00796A9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3/10</w:t>
      </w:r>
      <w:r w:rsidR="005B0A22">
        <w:rPr>
          <w:rFonts w:ascii="Times New Roman" w:hAnsi="Times New Roman" w:cs="Times New Roman"/>
          <w:sz w:val="24"/>
          <w:szCs w:val="24"/>
        </w:rPr>
        <w:t xml:space="preserve">   Invited talk (Philosophy and Chinese departments)   (2:00pm, location TBA)</w:t>
      </w:r>
    </w:p>
    <w:p w:rsidR="00837DA9" w:rsidRPr="004C5B2A" w:rsidRDefault="00837DA9" w:rsidP="00796A95">
      <w:pPr>
        <w:snapToGrid w:val="0"/>
        <w:spacing w:after="0" w:line="240" w:lineRule="auto"/>
        <w:rPr>
          <w:rFonts w:ascii="Times New Roman" w:hAnsi="Times New Roman" w:cs="Times New Roman"/>
          <w:sz w:val="24"/>
          <w:szCs w:val="24"/>
        </w:rPr>
      </w:pPr>
    </w:p>
    <w:p w:rsidR="00391437" w:rsidRPr="004C5B2A" w:rsidRDefault="005B0A22" w:rsidP="00796A9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B0A22" w:rsidRPr="004C5B2A" w:rsidRDefault="006A791A" w:rsidP="005B0A22">
      <w:pPr>
        <w:snapToGrid w:val="0"/>
        <w:spacing w:after="0" w:line="240" w:lineRule="auto"/>
        <w:rPr>
          <w:rFonts w:ascii="Times New Roman" w:hAnsi="Times New Roman" w:cs="Times New Roman"/>
          <w:sz w:val="24"/>
          <w:szCs w:val="24"/>
        </w:rPr>
      </w:pPr>
      <w:r w:rsidRPr="00A50D6B">
        <w:rPr>
          <w:rFonts w:ascii="Times New Roman" w:hAnsi="Times New Roman" w:cs="Times New Roman"/>
          <w:b/>
          <w:sz w:val="24"/>
          <w:szCs w:val="24"/>
        </w:rPr>
        <w:t>3/17</w:t>
      </w:r>
      <w:r w:rsidR="005B0A22" w:rsidRPr="00A50D6B">
        <w:rPr>
          <w:rFonts w:ascii="Times New Roman" w:hAnsi="Times New Roman" w:cs="Times New Roman"/>
          <w:b/>
          <w:sz w:val="24"/>
          <w:szCs w:val="24"/>
        </w:rPr>
        <w:t xml:space="preserve">   Course introduction</w:t>
      </w:r>
      <w:r w:rsidR="005B0A22" w:rsidRPr="004C5B2A">
        <w:rPr>
          <w:rFonts w:ascii="Times New Roman" w:hAnsi="Times New Roman" w:cs="Times New Roman"/>
          <w:sz w:val="24"/>
          <w:szCs w:val="24"/>
        </w:rPr>
        <w:t xml:space="preserve"> (syllabus)</w:t>
      </w:r>
      <w:r w:rsidR="005B0A22">
        <w:rPr>
          <w:rFonts w:ascii="Times New Roman" w:hAnsi="Times New Roman" w:cs="Times New Roman"/>
          <w:sz w:val="24"/>
          <w:szCs w:val="24"/>
        </w:rPr>
        <w:t xml:space="preserve"> and schedule/ sign up class presentations</w:t>
      </w:r>
    </w:p>
    <w:p w:rsidR="00CD4468" w:rsidRPr="004C5B2A" w:rsidRDefault="00CD4468" w:rsidP="00796A95">
      <w:pPr>
        <w:snapToGrid w:val="0"/>
        <w:spacing w:after="0" w:line="240" w:lineRule="auto"/>
        <w:rPr>
          <w:rFonts w:ascii="Times New Roman" w:hAnsi="Times New Roman" w:cs="Times New Roman"/>
          <w:sz w:val="24"/>
          <w:szCs w:val="24"/>
        </w:rPr>
      </w:pPr>
    </w:p>
    <w:p w:rsidR="001D6FA0" w:rsidRPr="004C5B2A" w:rsidRDefault="001D6FA0" w:rsidP="00796A95">
      <w:pPr>
        <w:snapToGrid w:val="0"/>
        <w:spacing w:after="0" w:line="240" w:lineRule="auto"/>
        <w:rPr>
          <w:rFonts w:ascii="Times New Roman" w:hAnsi="Times New Roman" w:cs="Times New Roman"/>
          <w:sz w:val="24"/>
          <w:szCs w:val="24"/>
        </w:rPr>
      </w:pPr>
    </w:p>
    <w:p w:rsidR="00BD7154" w:rsidRPr="004C5B2A" w:rsidRDefault="006A791A" w:rsidP="00BD715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3/24</w:t>
      </w:r>
      <w:r w:rsidR="005B0A22">
        <w:rPr>
          <w:rFonts w:ascii="Times New Roman" w:hAnsi="Times New Roman" w:cs="Times New Roman"/>
          <w:sz w:val="24"/>
          <w:szCs w:val="24"/>
        </w:rPr>
        <w:t xml:space="preserve">   D</w:t>
      </w:r>
      <w:r w:rsidR="005B0A22" w:rsidRPr="004C5B2A">
        <w:rPr>
          <w:rFonts w:ascii="Times New Roman" w:hAnsi="Times New Roman" w:cs="Times New Roman"/>
          <w:sz w:val="24"/>
          <w:szCs w:val="24"/>
        </w:rPr>
        <w:t xml:space="preserve">epartment invited </w:t>
      </w:r>
      <w:proofErr w:type="gramStart"/>
      <w:r w:rsidR="005B0A22" w:rsidRPr="004C5B2A">
        <w:rPr>
          <w:rFonts w:ascii="Times New Roman" w:hAnsi="Times New Roman" w:cs="Times New Roman"/>
          <w:sz w:val="24"/>
          <w:szCs w:val="24"/>
        </w:rPr>
        <w:t>talk</w:t>
      </w:r>
      <w:r w:rsidR="005B0A22">
        <w:rPr>
          <w:rFonts w:ascii="Times New Roman" w:hAnsi="Times New Roman" w:cs="Times New Roman"/>
          <w:sz w:val="24"/>
          <w:szCs w:val="24"/>
        </w:rPr>
        <w:t xml:space="preserve">  (</w:t>
      </w:r>
      <w:proofErr w:type="gramEnd"/>
      <w:r w:rsidR="005B0A22">
        <w:rPr>
          <w:rFonts w:ascii="Times New Roman" w:hAnsi="Times New Roman" w:cs="Times New Roman"/>
          <w:sz w:val="24"/>
          <w:szCs w:val="24"/>
        </w:rPr>
        <w:t>3:1</w:t>
      </w:r>
      <w:r w:rsidR="005B0A22" w:rsidRPr="004C5B2A">
        <w:rPr>
          <w:rFonts w:ascii="Times New Roman" w:hAnsi="Times New Roman" w:cs="Times New Roman"/>
          <w:sz w:val="24"/>
          <w:szCs w:val="24"/>
        </w:rPr>
        <w:t>0pm, room 412)</w:t>
      </w:r>
    </w:p>
    <w:p w:rsidR="00BD7154" w:rsidRPr="004C5B2A" w:rsidRDefault="00BD7154" w:rsidP="00796A95">
      <w:pPr>
        <w:snapToGrid w:val="0"/>
        <w:spacing w:after="0" w:line="240" w:lineRule="auto"/>
        <w:rPr>
          <w:rFonts w:ascii="Times New Roman" w:hAnsi="Times New Roman" w:cs="Times New Roman"/>
          <w:sz w:val="24"/>
          <w:szCs w:val="24"/>
        </w:rPr>
      </w:pPr>
    </w:p>
    <w:p w:rsidR="00A50D6B" w:rsidRDefault="00A50D6B" w:rsidP="005B0A22">
      <w:pPr>
        <w:snapToGrid w:val="0"/>
        <w:spacing w:after="0" w:line="240" w:lineRule="auto"/>
        <w:rPr>
          <w:rFonts w:ascii="Times New Roman" w:hAnsi="Times New Roman" w:cs="Times New Roman"/>
          <w:sz w:val="24"/>
          <w:szCs w:val="24"/>
        </w:rPr>
      </w:pPr>
    </w:p>
    <w:p w:rsidR="005B0A22" w:rsidRPr="004C5B2A" w:rsidRDefault="005B0A22" w:rsidP="005B0A22">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3/31   </w:t>
      </w:r>
      <w:proofErr w:type="gramStart"/>
      <w:r w:rsidR="00937A58">
        <w:rPr>
          <w:rFonts w:ascii="Times New Roman" w:hAnsi="Times New Roman" w:cs="Times New Roman"/>
          <w:sz w:val="24"/>
          <w:szCs w:val="24"/>
        </w:rPr>
        <w:t>Spring</w:t>
      </w:r>
      <w:proofErr w:type="gramEnd"/>
      <w:r w:rsidR="00937A58">
        <w:rPr>
          <w:rFonts w:ascii="Times New Roman" w:hAnsi="Times New Roman" w:cs="Times New Roman"/>
          <w:sz w:val="24"/>
          <w:szCs w:val="24"/>
        </w:rPr>
        <w:t xml:space="preserve"> break    No class</w:t>
      </w:r>
    </w:p>
    <w:p w:rsidR="00BD7154" w:rsidRPr="004C5B2A" w:rsidRDefault="00BD7154" w:rsidP="00BD7154">
      <w:pPr>
        <w:snapToGrid w:val="0"/>
        <w:spacing w:after="0" w:line="240" w:lineRule="auto"/>
        <w:rPr>
          <w:rFonts w:ascii="Times New Roman" w:hAnsi="Times New Roman" w:cs="Times New Roman"/>
          <w:sz w:val="24"/>
          <w:szCs w:val="24"/>
        </w:rPr>
      </w:pPr>
    </w:p>
    <w:p w:rsidR="00BD7154" w:rsidRPr="004C5B2A" w:rsidRDefault="00BD7154" w:rsidP="00796A95">
      <w:pPr>
        <w:snapToGrid w:val="0"/>
        <w:spacing w:after="0" w:line="240" w:lineRule="auto"/>
        <w:rPr>
          <w:rFonts w:ascii="Times New Roman" w:hAnsi="Times New Roman" w:cs="Times New Roman"/>
          <w:sz w:val="24"/>
          <w:szCs w:val="24"/>
        </w:rPr>
      </w:pPr>
    </w:p>
    <w:p w:rsidR="00BD7154" w:rsidRPr="00A50D6B" w:rsidRDefault="006A791A" w:rsidP="00BD7154">
      <w:pPr>
        <w:snapToGrid w:val="0"/>
        <w:spacing w:after="0" w:line="240" w:lineRule="auto"/>
        <w:rPr>
          <w:rFonts w:ascii="Times New Roman" w:hAnsi="Times New Roman" w:cs="Times New Roman"/>
          <w:b/>
          <w:sz w:val="24"/>
          <w:szCs w:val="24"/>
        </w:rPr>
      </w:pPr>
      <w:r w:rsidRPr="00A50D6B">
        <w:rPr>
          <w:rFonts w:ascii="Times New Roman" w:hAnsi="Times New Roman" w:cs="Times New Roman"/>
          <w:sz w:val="24"/>
          <w:szCs w:val="24"/>
        </w:rPr>
        <w:t>4/7</w:t>
      </w:r>
      <w:r w:rsidR="00837DA9" w:rsidRPr="00837DA9">
        <w:rPr>
          <w:rFonts w:ascii="Times New Roman" w:hAnsi="Times New Roman" w:cs="Times New Roman"/>
          <w:b/>
          <w:sz w:val="24"/>
          <w:szCs w:val="24"/>
        </w:rPr>
        <w:t xml:space="preserve"> </w:t>
      </w:r>
      <w:r w:rsidR="00837DA9">
        <w:rPr>
          <w:rFonts w:ascii="Times New Roman" w:hAnsi="Times New Roman" w:cs="Times New Roman"/>
          <w:b/>
          <w:sz w:val="24"/>
          <w:szCs w:val="24"/>
        </w:rPr>
        <w:t xml:space="preserve">    </w:t>
      </w:r>
      <w:r w:rsidR="00A56050">
        <w:rPr>
          <w:rFonts w:ascii="Times New Roman" w:hAnsi="Times New Roman" w:cs="Times New Roman"/>
          <w:sz w:val="24"/>
          <w:szCs w:val="24"/>
        </w:rPr>
        <w:t>D</w:t>
      </w:r>
      <w:r w:rsidR="00A56050" w:rsidRPr="004C5B2A">
        <w:rPr>
          <w:rFonts w:ascii="Times New Roman" w:hAnsi="Times New Roman" w:cs="Times New Roman"/>
          <w:sz w:val="24"/>
          <w:szCs w:val="24"/>
        </w:rPr>
        <w:t xml:space="preserve">epartment invited </w:t>
      </w:r>
      <w:proofErr w:type="gramStart"/>
      <w:r w:rsidR="00A56050" w:rsidRPr="004C5B2A">
        <w:rPr>
          <w:rFonts w:ascii="Times New Roman" w:hAnsi="Times New Roman" w:cs="Times New Roman"/>
          <w:sz w:val="24"/>
          <w:szCs w:val="24"/>
        </w:rPr>
        <w:t>talk</w:t>
      </w:r>
      <w:r w:rsidR="00A56050">
        <w:rPr>
          <w:rFonts w:ascii="Times New Roman" w:hAnsi="Times New Roman" w:cs="Times New Roman"/>
          <w:sz w:val="24"/>
          <w:szCs w:val="24"/>
        </w:rPr>
        <w:t xml:space="preserve">  (</w:t>
      </w:r>
      <w:proofErr w:type="gramEnd"/>
      <w:r w:rsidR="00A56050">
        <w:rPr>
          <w:rFonts w:ascii="Times New Roman" w:hAnsi="Times New Roman" w:cs="Times New Roman"/>
          <w:sz w:val="24"/>
          <w:szCs w:val="24"/>
        </w:rPr>
        <w:t>3:1</w:t>
      </w:r>
      <w:r w:rsidR="00A56050" w:rsidRPr="004C5B2A">
        <w:rPr>
          <w:rFonts w:ascii="Times New Roman" w:hAnsi="Times New Roman" w:cs="Times New Roman"/>
          <w:sz w:val="24"/>
          <w:szCs w:val="24"/>
        </w:rPr>
        <w:t>0pm, room 412)</w:t>
      </w:r>
      <w:r w:rsidR="00A56050">
        <w:rPr>
          <w:rFonts w:ascii="Times New Roman" w:hAnsi="Times New Roman" w:cs="Times New Roman"/>
          <w:sz w:val="24"/>
          <w:szCs w:val="24"/>
        </w:rPr>
        <w:t xml:space="preserve">  </w:t>
      </w:r>
    </w:p>
    <w:p w:rsidR="00BD7154" w:rsidRPr="004C5B2A" w:rsidRDefault="00BD7154" w:rsidP="00796A95">
      <w:pPr>
        <w:snapToGrid w:val="0"/>
        <w:spacing w:after="0" w:line="240" w:lineRule="auto"/>
        <w:rPr>
          <w:rFonts w:ascii="Times New Roman" w:hAnsi="Times New Roman" w:cs="Times New Roman"/>
          <w:sz w:val="24"/>
          <w:szCs w:val="24"/>
        </w:rPr>
      </w:pPr>
    </w:p>
    <w:p w:rsidR="0012698A" w:rsidRPr="004C5B2A" w:rsidRDefault="006A791A" w:rsidP="0012698A">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4/14</w:t>
      </w:r>
      <w:r w:rsidR="0012698A">
        <w:rPr>
          <w:rFonts w:ascii="Times New Roman" w:hAnsi="Times New Roman" w:cs="Times New Roman"/>
          <w:sz w:val="24"/>
          <w:szCs w:val="24"/>
        </w:rPr>
        <w:t xml:space="preserve"> </w:t>
      </w:r>
      <w:r w:rsidR="00BD7154" w:rsidRPr="004C5B2A">
        <w:rPr>
          <w:rFonts w:ascii="Times New Roman" w:hAnsi="Times New Roman" w:cs="Times New Roman"/>
          <w:sz w:val="24"/>
          <w:szCs w:val="24"/>
        </w:rPr>
        <w:t xml:space="preserve"> </w:t>
      </w:r>
      <w:r w:rsidR="0012698A">
        <w:rPr>
          <w:rFonts w:ascii="Times New Roman" w:hAnsi="Times New Roman" w:cs="Times New Roman"/>
          <w:sz w:val="24"/>
          <w:szCs w:val="24"/>
        </w:rPr>
        <w:t xml:space="preserve"> D</w:t>
      </w:r>
      <w:r w:rsidR="0012698A" w:rsidRPr="004C5B2A">
        <w:rPr>
          <w:rFonts w:ascii="Times New Roman" w:hAnsi="Times New Roman" w:cs="Times New Roman"/>
          <w:sz w:val="24"/>
          <w:szCs w:val="24"/>
        </w:rPr>
        <w:t xml:space="preserve">epartment invited </w:t>
      </w:r>
      <w:proofErr w:type="gramStart"/>
      <w:r w:rsidR="0012698A" w:rsidRPr="004C5B2A">
        <w:rPr>
          <w:rFonts w:ascii="Times New Roman" w:hAnsi="Times New Roman" w:cs="Times New Roman"/>
          <w:sz w:val="24"/>
          <w:szCs w:val="24"/>
        </w:rPr>
        <w:t>talk</w:t>
      </w:r>
      <w:r w:rsidR="0012698A">
        <w:rPr>
          <w:rFonts w:ascii="Times New Roman" w:hAnsi="Times New Roman" w:cs="Times New Roman"/>
          <w:sz w:val="24"/>
          <w:szCs w:val="24"/>
        </w:rPr>
        <w:t xml:space="preserve">  (</w:t>
      </w:r>
      <w:proofErr w:type="gramEnd"/>
      <w:r w:rsidR="0012698A">
        <w:rPr>
          <w:rFonts w:ascii="Times New Roman" w:hAnsi="Times New Roman" w:cs="Times New Roman"/>
          <w:sz w:val="24"/>
          <w:szCs w:val="24"/>
        </w:rPr>
        <w:t>3:1</w:t>
      </w:r>
      <w:r w:rsidR="0012698A" w:rsidRPr="004C5B2A">
        <w:rPr>
          <w:rFonts w:ascii="Times New Roman" w:hAnsi="Times New Roman" w:cs="Times New Roman"/>
          <w:sz w:val="24"/>
          <w:szCs w:val="24"/>
        </w:rPr>
        <w:t>0pm, room 412)</w:t>
      </w:r>
    </w:p>
    <w:p w:rsidR="00BD7154" w:rsidRPr="004C5B2A" w:rsidRDefault="00BD7154" w:rsidP="00796A95">
      <w:pPr>
        <w:snapToGrid w:val="0"/>
        <w:spacing w:after="0" w:line="240" w:lineRule="auto"/>
        <w:rPr>
          <w:rFonts w:ascii="Times New Roman" w:hAnsi="Times New Roman" w:cs="Times New Roman"/>
          <w:sz w:val="24"/>
          <w:szCs w:val="24"/>
        </w:rPr>
      </w:pPr>
    </w:p>
    <w:p w:rsidR="0012698A" w:rsidRPr="004C5B2A" w:rsidRDefault="006A791A" w:rsidP="0012698A">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00BD7154" w:rsidRPr="004C5B2A">
        <w:rPr>
          <w:rFonts w:ascii="Times New Roman" w:hAnsi="Times New Roman" w:cs="Times New Roman"/>
          <w:sz w:val="24"/>
          <w:szCs w:val="24"/>
        </w:rPr>
        <w:t>/</w:t>
      </w:r>
      <w:r w:rsidR="0012698A">
        <w:rPr>
          <w:rFonts w:ascii="Times New Roman" w:hAnsi="Times New Roman" w:cs="Times New Roman"/>
          <w:sz w:val="24"/>
          <w:szCs w:val="24"/>
        </w:rPr>
        <w:t>21   I</w:t>
      </w:r>
      <w:r w:rsidR="0012698A" w:rsidRPr="004C5B2A">
        <w:rPr>
          <w:rFonts w:ascii="Times New Roman" w:hAnsi="Times New Roman" w:cs="Times New Roman"/>
          <w:sz w:val="24"/>
          <w:szCs w:val="24"/>
        </w:rPr>
        <w:t>nvited talk</w:t>
      </w:r>
      <w:r w:rsidR="0012698A">
        <w:rPr>
          <w:rFonts w:ascii="Times New Roman" w:hAnsi="Times New Roman" w:cs="Times New Roman"/>
          <w:sz w:val="24"/>
          <w:szCs w:val="24"/>
        </w:rPr>
        <w:t xml:space="preserve">    (Philosophy and Chinese departments)   (2:00pm, location TBA)</w:t>
      </w:r>
    </w:p>
    <w:p w:rsidR="00837DA9" w:rsidRDefault="00837DA9" w:rsidP="00BD7154">
      <w:pPr>
        <w:snapToGrid w:val="0"/>
        <w:spacing w:after="0" w:line="240" w:lineRule="auto"/>
        <w:rPr>
          <w:rFonts w:ascii="Times New Roman" w:hAnsi="Times New Roman" w:cs="Times New Roman"/>
          <w:sz w:val="24"/>
          <w:szCs w:val="24"/>
        </w:rPr>
      </w:pPr>
    </w:p>
    <w:p w:rsidR="00BD7154" w:rsidRDefault="006A791A" w:rsidP="00BD7154">
      <w:pPr>
        <w:snapToGrid w:val="0"/>
        <w:spacing w:after="0" w:line="240" w:lineRule="auto"/>
        <w:rPr>
          <w:rFonts w:ascii="Times New Roman" w:hAnsi="Times New Roman" w:cs="Times New Roman"/>
          <w:sz w:val="24"/>
          <w:szCs w:val="24"/>
        </w:rPr>
      </w:pPr>
      <w:r w:rsidRPr="00A50D6B">
        <w:rPr>
          <w:rFonts w:ascii="Times New Roman" w:hAnsi="Times New Roman" w:cs="Times New Roman"/>
          <w:sz w:val="24"/>
          <w:szCs w:val="24"/>
        </w:rPr>
        <w:t>4/28</w:t>
      </w:r>
      <w:r w:rsidR="00A50D6B">
        <w:rPr>
          <w:rFonts w:ascii="Times New Roman" w:hAnsi="Times New Roman" w:cs="Times New Roman"/>
          <w:b/>
          <w:sz w:val="24"/>
          <w:szCs w:val="24"/>
        </w:rPr>
        <w:t xml:space="preserve">   </w:t>
      </w:r>
      <w:r w:rsidR="00A50D6B">
        <w:rPr>
          <w:rFonts w:ascii="Times New Roman" w:hAnsi="Times New Roman" w:cs="Times New Roman"/>
          <w:sz w:val="24"/>
          <w:szCs w:val="24"/>
        </w:rPr>
        <w:t>D</w:t>
      </w:r>
      <w:r w:rsidR="00A50D6B" w:rsidRPr="004C5B2A">
        <w:rPr>
          <w:rFonts w:ascii="Times New Roman" w:hAnsi="Times New Roman" w:cs="Times New Roman"/>
          <w:sz w:val="24"/>
          <w:szCs w:val="24"/>
        </w:rPr>
        <w:t xml:space="preserve">epartment invited </w:t>
      </w:r>
      <w:proofErr w:type="gramStart"/>
      <w:r w:rsidR="00A50D6B" w:rsidRPr="004C5B2A">
        <w:rPr>
          <w:rFonts w:ascii="Times New Roman" w:hAnsi="Times New Roman" w:cs="Times New Roman"/>
          <w:sz w:val="24"/>
          <w:szCs w:val="24"/>
        </w:rPr>
        <w:t>talk</w:t>
      </w:r>
      <w:r w:rsidR="00A50D6B">
        <w:rPr>
          <w:rFonts w:ascii="Times New Roman" w:hAnsi="Times New Roman" w:cs="Times New Roman"/>
          <w:sz w:val="24"/>
          <w:szCs w:val="24"/>
        </w:rPr>
        <w:t xml:space="preserve">  (</w:t>
      </w:r>
      <w:proofErr w:type="gramEnd"/>
      <w:r w:rsidR="00A50D6B">
        <w:rPr>
          <w:rFonts w:ascii="Times New Roman" w:hAnsi="Times New Roman" w:cs="Times New Roman"/>
          <w:sz w:val="24"/>
          <w:szCs w:val="24"/>
        </w:rPr>
        <w:t>3:1</w:t>
      </w:r>
      <w:r w:rsidR="00A50D6B" w:rsidRPr="004C5B2A">
        <w:rPr>
          <w:rFonts w:ascii="Times New Roman" w:hAnsi="Times New Roman" w:cs="Times New Roman"/>
          <w:sz w:val="24"/>
          <w:szCs w:val="24"/>
        </w:rPr>
        <w:t>0pm, room 412)</w:t>
      </w:r>
    </w:p>
    <w:p w:rsidR="00A50D6B" w:rsidRPr="00837DA9" w:rsidRDefault="00A50D6B" w:rsidP="00BD7154">
      <w:pPr>
        <w:snapToGrid w:val="0"/>
        <w:spacing w:after="0" w:line="240" w:lineRule="auto"/>
        <w:rPr>
          <w:rFonts w:ascii="Times New Roman" w:hAnsi="Times New Roman" w:cs="Times New Roman"/>
          <w:b/>
          <w:sz w:val="24"/>
          <w:szCs w:val="24"/>
        </w:rPr>
      </w:pPr>
    </w:p>
    <w:p w:rsidR="00BD7154" w:rsidRPr="004C5B2A" w:rsidRDefault="00BD7154" w:rsidP="00796A95">
      <w:pPr>
        <w:snapToGrid w:val="0"/>
        <w:spacing w:after="0" w:line="240" w:lineRule="auto"/>
        <w:rPr>
          <w:rFonts w:ascii="Times New Roman" w:hAnsi="Times New Roman" w:cs="Times New Roman"/>
          <w:sz w:val="24"/>
          <w:szCs w:val="24"/>
        </w:rPr>
      </w:pPr>
    </w:p>
    <w:p w:rsidR="00CF4CB3" w:rsidRDefault="006A791A" w:rsidP="00CF4CB3">
      <w:pPr>
        <w:snapToGrid w:val="0"/>
        <w:spacing w:after="0" w:line="240" w:lineRule="auto"/>
        <w:rPr>
          <w:rFonts w:ascii="Times New Roman" w:hAnsi="Times New Roman" w:cs="Times New Roman"/>
          <w:sz w:val="24"/>
          <w:szCs w:val="24"/>
        </w:rPr>
      </w:pPr>
      <w:r w:rsidRPr="00837DA9">
        <w:rPr>
          <w:rFonts w:ascii="Times New Roman" w:hAnsi="Times New Roman" w:cs="Times New Roman"/>
          <w:b/>
          <w:sz w:val="24"/>
          <w:szCs w:val="24"/>
        </w:rPr>
        <w:t>5/5</w:t>
      </w:r>
      <w:r w:rsidR="00BD7154" w:rsidRPr="00837DA9">
        <w:rPr>
          <w:rFonts w:ascii="Times New Roman" w:hAnsi="Times New Roman" w:cs="Times New Roman"/>
          <w:b/>
          <w:sz w:val="24"/>
          <w:szCs w:val="24"/>
        </w:rPr>
        <w:t xml:space="preserve">  </w:t>
      </w:r>
      <w:r w:rsidR="00E10BA6">
        <w:rPr>
          <w:rFonts w:ascii="Times New Roman" w:hAnsi="Times New Roman" w:cs="Times New Roman"/>
          <w:b/>
          <w:sz w:val="24"/>
          <w:szCs w:val="24"/>
        </w:rPr>
        <w:t xml:space="preserve">  Oral presentation              </w:t>
      </w:r>
      <w:r w:rsidR="00837DA9" w:rsidRPr="00837DA9">
        <w:rPr>
          <w:rFonts w:ascii="Times New Roman" w:hAnsi="Times New Roman" w:cs="Times New Roman"/>
          <w:b/>
          <w:sz w:val="24"/>
          <w:szCs w:val="24"/>
        </w:rPr>
        <w:t xml:space="preserve"> </w:t>
      </w:r>
      <w:r w:rsidR="00CF4CB3" w:rsidRPr="00837DA9">
        <w:rPr>
          <w:rFonts w:ascii="Times New Roman" w:hAnsi="Times New Roman" w:cs="Times New Roman"/>
          <w:b/>
          <w:sz w:val="24"/>
          <w:szCs w:val="24"/>
        </w:rPr>
        <w:t>presenter(s)</w:t>
      </w:r>
      <w:r w:rsidR="00CF4CB3">
        <w:rPr>
          <w:rFonts w:ascii="Times New Roman" w:hAnsi="Times New Roman" w:cs="Times New Roman"/>
          <w:b/>
          <w:sz w:val="24"/>
          <w:szCs w:val="24"/>
        </w:rPr>
        <w:t>:  _____________    _____________</w:t>
      </w:r>
    </w:p>
    <w:p w:rsidR="00E10BA6" w:rsidRPr="00E10BA6" w:rsidRDefault="00E10BA6" w:rsidP="00796A95">
      <w:pPr>
        <w:snapToGrid w:val="0"/>
        <w:spacing w:after="0" w:line="240" w:lineRule="auto"/>
        <w:rPr>
          <w:rFonts w:ascii="Times New Roman" w:hAnsi="Times New Roman" w:cs="Times New Roman"/>
          <w:b/>
          <w:sz w:val="24"/>
          <w:szCs w:val="24"/>
        </w:rPr>
      </w:pPr>
    </w:p>
    <w:p w:rsidR="00CF4CB3" w:rsidRDefault="00CF4CB3" w:rsidP="0012698A">
      <w:pPr>
        <w:snapToGrid w:val="0"/>
        <w:spacing w:after="0" w:line="240" w:lineRule="auto"/>
        <w:rPr>
          <w:rFonts w:ascii="Times New Roman" w:hAnsi="Times New Roman" w:cs="Times New Roman"/>
          <w:sz w:val="24"/>
          <w:szCs w:val="24"/>
        </w:rPr>
      </w:pPr>
    </w:p>
    <w:p w:rsidR="0012698A" w:rsidRPr="004C5B2A" w:rsidRDefault="006A791A" w:rsidP="0012698A">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5/</w:t>
      </w:r>
      <w:proofErr w:type="gramStart"/>
      <w:r>
        <w:rPr>
          <w:rFonts w:ascii="Times New Roman" w:hAnsi="Times New Roman" w:cs="Times New Roman"/>
          <w:sz w:val="24"/>
          <w:szCs w:val="24"/>
        </w:rPr>
        <w:t>12</w:t>
      </w:r>
      <w:r w:rsidR="0012698A">
        <w:rPr>
          <w:rFonts w:ascii="Times New Roman" w:hAnsi="Times New Roman" w:cs="Times New Roman"/>
          <w:sz w:val="24"/>
          <w:szCs w:val="24"/>
        </w:rPr>
        <w:t xml:space="preserve">  D</w:t>
      </w:r>
      <w:r w:rsidR="0012698A" w:rsidRPr="004C5B2A">
        <w:rPr>
          <w:rFonts w:ascii="Times New Roman" w:hAnsi="Times New Roman" w:cs="Times New Roman"/>
          <w:sz w:val="24"/>
          <w:szCs w:val="24"/>
        </w:rPr>
        <w:t>epartment</w:t>
      </w:r>
      <w:proofErr w:type="gramEnd"/>
      <w:r w:rsidR="0012698A" w:rsidRPr="004C5B2A">
        <w:rPr>
          <w:rFonts w:ascii="Times New Roman" w:hAnsi="Times New Roman" w:cs="Times New Roman"/>
          <w:sz w:val="24"/>
          <w:szCs w:val="24"/>
        </w:rPr>
        <w:t xml:space="preserve"> invited talk</w:t>
      </w:r>
      <w:r w:rsidR="0012698A">
        <w:rPr>
          <w:rFonts w:ascii="Times New Roman" w:hAnsi="Times New Roman" w:cs="Times New Roman"/>
          <w:sz w:val="24"/>
          <w:szCs w:val="24"/>
        </w:rPr>
        <w:t xml:space="preserve">  (3:1</w:t>
      </w:r>
      <w:r w:rsidR="0012698A" w:rsidRPr="004C5B2A">
        <w:rPr>
          <w:rFonts w:ascii="Times New Roman" w:hAnsi="Times New Roman" w:cs="Times New Roman"/>
          <w:sz w:val="24"/>
          <w:szCs w:val="24"/>
        </w:rPr>
        <w:t>0pm, room 412)</w:t>
      </w:r>
    </w:p>
    <w:p w:rsidR="00BD7154" w:rsidRPr="004C5B2A" w:rsidRDefault="00BD7154" w:rsidP="00796A95">
      <w:pPr>
        <w:snapToGrid w:val="0"/>
        <w:spacing w:after="0" w:line="240" w:lineRule="auto"/>
        <w:rPr>
          <w:rFonts w:ascii="Times New Roman" w:hAnsi="Times New Roman" w:cs="Times New Roman"/>
          <w:sz w:val="24"/>
          <w:szCs w:val="24"/>
        </w:rPr>
      </w:pPr>
    </w:p>
    <w:p w:rsidR="007312A0" w:rsidRPr="004C5B2A" w:rsidRDefault="007312A0" w:rsidP="00C45822">
      <w:pPr>
        <w:snapToGrid w:val="0"/>
        <w:spacing w:after="0" w:line="240" w:lineRule="auto"/>
        <w:rPr>
          <w:rFonts w:ascii="Times New Roman" w:hAnsi="Times New Roman" w:cs="Times New Roman"/>
          <w:sz w:val="24"/>
          <w:szCs w:val="24"/>
        </w:rPr>
      </w:pPr>
    </w:p>
    <w:p w:rsidR="00C45822" w:rsidRPr="00837DA9" w:rsidRDefault="006A791A" w:rsidP="00C45822">
      <w:pPr>
        <w:snapToGrid w:val="0"/>
        <w:spacing w:after="0" w:line="240" w:lineRule="auto"/>
        <w:rPr>
          <w:rFonts w:ascii="Times New Roman" w:hAnsi="Times New Roman" w:cs="Times New Roman"/>
          <w:b/>
          <w:sz w:val="24"/>
          <w:szCs w:val="24"/>
        </w:rPr>
      </w:pPr>
      <w:r w:rsidRPr="00837DA9">
        <w:rPr>
          <w:rFonts w:ascii="Times New Roman" w:hAnsi="Times New Roman" w:cs="Times New Roman"/>
          <w:b/>
          <w:sz w:val="24"/>
          <w:szCs w:val="24"/>
        </w:rPr>
        <w:t>5/</w:t>
      </w:r>
      <w:proofErr w:type="gramStart"/>
      <w:r w:rsidRPr="00837DA9">
        <w:rPr>
          <w:rFonts w:ascii="Times New Roman" w:hAnsi="Times New Roman" w:cs="Times New Roman"/>
          <w:b/>
          <w:sz w:val="24"/>
          <w:szCs w:val="24"/>
        </w:rPr>
        <w:t>19</w:t>
      </w:r>
      <w:r w:rsidR="00E10BA6">
        <w:rPr>
          <w:rFonts w:ascii="Times New Roman" w:hAnsi="Times New Roman" w:cs="Times New Roman"/>
          <w:b/>
          <w:sz w:val="24"/>
          <w:szCs w:val="24"/>
        </w:rPr>
        <w:t xml:space="preserve">  Oral</w:t>
      </w:r>
      <w:proofErr w:type="gramEnd"/>
      <w:r w:rsidR="00E10BA6">
        <w:rPr>
          <w:rFonts w:ascii="Times New Roman" w:hAnsi="Times New Roman" w:cs="Times New Roman"/>
          <w:b/>
          <w:sz w:val="24"/>
          <w:szCs w:val="24"/>
        </w:rPr>
        <w:t xml:space="preserve"> presentation               </w:t>
      </w:r>
      <w:r w:rsidR="00E10BA6">
        <w:rPr>
          <w:rFonts w:ascii="Times New Roman" w:hAnsi="Times New Roman" w:cs="Times New Roman"/>
          <w:b/>
          <w:sz w:val="24"/>
          <w:szCs w:val="24"/>
        </w:rPr>
        <w:t>presenter(s):  ___________   ___________    ____________</w:t>
      </w:r>
    </w:p>
    <w:p w:rsidR="00C45822" w:rsidRPr="004C5B2A" w:rsidRDefault="00C45822" w:rsidP="00796A95">
      <w:pPr>
        <w:snapToGrid w:val="0"/>
        <w:spacing w:after="0" w:line="240" w:lineRule="auto"/>
        <w:rPr>
          <w:rFonts w:ascii="Times New Roman" w:hAnsi="Times New Roman" w:cs="Times New Roman"/>
          <w:sz w:val="24"/>
          <w:szCs w:val="24"/>
        </w:rPr>
      </w:pPr>
    </w:p>
    <w:p w:rsidR="00A50D6B" w:rsidRDefault="00A50D6B" w:rsidP="0012698A">
      <w:pPr>
        <w:snapToGrid w:val="0"/>
        <w:spacing w:after="0" w:line="240" w:lineRule="auto"/>
        <w:rPr>
          <w:rFonts w:ascii="Times New Roman" w:hAnsi="Times New Roman" w:cs="Times New Roman"/>
          <w:sz w:val="24"/>
          <w:szCs w:val="24"/>
        </w:rPr>
      </w:pPr>
    </w:p>
    <w:p w:rsidR="0012698A" w:rsidRPr="004C5B2A" w:rsidRDefault="006A791A" w:rsidP="0012698A">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5/</w:t>
      </w:r>
      <w:proofErr w:type="gramStart"/>
      <w:r>
        <w:rPr>
          <w:rFonts w:ascii="Times New Roman" w:hAnsi="Times New Roman" w:cs="Times New Roman"/>
          <w:sz w:val="24"/>
          <w:szCs w:val="24"/>
        </w:rPr>
        <w:t>26</w:t>
      </w:r>
      <w:r w:rsidR="0012698A">
        <w:rPr>
          <w:rFonts w:ascii="Times New Roman" w:hAnsi="Times New Roman" w:cs="Times New Roman"/>
          <w:sz w:val="24"/>
          <w:szCs w:val="24"/>
        </w:rPr>
        <w:t xml:space="preserve">  Invited</w:t>
      </w:r>
      <w:proofErr w:type="gramEnd"/>
      <w:r w:rsidR="0012698A">
        <w:rPr>
          <w:rFonts w:ascii="Times New Roman" w:hAnsi="Times New Roman" w:cs="Times New Roman"/>
          <w:sz w:val="24"/>
          <w:szCs w:val="24"/>
        </w:rPr>
        <w:t xml:space="preserve"> talk   (Philosophy and Chinese departments)   (2:00pm, location TBA)</w:t>
      </w:r>
    </w:p>
    <w:p w:rsidR="00C45822" w:rsidRPr="004C5B2A" w:rsidRDefault="00C45822" w:rsidP="00796A95">
      <w:pPr>
        <w:snapToGrid w:val="0"/>
        <w:spacing w:after="0" w:line="240" w:lineRule="auto"/>
        <w:rPr>
          <w:rFonts w:ascii="Times New Roman" w:hAnsi="Times New Roman" w:cs="Times New Roman"/>
          <w:sz w:val="24"/>
          <w:szCs w:val="24"/>
        </w:rPr>
      </w:pPr>
    </w:p>
    <w:p w:rsidR="00837DA9" w:rsidRDefault="00837DA9" w:rsidP="00C45822">
      <w:pPr>
        <w:snapToGrid w:val="0"/>
        <w:spacing w:after="0" w:line="240" w:lineRule="auto"/>
        <w:rPr>
          <w:rFonts w:ascii="Times New Roman" w:hAnsi="Times New Roman" w:cs="Times New Roman"/>
          <w:sz w:val="24"/>
          <w:szCs w:val="24"/>
        </w:rPr>
      </w:pPr>
    </w:p>
    <w:p w:rsidR="00C45822" w:rsidRDefault="006A791A" w:rsidP="00C45822">
      <w:pPr>
        <w:snapToGrid w:val="0"/>
        <w:spacing w:after="0" w:line="240" w:lineRule="auto"/>
        <w:rPr>
          <w:rFonts w:ascii="Times New Roman" w:hAnsi="Times New Roman" w:cs="Times New Roman"/>
          <w:b/>
          <w:sz w:val="24"/>
          <w:szCs w:val="24"/>
        </w:rPr>
      </w:pPr>
      <w:r w:rsidRPr="00837DA9">
        <w:rPr>
          <w:rFonts w:ascii="Times New Roman" w:hAnsi="Times New Roman" w:cs="Times New Roman"/>
          <w:b/>
          <w:sz w:val="24"/>
          <w:szCs w:val="24"/>
        </w:rPr>
        <w:t>6/2</w:t>
      </w:r>
      <w:r w:rsidR="00E10BA6">
        <w:rPr>
          <w:rFonts w:ascii="Times New Roman" w:hAnsi="Times New Roman" w:cs="Times New Roman"/>
          <w:b/>
          <w:sz w:val="24"/>
          <w:szCs w:val="24"/>
        </w:rPr>
        <w:t xml:space="preserve">   Oral presentation                </w:t>
      </w:r>
      <w:r w:rsidR="00837DA9" w:rsidRPr="00837DA9">
        <w:rPr>
          <w:rFonts w:ascii="Times New Roman" w:hAnsi="Times New Roman" w:cs="Times New Roman"/>
          <w:b/>
          <w:sz w:val="24"/>
          <w:szCs w:val="24"/>
        </w:rPr>
        <w:t xml:space="preserve"> </w:t>
      </w:r>
      <w:r w:rsidR="00CF4CB3">
        <w:rPr>
          <w:rFonts w:ascii="Times New Roman" w:hAnsi="Times New Roman" w:cs="Times New Roman"/>
          <w:b/>
          <w:sz w:val="24"/>
          <w:szCs w:val="24"/>
        </w:rPr>
        <w:t>presenter(s):  ___________   ___________    ____________</w:t>
      </w:r>
    </w:p>
    <w:p w:rsidR="00E10BA6" w:rsidRPr="00E10BA6" w:rsidRDefault="00E10BA6" w:rsidP="00C45822">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C45822" w:rsidRPr="004C5B2A" w:rsidRDefault="00C45822" w:rsidP="00796A95">
      <w:pPr>
        <w:snapToGrid w:val="0"/>
        <w:spacing w:after="0" w:line="240" w:lineRule="auto"/>
        <w:rPr>
          <w:rFonts w:ascii="Times New Roman" w:hAnsi="Times New Roman" w:cs="Times New Roman"/>
          <w:sz w:val="24"/>
          <w:szCs w:val="24"/>
        </w:rPr>
      </w:pPr>
    </w:p>
    <w:p w:rsidR="00C45822" w:rsidRPr="00837DA9" w:rsidRDefault="006A791A" w:rsidP="00C45822">
      <w:pPr>
        <w:snapToGrid w:val="0"/>
        <w:spacing w:after="0" w:line="240" w:lineRule="auto"/>
        <w:rPr>
          <w:rFonts w:ascii="Times New Roman" w:hAnsi="Times New Roman" w:cs="Times New Roman"/>
          <w:b/>
          <w:sz w:val="24"/>
          <w:szCs w:val="24"/>
        </w:rPr>
      </w:pPr>
      <w:r w:rsidRPr="00837DA9">
        <w:rPr>
          <w:rFonts w:ascii="Times New Roman" w:hAnsi="Times New Roman" w:cs="Times New Roman"/>
          <w:b/>
          <w:sz w:val="24"/>
          <w:szCs w:val="24"/>
        </w:rPr>
        <w:t>6/9</w:t>
      </w:r>
      <w:r w:rsidR="00E10BA6">
        <w:rPr>
          <w:rFonts w:ascii="Times New Roman" w:hAnsi="Times New Roman" w:cs="Times New Roman"/>
          <w:b/>
          <w:sz w:val="24"/>
          <w:szCs w:val="24"/>
        </w:rPr>
        <w:t xml:space="preserve">   Oral presentation                 </w:t>
      </w:r>
      <w:r w:rsidR="00E10BA6">
        <w:rPr>
          <w:rFonts w:ascii="Times New Roman" w:hAnsi="Times New Roman" w:cs="Times New Roman"/>
          <w:b/>
          <w:sz w:val="24"/>
          <w:szCs w:val="24"/>
        </w:rPr>
        <w:t>presenter(s):  ___________   ___________    ____________</w:t>
      </w:r>
    </w:p>
    <w:p w:rsidR="00C45822" w:rsidRPr="004C5B2A" w:rsidRDefault="00C45822" w:rsidP="00796A95">
      <w:pPr>
        <w:snapToGrid w:val="0"/>
        <w:spacing w:after="0" w:line="240" w:lineRule="auto"/>
        <w:rPr>
          <w:rFonts w:ascii="Times New Roman" w:hAnsi="Times New Roman" w:cs="Times New Roman"/>
          <w:sz w:val="24"/>
          <w:szCs w:val="24"/>
        </w:rPr>
      </w:pPr>
    </w:p>
    <w:p w:rsidR="006350FE" w:rsidRDefault="006350FE" w:rsidP="00796A95">
      <w:pPr>
        <w:snapToGrid w:val="0"/>
        <w:spacing w:after="0" w:line="240" w:lineRule="auto"/>
        <w:rPr>
          <w:rFonts w:ascii="Times New Roman" w:hAnsi="Times New Roman" w:cs="Times New Roman"/>
          <w:sz w:val="24"/>
          <w:szCs w:val="24"/>
        </w:rPr>
      </w:pPr>
    </w:p>
    <w:p w:rsidR="00BF6D3C" w:rsidRPr="00A50D6B" w:rsidRDefault="006A791A" w:rsidP="00796A95">
      <w:pPr>
        <w:snapToGrid w:val="0"/>
        <w:spacing w:after="0" w:line="240" w:lineRule="auto"/>
        <w:rPr>
          <w:rFonts w:ascii="Times New Roman" w:hAnsi="Times New Roman" w:cs="Times New Roman"/>
          <w:b/>
          <w:sz w:val="24"/>
          <w:szCs w:val="24"/>
        </w:rPr>
      </w:pPr>
      <w:r w:rsidRPr="00837DA9">
        <w:rPr>
          <w:rFonts w:ascii="Times New Roman" w:hAnsi="Times New Roman" w:cs="Times New Roman"/>
          <w:b/>
          <w:sz w:val="24"/>
          <w:szCs w:val="24"/>
        </w:rPr>
        <w:t>6/</w:t>
      </w:r>
      <w:proofErr w:type="gramStart"/>
      <w:r w:rsidRPr="00837DA9">
        <w:rPr>
          <w:rFonts w:ascii="Times New Roman" w:hAnsi="Times New Roman" w:cs="Times New Roman"/>
          <w:b/>
          <w:sz w:val="24"/>
          <w:szCs w:val="24"/>
        </w:rPr>
        <w:t>16</w:t>
      </w:r>
      <w:r w:rsidR="00E10BA6">
        <w:rPr>
          <w:rFonts w:ascii="Times New Roman" w:hAnsi="Times New Roman" w:cs="Times New Roman"/>
          <w:b/>
          <w:sz w:val="24"/>
          <w:szCs w:val="24"/>
        </w:rPr>
        <w:t xml:space="preserve">  Oral</w:t>
      </w:r>
      <w:proofErr w:type="gramEnd"/>
      <w:r w:rsidR="00E10BA6">
        <w:rPr>
          <w:rFonts w:ascii="Times New Roman" w:hAnsi="Times New Roman" w:cs="Times New Roman"/>
          <w:b/>
          <w:sz w:val="24"/>
          <w:szCs w:val="24"/>
        </w:rPr>
        <w:t xml:space="preserve"> presentation                </w:t>
      </w:r>
      <w:r w:rsidR="00E10BA6">
        <w:rPr>
          <w:rFonts w:ascii="Times New Roman" w:hAnsi="Times New Roman" w:cs="Times New Roman"/>
          <w:b/>
          <w:sz w:val="24"/>
          <w:szCs w:val="24"/>
        </w:rPr>
        <w:t>presenter(s):  ___________   ___________    ____________</w:t>
      </w:r>
    </w:p>
    <w:p w:rsidR="00DD1092" w:rsidRPr="00851FFF" w:rsidRDefault="00DD1092" w:rsidP="00796A95">
      <w:pPr>
        <w:snapToGrid w:val="0"/>
        <w:spacing w:after="0" w:line="240" w:lineRule="auto"/>
        <w:rPr>
          <w:rFonts w:ascii="Times New Roman" w:hAnsi="Times New Roman" w:cs="Times New Roman"/>
          <w:b/>
          <w:sz w:val="28"/>
          <w:szCs w:val="28"/>
        </w:rPr>
      </w:pPr>
      <w:r w:rsidRPr="00851FFF">
        <w:rPr>
          <w:rFonts w:ascii="Times New Roman" w:hAnsi="Times New Roman" w:cs="Times New Roman"/>
          <w:b/>
          <w:sz w:val="28"/>
          <w:szCs w:val="28"/>
        </w:rPr>
        <w:lastRenderedPageBreak/>
        <w:t>Suggested topics/ papers:</w:t>
      </w:r>
    </w:p>
    <w:p w:rsidR="008829D7" w:rsidRDefault="008829D7" w:rsidP="00796A95">
      <w:pPr>
        <w:snapToGrid w:val="0"/>
        <w:spacing w:after="0" w:line="240" w:lineRule="auto"/>
        <w:rPr>
          <w:rFonts w:ascii="Times New Roman" w:hAnsi="Times New Roman" w:cs="Times New Roman"/>
          <w:sz w:val="24"/>
          <w:szCs w:val="24"/>
        </w:rPr>
      </w:pPr>
    </w:p>
    <w:p w:rsidR="00DD1092" w:rsidRPr="00DD1092" w:rsidRDefault="00DD1092" w:rsidP="00796A9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Broadbent chapter 10, </w:t>
      </w:r>
      <w:r w:rsidR="008829D7">
        <w:rPr>
          <w:rFonts w:ascii="Times New Roman" w:hAnsi="Times New Roman" w:cs="Times New Roman"/>
          <w:sz w:val="24"/>
          <w:szCs w:val="24"/>
        </w:rPr>
        <w:t>“</w:t>
      </w:r>
      <w:r>
        <w:rPr>
          <w:rFonts w:ascii="Times New Roman" w:hAnsi="Times New Roman" w:cs="Times New Roman"/>
          <w:sz w:val="24"/>
          <w:szCs w:val="24"/>
        </w:rPr>
        <w:t>P</w:t>
      </w:r>
      <w:r w:rsidRPr="00DD1092">
        <w:rPr>
          <w:rFonts w:ascii="Times New Roman" w:hAnsi="Times New Roman" w:cs="Times New Roman"/>
          <w:sz w:val="24"/>
          <w:szCs w:val="24"/>
        </w:rPr>
        <w:t>hilosophical methods</w:t>
      </w:r>
      <w:r w:rsidR="008829D7">
        <w:rPr>
          <w:rFonts w:ascii="Times New Roman" w:hAnsi="Times New Roman" w:cs="Times New Roman"/>
          <w:sz w:val="24"/>
          <w:szCs w:val="24"/>
        </w:rPr>
        <w:t>”</w:t>
      </w:r>
    </w:p>
    <w:p w:rsidR="00DD1092" w:rsidRDefault="00DD1092" w:rsidP="00796A95">
      <w:pPr>
        <w:snapToGrid w:val="0"/>
        <w:spacing w:after="0" w:line="240" w:lineRule="auto"/>
        <w:rPr>
          <w:rFonts w:ascii="Times New Roman" w:hAnsi="Times New Roman" w:cs="Times New Roman"/>
          <w:sz w:val="24"/>
          <w:szCs w:val="24"/>
        </w:rPr>
      </w:pPr>
    </w:p>
    <w:p w:rsidR="00935F6F" w:rsidRDefault="00935F6F" w:rsidP="00796A9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Broadbent: Any of the material listed in the “suggested readings” or “further reading” sections;</w:t>
      </w:r>
    </w:p>
    <w:p w:rsidR="00935F6F" w:rsidRDefault="00935F6F" w:rsidP="00796A95">
      <w:pPr>
        <w:snapToGrid w:val="0"/>
        <w:spacing w:after="0" w:line="240" w:lineRule="auto"/>
        <w:rPr>
          <w:rFonts w:ascii="Times New Roman" w:hAnsi="Times New Roman" w:cs="Times New Roman"/>
          <w:sz w:val="24"/>
          <w:szCs w:val="24"/>
        </w:rPr>
      </w:pPr>
    </w:p>
    <w:p w:rsidR="00851FFF" w:rsidRDefault="00851FFF" w:rsidP="00796A95">
      <w:pPr>
        <w:snapToGrid w:val="0"/>
        <w:spacing w:after="0" w:line="240" w:lineRule="auto"/>
        <w:rPr>
          <w:rFonts w:ascii="Times New Roman" w:hAnsi="Times New Roman" w:cs="Times New Roman"/>
          <w:sz w:val="24"/>
          <w:szCs w:val="24"/>
        </w:rPr>
      </w:pPr>
    </w:p>
    <w:p w:rsidR="00935F6F" w:rsidRPr="008829D7" w:rsidRDefault="00935F6F" w:rsidP="00796A95">
      <w:pPr>
        <w:snapToGrid w:val="0"/>
        <w:spacing w:after="0" w:line="240" w:lineRule="auto"/>
        <w:rPr>
          <w:rFonts w:ascii="Times New Roman" w:hAnsi="Times New Roman" w:cs="Times New Roman"/>
          <w:sz w:val="28"/>
          <w:szCs w:val="28"/>
        </w:rPr>
      </w:pPr>
      <w:r w:rsidRPr="008829D7">
        <w:rPr>
          <w:rFonts w:ascii="Times New Roman" w:hAnsi="Times New Roman" w:cs="Times New Roman"/>
          <w:sz w:val="28"/>
          <w:szCs w:val="28"/>
        </w:rPr>
        <w:t>A couple of papers introducing issues in ethics/ moral theory:</w:t>
      </w:r>
    </w:p>
    <w:p w:rsidR="00935F6F" w:rsidRDefault="00935F6F" w:rsidP="00DD1092">
      <w:pPr>
        <w:shd w:val="clear" w:color="auto" w:fill="FFFFFF"/>
        <w:spacing w:after="0" w:line="240" w:lineRule="auto"/>
        <w:rPr>
          <w:rFonts w:ascii="Times New Roman" w:eastAsia="Times New Roman" w:hAnsi="Times New Roman" w:cs="Times New Roman"/>
          <w:color w:val="222222"/>
          <w:sz w:val="24"/>
          <w:szCs w:val="24"/>
        </w:rPr>
      </w:pPr>
    </w:p>
    <w:p w:rsidR="00E86B4C" w:rsidRDefault="00E86B4C" w:rsidP="00DD1092">
      <w:pPr>
        <w:shd w:val="clear" w:color="auto" w:fill="FFFFFF"/>
        <w:spacing w:after="0" w:line="240" w:lineRule="auto"/>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Frankena</w:t>
      </w:r>
      <w:proofErr w:type="spellEnd"/>
      <w:r>
        <w:rPr>
          <w:rFonts w:ascii="Times New Roman" w:eastAsia="Times New Roman" w:hAnsi="Times New Roman" w:cs="Times New Roman"/>
          <w:color w:val="222222"/>
          <w:sz w:val="24"/>
          <w:szCs w:val="24"/>
        </w:rPr>
        <w:t xml:space="preserve">, William. 1973. </w:t>
      </w:r>
      <w:r w:rsidR="00624719">
        <w:rPr>
          <w:rFonts w:ascii="Times New Roman" w:eastAsia="Times New Roman" w:hAnsi="Times New Roman" w:cs="Times New Roman"/>
          <w:color w:val="222222"/>
          <w:sz w:val="24"/>
          <w:szCs w:val="24"/>
        </w:rPr>
        <w:t xml:space="preserve">Chapter 6, “Meaning and justification,” in </w:t>
      </w:r>
      <w:r w:rsidR="00624719" w:rsidRPr="00624719">
        <w:rPr>
          <w:rFonts w:ascii="Times New Roman" w:eastAsia="Times New Roman" w:hAnsi="Times New Roman" w:cs="Times New Roman"/>
          <w:i/>
          <w:color w:val="222222"/>
          <w:sz w:val="24"/>
          <w:szCs w:val="24"/>
        </w:rPr>
        <w:t>Ethics</w:t>
      </w:r>
      <w:r w:rsidR="0062471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pp. 95-116.</w:t>
      </w:r>
    </w:p>
    <w:p w:rsidR="00851FFF" w:rsidRDefault="00851FFF" w:rsidP="00DD1092">
      <w:pPr>
        <w:shd w:val="clear" w:color="auto" w:fill="FFFFFF"/>
        <w:spacing w:after="0" w:line="240" w:lineRule="auto"/>
        <w:rPr>
          <w:rFonts w:ascii="Times New Roman" w:eastAsia="Times New Roman" w:hAnsi="Times New Roman" w:cs="Times New Roman"/>
          <w:color w:val="222222"/>
          <w:sz w:val="24"/>
          <w:szCs w:val="24"/>
        </w:rPr>
      </w:pPr>
    </w:p>
    <w:p w:rsidR="00DD1092" w:rsidRPr="00DD1092" w:rsidRDefault="00DD1092" w:rsidP="00DD1092">
      <w:pPr>
        <w:shd w:val="clear" w:color="auto" w:fill="FFFFFF"/>
        <w:spacing w:after="0" w:line="240" w:lineRule="auto"/>
        <w:rPr>
          <w:rFonts w:ascii="Times New Roman" w:eastAsia="Times New Roman" w:hAnsi="Times New Roman" w:cs="Times New Roman"/>
          <w:color w:val="222222"/>
          <w:sz w:val="24"/>
          <w:szCs w:val="24"/>
        </w:rPr>
      </w:pPr>
      <w:r w:rsidRPr="00DD1092">
        <w:rPr>
          <w:rFonts w:ascii="Times New Roman" w:eastAsia="Times New Roman" w:hAnsi="Times New Roman" w:cs="Times New Roman"/>
          <w:color w:val="222222"/>
          <w:sz w:val="24"/>
          <w:szCs w:val="24"/>
        </w:rPr>
        <w:t>Harman</w:t>
      </w:r>
      <w:r w:rsidR="00935F6F">
        <w:rPr>
          <w:rFonts w:ascii="Times New Roman" w:eastAsia="Times New Roman" w:hAnsi="Times New Roman" w:cs="Times New Roman"/>
          <w:color w:val="1A1A1A"/>
          <w:sz w:val="24"/>
          <w:szCs w:val="24"/>
        </w:rPr>
        <w:t>, Gilbert.</w:t>
      </w:r>
      <w:r w:rsidR="005443D0">
        <w:rPr>
          <w:rFonts w:ascii="Times New Roman" w:eastAsia="Times New Roman" w:hAnsi="Times New Roman" w:cs="Times New Roman"/>
          <w:color w:val="1A1A1A"/>
          <w:sz w:val="24"/>
          <w:szCs w:val="24"/>
        </w:rPr>
        <w:t xml:space="preserve"> 1975</w:t>
      </w:r>
      <w:r w:rsidR="00935F6F">
        <w:rPr>
          <w:rFonts w:ascii="Times New Roman" w:eastAsia="Times New Roman" w:hAnsi="Times New Roman" w:cs="Times New Roman"/>
          <w:color w:val="1A1A1A"/>
          <w:sz w:val="24"/>
          <w:szCs w:val="24"/>
        </w:rPr>
        <w:t>.</w:t>
      </w:r>
      <w:r w:rsidRPr="00DD1092">
        <w:rPr>
          <w:rFonts w:ascii="Times New Roman" w:eastAsia="Times New Roman" w:hAnsi="Times New Roman" w:cs="Times New Roman"/>
          <w:color w:val="1A1A1A"/>
          <w:sz w:val="24"/>
          <w:szCs w:val="24"/>
        </w:rPr>
        <w:t xml:space="preserve"> </w:t>
      </w:r>
      <w:r w:rsidR="005443D0">
        <w:rPr>
          <w:rFonts w:ascii="Times New Roman" w:eastAsia="Times New Roman" w:hAnsi="Times New Roman" w:cs="Times New Roman"/>
          <w:color w:val="1A1A1A"/>
          <w:sz w:val="24"/>
          <w:szCs w:val="24"/>
        </w:rPr>
        <w:t xml:space="preserve">“Moral relativism defended,” </w:t>
      </w:r>
      <w:r w:rsidR="005443D0">
        <w:rPr>
          <w:rFonts w:ascii="Times New Roman" w:eastAsia="Times New Roman" w:hAnsi="Times New Roman" w:cs="Times New Roman"/>
          <w:i/>
          <w:iCs/>
          <w:color w:val="1A1A1A"/>
          <w:sz w:val="24"/>
          <w:szCs w:val="24"/>
        </w:rPr>
        <w:t xml:space="preserve">PR </w:t>
      </w:r>
      <w:r w:rsidR="008D5A4A" w:rsidRPr="008D5A4A">
        <w:rPr>
          <w:rFonts w:ascii="Times New Roman" w:eastAsia="Times New Roman" w:hAnsi="Times New Roman" w:cs="Times New Roman"/>
          <w:iCs/>
          <w:color w:val="1A1A1A"/>
          <w:sz w:val="24"/>
          <w:szCs w:val="24"/>
        </w:rPr>
        <w:t>84(1)</w:t>
      </w:r>
      <w:r w:rsidR="008D5A4A" w:rsidRPr="008D5A4A">
        <w:rPr>
          <w:rFonts w:ascii="Times New Roman" w:eastAsia="Times New Roman" w:hAnsi="Times New Roman" w:cs="Times New Roman"/>
          <w:color w:val="1A1A1A"/>
          <w:sz w:val="24"/>
          <w:szCs w:val="24"/>
        </w:rPr>
        <w:t>,</w:t>
      </w:r>
      <w:r w:rsidR="008D5A4A">
        <w:rPr>
          <w:rFonts w:ascii="Times New Roman" w:eastAsia="Times New Roman" w:hAnsi="Times New Roman" w:cs="Times New Roman"/>
          <w:color w:val="1A1A1A"/>
          <w:sz w:val="24"/>
          <w:szCs w:val="24"/>
        </w:rPr>
        <w:t xml:space="preserve"> 3–22</w:t>
      </w:r>
      <w:r w:rsidR="00935F6F">
        <w:rPr>
          <w:rFonts w:ascii="Times New Roman" w:eastAsia="Times New Roman" w:hAnsi="Times New Roman" w:cs="Times New Roman"/>
          <w:color w:val="1A1A1A"/>
          <w:sz w:val="24"/>
          <w:szCs w:val="24"/>
        </w:rPr>
        <w:t>.</w:t>
      </w:r>
    </w:p>
    <w:p w:rsidR="00851FFF" w:rsidRDefault="00851FFF" w:rsidP="00DD1092">
      <w:pPr>
        <w:shd w:val="clear" w:color="auto" w:fill="FFFFFF"/>
        <w:spacing w:after="0" w:line="240" w:lineRule="auto"/>
        <w:rPr>
          <w:rFonts w:ascii="Times New Roman" w:eastAsia="Times New Roman" w:hAnsi="Times New Roman" w:cs="Times New Roman"/>
          <w:color w:val="1A1A1A"/>
          <w:sz w:val="24"/>
          <w:szCs w:val="24"/>
        </w:rPr>
      </w:pPr>
    </w:p>
    <w:p w:rsidR="00DD1092" w:rsidRDefault="00935F6F" w:rsidP="008E25D6">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1A1A1A"/>
          <w:sz w:val="24"/>
          <w:szCs w:val="24"/>
        </w:rPr>
        <w:t>Nagel, Thomas. 1979.</w:t>
      </w:r>
      <w:r w:rsidR="00DD1092" w:rsidRPr="00DD1092">
        <w:rPr>
          <w:rFonts w:ascii="Times New Roman" w:eastAsia="Times New Roman" w:hAnsi="Times New Roman" w:cs="Times New Roman"/>
          <w:color w:val="1A1A1A"/>
          <w:sz w:val="24"/>
          <w:szCs w:val="24"/>
        </w:rPr>
        <w:t xml:space="preserve"> </w:t>
      </w:r>
      <w:r w:rsidR="005443D0">
        <w:rPr>
          <w:rFonts w:ascii="Times New Roman" w:eastAsia="Times New Roman" w:hAnsi="Times New Roman" w:cs="Times New Roman"/>
          <w:color w:val="1A1A1A"/>
          <w:sz w:val="24"/>
          <w:szCs w:val="24"/>
        </w:rPr>
        <w:t xml:space="preserve">Chapter 3, </w:t>
      </w:r>
      <w:r w:rsidR="00DD1092" w:rsidRPr="00DD1092">
        <w:rPr>
          <w:rFonts w:ascii="Times New Roman" w:eastAsia="Times New Roman" w:hAnsi="Times New Roman" w:cs="Times New Roman"/>
          <w:color w:val="1A1A1A"/>
          <w:sz w:val="24"/>
          <w:szCs w:val="24"/>
        </w:rPr>
        <w:t>"Moral Luck", in </w:t>
      </w:r>
      <w:r w:rsidR="00DD1092" w:rsidRPr="00DD1092">
        <w:rPr>
          <w:rFonts w:ascii="Times New Roman" w:eastAsia="Times New Roman" w:hAnsi="Times New Roman" w:cs="Times New Roman"/>
          <w:i/>
          <w:iCs/>
          <w:color w:val="1A1A1A"/>
          <w:sz w:val="24"/>
          <w:szCs w:val="24"/>
        </w:rPr>
        <w:t>Mortal Questions</w:t>
      </w:r>
      <w:r w:rsidR="00DD1092" w:rsidRPr="00DD1092">
        <w:rPr>
          <w:rFonts w:ascii="Times New Roman" w:eastAsia="Times New Roman" w:hAnsi="Times New Roman" w:cs="Times New Roman"/>
          <w:color w:val="1A1A1A"/>
          <w:sz w:val="24"/>
          <w:szCs w:val="24"/>
        </w:rPr>
        <w:t>, New York: Cambridge University Press</w:t>
      </w:r>
      <w:r>
        <w:rPr>
          <w:rFonts w:ascii="Times New Roman" w:eastAsia="Times New Roman" w:hAnsi="Times New Roman" w:cs="Times New Roman"/>
          <w:color w:val="1A1A1A"/>
          <w:sz w:val="24"/>
          <w:szCs w:val="24"/>
        </w:rPr>
        <w:t xml:space="preserve">, pp. </w:t>
      </w:r>
      <w:r w:rsidR="005443D0">
        <w:rPr>
          <w:rFonts w:ascii="Times New Roman" w:eastAsia="Times New Roman" w:hAnsi="Times New Roman" w:cs="Times New Roman"/>
          <w:color w:val="1A1A1A"/>
          <w:sz w:val="24"/>
          <w:szCs w:val="24"/>
        </w:rPr>
        <w:t>24-38</w:t>
      </w:r>
      <w:r w:rsidR="008E25D6">
        <w:rPr>
          <w:rFonts w:ascii="Times New Roman" w:eastAsia="Times New Roman" w:hAnsi="Times New Roman" w:cs="Times New Roman"/>
          <w:color w:val="222222"/>
          <w:sz w:val="24"/>
          <w:szCs w:val="24"/>
        </w:rPr>
        <w:t>.</w:t>
      </w:r>
    </w:p>
    <w:p w:rsidR="00935F6F" w:rsidRDefault="00935F6F" w:rsidP="008E25D6">
      <w:pPr>
        <w:shd w:val="clear" w:color="auto" w:fill="FFFFFF"/>
        <w:spacing w:after="0" w:line="240" w:lineRule="auto"/>
        <w:rPr>
          <w:rFonts w:ascii="Times New Roman" w:eastAsia="Times New Roman" w:hAnsi="Times New Roman" w:cs="Times New Roman"/>
          <w:color w:val="222222"/>
          <w:sz w:val="24"/>
          <w:szCs w:val="24"/>
        </w:rPr>
      </w:pPr>
    </w:p>
    <w:p w:rsidR="00851FFF" w:rsidRDefault="00851FFF" w:rsidP="008E25D6">
      <w:pPr>
        <w:shd w:val="clear" w:color="auto" w:fill="FFFFFF"/>
        <w:spacing w:after="0" w:line="240" w:lineRule="auto"/>
        <w:rPr>
          <w:rFonts w:ascii="Times New Roman" w:eastAsia="Times New Roman" w:hAnsi="Times New Roman" w:cs="Times New Roman"/>
          <w:color w:val="222222"/>
          <w:sz w:val="24"/>
          <w:szCs w:val="24"/>
        </w:rPr>
      </w:pPr>
    </w:p>
    <w:p w:rsidR="00935F6F" w:rsidRDefault="00935F6F" w:rsidP="008E25D6">
      <w:pPr>
        <w:shd w:val="clear" w:color="auto" w:fill="FFFFFF"/>
        <w:spacing w:after="0" w:line="240" w:lineRule="auto"/>
        <w:rPr>
          <w:rFonts w:ascii="Times New Roman" w:eastAsia="Times New Roman" w:hAnsi="Times New Roman" w:cs="Times New Roman"/>
          <w:color w:val="222222"/>
          <w:sz w:val="24"/>
          <w:szCs w:val="24"/>
        </w:rPr>
      </w:pPr>
    </w:p>
    <w:p w:rsidR="00851FFF" w:rsidRPr="008829D7" w:rsidRDefault="00851FFF" w:rsidP="008E25D6">
      <w:pPr>
        <w:shd w:val="clear" w:color="auto" w:fill="FFFFFF"/>
        <w:spacing w:after="0" w:line="240" w:lineRule="auto"/>
        <w:rPr>
          <w:rFonts w:ascii="Times New Roman" w:eastAsia="Times New Roman" w:hAnsi="Times New Roman" w:cs="Times New Roman"/>
          <w:color w:val="222222"/>
          <w:sz w:val="28"/>
          <w:szCs w:val="28"/>
        </w:rPr>
      </w:pPr>
      <w:r w:rsidRPr="008829D7">
        <w:rPr>
          <w:rFonts w:ascii="Times New Roman" w:eastAsia="Times New Roman" w:hAnsi="Times New Roman" w:cs="Times New Roman"/>
          <w:color w:val="222222"/>
          <w:sz w:val="28"/>
          <w:szCs w:val="28"/>
        </w:rPr>
        <w:t>A few papers in epistemology/ metaphysics/ mind/ language:</w:t>
      </w:r>
    </w:p>
    <w:p w:rsidR="00DD1092" w:rsidRDefault="00DD1092" w:rsidP="00796A95">
      <w:pPr>
        <w:snapToGrid w:val="0"/>
        <w:spacing w:after="0" w:line="240" w:lineRule="auto"/>
        <w:rPr>
          <w:rFonts w:ascii="Times New Roman" w:hAnsi="Times New Roman" w:cs="Times New Roman"/>
          <w:sz w:val="24"/>
          <w:szCs w:val="24"/>
        </w:rPr>
      </w:pPr>
    </w:p>
    <w:p w:rsidR="00851FFF" w:rsidRDefault="00851FFF" w:rsidP="00796A95">
      <w:pPr>
        <w:snapToGrid w:val="0"/>
        <w:spacing w:after="0" w:line="240" w:lineRule="auto"/>
        <w:rPr>
          <w:rFonts w:ascii="Times New Roman" w:hAnsi="Times New Roman" w:cs="Times New Roman"/>
          <w:sz w:val="24"/>
          <w:szCs w:val="24"/>
        </w:rPr>
      </w:pPr>
    </w:p>
    <w:p w:rsidR="00DD1092" w:rsidRDefault="00935F6F" w:rsidP="00796A9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Alston</w:t>
      </w:r>
      <w:r w:rsidR="00851FFF">
        <w:rPr>
          <w:rFonts w:ascii="Times New Roman" w:hAnsi="Times New Roman" w:cs="Times New Roman"/>
          <w:sz w:val="24"/>
          <w:szCs w:val="24"/>
        </w:rPr>
        <w:t>, William</w:t>
      </w:r>
      <w:r>
        <w:rPr>
          <w:rFonts w:ascii="Times New Roman" w:hAnsi="Times New Roman" w:cs="Times New Roman"/>
          <w:sz w:val="24"/>
          <w:szCs w:val="24"/>
        </w:rPr>
        <w:t>. 2002.</w:t>
      </w:r>
      <w:r w:rsidR="0069425E">
        <w:rPr>
          <w:rFonts w:ascii="Times New Roman" w:hAnsi="Times New Roman" w:cs="Times New Roman"/>
          <w:sz w:val="24"/>
          <w:szCs w:val="24"/>
        </w:rPr>
        <w:t xml:space="preserve"> “</w:t>
      </w:r>
      <w:proofErr w:type="spellStart"/>
      <w:r>
        <w:rPr>
          <w:rFonts w:ascii="Times New Roman" w:hAnsi="Times New Roman" w:cs="Times New Roman"/>
          <w:sz w:val="24"/>
          <w:szCs w:val="24"/>
        </w:rPr>
        <w:t>Sellars</w:t>
      </w:r>
      <w:proofErr w:type="spellEnd"/>
      <w:r>
        <w:rPr>
          <w:rFonts w:ascii="Times New Roman" w:hAnsi="Times New Roman" w:cs="Times New Roman"/>
          <w:sz w:val="24"/>
          <w:szCs w:val="24"/>
        </w:rPr>
        <w:t xml:space="preserve"> and the </w:t>
      </w:r>
      <w:r w:rsidR="00851FFF">
        <w:rPr>
          <w:rFonts w:ascii="Times New Roman" w:hAnsi="Times New Roman" w:cs="Times New Roman"/>
          <w:sz w:val="24"/>
          <w:szCs w:val="24"/>
        </w:rPr>
        <w:t>m</w:t>
      </w:r>
      <w:r>
        <w:rPr>
          <w:rFonts w:ascii="Times New Roman" w:hAnsi="Times New Roman" w:cs="Times New Roman"/>
          <w:sz w:val="24"/>
          <w:szCs w:val="24"/>
        </w:rPr>
        <w:t xml:space="preserve">yth of the </w:t>
      </w:r>
      <w:r w:rsidR="00851FFF">
        <w:rPr>
          <w:rFonts w:ascii="Times New Roman" w:hAnsi="Times New Roman" w:cs="Times New Roman"/>
          <w:sz w:val="24"/>
          <w:szCs w:val="24"/>
        </w:rPr>
        <w:t>g</w:t>
      </w:r>
      <w:r w:rsidR="0069425E">
        <w:rPr>
          <w:rFonts w:ascii="Times New Roman" w:hAnsi="Times New Roman" w:cs="Times New Roman"/>
          <w:sz w:val="24"/>
          <w:szCs w:val="24"/>
        </w:rPr>
        <w:t>iven</w:t>
      </w:r>
      <w:r w:rsidR="00851FFF">
        <w:rPr>
          <w:rFonts w:ascii="Times New Roman" w:hAnsi="Times New Roman" w:cs="Times New Roman"/>
          <w:sz w:val="24"/>
          <w:szCs w:val="24"/>
        </w:rPr>
        <w:t>,</w:t>
      </w:r>
      <w:r w:rsidR="0069425E">
        <w:rPr>
          <w:rFonts w:ascii="Times New Roman" w:hAnsi="Times New Roman" w:cs="Times New Roman"/>
          <w:sz w:val="24"/>
          <w:szCs w:val="24"/>
        </w:rPr>
        <w:t>”</w:t>
      </w:r>
      <w:r>
        <w:rPr>
          <w:rFonts w:ascii="Times New Roman" w:hAnsi="Times New Roman" w:cs="Times New Roman"/>
          <w:sz w:val="24"/>
          <w:szCs w:val="24"/>
        </w:rPr>
        <w:t xml:space="preserve"> </w:t>
      </w:r>
      <w:r w:rsidRPr="005443D0">
        <w:rPr>
          <w:rFonts w:ascii="Times New Roman" w:hAnsi="Times New Roman" w:cs="Times New Roman"/>
          <w:i/>
          <w:sz w:val="24"/>
          <w:szCs w:val="24"/>
        </w:rPr>
        <w:t>PPR</w:t>
      </w:r>
      <w:r w:rsidR="00851FFF">
        <w:rPr>
          <w:rFonts w:ascii="Times New Roman" w:hAnsi="Times New Roman" w:cs="Times New Roman"/>
          <w:sz w:val="24"/>
          <w:szCs w:val="24"/>
        </w:rPr>
        <w:t xml:space="preserve"> 65(1), pp. </w:t>
      </w:r>
      <w:r w:rsidR="005443D0">
        <w:rPr>
          <w:rFonts w:ascii="Times New Roman" w:hAnsi="Times New Roman" w:cs="Times New Roman"/>
          <w:sz w:val="24"/>
          <w:szCs w:val="24"/>
        </w:rPr>
        <w:t>69-86.</w:t>
      </w:r>
    </w:p>
    <w:p w:rsidR="009606B9" w:rsidRDefault="009606B9" w:rsidP="00796A95">
      <w:pPr>
        <w:snapToGrid w:val="0"/>
        <w:spacing w:after="0" w:line="240" w:lineRule="auto"/>
        <w:rPr>
          <w:rFonts w:ascii="Times New Roman" w:hAnsi="Times New Roman" w:cs="Times New Roman"/>
          <w:sz w:val="24"/>
          <w:szCs w:val="24"/>
        </w:rPr>
      </w:pPr>
    </w:p>
    <w:p w:rsidR="00851FFF" w:rsidRDefault="00851FFF" w:rsidP="00796A95">
      <w:pPr>
        <w:snapToGrid w:val="0"/>
        <w:spacing w:after="0" w:line="240" w:lineRule="auto"/>
        <w:rPr>
          <w:rFonts w:ascii="Times New Roman" w:hAnsi="Times New Roman" w:cs="Times New Roman"/>
          <w:sz w:val="24"/>
          <w:szCs w:val="24"/>
        </w:rPr>
      </w:pPr>
    </w:p>
    <w:p w:rsidR="009606B9" w:rsidRDefault="00851FFF" w:rsidP="00796A95">
      <w:pPr>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Bealer</w:t>
      </w:r>
      <w:proofErr w:type="spellEnd"/>
      <w:r>
        <w:rPr>
          <w:rFonts w:ascii="Times New Roman" w:hAnsi="Times New Roman" w:cs="Times New Roman"/>
          <w:sz w:val="24"/>
          <w:szCs w:val="24"/>
        </w:rPr>
        <w:t xml:space="preserve">, George. </w:t>
      </w:r>
      <w:r w:rsidR="008829D7">
        <w:rPr>
          <w:rFonts w:ascii="Times New Roman" w:hAnsi="Times New Roman" w:cs="Times New Roman"/>
          <w:sz w:val="24"/>
          <w:szCs w:val="24"/>
        </w:rPr>
        <w:t>1999.</w:t>
      </w:r>
      <w:r w:rsidR="009606B9">
        <w:rPr>
          <w:rFonts w:ascii="Times New Roman" w:hAnsi="Times New Roman" w:cs="Times New Roman"/>
          <w:sz w:val="24"/>
          <w:szCs w:val="24"/>
        </w:rPr>
        <w:t xml:space="preserve"> </w:t>
      </w:r>
      <w:r w:rsidR="004778F0">
        <w:rPr>
          <w:rFonts w:ascii="Times New Roman" w:hAnsi="Times New Roman" w:cs="Times New Roman"/>
          <w:sz w:val="24"/>
          <w:szCs w:val="24"/>
        </w:rPr>
        <w:t xml:space="preserve">Chapter 11, </w:t>
      </w:r>
      <w:r>
        <w:rPr>
          <w:rFonts w:ascii="Times New Roman" w:hAnsi="Times New Roman" w:cs="Times New Roman"/>
          <w:sz w:val="24"/>
          <w:szCs w:val="24"/>
        </w:rPr>
        <w:t>“</w:t>
      </w:r>
      <w:r w:rsidR="009606B9">
        <w:rPr>
          <w:rFonts w:ascii="Times New Roman" w:hAnsi="Times New Roman" w:cs="Times New Roman"/>
          <w:sz w:val="24"/>
          <w:szCs w:val="24"/>
        </w:rPr>
        <w:t xml:space="preserve">The </w:t>
      </w:r>
      <w:r w:rsidR="00051E90">
        <w:rPr>
          <w:rFonts w:ascii="Times New Roman" w:hAnsi="Times New Roman" w:cs="Times New Roman"/>
          <w:sz w:val="24"/>
          <w:szCs w:val="24"/>
        </w:rPr>
        <w:t>A P</w:t>
      </w:r>
      <w:r w:rsidR="009606B9">
        <w:rPr>
          <w:rFonts w:ascii="Times New Roman" w:hAnsi="Times New Roman" w:cs="Times New Roman"/>
          <w:sz w:val="24"/>
          <w:szCs w:val="24"/>
        </w:rPr>
        <w:t>riori</w:t>
      </w:r>
      <w:r w:rsidR="00051E90">
        <w:rPr>
          <w:rFonts w:ascii="Times New Roman" w:hAnsi="Times New Roman" w:cs="Times New Roman"/>
          <w:sz w:val="24"/>
          <w:szCs w:val="24"/>
        </w:rPr>
        <w:t>,</w:t>
      </w:r>
      <w:r>
        <w:rPr>
          <w:rFonts w:ascii="Times New Roman" w:hAnsi="Times New Roman" w:cs="Times New Roman"/>
          <w:sz w:val="24"/>
          <w:szCs w:val="24"/>
        </w:rPr>
        <w:t>”</w:t>
      </w:r>
      <w:r w:rsidR="00051E90">
        <w:rPr>
          <w:rFonts w:ascii="Times New Roman" w:hAnsi="Times New Roman" w:cs="Times New Roman"/>
          <w:sz w:val="24"/>
          <w:szCs w:val="24"/>
        </w:rPr>
        <w:t xml:space="preserve"> in </w:t>
      </w:r>
      <w:proofErr w:type="gramStart"/>
      <w:r w:rsidRPr="005443D0">
        <w:rPr>
          <w:rFonts w:ascii="Times New Roman" w:hAnsi="Times New Roman" w:cs="Times New Roman"/>
          <w:i/>
          <w:sz w:val="24"/>
          <w:szCs w:val="24"/>
        </w:rPr>
        <w:t>The</w:t>
      </w:r>
      <w:proofErr w:type="gramEnd"/>
      <w:r w:rsidRPr="005443D0">
        <w:rPr>
          <w:rFonts w:ascii="Times New Roman" w:hAnsi="Times New Roman" w:cs="Times New Roman"/>
          <w:i/>
          <w:sz w:val="24"/>
          <w:szCs w:val="24"/>
        </w:rPr>
        <w:t xml:space="preserve"> </w:t>
      </w:r>
      <w:r w:rsidR="00051E90" w:rsidRPr="005443D0">
        <w:rPr>
          <w:rFonts w:ascii="Times New Roman" w:hAnsi="Times New Roman" w:cs="Times New Roman"/>
          <w:i/>
          <w:sz w:val="24"/>
          <w:szCs w:val="24"/>
        </w:rPr>
        <w:t>Blackwell Guide to Epistemology</w:t>
      </w:r>
      <w:r>
        <w:rPr>
          <w:rFonts w:ascii="Times New Roman" w:hAnsi="Times New Roman" w:cs="Times New Roman"/>
          <w:sz w:val="24"/>
          <w:szCs w:val="24"/>
        </w:rPr>
        <w:t>, pp. 243-</w:t>
      </w:r>
      <w:r w:rsidR="008829D7">
        <w:rPr>
          <w:rFonts w:ascii="Times New Roman" w:hAnsi="Times New Roman" w:cs="Times New Roman"/>
          <w:sz w:val="24"/>
          <w:szCs w:val="24"/>
        </w:rPr>
        <w:t>270.</w:t>
      </w:r>
    </w:p>
    <w:p w:rsidR="0069425E" w:rsidRDefault="0069425E" w:rsidP="00796A95">
      <w:pPr>
        <w:snapToGrid w:val="0"/>
        <w:spacing w:after="0" w:line="240" w:lineRule="auto"/>
        <w:rPr>
          <w:rFonts w:ascii="Times New Roman" w:hAnsi="Times New Roman" w:cs="Times New Roman"/>
          <w:sz w:val="24"/>
          <w:szCs w:val="24"/>
        </w:rPr>
      </w:pPr>
    </w:p>
    <w:p w:rsidR="00851FFF" w:rsidRDefault="00851FFF" w:rsidP="00796A95">
      <w:pPr>
        <w:snapToGrid w:val="0"/>
        <w:spacing w:after="0" w:line="240" w:lineRule="auto"/>
        <w:rPr>
          <w:rFonts w:ascii="Times New Roman" w:hAnsi="Times New Roman" w:cs="Times New Roman"/>
          <w:sz w:val="24"/>
          <w:szCs w:val="24"/>
        </w:rPr>
      </w:pPr>
    </w:p>
    <w:p w:rsidR="00851FFF" w:rsidRDefault="00851FFF" w:rsidP="00851FF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Goff, Philip. 2017. Chapter 2, “What is physicalism?</w:t>
      </w:r>
      <w:r w:rsidR="005443D0">
        <w:rPr>
          <w:rFonts w:ascii="Times New Roman" w:hAnsi="Times New Roman" w:cs="Times New Roman"/>
          <w:sz w:val="24"/>
          <w:szCs w:val="24"/>
        </w:rPr>
        <w:t>”</w:t>
      </w:r>
      <w:r>
        <w:rPr>
          <w:rFonts w:ascii="Times New Roman" w:hAnsi="Times New Roman" w:cs="Times New Roman"/>
          <w:sz w:val="24"/>
          <w:szCs w:val="24"/>
        </w:rPr>
        <w:t xml:space="preserve"> in </w:t>
      </w:r>
      <w:r w:rsidRPr="005443D0">
        <w:rPr>
          <w:rFonts w:ascii="Times New Roman" w:hAnsi="Times New Roman" w:cs="Times New Roman"/>
          <w:i/>
          <w:sz w:val="24"/>
          <w:szCs w:val="24"/>
        </w:rPr>
        <w:t>Consciousness and Fundamental Reality</w:t>
      </w:r>
      <w:r>
        <w:rPr>
          <w:rFonts w:ascii="Times New Roman" w:hAnsi="Times New Roman" w:cs="Times New Roman"/>
          <w:sz w:val="24"/>
          <w:szCs w:val="24"/>
        </w:rPr>
        <w:t xml:space="preserve">, pp. </w:t>
      </w:r>
      <w:r w:rsidR="005443D0">
        <w:rPr>
          <w:rFonts w:ascii="Times New Roman" w:hAnsi="Times New Roman" w:cs="Times New Roman"/>
          <w:sz w:val="24"/>
          <w:szCs w:val="24"/>
        </w:rPr>
        <w:t>23-62.</w:t>
      </w:r>
    </w:p>
    <w:p w:rsidR="00F176F1" w:rsidRDefault="00F176F1" w:rsidP="00796A95">
      <w:pPr>
        <w:snapToGrid w:val="0"/>
        <w:spacing w:after="0" w:line="240" w:lineRule="auto"/>
        <w:rPr>
          <w:rFonts w:ascii="Times New Roman" w:hAnsi="Times New Roman" w:cs="Times New Roman"/>
          <w:sz w:val="24"/>
          <w:szCs w:val="24"/>
        </w:rPr>
      </w:pPr>
    </w:p>
    <w:p w:rsidR="00851FFF" w:rsidRDefault="00851FFF" w:rsidP="00796A95">
      <w:pPr>
        <w:snapToGrid w:val="0"/>
        <w:spacing w:after="0" w:line="240" w:lineRule="auto"/>
        <w:rPr>
          <w:rFonts w:ascii="Times New Roman" w:hAnsi="Times New Roman" w:cs="Times New Roman"/>
          <w:sz w:val="24"/>
          <w:szCs w:val="24"/>
        </w:rPr>
      </w:pPr>
    </w:p>
    <w:p w:rsidR="00DB740B" w:rsidRDefault="00DB740B" w:rsidP="00796A95">
      <w:pPr>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Loux</w:t>
      </w:r>
      <w:proofErr w:type="spellEnd"/>
      <w:r>
        <w:rPr>
          <w:rFonts w:ascii="Times New Roman" w:hAnsi="Times New Roman" w:cs="Times New Roman"/>
          <w:sz w:val="24"/>
          <w:szCs w:val="24"/>
        </w:rPr>
        <w:t xml:space="preserve">, </w:t>
      </w:r>
      <w:r w:rsidR="00851FFF">
        <w:rPr>
          <w:rFonts w:ascii="Times New Roman" w:hAnsi="Times New Roman" w:cs="Times New Roman"/>
          <w:sz w:val="24"/>
          <w:szCs w:val="24"/>
        </w:rPr>
        <w:t xml:space="preserve">Michael. </w:t>
      </w:r>
      <w:r w:rsidR="008829D7">
        <w:rPr>
          <w:rFonts w:ascii="Times New Roman" w:hAnsi="Times New Roman" w:cs="Times New Roman"/>
          <w:sz w:val="24"/>
          <w:szCs w:val="24"/>
        </w:rPr>
        <w:t xml:space="preserve">2002. </w:t>
      </w:r>
      <w:r w:rsidR="00851FFF">
        <w:rPr>
          <w:rFonts w:ascii="Times New Roman" w:hAnsi="Times New Roman" w:cs="Times New Roman"/>
          <w:sz w:val="24"/>
          <w:szCs w:val="24"/>
        </w:rPr>
        <w:t>Chapter 9, “The challenge of</w:t>
      </w:r>
      <w:r>
        <w:rPr>
          <w:rFonts w:ascii="Times New Roman" w:hAnsi="Times New Roman" w:cs="Times New Roman"/>
          <w:sz w:val="24"/>
          <w:szCs w:val="24"/>
        </w:rPr>
        <w:t xml:space="preserve"> anti</w:t>
      </w:r>
      <w:r w:rsidR="008D5A4A">
        <w:rPr>
          <w:rFonts w:ascii="Times New Roman" w:hAnsi="Times New Roman" w:cs="Times New Roman"/>
          <w:sz w:val="24"/>
          <w:szCs w:val="24"/>
        </w:rPr>
        <w:t>-</w:t>
      </w:r>
      <w:r>
        <w:rPr>
          <w:rFonts w:ascii="Times New Roman" w:hAnsi="Times New Roman" w:cs="Times New Roman"/>
          <w:sz w:val="24"/>
          <w:szCs w:val="24"/>
        </w:rPr>
        <w:t>realism</w:t>
      </w:r>
      <w:r w:rsidR="00D851C1">
        <w:rPr>
          <w:rFonts w:ascii="Times New Roman" w:hAnsi="Times New Roman" w:cs="Times New Roman"/>
          <w:sz w:val="24"/>
          <w:szCs w:val="24"/>
        </w:rPr>
        <w:t>,</w:t>
      </w:r>
      <w:r w:rsidR="00851FFF">
        <w:rPr>
          <w:rFonts w:ascii="Times New Roman" w:hAnsi="Times New Roman" w:cs="Times New Roman"/>
          <w:sz w:val="24"/>
          <w:szCs w:val="24"/>
        </w:rPr>
        <w:t>”</w:t>
      </w:r>
      <w:r w:rsidR="00D851C1">
        <w:rPr>
          <w:rFonts w:ascii="Times New Roman" w:hAnsi="Times New Roman" w:cs="Times New Roman"/>
          <w:sz w:val="24"/>
          <w:szCs w:val="24"/>
        </w:rPr>
        <w:t xml:space="preserve"> in </w:t>
      </w:r>
      <w:proofErr w:type="gramStart"/>
      <w:r w:rsidR="00D851C1" w:rsidRPr="005443D0">
        <w:rPr>
          <w:rFonts w:ascii="Times New Roman" w:hAnsi="Times New Roman" w:cs="Times New Roman"/>
          <w:i/>
          <w:sz w:val="24"/>
          <w:szCs w:val="24"/>
        </w:rPr>
        <w:t>Metaphysics</w:t>
      </w:r>
      <w:r w:rsidR="008829D7">
        <w:rPr>
          <w:rFonts w:ascii="Times New Roman" w:hAnsi="Times New Roman" w:cs="Times New Roman"/>
          <w:sz w:val="24"/>
          <w:szCs w:val="24"/>
        </w:rPr>
        <w:t xml:space="preserve"> ,</w:t>
      </w:r>
      <w:proofErr w:type="gramEnd"/>
      <w:r w:rsidR="008829D7">
        <w:rPr>
          <w:rFonts w:ascii="Times New Roman" w:hAnsi="Times New Roman" w:cs="Times New Roman"/>
          <w:sz w:val="24"/>
          <w:szCs w:val="24"/>
        </w:rPr>
        <w:t xml:space="preserve"> pp. 259-293.</w:t>
      </w:r>
    </w:p>
    <w:p w:rsidR="00851FFF" w:rsidRDefault="00851FFF" w:rsidP="00851FFF">
      <w:pPr>
        <w:snapToGrid w:val="0"/>
        <w:spacing w:after="0" w:line="240" w:lineRule="auto"/>
        <w:rPr>
          <w:rFonts w:ascii="Times New Roman" w:hAnsi="Times New Roman" w:cs="Times New Roman"/>
          <w:sz w:val="24"/>
          <w:szCs w:val="24"/>
        </w:rPr>
      </w:pPr>
    </w:p>
    <w:p w:rsidR="00851FFF" w:rsidRDefault="00851FFF" w:rsidP="00851FFF">
      <w:pPr>
        <w:snapToGrid w:val="0"/>
        <w:spacing w:after="0" w:line="240" w:lineRule="auto"/>
        <w:rPr>
          <w:rFonts w:ascii="Times New Roman" w:hAnsi="Times New Roman" w:cs="Times New Roman"/>
          <w:sz w:val="24"/>
          <w:szCs w:val="24"/>
        </w:rPr>
      </w:pPr>
    </w:p>
    <w:p w:rsidR="00851FFF" w:rsidRDefault="00851FFF" w:rsidP="00851FFF">
      <w:pPr>
        <w:snapToGri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Lowe, E.J. </w:t>
      </w:r>
      <w:r w:rsidR="008829D7">
        <w:rPr>
          <w:rFonts w:ascii="Times New Roman" w:hAnsi="Times New Roman" w:cs="Times New Roman"/>
          <w:sz w:val="24"/>
          <w:szCs w:val="24"/>
        </w:rPr>
        <w:t>2002.</w:t>
      </w:r>
      <w:proofErr w:type="gramEnd"/>
      <w:r w:rsidR="008829D7">
        <w:rPr>
          <w:rFonts w:ascii="Times New Roman" w:hAnsi="Times New Roman" w:cs="Times New Roman"/>
          <w:sz w:val="24"/>
          <w:szCs w:val="24"/>
        </w:rPr>
        <w:t xml:space="preserve"> </w:t>
      </w:r>
      <w:r>
        <w:rPr>
          <w:rFonts w:ascii="Times New Roman" w:hAnsi="Times New Roman" w:cs="Times New Roman"/>
          <w:sz w:val="24"/>
          <w:szCs w:val="24"/>
        </w:rPr>
        <w:t xml:space="preserve">Chapter </w:t>
      </w:r>
      <w:r w:rsidR="008829D7">
        <w:rPr>
          <w:rFonts w:ascii="Times New Roman" w:hAnsi="Times New Roman" w:cs="Times New Roman"/>
          <w:sz w:val="24"/>
          <w:szCs w:val="24"/>
        </w:rPr>
        <w:t xml:space="preserve">6, </w:t>
      </w:r>
      <w:r>
        <w:rPr>
          <w:rFonts w:ascii="Times New Roman" w:hAnsi="Times New Roman" w:cs="Times New Roman"/>
          <w:sz w:val="24"/>
          <w:szCs w:val="24"/>
        </w:rPr>
        <w:t xml:space="preserve">“Essentialism,” in </w:t>
      </w:r>
      <w:proofErr w:type="gramStart"/>
      <w:r w:rsidRPr="005443D0">
        <w:rPr>
          <w:rFonts w:ascii="Times New Roman" w:hAnsi="Times New Roman" w:cs="Times New Roman"/>
          <w:i/>
          <w:sz w:val="24"/>
          <w:szCs w:val="24"/>
        </w:rPr>
        <w:t>A</w:t>
      </w:r>
      <w:proofErr w:type="gramEnd"/>
      <w:r w:rsidRPr="005443D0">
        <w:rPr>
          <w:rFonts w:ascii="Times New Roman" w:hAnsi="Times New Roman" w:cs="Times New Roman"/>
          <w:i/>
          <w:sz w:val="24"/>
          <w:szCs w:val="24"/>
        </w:rPr>
        <w:t xml:space="preserve"> Survey of Metaphysics</w:t>
      </w:r>
      <w:r>
        <w:rPr>
          <w:rFonts w:ascii="Times New Roman" w:hAnsi="Times New Roman" w:cs="Times New Roman"/>
          <w:sz w:val="24"/>
          <w:szCs w:val="24"/>
        </w:rPr>
        <w:t xml:space="preserve">, pp. </w:t>
      </w:r>
      <w:r w:rsidR="008829D7">
        <w:rPr>
          <w:rFonts w:ascii="Times New Roman" w:hAnsi="Times New Roman" w:cs="Times New Roman"/>
          <w:sz w:val="24"/>
          <w:szCs w:val="24"/>
        </w:rPr>
        <w:t>96-114.</w:t>
      </w:r>
    </w:p>
    <w:p w:rsidR="008829D7" w:rsidRDefault="008829D7" w:rsidP="00851FFF">
      <w:pPr>
        <w:snapToGrid w:val="0"/>
        <w:spacing w:after="0" w:line="240" w:lineRule="auto"/>
        <w:rPr>
          <w:rFonts w:ascii="Times New Roman" w:hAnsi="Times New Roman" w:cs="Times New Roman"/>
          <w:sz w:val="24"/>
          <w:szCs w:val="24"/>
        </w:rPr>
      </w:pPr>
    </w:p>
    <w:p w:rsidR="008829D7" w:rsidRDefault="008829D7" w:rsidP="00851FFF">
      <w:pPr>
        <w:snapToGrid w:val="0"/>
        <w:spacing w:after="0" w:line="240" w:lineRule="auto"/>
        <w:rPr>
          <w:rFonts w:ascii="Times New Roman" w:hAnsi="Times New Roman" w:cs="Times New Roman"/>
          <w:sz w:val="24"/>
          <w:szCs w:val="24"/>
        </w:rPr>
      </w:pPr>
    </w:p>
    <w:p w:rsidR="008829D7" w:rsidRDefault="008829D7" w:rsidP="00851FFF">
      <w:pPr>
        <w:snapToGri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Lowe, E.J. 2002.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Chapter 7, “Possible worlds,” in </w:t>
      </w:r>
      <w:r w:rsidRPr="005443D0">
        <w:rPr>
          <w:rFonts w:ascii="Times New Roman" w:hAnsi="Times New Roman" w:cs="Times New Roman"/>
          <w:i/>
          <w:sz w:val="24"/>
          <w:szCs w:val="24"/>
        </w:rPr>
        <w:t>A Survey of Metaphysics</w:t>
      </w:r>
      <w:r>
        <w:rPr>
          <w:rFonts w:ascii="Times New Roman" w:hAnsi="Times New Roman" w:cs="Times New Roman"/>
          <w:sz w:val="24"/>
          <w:szCs w:val="24"/>
        </w:rPr>
        <w:t>, pp. 115-133.</w:t>
      </w:r>
      <w:proofErr w:type="gramEnd"/>
    </w:p>
    <w:p w:rsidR="00851FFF" w:rsidRDefault="00851FFF" w:rsidP="00796A95">
      <w:pPr>
        <w:snapToGrid w:val="0"/>
        <w:spacing w:after="0" w:line="240" w:lineRule="auto"/>
        <w:rPr>
          <w:rFonts w:ascii="Times New Roman" w:hAnsi="Times New Roman" w:cs="Times New Roman"/>
          <w:sz w:val="24"/>
          <w:szCs w:val="24"/>
        </w:rPr>
      </w:pPr>
    </w:p>
    <w:p w:rsidR="00851FFF" w:rsidRDefault="00851FFF" w:rsidP="00796A95">
      <w:pPr>
        <w:snapToGrid w:val="0"/>
        <w:spacing w:after="0" w:line="240" w:lineRule="auto"/>
        <w:rPr>
          <w:rFonts w:ascii="Times New Roman" w:hAnsi="Times New Roman" w:cs="Times New Roman"/>
          <w:sz w:val="24"/>
          <w:szCs w:val="24"/>
        </w:rPr>
      </w:pPr>
    </w:p>
    <w:p w:rsidR="00D851C1" w:rsidRDefault="00D851C1" w:rsidP="00796A95">
      <w:pPr>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Sinnott</w:t>
      </w:r>
      <w:proofErr w:type="spellEnd"/>
      <w:r>
        <w:rPr>
          <w:rFonts w:ascii="Times New Roman" w:hAnsi="Times New Roman" w:cs="Times New Roman"/>
          <w:sz w:val="24"/>
          <w:szCs w:val="24"/>
        </w:rPr>
        <w:t xml:space="preserve">-Armstrong, </w:t>
      </w:r>
      <w:r w:rsidR="00851FFF">
        <w:rPr>
          <w:rFonts w:ascii="Times New Roman" w:hAnsi="Times New Roman" w:cs="Times New Roman"/>
          <w:sz w:val="24"/>
          <w:szCs w:val="24"/>
        </w:rPr>
        <w:t>Walter. 2019. “</w:t>
      </w:r>
      <w:r>
        <w:rPr>
          <w:rFonts w:ascii="Times New Roman" w:hAnsi="Times New Roman" w:cs="Times New Roman"/>
          <w:sz w:val="24"/>
          <w:szCs w:val="24"/>
        </w:rPr>
        <w:t>Contrastive mental causation</w:t>
      </w:r>
      <w:r w:rsidR="00851FFF">
        <w:rPr>
          <w:rFonts w:ascii="Times New Roman" w:hAnsi="Times New Roman" w:cs="Times New Roman"/>
          <w:sz w:val="24"/>
          <w:szCs w:val="24"/>
        </w:rPr>
        <w:t xml:space="preserve">,” </w:t>
      </w:r>
      <w:proofErr w:type="spellStart"/>
      <w:r w:rsidR="00851FFF" w:rsidRPr="005443D0">
        <w:rPr>
          <w:rFonts w:ascii="Times New Roman" w:hAnsi="Times New Roman" w:cs="Times New Roman"/>
          <w:i/>
          <w:sz w:val="24"/>
          <w:szCs w:val="24"/>
        </w:rPr>
        <w:t>Synthese</w:t>
      </w:r>
      <w:proofErr w:type="spellEnd"/>
      <w:r w:rsidR="00851FFF">
        <w:rPr>
          <w:rFonts w:ascii="Times New Roman" w:hAnsi="Times New Roman" w:cs="Times New Roman"/>
          <w:sz w:val="24"/>
          <w:szCs w:val="24"/>
        </w:rPr>
        <w:t>, pp. 1-23.</w:t>
      </w:r>
    </w:p>
    <w:p w:rsidR="00DD1092" w:rsidRDefault="00DD1092" w:rsidP="00796A95">
      <w:pPr>
        <w:snapToGrid w:val="0"/>
        <w:spacing w:after="0" w:line="240" w:lineRule="auto"/>
        <w:rPr>
          <w:rFonts w:ascii="Times New Roman" w:hAnsi="Times New Roman" w:cs="Times New Roman"/>
          <w:sz w:val="24"/>
          <w:szCs w:val="24"/>
        </w:rPr>
      </w:pPr>
    </w:p>
    <w:p w:rsidR="008257FB" w:rsidRDefault="008257FB" w:rsidP="00796A95">
      <w:pPr>
        <w:snapToGrid w:val="0"/>
        <w:spacing w:after="0" w:line="240" w:lineRule="auto"/>
        <w:rPr>
          <w:rFonts w:ascii="Times New Roman" w:hAnsi="Times New Roman" w:cs="Times New Roman"/>
          <w:sz w:val="24"/>
          <w:szCs w:val="24"/>
        </w:rPr>
      </w:pPr>
    </w:p>
    <w:p w:rsidR="008257FB" w:rsidRPr="00DD1092" w:rsidRDefault="00D41B54" w:rsidP="00796A9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Quine, W.V. 1948.</w:t>
      </w:r>
      <w:r w:rsidR="008257FB">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“On </w:t>
      </w:r>
      <w:r w:rsidR="008257FB">
        <w:rPr>
          <w:rFonts w:ascii="Times New Roman" w:hAnsi="Times New Roman" w:cs="Times New Roman"/>
          <w:sz w:val="24"/>
          <w:szCs w:val="24"/>
        </w:rPr>
        <w:t xml:space="preserve">what there is,” </w:t>
      </w:r>
      <w:r w:rsidRPr="00D41B54">
        <w:rPr>
          <w:rFonts w:ascii="Times New Roman" w:hAnsi="Times New Roman" w:cs="Times New Roman"/>
          <w:i/>
          <w:sz w:val="24"/>
          <w:szCs w:val="24"/>
        </w:rPr>
        <w:t>Review</w:t>
      </w:r>
      <w:r>
        <w:rPr>
          <w:rFonts w:ascii="Times New Roman" w:hAnsi="Times New Roman" w:cs="Times New Roman"/>
          <w:sz w:val="24"/>
          <w:szCs w:val="24"/>
        </w:rPr>
        <w:t xml:space="preserve"> </w:t>
      </w:r>
      <w:r w:rsidRPr="00D41B54">
        <w:rPr>
          <w:rFonts w:ascii="Times New Roman" w:hAnsi="Times New Roman" w:cs="Times New Roman"/>
          <w:i/>
          <w:sz w:val="24"/>
          <w:szCs w:val="24"/>
        </w:rPr>
        <w:t>of</w:t>
      </w:r>
      <w:r>
        <w:rPr>
          <w:rFonts w:ascii="Times New Roman" w:hAnsi="Times New Roman" w:cs="Times New Roman"/>
          <w:sz w:val="24"/>
          <w:szCs w:val="24"/>
        </w:rPr>
        <w:t xml:space="preserve"> </w:t>
      </w:r>
      <w:r>
        <w:rPr>
          <w:rFonts w:ascii="Times New Roman" w:hAnsi="Times New Roman" w:cs="Times New Roman"/>
          <w:i/>
          <w:sz w:val="24"/>
          <w:szCs w:val="24"/>
        </w:rPr>
        <w:t>Metaphysics</w:t>
      </w:r>
      <w:r w:rsidR="004778F0">
        <w:rPr>
          <w:rFonts w:ascii="Times New Roman" w:hAnsi="Times New Roman" w:cs="Times New Roman"/>
          <w:sz w:val="24"/>
          <w:szCs w:val="24"/>
        </w:rPr>
        <w:t xml:space="preserve">, pp. </w:t>
      </w:r>
      <w:r>
        <w:rPr>
          <w:rFonts w:ascii="Times New Roman" w:hAnsi="Times New Roman" w:cs="Times New Roman"/>
          <w:sz w:val="24"/>
          <w:szCs w:val="24"/>
        </w:rPr>
        <w:t>21-38</w:t>
      </w:r>
      <w:r w:rsidR="004778F0">
        <w:rPr>
          <w:rFonts w:ascii="Times New Roman" w:hAnsi="Times New Roman" w:cs="Times New Roman"/>
          <w:sz w:val="24"/>
          <w:szCs w:val="24"/>
        </w:rPr>
        <w:t>.</w:t>
      </w:r>
      <w:proofErr w:type="gramEnd"/>
    </w:p>
    <w:sectPr w:rsidR="008257FB" w:rsidRPr="00DD10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23E" w:rsidRDefault="0027123E" w:rsidP="00B8491F">
      <w:pPr>
        <w:spacing w:after="0" w:line="240" w:lineRule="auto"/>
      </w:pPr>
      <w:r>
        <w:separator/>
      </w:r>
    </w:p>
  </w:endnote>
  <w:endnote w:type="continuationSeparator" w:id="0">
    <w:p w:rsidR="0027123E" w:rsidRDefault="0027123E" w:rsidP="00B8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DFKai-SB">
    <w:altName w:val="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23E" w:rsidRDefault="0027123E" w:rsidP="00B8491F">
      <w:pPr>
        <w:spacing w:after="0" w:line="240" w:lineRule="auto"/>
      </w:pPr>
      <w:r>
        <w:separator/>
      </w:r>
    </w:p>
  </w:footnote>
  <w:footnote w:type="continuationSeparator" w:id="0">
    <w:p w:rsidR="0027123E" w:rsidRDefault="0027123E" w:rsidP="00B84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541641"/>
      <w:docPartObj>
        <w:docPartGallery w:val="Page Numbers (Top of Page)"/>
        <w:docPartUnique/>
      </w:docPartObj>
    </w:sdtPr>
    <w:sdtEndPr>
      <w:rPr>
        <w:noProof/>
      </w:rPr>
    </w:sdtEndPr>
    <w:sdtContent>
      <w:p w:rsidR="00B8491F" w:rsidRDefault="00B8491F">
        <w:pPr>
          <w:pStyle w:val="Header"/>
          <w:jc w:val="right"/>
        </w:pPr>
        <w:r>
          <w:fldChar w:fldCharType="begin"/>
        </w:r>
        <w:r>
          <w:instrText xml:space="preserve"> PAGE   \* MERGEFORMAT </w:instrText>
        </w:r>
        <w:r>
          <w:fldChar w:fldCharType="separate"/>
        </w:r>
        <w:r w:rsidR="00D00845">
          <w:rPr>
            <w:noProof/>
          </w:rPr>
          <w:t>4</w:t>
        </w:r>
        <w:r>
          <w:rPr>
            <w:noProof/>
          </w:rPr>
          <w:fldChar w:fldCharType="end"/>
        </w:r>
      </w:p>
    </w:sdtContent>
  </w:sdt>
  <w:p w:rsidR="00B8491F" w:rsidRDefault="00B849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A0"/>
    <w:rsid w:val="00051E90"/>
    <w:rsid w:val="00101F09"/>
    <w:rsid w:val="0012698A"/>
    <w:rsid w:val="00127A3F"/>
    <w:rsid w:val="001D6FA0"/>
    <w:rsid w:val="001E6BA9"/>
    <w:rsid w:val="0021674A"/>
    <w:rsid w:val="002306E7"/>
    <w:rsid w:val="00242F1D"/>
    <w:rsid w:val="0027123E"/>
    <w:rsid w:val="00307E5F"/>
    <w:rsid w:val="00391437"/>
    <w:rsid w:val="003E094B"/>
    <w:rsid w:val="004778F0"/>
    <w:rsid w:val="004C5B2A"/>
    <w:rsid w:val="004D6BEC"/>
    <w:rsid w:val="005344DD"/>
    <w:rsid w:val="005443D0"/>
    <w:rsid w:val="005B0A22"/>
    <w:rsid w:val="005E69C3"/>
    <w:rsid w:val="00624719"/>
    <w:rsid w:val="006350FE"/>
    <w:rsid w:val="0069425E"/>
    <w:rsid w:val="006A791A"/>
    <w:rsid w:val="007312A0"/>
    <w:rsid w:val="007334BF"/>
    <w:rsid w:val="00775143"/>
    <w:rsid w:val="00796A95"/>
    <w:rsid w:val="007C0637"/>
    <w:rsid w:val="007D2B6A"/>
    <w:rsid w:val="007F4B07"/>
    <w:rsid w:val="0081732B"/>
    <w:rsid w:val="008257FB"/>
    <w:rsid w:val="00837DA9"/>
    <w:rsid w:val="00845A4C"/>
    <w:rsid w:val="00851FFF"/>
    <w:rsid w:val="008829D7"/>
    <w:rsid w:val="008A09D5"/>
    <w:rsid w:val="008A3D9B"/>
    <w:rsid w:val="008D5A4A"/>
    <w:rsid w:val="008D63CD"/>
    <w:rsid w:val="008E25D6"/>
    <w:rsid w:val="00935F6F"/>
    <w:rsid w:val="00937A58"/>
    <w:rsid w:val="00941BD0"/>
    <w:rsid w:val="009606B9"/>
    <w:rsid w:val="009943CD"/>
    <w:rsid w:val="009C769D"/>
    <w:rsid w:val="009D63D5"/>
    <w:rsid w:val="009E482F"/>
    <w:rsid w:val="009E49D4"/>
    <w:rsid w:val="00A32857"/>
    <w:rsid w:val="00A50D6B"/>
    <w:rsid w:val="00A56050"/>
    <w:rsid w:val="00A67CD0"/>
    <w:rsid w:val="00A824C7"/>
    <w:rsid w:val="00AE2D31"/>
    <w:rsid w:val="00B44789"/>
    <w:rsid w:val="00B8491F"/>
    <w:rsid w:val="00BD59E2"/>
    <w:rsid w:val="00BD7154"/>
    <w:rsid w:val="00BE31BB"/>
    <w:rsid w:val="00BF6D3C"/>
    <w:rsid w:val="00C45822"/>
    <w:rsid w:val="00C648DF"/>
    <w:rsid w:val="00CB171E"/>
    <w:rsid w:val="00CD4468"/>
    <w:rsid w:val="00CF4CB3"/>
    <w:rsid w:val="00D00845"/>
    <w:rsid w:val="00D41B54"/>
    <w:rsid w:val="00D60F02"/>
    <w:rsid w:val="00D61B91"/>
    <w:rsid w:val="00D851C1"/>
    <w:rsid w:val="00DB740B"/>
    <w:rsid w:val="00DD1092"/>
    <w:rsid w:val="00E04C8D"/>
    <w:rsid w:val="00E10BA6"/>
    <w:rsid w:val="00E35F66"/>
    <w:rsid w:val="00E86B4C"/>
    <w:rsid w:val="00EB235E"/>
    <w:rsid w:val="00F176F1"/>
    <w:rsid w:val="00FB7ADB"/>
    <w:rsid w:val="00FD3D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91F"/>
  </w:style>
  <w:style w:type="paragraph" w:styleId="Footer">
    <w:name w:val="footer"/>
    <w:basedOn w:val="Normal"/>
    <w:link w:val="FooterChar"/>
    <w:uiPriority w:val="99"/>
    <w:unhideWhenUsed/>
    <w:rsid w:val="00B84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91F"/>
  </w:style>
  <w:style w:type="character" w:styleId="Emphasis">
    <w:name w:val="Emphasis"/>
    <w:basedOn w:val="DefaultParagraphFont"/>
    <w:uiPriority w:val="20"/>
    <w:qFormat/>
    <w:rsid w:val="00DD1092"/>
    <w:rPr>
      <w:i/>
      <w:iCs/>
    </w:rPr>
  </w:style>
  <w:style w:type="paragraph" w:styleId="BalloonText">
    <w:name w:val="Balloon Text"/>
    <w:basedOn w:val="Normal"/>
    <w:link w:val="BalloonTextChar"/>
    <w:uiPriority w:val="99"/>
    <w:semiHidden/>
    <w:unhideWhenUsed/>
    <w:rsid w:val="00BF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91F"/>
  </w:style>
  <w:style w:type="paragraph" w:styleId="Footer">
    <w:name w:val="footer"/>
    <w:basedOn w:val="Normal"/>
    <w:link w:val="FooterChar"/>
    <w:uiPriority w:val="99"/>
    <w:unhideWhenUsed/>
    <w:rsid w:val="00B84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91F"/>
  </w:style>
  <w:style w:type="character" w:styleId="Emphasis">
    <w:name w:val="Emphasis"/>
    <w:basedOn w:val="DefaultParagraphFont"/>
    <w:uiPriority w:val="20"/>
    <w:qFormat/>
    <w:rsid w:val="00DD1092"/>
    <w:rPr>
      <w:i/>
      <w:iCs/>
    </w:rPr>
  </w:style>
  <w:style w:type="paragraph" w:styleId="BalloonText">
    <w:name w:val="Balloon Text"/>
    <w:basedOn w:val="Normal"/>
    <w:link w:val="BalloonTextChar"/>
    <w:uiPriority w:val="99"/>
    <w:semiHidden/>
    <w:unhideWhenUsed/>
    <w:rsid w:val="00BF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449748">
      <w:bodyDiv w:val="1"/>
      <w:marLeft w:val="0"/>
      <w:marRight w:val="0"/>
      <w:marTop w:val="0"/>
      <w:marBottom w:val="0"/>
      <w:divBdr>
        <w:top w:val="none" w:sz="0" w:space="0" w:color="auto"/>
        <w:left w:val="none" w:sz="0" w:space="0" w:color="auto"/>
        <w:bottom w:val="none" w:sz="0" w:space="0" w:color="auto"/>
        <w:right w:val="none" w:sz="0" w:space="0" w:color="auto"/>
      </w:divBdr>
      <w:divsChild>
        <w:div w:id="1696224023">
          <w:marLeft w:val="0"/>
          <w:marRight w:val="0"/>
          <w:marTop w:val="0"/>
          <w:marBottom w:val="0"/>
          <w:divBdr>
            <w:top w:val="none" w:sz="0" w:space="0" w:color="auto"/>
            <w:left w:val="none" w:sz="0" w:space="0" w:color="auto"/>
            <w:bottom w:val="none" w:sz="0" w:space="0" w:color="auto"/>
            <w:right w:val="none" w:sz="0" w:space="0" w:color="auto"/>
          </w:divBdr>
        </w:div>
        <w:div w:id="128303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2502</TotalTime>
  <Pages>4</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40</cp:revision>
  <cp:lastPrinted>2021-02-23T06:41:00Z</cp:lastPrinted>
  <dcterms:created xsi:type="dcterms:W3CDTF">2020-09-07T06:01:00Z</dcterms:created>
  <dcterms:modified xsi:type="dcterms:W3CDTF">2021-03-11T13:59:00Z</dcterms:modified>
</cp:coreProperties>
</file>