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797" w:rsidRPr="000B10BF" w:rsidRDefault="00AE3797" w:rsidP="00AE3797">
      <w:pPr>
        <w:snapToGrid w:val="0"/>
        <w:jc w:val="center"/>
        <w:rPr>
          <w:rFonts w:ascii="Palatino Linotype" w:eastAsia="標楷體" w:hAnsi="Palatino Linotype" w:cs="Arial"/>
          <w:b/>
          <w:sz w:val="20"/>
          <w:szCs w:val="20"/>
        </w:rPr>
      </w:pPr>
      <w:r w:rsidRPr="000B10BF">
        <w:rPr>
          <w:rFonts w:ascii="Palatino Linotype" w:hAnsi="Palatino Linotype"/>
        </w:rPr>
        <w:t xml:space="preserve">　</w:t>
      </w:r>
      <w:r w:rsidRPr="000B10BF">
        <w:rPr>
          <w:rFonts w:ascii="Palatino Linotype" w:eastAsia="標楷體" w:hAnsi="Palatino Linotype" w:cs="Arial"/>
          <w:b/>
          <w:sz w:val="20"/>
          <w:szCs w:val="20"/>
        </w:rPr>
        <w:t>中正大學「戲劇</w:t>
      </w:r>
      <w:r>
        <w:rPr>
          <w:rFonts w:cs="Arial" w:hint="eastAsia"/>
          <w:b/>
          <w:sz w:val="20"/>
          <w:szCs w:val="20"/>
        </w:rPr>
        <w:t>˙</w:t>
      </w:r>
      <w:r w:rsidRPr="000B10BF">
        <w:rPr>
          <w:rFonts w:ascii="Palatino Linotype" w:eastAsia="標楷體" w:hAnsi="Palatino Linotype" w:cs="Arial"/>
          <w:b/>
          <w:sz w:val="20"/>
          <w:szCs w:val="20"/>
        </w:rPr>
        <w:t>創意</w:t>
      </w:r>
      <w:r>
        <w:rPr>
          <w:rFonts w:cs="Arial" w:hint="eastAsia"/>
          <w:b/>
          <w:sz w:val="20"/>
          <w:szCs w:val="20"/>
        </w:rPr>
        <w:t>˙</w:t>
      </w:r>
      <w:r w:rsidRPr="000B10BF">
        <w:rPr>
          <w:rFonts w:ascii="Palatino Linotype" w:eastAsia="標楷體" w:hAnsi="Palatino Linotype" w:cs="Arial"/>
          <w:b/>
          <w:sz w:val="20"/>
          <w:szCs w:val="20"/>
        </w:rPr>
        <w:t>想像」</w:t>
      </w:r>
      <w:r>
        <w:rPr>
          <w:rFonts w:ascii="Palatino Linotype" w:eastAsia="標楷體" w:hAnsi="Palatino Linotype" w:cs="Arial" w:hint="eastAsia"/>
          <w:b/>
          <w:sz w:val="20"/>
          <w:szCs w:val="20"/>
        </w:rPr>
        <w:t>學分</w:t>
      </w:r>
      <w:r w:rsidRPr="000B10BF">
        <w:rPr>
          <w:rFonts w:ascii="Palatino Linotype" w:eastAsia="標楷體" w:hAnsi="Palatino Linotype" w:cs="Arial"/>
          <w:b/>
          <w:sz w:val="20"/>
          <w:szCs w:val="20"/>
        </w:rPr>
        <w:t>學程</w:t>
      </w:r>
      <w:r>
        <w:rPr>
          <w:rFonts w:ascii="Palatino Linotype" w:eastAsia="標楷體" w:hAnsi="Palatino Linotype" w:cs="Arial"/>
          <w:b/>
          <w:sz w:val="20"/>
          <w:szCs w:val="20"/>
        </w:rPr>
        <w:t>109-2</w:t>
      </w:r>
      <w:r w:rsidRPr="000B10BF">
        <w:rPr>
          <w:rFonts w:ascii="Palatino Linotype" w:eastAsia="標楷體" w:hAnsi="Palatino Linotype" w:cs="Arial"/>
          <w:b/>
          <w:sz w:val="20"/>
          <w:szCs w:val="20"/>
        </w:rPr>
        <w:t>課綱</w:t>
      </w:r>
    </w:p>
    <w:p w:rsidR="00AE3797" w:rsidRPr="000B10BF" w:rsidRDefault="00AE3797" w:rsidP="00AE3797">
      <w:pPr>
        <w:snapToGrid w:val="0"/>
        <w:jc w:val="center"/>
        <w:rPr>
          <w:rFonts w:ascii="Palatino Linotype" w:eastAsia="標楷體" w:hAnsi="Palatino Linotype"/>
          <w:b/>
          <w:sz w:val="32"/>
          <w:szCs w:val="32"/>
          <w:u w:val="single"/>
        </w:rPr>
      </w:pPr>
      <w:r>
        <w:rPr>
          <w:rFonts w:ascii="Palatino Linotype" w:eastAsia="標楷體" w:hAnsi="Palatino Linotype" w:hint="eastAsia"/>
          <w:b/>
          <w:sz w:val="32"/>
          <w:szCs w:val="32"/>
          <w:u w:val="single"/>
        </w:rPr>
        <w:t>劇場管理與實務</w:t>
      </w:r>
    </w:p>
    <w:p w:rsidR="00AE3797" w:rsidRPr="000B10BF" w:rsidRDefault="00AE3797" w:rsidP="00AE3797">
      <w:pPr>
        <w:snapToGrid w:val="0"/>
        <w:jc w:val="center"/>
        <w:rPr>
          <w:rFonts w:ascii="Palatino Linotype" w:eastAsia="標楷體" w:hAnsi="Palatino Linotype" w:cs="Arial"/>
          <w:color w:val="000000" w:themeColor="text1"/>
          <w:shd w:val="clear" w:color="auto" w:fill="FFFFFF"/>
        </w:rPr>
      </w:pPr>
      <w:r w:rsidRPr="000B10BF">
        <w:rPr>
          <w:rFonts w:ascii="Palatino Linotype" w:eastAsia="標楷體" w:hAnsi="Palatino Linotype" w:cs="Arial"/>
          <w:color w:val="000000" w:themeColor="text1"/>
          <w:shd w:val="clear" w:color="auto" w:fill="FFFFFF"/>
        </w:rPr>
        <w:t>（文學院選修，</w:t>
      </w:r>
      <w:r w:rsidRPr="000B10BF">
        <w:rPr>
          <w:rFonts w:ascii="Palatino Linotype" w:eastAsia="標楷體" w:hAnsi="Palatino Linotype" w:cs="Arial"/>
          <w:color w:val="000000" w:themeColor="text1"/>
          <w:shd w:val="clear" w:color="auto" w:fill="FFFFFF"/>
        </w:rPr>
        <w:t>3</w:t>
      </w:r>
      <w:r w:rsidRPr="000B10BF">
        <w:rPr>
          <w:rFonts w:ascii="Palatino Linotype" w:eastAsia="標楷體" w:hAnsi="Palatino Linotype" w:cs="Arial"/>
          <w:color w:val="000000" w:themeColor="text1"/>
          <w:shd w:val="clear" w:color="auto" w:fill="FFFFFF"/>
        </w:rPr>
        <w:t>學分</w:t>
      </w:r>
      <w:r w:rsidR="007878BC">
        <w:rPr>
          <w:rFonts w:ascii="Palatino Linotype" w:eastAsia="標楷體" w:hAnsi="Palatino Linotype" w:cs="Arial" w:hint="eastAsia"/>
          <w:color w:val="000000" w:themeColor="text1"/>
          <w:shd w:val="clear" w:color="auto" w:fill="FFFFFF"/>
        </w:rPr>
        <w:t>，週五</w:t>
      </w:r>
      <w:r w:rsidR="00327BB2">
        <w:rPr>
          <w:rFonts w:ascii="Palatino Linotype" w:eastAsia="標楷體" w:hAnsi="Palatino Linotype" w:cs="Arial" w:hint="eastAsia"/>
          <w:color w:val="000000" w:themeColor="text1"/>
          <w:shd w:val="clear" w:color="auto" w:fill="FFFFFF"/>
        </w:rPr>
        <w:t>13:10-16:0</w:t>
      </w:r>
      <w:r w:rsidR="007878BC">
        <w:rPr>
          <w:rFonts w:ascii="Palatino Linotype" w:eastAsia="標楷體" w:hAnsi="Palatino Linotype" w:cs="Arial" w:hint="eastAsia"/>
          <w:color w:val="000000" w:themeColor="text1"/>
          <w:shd w:val="clear" w:color="auto" w:fill="FFFFFF"/>
        </w:rPr>
        <w:t>0</w:t>
      </w:r>
      <w:r w:rsidRPr="000B10BF">
        <w:rPr>
          <w:rFonts w:ascii="Palatino Linotype" w:eastAsia="標楷體" w:hAnsi="Palatino Linotype" w:cs="Arial"/>
          <w:color w:val="000000" w:themeColor="text1"/>
          <w:shd w:val="clear" w:color="auto" w:fill="FFFFFF"/>
        </w:rPr>
        <w:t>）</w:t>
      </w:r>
    </w:p>
    <w:p w:rsidR="00AE3797" w:rsidRPr="000B10BF" w:rsidRDefault="00AE3797" w:rsidP="00AE3797">
      <w:pPr>
        <w:snapToGrid w:val="0"/>
        <w:rPr>
          <w:rFonts w:ascii="Palatino Linotype" w:hAnsi="Palatino Linotype"/>
        </w:rPr>
      </w:pPr>
    </w:p>
    <w:p w:rsidR="00AE3797" w:rsidRPr="000B10BF" w:rsidRDefault="00AE3797" w:rsidP="00AE3797">
      <w:pPr>
        <w:snapToGrid w:val="0"/>
        <w:rPr>
          <w:rFonts w:ascii="Palatino Linotype" w:hAnsi="Palatino Linotype"/>
        </w:rPr>
      </w:pPr>
    </w:p>
    <w:p w:rsidR="00AE3797" w:rsidRPr="000B10BF" w:rsidRDefault="00AE3797" w:rsidP="00AE3797">
      <w:pPr>
        <w:snapToGrid w:val="0"/>
        <w:spacing w:before="100" w:beforeAutospacing="1" w:after="100" w:afterAutospacing="1"/>
        <w:rPr>
          <w:rFonts w:ascii="Palatino Linotype" w:eastAsia="標楷體" w:hAnsi="Palatino Linotype" w:cs="Arial"/>
          <w:b/>
          <w:color w:val="FF0000"/>
          <w:sz w:val="28"/>
          <w:szCs w:val="28"/>
          <w:shd w:val="clear" w:color="auto" w:fill="FFFFFF"/>
        </w:rPr>
      </w:pPr>
      <w:r w:rsidRPr="000B10BF">
        <w:rPr>
          <w:rFonts w:ascii="Palatino Linotype" w:eastAsia="標楷體" w:hAnsi="Palatino Linotype" w:cs="Arial"/>
          <w:b/>
          <w:color w:val="000000" w:themeColor="text1"/>
          <w:sz w:val="28"/>
          <w:szCs w:val="28"/>
          <w:shd w:val="clear" w:color="auto" w:fill="FFFFFF"/>
        </w:rPr>
        <w:t>課程說明</w:t>
      </w:r>
    </w:p>
    <w:p w:rsidR="00FE2A55" w:rsidRPr="005769F7" w:rsidRDefault="006C2D16" w:rsidP="006C2D16">
      <w:pPr>
        <w:pStyle w:val="a3"/>
        <w:jc w:val="both"/>
        <w:rPr>
          <w:rFonts w:asciiTheme="minorEastAsia" w:eastAsiaTheme="minorEastAsia" w:hAnsiTheme="minorEastAsia"/>
        </w:rPr>
      </w:pPr>
      <w:r w:rsidRPr="006C2D16">
        <w:rPr>
          <w:rFonts w:asciiTheme="minorEastAsia" w:eastAsiaTheme="minorEastAsia" w:hAnsiTheme="minorEastAsia" w:hint="eastAsia"/>
        </w:rPr>
        <w:t xml:space="preserve">　　本課程</w:t>
      </w:r>
      <w:r>
        <w:rPr>
          <w:rFonts w:asciiTheme="minorEastAsia" w:eastAsiaTheme="minorEastAsia" w:hAnsiTheme="minorEastAsia" w:hint="eastAsia"/>
        </w:rPr>
        <w:t>內容</w:t>
      </w:r>
      <w:r w:rsidRPr="006C2D16">
        <w:rPr>
          <w:rFonts w:asciiTheme="minorEastAsia" w:eastAsiaTheme="minorEastAsia" w:hAnsiTheme="minorEastAsia" w:hint="eastAsia"/>
        </w:rPr>
        <w:t>為小型實驗劇場之技術操作實務，分「劇場技術培訓」與「劇場排班實務」兩個方向來進行，修課同學</w:t>
      </w:r>
      <w:r>
        <w:rPr>
          <w:rFonts w:asciiTheme="minorEastAsia" w:eastAsiaTheme="minorEastAsia" w:hAnsiTheme="minorEastAsia" w:hint="eastAsia"/>
        </w:rPr>
        <w:t>將學習設備操作，同時</w:t>
      </w:r>
      <w:r w:rsidR="005769F7">
        <w:rPr>
          <w:rFonts w:asciiTheme="minorEastAsia" w:eastAsiaTheme="minorEastAsia" w:hAnsiTheme="minorEastAsia" w:hint="eastAsia"/>
        </w:rPr>
        <w:t>合力擔負</w:t>
      </w:r>
      <w:r w:rsidRPr="006C2D16">
        <w:rPr>
          <w:rFonts w:asciiTheme="minorEastAsia" w:eastAsiaTheme="minorEastAsia" w:hAnsiTheme="minorEastAsia" w:hint="eastAsia"/>
        </w:rPr>
        <w:t>文學院「子衿劇場」</w:t>
      </w:r>
      <w:r>
        <w:rPr>
          <w:rFonts w:asciiTheme="minorEastAsia" w:eastAsiaTheme="minorEastAsia" w:hAnsiTheme="minorEastAsia" w:hint="eastAsia"/>
        </w:rPr>
        <w:t>的管理職務</w:t>
      </w:r>
      <w:r w:rsidRPr="006C2D16">
        <w:rPr>
          <w:rFonts w:asciiTheme="minorEastAsia" w:eastAsiaTheme="minorEastAsia" w:hAnsiTheme="minorEastAsia" w:hint="eastAsia"/>
        </w:rPr>
        <w:t>。</w:t>
      </w:r>
    </w:p>
    <w:p w:rsidR="006C2D16" w:rsidRDefault="005769F7" w:rsidP="006C2D16">
      <w:pPr>
        <w:pStyle w:val="a3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6C2D16" w:rsidRPr="006C2D16">
        <w:rPr>
          <w:rFonts w:asciiTheme="minorEastAsia" w:eastAsiaTheme="minorEastAsia" w:hAnsiTheme="minorEastAsia" w:hint="eastAsia"/>
        </w:rPr>
        <w:t>技術培訓</w:t>
      </w:r>
      <w:r w:rsidR="00FE2A55">
        <w:rPr>
          <w:rFonts w:asciiTheme="minorEastAsia" w:eastAsiaTheme="minorEastAsia" w:hAnsiTheme="minorEastAsia" w:hint="eastAsia"/>
        </w:rPr>
        <w:t>部分包含燈光、音響</w:t>
      </w:r>
      <w:r>
        <w:rPr>
          <w:rFonts w:asciiTheme="minorEastAsia" w:eastAsiaTheme="minorEastAsia" w:hAnsiTheme="minorEastAsia" w:hint="eastAsia"/>
        </w:rPr>
        <w:t>基礎</w:t>
      </w:r>
      <w:r w:rsidR="006C2D16" w:rsidRPr="006C2D16">
        <w:rPr>
          <w:rFonts w:asciiTheme="minorEastAsia" w:eastAsiaTheme="minorEastAsia" w:hAnsiTheme="minorEastAsia" w:hint="eastAsia"/>
        </w:rPr>
        <w:t>課程，為</w:t>
      </w:r>
      <w:r w:rsidR="006C2D16" w:rsidRPr="006C2D16">
        <w:rPr>
          <w:rFonts w:asciiTheme="minorEastAsia" w:eastAsiaTheme="minorEastAsia" w:hAnsiTheme="minorEastAsia" w:hint="eastAsia"/>
          <w:b/>
        </w:rPr>
        <w:t>必須全程出席</w:t>
      </w:r>
      <w:r w:rsidR="006C2D16" w:rsidRPr="006C2D16">
        <w:rPr>
          <w:rFonts w:asciiTheme="minorEastAsia" w:eastAsiaTheme="minorEastAsia" w:hAnsiTheme="minorEastAsia" w:hint="eastAsia"/>
        </w:rPr>
        <w:t>之正式課程，請特別注意。</w:t>
      </w:r>
      <w:r>
        <w:rPr>
          <w:rFonts w:asciiTheme="minorEastAsia" w:eastAsiaTheme="minorEastAsia" w:hAnsiTheme="minorEastAsia" w:hint="eastAsia"/>
        </w:rPr>
        <w:t>課程第二部分為排班及管理工作，修課同學需參與</w:t>
      </w:r>
      <w:r w:rsidR="006C2D16" w:rsidRPr="006C2D16">
        <w:rPr>
          <w:rFonts w:asciiTheme="minorEastAsia" w:eastAsiaTheme="minorEastAsia" w:hAnsiTheme="minorEastAsia" w:hint="eastAsia"/>
        </w:rPr>
        <w:t>「子衿</w:t>
      </w:r>
      <w:r>
        <w:rPr>
          <w:rFonts w:asciiTheme="minorEastAsia" w:eastAsiaTheme="minorEastAsia" w:hAnsiTheme="minorEastAsia" w:hint="eastAsia"/>
        </w:rPr>
        <w:t>劇場管理</w:t>
      </w:r>
      <w:r w:rsidR="006C2D16" w:rsidRPr="006C2D16">
        <w:rPr>
          <w:rFonts w:asciiTheme="minorEastAsia" w:eastAsiaTheme="minorEastAsia" w:hAnsiTheme="minorEastAsia" w:hint="eastAsia"/>
        </w:rPr>
        <w:t>小組」</w:t>
      </w:r>
      <w:r>
        <w:rPr>
          <w:rFonts w:asciiTheme="minorEastAsia" w:eastAsiaTheme="minorEastAsia" w:hAnsiTheme="minorEastAsia" w:hint="eastAsia"/>
        </w:rPr>
        <w:t>（簡稱「子衿小組」），由小組長</w:t>
      </w:r>
      <w:r w:rsidR="006C2D16" w:rsidRPr="006C2D16">
        <w:rPr>
          <w:rFonts w:asciiTheme="minorEastAsia" w:eastAsiaTheme="minorEastAsia" w:hAnsiTheme="minorEastAsia" w:hint="eastAsia"/>
          <w:szCs w:val="24"/>
        </w:rPr>
        <w:t>負責組員間的溝通協調及分派值班人員</w:t>
      </w:r>
      <w:r w:rsidR="006C2D16" w:rsidRPr="006C2D16">
        <w:rPr>
          <w:rFonts w:asciiTheme="minorEastAsia" w:eastAsiaTheme="minorEastAsia" w:hAnsiTheme="minorEastAsia" w:hint="eastAsia"/>
        </w:rPr>
        <w:t>，並在老師監督下進行活動時段之排</w:t>
      </w:r>
      <w:r>
        <w:rPr>
          <w:rFonts w:asciiTheme="minorEastAsia" w:eastAsiaTheme="minorEastAsia" w:hAnsiTheme="minorEastAsia" w:hint="eastAsia"/>
        </w:rPr>
        <w:t>班。</w:t>
      </w:r>
    </w:p>
    <w:p w:rsidR="005769F7" w:rsidRDefault="005769F7" w:rsidP="006C2D16">
      <w:pPr>
        <w:pStyle w:val="a3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有意選修者，請務必出席學期第一週舉行的課程說明會：</w:t>
      </w:r>
    </w:p>
    <w:p w:rsidR="005769F7" w:rsidRPr="00E22C62" w:rsidRDefault="005769F7" w:rsidP="005769F7">
      <w:pPr>
        <w:rPr>
          <w:rFonts w:ascii="標楷體" w:eastAsia="標楷體" w:hAnsi="標楷體" w:cs="Arial"/>
          <w:color w:val="FF0000"/>
        </w:rPr>
      </w:pPr>
      <w:r>
        <w:rPr>
          <w:rFonts w:ascii="標楷體" w:eastAsia="標楷體" w:hAnsi="標楷體" w:hint="eastAsia"/>
          <w:color w:val="FF0000"/>
        </w:rPr>
        <w:t xml:space="preserve">　　　　</w:t>
      </w:r>
      <w:r w:rsidRPr="00A000B0">
        <w:rPr>
          <w:rFonts w:ascii="標楷體" w:eastAsia="標楷體" w:hAnsi="標楷體" w:hint="eastAsia"/>
          <w:color w:val="FF0000"/>
        </w:rPr>
        <w:t>時間：</w:t>
      </w:r>
      <w:r>
        <w:rPr>
          <w:rFonts w:ascii="標楷體" w:eastAsia="標楷體" w:hAnsi="標楷體" w:cs="Arial" w:hint="eastAsia"/>
          <w:color w:val="FF0000"/>
        </w:rPr>
        <w:t>2</w:t>
      </w:r>
      <w:r w:rsidRPr="00E22C62">
        <w:rPr>
          <w:rFonts w:ascii="標楷體" w:eastAsia="標楷體" w:hAnsi="標楷體" w:cs="Arial"/>
          <w:color w:val="FF0000"/>
        </w:rPr>
        <w:t>月</w:t>
      </w:r>
      <w:r>
        <w:rPr>
          <w:rFonts w:ascii="標楷體" w:eastAsia="標楷體" w:hAnsi="標楷體" w:cs="Arial" w:hint="eastAsia"/>
          <w:color w:val="FF0000"/>
        </w:rPr>
        <w:t>25</w:t>
      </w:r>
      <w:r w:rsidRPr="00E22C62">
        <w:rPr>
          <w:rFonts w:ascii="標楷體" w:eastAsia="標楷體" w:hAnsi="標楷體" w:cs="Arial"/>
          <w:color w:val="FF0000"/>
        </w:rPr>
        <w:t>日</w:t>
      </w:r>
      <w:r>
        <w:rPr>
          <w:rFonts w:ascii="標楷體" w:eastAsia="標楷體" w:hAnsi="標楷體" w:cs="Arial" w:hint="eastAsia"/>
          <w:color w:val="FF0000"/>
        </w:rPr>
        <w:t>（四）</w:t>
      </w:r>
      <w:r>
        <w:rPr>
          <w:rFonts w:ascii="標楷體" w:eastAsia="標楷體" w:hAnsi="標楷體" w:cs="Arial"/>
          <w:color w:val="FF0000"/>
        </w:rPr>
        <w:t>1</w:t>
      </w:r>
      <w:r>
        <w:rPr>
          <w:rFonts w:ascii="標楷體" w:eastAsia="標楷體" w:hAnsi="標楷體" w:cs="Arial" w:hint="eastAsia"/>
          <w:color w:val="FF0000"/>
        </w:rPr>
        <w:t>9</w:t>
      </w:r>
      <w:r>
        <w:rPr>
          <w:rFonts w:ascii="標楷體" w:eastAsia="標楷體" w:hAnsi="標楷體" w:cs="Arial"/>
          <w:color w:val="FF0000"/>
        </w:rPr>
        <w:t>:</w:t>
      </w:r>
      <w:r>
        <w:rPr>
          <w:rFonts w:ascii="標楷體" w:eastAsia="標楷體" w:hAnsi="標楷體" w:cs="Arial" w:hint="eastAsia"/>
          <w:color w:val="FF0000"/>
        </w:rPr>
        <w:t>1</w:t>
      </w:r>
      <w:r w:rsidRPr="00E22C62">
        <w:rPr>
          <w:rFonts w:ascii="標楷體" w:eastAsia="標楷體" w:hAnsi="標楷體" w:cs="Arial"/>
          <w:color w:val="FF0000"/>
        </w:rPr>
        <w:t>0</w:t>
      </w:r>
    </w:p>
    <w:p w:rsidR="005769F7" w:rsidRDefault="005769F7" w:rsidP="005769F7">
      <w:pPr>
        <w:rPr>
          <w:rFonts w:ascii="標楷體" w:eastAsia="標楷體" w:hAnsi="標楷體" w:cs="Arial"/>
          <w:color w:val="FF0000"/>
        </w:rPr>
      </w:pPr>
      <w:r w:rsidRPr="00E22C62">
        <w:rPr>
          <w:rFonts w:ascii="標楷體" w:eastAsia="標楷體" w:hAnsi="標楷體" w:cs="Arial" w:hint="eastAsia"/>
          <w:color w:val="FF0000"/>
        </w:rPr>
        <w:t xml:space="preserve">　　　</w:t>
      </w:r>
      <w:r>
        <w:rPr>
          <w:rFonts w:ascii="標楷體" w:eastAsia="標楷體" w:hAnsi="標楷體" w:cs="Arial" w:hint="eastAsia"/>
          <w:color w:val="FF0000"/>
        </w:rPr>
        <w:t xml:space="preserve">　</w:t>
      </w:r>
      <w:r w:rsidRPr="00E22C62">
        <w:rPr>
          <w:rFonts w:ascii="標楷體" w:eastAsia="標楷體" w:hAnsi="標楷體" w:cs="Arial" w:hint="eastAsia"/>
          <w:color w:val="FF0000"/>
        </w:rPr>
        <w:t>地點：</w:t>
      </w:r>
      <w:r>
        <w:rPr>
          <w:rFonts w:ascii="標楷體" w:eastAsia="標楷體" w:hAnsi="標楷體" w:cs="Arial"/>
          <w:color w:val="FF0000"/>
        </w:rPr>
        <w:t>文學院</w:t>
      </w:r>
      <w:r w:rsidRPr="00E22C62">
        <w:rPr>
          <w:rFonts w:ascii="標楷體" w:eastAsia="標楷體" w:hAnsi="標楷體" w:cs="Arial"/>
          <w:color w:val="FF0000"/>
        </w:rPr>
        <w:t>子衿劇場</w:t>
      </w:r>
    </w:p>
    <w:p w:rsidR="005769F7" w:rsidRDefault="006D5D7D" w:rsidP="006C2D16">
      <w:pPr>
        <w:pStyle w:val="a3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其他課程安排的校外參訪、講座及各階段的測驗時程，請注意詳細課程進度。</w:t>
      </w:r>
    </w:p>
    <w:p w:rsidR="006D5D7D" w:rsidRPr="005769F7" w:rsidRDefault="006D5D7D" w:rsidP="006C2D16">
      <w:pPr>
        <w:pStyle w:val="a3"/>
        <w:jc w:val="both"/>
        <w:rPr>
          <w:rFonts w:asciiTheme="minorEastAsia" w:eastAsiaTheme="minorEastAsia" w:hAnsiTheme="minorEastAsia"/>
        </w:rPr>
      </w:pPr>
    </w:p>
    <w:p w:rsidR="006D5D7D" w:rsidRPr="00600152" w:rsidRDefault="006D5D7D" w:rsidP="006D5D7D">
      <w:pPr>
        <w:rPr>
          <w:rFonts w:ascii="Arial" w:eastAsia="標楷體" w:hAnsi="標楷體" w:cs="Arial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eastAsia="標楷體" w:hAnsi="標楷體" w:cs="Arial" w:hint="eastAsia"/>
          <w:b/>
          <w:color w:val="000000" w:themeColor="text1"/>
          <w:sz w:val="28"/>
          <w:szCs w:val="28"/>
          <w:shd w:val="clear" w:color="auto" w:fill="FFFFFF"/>
        </w:rPr>
        <w:t>課程</w:t>
      </w:r>
      <w:r w:rsidRPr="00600152">
        <w:rPr>
          <w:rFonts w:ascii="Arial" w:eastAsia="標楷體" w:hAnsi="標楷體" w:cs="Arial"/>
          <w:b/>
          <w:color w:val="000000" w:themeColor="text1"/>
          <w:sz w:val="28"/>
          <w:szCs w:val="28"/>
          <w:shd w:val="clear" w:color="auto" w:fill="FFFFFF"/>
        </w:rPr>
        <w:t>進度</w:t>
      </w:r>
    </w:p>
    <w:tbl>
      <w:tblPr>
        <w:tblStyle w:val="a4"/>
        <w:tblW w:w="86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1"/>
        <w:gridCol w:w="1134"/>
        <w:gridCol w:w="3686"/>
        <w:gridCol w:w="2806"/>
      </w:tblGrid>
      <w:tr w:rsidR="006D5D7D" w:rsidRPr="00F644D5" w:rsidTr="00811195">
        <w:tc>
          <w:tcPr>
            <w:tcW w:w="1021" w:type="dxa"/>
            <w:shd w:val="clear" w:color="auto" w:fill="BFBFBF" w:themeFill="background1" w:themeFillShade="BF"/>
          </w:tcPr>
          <w:p w:rsidR="006D5D7D" w:rsidRPr="00F644D5" w:rsidRDefault="006D5D7D" w:rsidP="0051562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644D5">
              <w:rPr>
                <w:rFonts w:ascii="標楷體" w:eastAsia="標楷體" w:hAnsi="標楷體" w:hint="eastAsia"/>
                <w:b/>
                <w:sz w:val="26"/>
                <w:szCs w:val="26"/>
              </w:rPr>
              <w:t>週次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D5D7D" w:rsidRPr="00F644D5" w:rsidRDefault="006D5D7D" w:rsidP="0051562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日期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:rsidR="006D5D7D" w:rsidRPr="00F644D5" w:rsidRDefault="006D5D7D" w:rsidP="0051562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644D5">
              <w:rPr>
                <w:rFonts w:ascii="標楷體" w:eastAsia="標楷體" w:hAnsi="標楷體" w:hint="eastAsia"/>
                <w:b/>
                <w:sz w:val="26"/>
                <w:szCs w:val="26"/>
              </w:rPr>
              <w:t>授課內容</w:t>
            </w:r>
          </w:p>
        </w:tc>
        <w:tc>
          <w:tcPr>
            <w:tcW w:w="2806" w:type="dxa"/>
            <w:shd w:val="clear" w:color="auto" w:fill="BFBFBF" w:themeFill="background1" w:themeFillShade="BF"/>
          </w:tcPr>
          <w:p w:rsidR="006D5D7D" w:rsidRDefault="006D5D7D" w:rsidP="0051562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閱讀進度</w:t>
            </w:r>
          </w:p>
          <w:p w:rsidR="006D5D7D" w:rsidRPr="00F644D5" w:rsidRDefault="006D5D7D" w:rsidP="0051562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及 備註</w:t>
            </w:r>
          </w:p>
        </w:tc>
      </w:tr>
      <w:tr w:rsidR="006D5D7D" w:rsidRPr="001D11B9" w:rsidTr="001132E3">
        <w:tc>
          <w:tcPr>
            <w:tcW w:w="1021" w:type="dxa"/>
            <w:shd w:val="clear" w:color="auto" w:fill="auto"/>
          </w:tcPr>
          <w:p w:rsidR="006D5D7D" w:rsidRPr="00D23867" w:rsidRDefault="006D5D7D" w:rsidP="00515628">
            <w:pPr>
              <w:jc w:val="center"/>
              <w:rPr>
                <w:rFonts w:ascii="Arial Rounded MT Bold" w:hAnsi="Arial Rounded MT Bold"/>
              </w:rPr>
            </w:pPr>
            <w:r w:rsidRPr="00D23867">
              <w:rPr>
                <w:rFonts w:ascii="Arial Rounded MT Bold" w:hAnsi="Arial Rounded MT Bold"/>
              </w:rPr>
              <w:t>1</w:t>
            </w:r>
          </w:p>
        </w:tc>
        <w:tc>
          <w:tcPr>
            <w:tcW w:w="1134" w:type="dxa"/>
          </w:tcPr>
          <w:p w:rsidR="006D5D7D" w:rsidRPr="0084583E" w:rsidRDefault="006D5D7D" w:rsidP="00515628">
            <w:pPr>
              <w:jc w:val="center"/>
              <w:rPr>
                <w:rFonts w:ascii="Palatino Linotype" w:hAnsi="Palatino Linotype"/>
                <w:strike/>
              </w:rPr>
            </w:pPr>
            <w:r w:rsidRPr="0084583E">
              <w:rPr>
                <w:rFonts w:ascii="Palatino Linotype" w:hAnsi="Palatino Linotype"/>
                <w:strike/>
              </w:rPr>
              <w:t>2/2</w:t>
            </w:r>
            <w:r w:rsidR="00811195" w:rsidRPr="0084583E">
              <w:rPr>
                <w:rFonts w:ascii="Palatino Linotype" w:hAnsi="Palatino Linotype"/>
                <w:strike/>
              </w:rPr>
              <w:t>6</w:t>
            </w:r>
          </w:p>
          <w:p w:rsidR="0084583E" w:rsidRPr="000B10BF" w:rsidRDefault="0084583E" w:rsidP="00515628">
            <w:pPr>
              <w:jc w:val="center"/>
              <w:rPr>
                <w:rFonts w:ascii="Palatino Linotype" w:hAnsi="Palatino Linotype"/>
              </w:rPr>
            </w:pPr>
            <w:r w:rsidRPr="008E7F79">
              <w:rPr>
                <w:rFonts w:ascii="Palatino Linotype" w:hAnsi="Palatino Linotype"/>
                <w:color w:val="FF0000"/>
              </w:rPr>
              <w:t>2/25</w:t>
            </w:r>
          </w:p>
        </w:tc>
        <w:tc>
          <w:tcPr>
            <w:tcW w:w="3686" w:type="dxa"/>
          </w:tcPr>
          <w:p w:rsidR="006D5D7D" w:rsidRDefault="00811195" w:rsidP="005156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有意修課者，請務必出席前晚</w:t>
            </w:r>
          </w:p>
          <w:p w:rsidR="00811195" w:rsidRPr="00FF5896" w:rsidRDefault="00811195" w:rsidP="005156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↑↑</w:t>
            </w:r>
            <w:r w:rsidRPr="00B539B4">
              <w:rPr>
                <w:rFonts w:ascii="標楷體" w:eastAsia="標楷體" w:hAnsi="標楷體" w:hint="eastAsia"/>
                <w:color w:val="FF0000"/>
              </w:rPr>
              <w:t>課程說明會</w:t>
            </w:r>
            <w:r>
              <w:rPr>
                <w:rFonts w:hint="eastAsia"/>
              </w:rPr>
              <w:t>↑↑</w:t>
            </w:r>
          </w:p>
        </w:tc>
        <w:tc>
          <w:tcPr>
            <w:tcW w:w="2806" w:type="dxa"/>
          </w:tcPr>
          <w:p w:rsidR="006D5D7D" w:rsidRPr="009D7205" w:rsidRDefault="006D5D7D" w:rsidP="006D5D7D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</w:p>
        </w:tc>
      </w:tr>
      <w:tr w:rsidR="00811195" w:rsidRPr="001D11B9" w:rsidTr="00811195">
        <w:tc>
          <w:tcPr>
            <w:tcW w:w="1021" w:type="dxa"/>
          </w:tcPr>
          <w:p w:rsidR="00811195" w:rsidRPr="00D23867" w:rsidRDefault="00811195" w:rsidP="00515628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 w:hint="eastAsia"/>
              </w:rPr>
              <w:t>2</w:t>
            </w:r>
          </w:p>
        </w:tc>
        <w:tc>
          <w:tcPr>
            <w:tcW w:w="1134" w:type="dxa"/>
          </w:tcPr>
          <w:p w:rsidR="00811195" w:rsidRPr="008E7F79" w:rsidRDefault="00811195" w:rsidP="00515628">
            <w:pPr>
              <w:jc w:val="center"/>
              <w:rPr>
                <w:rFonts w:ascii="Palatino Linotype" w:hAnsi="Palatino Linotype"/>
              </w:rPr>
            </w:pPr>
            <w:r w:rsidRPr="008E7F79">
              <w:rPr>
                <w:rFonts w:ascii="Palatino Linotype" w:hAnsi="Palatino Linotype" w:hint="eastAsia"/>
              </w:rPr>
              <w:t>3/5</w:t>
            </w:r>
          </w:p>
        </w:tc>
        <w:tc>
          <w:tcPr>
            <w:tcW w:w="3686" w:type="dxa"/>
          </w:tcPr>
          <w:p w:rsidR="001548FD" w:rsidRPr="001548FD" w:rsidRDefault="001548FD" w:rsidP="00515628">
            <w:pPr>
              <w:jc w:val="center"/>
              <w:rPr>
                <w:rFonts w:ascii="標楷體" w:eastAsia="標楷體" w:hAnsi="標楷體"/>
              </w:rPr>
            </w:pPr>
            <w:r w:rsidRPr="001548FD">
              <w:rPr>
                <w:rFonts w:ascii="標楷體" w:eastAsia="標楷體" w:hAnsi="標楷體"/>
              </w:rPr>
              <w:t>劇場概論</w:t>
            </w:r>
          </w:p>
          <w:p w:rsidR="00811195" w:rsidRPr="00FF5896" w:rsidRDefault="001548FD" w:rsidP="00515628">
            <w:pPr>
              <w:jc w:val="center"/>
              <w:rPr>
                <w:rFonts w:ascii="標楷體" w:eastAsia="標楷體" w:hAnsi="標楷體"/>
              </w:rPr>
            </w:pPr>
            <w:r w:rsidRPr="001548FD">
              <w:rPr>
                <w:rFonts w:ascii="標楷體" w:eastAsia="標楷體" w:hAnsi="標楷體"/>
              </w:rPr>
              <w:t>舞台測量定位</w:t>
            </w:r>
          </w:p>
        </w:tc>
        <w:tc>
          <w:tcPr>
            <w:tcW w:w="2806" w:type="dxa"/>
          </w:tcPr>
          <w:p w:rsidR="00811195" w:rsidRPr="009D7205" w:rsidRDefault="00811195" w:rsidP="006D5D7D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</w:p>
        </w:tc>
      </w:tr>
      <w:tr w:rsidR="00811195" w:rsidRPr="001D11B9" w:rsidTr="001132E3">
        <w:tc>
          <w:tcPr>
            <w:tcW w:w="1021" w:type="dxa"/>
            <w:shd w:val="clear" w:color="auto" w:fill="auto"/>
          </w:tcPr>
          <w:p w:rsidR="00811195" w:rsidRPr="00D23867" w:rsidRDefault="00811195" w:rsidP="00515628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 w:hint="eastAsia"/>
              </w:rPr>
              <w:t>3</w:t>
            </w:r>
          </w:p>
        </w:tc>
        <w:tc>
          <w:tcPr>
            <w:tcW w:w="1134" w:type="dxa"/>
          </w:tcPr>
          <w:p w:rsidR="00811195" w:rsidRPr="008E7F79" w:rsidRDefault="00811195" w:rsidP="00515628">
            <w:pPr>
              <w:jc w:val="center"/>
              <w:rPr>
                <w:rFonts w:ascii="Palatino Linotype" w:hAnsi="Palatino Linotype"/>
              </w:rPr>
            </w:pPr>
            <w:r w:rsidRPr="008E7F79">
              <w:rPr>
                <w:rFonts w:ascii="Palatino Linotype" w:hAnsi="Palatino Linotype" w:hint="eastAsia"/>
              </w:rPr>
              <w:t>3/12</w:t>
            </w:r>
          </w:p>
        </w:tc>
        <w:tc>
          <w:tcPr>
            <w:tcW w:w="3686" w:type="dxa"/>
          </w:tcPr>
          <w:p w:rsidR="00811195" w:rsidRPr="001548FD" w:rsidRDefault="00B52D54" w:rsidP="005156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</w:rPr>
              <w:t>基礎</w:t>
            </w:r>
            <w:r w:rsidR="00824BC4">
              <w:rPr>
                <w:rFonts w:ascii="標楷體" w:eastAsia="標楷體" w:hAnsi="標楷體" w:cs="Arial Unicode MS"/>
              </w:rPr>
              <w:t>音響理論</w:t>
            </w:r>
          </w:p>
        </w:tc>
        <w:tc>
          <w:tcPr>
            <w:tcW w:w="2806" w:type="dxa"/>
          </w:tcPr>
          <w:p w:rsidR="00811195" w:rsidRPr="009D7205" w:rsidRDefault="00811195" w:rsidP="006D5D7D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</w:p>
        </w:tc>
      </w:tr>
      <w:tr w:rsidR="00811195" w:rsidRPr="001D11B9" w:rsidTr="001132E3">
        <w:tc>
          <w:tcPr>
            <w:tcW w:w="1021" w:type="dxa"/>
            <w:shd w:val="clear" w:color="auto" w:fill="auto"/>
          </w:tcPr>
          <w:p w:rsidR="00811195" w:rsidRPr="00D23867" w:rsidRDefault="00811195" w:rsidP="00515628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 w:hint="eastAsia"/>
              </w:rPr>
              <w:t>4</w:t>
            </w:r>
          </w:p>
        </w:tc>
        <w:tc>
          <w:tcPr>
            <w:tcW w:w="1134" w:type="dxa"/>
          </w:tcPr>
          <w:p w:rsidR="00811195" w:rsidRPr="008E7F79" w:rsidRDefault="00811195" w:rsidP="00515628">
            <w:pPr>
              <w:jc w:val="center"/>
              <w:rPr>
                <w:rFonts w:ascii="Palatino Linotype" w:hAnsi="Palatino Linotype"/>
              </w:rPr>
            </w:pPr>
            <w:r w:rsidRPr="008E7F79">
              <w:rPr>
                <w:rFonts w:ascii="Palatino Linotype" w:hAnsi="Palatino Linotype" w:hint="eastAsia"/>
              </w:rPr>
              <w:t>3/1</w:t>
            </w:r>
            <w:r w:rsidRPr="008E7F79">
              <w:rPr>
                <w:rFonts w:ascii="Palatino Linotype" w:hAnsi="Palatino Linotype"/>
              </w:rPr>
              <w:t>9</w:t>
            </w:r>
          </w:p>
        </w:tc>
        <w:tc>
          <w:tcPr>
            <w:tcW w:w="3686" w:type="dxa"/>
          </w:tcPr>
          <w:p w:rsidR="00811195" w:rsidRPr="001548FD" w:rsidRDefault="00B52D54" w:rsidP="005156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</w:rPr>
              <w:t>基礎</w:t>
            </w:r>
            <w:r w:rsidR="00C67F14">
              <w:rPr>
                <w:rFonts w:ascii="標楷體" w:eastAsia="標楷體" w:hAnsi="標楷體" w:cs="Arial Unicode MS"/>
              </w:rPr>
              <w:t>音響</w:t>
            </w:r>
            <w:r w:rsidR="001548FD" w:rsidRPr="001548FD">
              <w:rPr>
                <w:rFonts w:ascii="標楷體" w:eastAsia="標楷體" w:hAnsi="標楷體" w:cs="Arial Unicode MS"/>
              </w:rPr>
              <w:t>操作</w:t>
            </w:r>
          </w:p>
        </w:tc>
        <w:tc>
          <w:tcPr>
            <w:tcW w:w="2806" w:type="dxa"/>
          </w:tcPr>
          <w:p w:rsidR="00811195" w:rsidRPr="009D7205" w:rsidRDefault="00811195" w:rsidP="006D5D7D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</w:p>
        </w:tc>
      </w:tr>
      <w:tr w:rsidR="00811195" w:rsidRPr="001D11B9" w:rsidTr="001132E3">
        <w:tc>
          <w:tcPr>
            <w:tcW w:w="1021" w:type="dxa"/>
            <w:shd w:val="clear" w:color="auto" w:fill="auto"/>
          </w:tcPr>
          <w:p w:rsidR="00811195" w:rsidRPr="00D23867" w:rsidRDefault="00811195" w:rsidP="00515628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 w:hint="eastAsia"/>
              </w:rPr>
              <w:t>5</w:t>
            </w:r>
          </w:p>
        </w:tc>
        <w:tc>
          <w:tcPr>
            <w:tcW w:w="1134" w:type="dxa"/>
          </w:tcPr>
          <w:p w:rsidR="00811195" w:rsidRDefault="00811195" w:rsidP="00515628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 w:hint="eastAsia"/>
              </w:rPr>
              <w:t>3/</w:t>
            </w:r>
            <w:r>
              <w:rPr>
                <w:rFonts w:ascii="Palatino Linotype" w:hAnsi="Palatino Linotype"/>
              </w:rPr>
              <w:t>26</w:t>
            </w:r>
          </w:p>
        </w:tc>
        <w:tc>
          <w:tcPr>
            <w:tcW w:w="3686" w:type="dxa"/>
          </w:tcPr>
          <w:p w:rsidR="00811195" w:rsidRPr="00C67F14" w:rsidRDefault="00876DBD" w:rsidP="00C67F14">
            <w:pPr>
              <w:jc w:val="center"/>
              <w:rPr>
                <w:rFonts w:ascii="標楷體" w:eastAsia="標楷體" w:hAnsi="標楷體" w:cs="Arial Unicode MS"/>
              </w:rPr>
            </w:pPr>
            <w:r w:rsidRPr="00876DBD">
              <w:rPr>
                <w:rFonts w:ascii="標楷體" w:eastAsia="標楷體" w:hAnsi="標楷體" w:cs="Arial Unicode MS"/>
              </w:rPr>
              <w:t>介紹燈具光型、配件</w:t>
            </w:r>
          </w:p>
        </w:tc>
        <w:tc>
          <w:tcPr>
            <w:tcW w:w="2806" w:type="dxa"/>
          </w:tcPr>
          <w:p w:rsidR="00811195" w:rsidRPr="009D7205" w:rsidRDefault="00811195" w:rsidP="006D5D7D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</w:p>
        </w:tc>
      </w:tr>
      <w:tr w:rsidR="00811195" w:rsidRPr="001D11B9" w:rsidTr="00811195">
        <w:tc>
          <w:tcPr>
            <w:tcW w:w="1021" w:type="dxa"/>
          </w:tcPr>
          <w:p w:rsidR="00811195" w:rsidRPr="00D23867" w:rsidRDefault="00811195" w:rsidP="00515628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 w:hint="eastAsia"/>
              </w:rPr>
              <w:t>6</w:t>
            </w:r>
          </w:p>
        </w:tc>
        <w:tc>
          <w:tcPr>
            <w:tcW w:w="1134" w:type="dxa"/>
          </w:tcPr>
          <w:p w:rsidR="00811195" w:rsidRPr="001548FD" w:rsidRDefault="00811195" w:rsidP="00515628">
            <w:pPr>
              <w:jc w:val="center"/>
              <w:rPr>
                <w:rFonts w:ascii="Palatino Linotype" w:hAnsi="Palatino Linotype"/>
                <w:strike/>
              </w:rPr>
            </w:pPr>
            <w:r w:rsidRPr="001548FD">
              <w:rPr>
                <w:rFonts w:ascii="Palatino Linotype" w:hAnsi="Palatino Linotype" w:hint="eastAsia"/>
                <w:strike/>
              </w:rPr>
              <w:t>4/</w:t>
            </w:r>
            <w:r w:rsidRPr="001548FD">
              <w:rPr>
                <w:rFonts w:ascii="Palatino Linotype" w:hAnsi="Palatino Linotype"/>
                <w:strike/>
              </w:rPr>
              <w:t>2</w:t>
            </w:r>
          </w:p>
        </w:tc>
        <w:tc>
          <w:tcPr>
            <w:tcW w:w="3686" w:type="dxa"/>
          </w:tcPr>
          <w:p w:rsidR="00811195" w:rsidRPr="00FF5896" w:rsidRDefault="00240A65" w:rsidP="00515628">
            <w:pPr>
              <w:jc w:val="center"/>
              <w:rPr>
                <w:rFonts w:ascii="標楷體" w:eastAsia="標楷體" w:hAnsi="標楷體"/>
              </w:rPr>
            </w:pPr>
            <w:r w:rsidRPr="001548FD">
              <w:rPr>
                <w:rFonts w:ascii="標楷體" w:eastAsia="標楷體" w:hAnsi="標楷體" w:hint="eastAsia"/>
                <w:color w:val="FF0000"/>
              </w:rPr>
              <w:t>春假停課</w:t>
            </w:r>
          </w:p>
        </w:tc>
        <w:tc>
          <w:tcPr>
            <w:tcW w:w="2806" w:type="dxa"/>
          </w:tcPr>
          <w:p w:rsidR="00811195" w:rsidRPr="009D7205" w:rsidRDefault="00811195" w:rsidP="006D5D7D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</w:p>
        </w:tc>
      </w:tr>
      <w:tr w:rsidR="00811195" w:rsidRPr="001D11B9" w:rsidTr="001132E3">
        <w:tc>
          <w:tcPr>
            <w:tcW w:w="1021" w:type="dxa"/>
            <w:shd w:val="clear" w:color="auto" w:fill="auto"/>
          </w:tcPr>
          <w:p w:rsidR="00811195" w:rsidRPr="00D23867" w:rsidRDefault="00811195" w:rsidP="00515628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 w:hint="eastAsia"/>
              </w:rPr>
              <w:t>7</w:t>
            </w:r>
          </w:p>
        </w:tc>
        <w:tc>
          <w:tcPr>
            <w:tcW w:w="1134" w:type="dxa"/>
          </w:tcPr>
          <w:p w:rsidR="00245FDA" w:rsidRPr="008E7F79" w:rsidRDefault="00811195" w:rsidP="00245FDA">
            <w:pPr>
              <w:jc w:val="center"/>
              <w:rPr>
                <w:rFonts w:ascii="Palatino Linotype" w:hAnsi="Palatino Linotype"/>
              </w:rPr>
            </w:pPr>
            <w:r w:rsidRPr="008E7F79">
              <w:rPr>
                <w:rFonts w:ascii="Palatino Linotype" w:hAnsi="Palatino Linotype" w:hint="eastAsia"/>
              </w:rPr>
              <w:t>4</w:t>
            </w:r>
            <w:r w:rsidRPr="008E7F79">
              <w:rPr>
                <w:rFonts w:ascii="Palatino Linotype" w:hAnsi="Palatino Linotype"/>
              </w:rPr>
              <w:t>/9</w:t>
            </w:r>
          </w:p>
        </w:tc>
        <w:tc>
          <w:tcPr>
            <w:tcW w:w="3686" w:type="dxa"/>
          </w:tcPr>
          <w:p w:rsidR="00811195" w:rsidRPr="00E278A8" w:rsidRDefault="00E278A8" w:rsidP="00515628">
            <w:pPr>
              <w:jc w:val="center"/>
              <w:rPr>
                <w:rFonts w:ascii="標楷體" w:eastAsia="標楷體" w:hAnsi="標楷體"/>
                <w:color w:val="0070C0"/>
                <w:u w:val="single"/>
              </w:rPr>
            </w:pPr>
            <w:r w:rsidRPr="00E278A8">
              <w:rPr>
                <w:rFonts w:ascii="標楷體" w:eastAsia="標楷體" w:hAnsi="標楷體" w:hint="eastAsia"/>
                <w:color w:val="0070C0"/>
                <w:u w:val="single"/>
              </w:rPr>
              <w:t>劇場製作參訪</w:t>
            </w:r>
          </w:p>
          <w:p w:rsidR="00245FDA" w:rsidRPr="00245FDA" w:rsidRDefault="00E278A8" w:rsidP="00245FDA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E278A8">
              <w:rPr>
                <w:rFonts w:ascii="標楷體" w:eastAsia="標楷體" w:hAnsi="標楷體" w:hint="eastAsia"/>
                <w:color w:val="0070C0"/>
              </w:rPr>
              <w:t>阮劇團《十殿》預演</w:t>
            </w:r>
          </w:p>
        </w:tc>
        <w:tc>
          <w:tcPr>
            <w:tcW w:w="2806" w:type="dxa"/>
          </w:tcPr>
          <w:p w:rsidR="00811195" w:rsidRDefault="00E278A8" w:rsidP="006D5D7D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 w:hint="eastAsia"/>
                <w:sz w:val="20"/>
                <w:szCs w:val="20"/>
              </w:rPr>
              <w:t>地點：嘉義縣表演藝術中心</w:t>
            </w:r>
          </w:p>
          <w:p w:rsidR="00B83905" w:rsidRPr="009D7205" w:rsidRDefault="00B83905" w:rsidP="006D5D7D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 w:hint="eastAsia"/>
                <w:sz w:val="20"/>
                <w:szCs w:val="20"/>
              </w:rPr>
              <w:t>集合時間另行公告</w:t>
            </w:r>
          </w:p>
        </w:tc>
      </w:tr>
      <w:tr w:rsidR="00811195" w:rsidRPr="001D11B9" w:rsidTr="00811195">
        <w:tc>
          <w:tcPr>
            <w:tcW w:w="1021" w:type="dxa"/>
          </w:tcPr>
          <w:p w:rsidR="00811195" w:rsidRPr="00D23867" w:rsidRDefault="00811195" w:rsidP="00515628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 w:hint="eastAsia"/>
              </w:rPr>
              <w:t>8</w:t>
            </w:r>
          </w:p>
        </w:tc>
        <w:tc>
          <w:tcPr>
            <w:tcW w:w="1134" w:type="dxa"/>
          </w:tcPr>
          <w:p w:rsidR="00811195" w:rsidRPr="008E7F79" w:rsidRDefault="00811195" w:rsidP="00515628">
            <w:pPr>
              <w:jc w:val="center"/>
              <w:rPr>
                <w:rFonts w:ascii="Palatino Linotype" w:hAnsi="Palatino Linotype"/>
              </w:rPr>
            </w:pPr>
            <w:r w:rsidRPr="008E7F79">
              <w:rPr>
                <w:rFonts w:ascii="Palatino Linotype" w:hAnsi="Palatino Linotype" w:hint="eastAsia"/>
                <w:color w:val="FF0000"/>
              </w:rPr>
              <w:t>4/16</w:t>
            </w:r>
          </w:p>
        </w:tc>
        <w:tc>
          <w:tcPr>
            <w:tcW w:w="3686" w:type="dxa"/>
          </w:tcPr>
          <w:p w:rsidR="00811195" w:rsidRPr="00FF5896" w:rsidRDefault="009E769E" w:rsidP="00515628">
            <w:pPr>
              <w:jc w:val="center"/>
              <w:rPr>
                <w:rFonts w:ascii="標楷體" w:eastAsia="標楷體" w:hAnsi="標楷體"/>
              </w:rPr>
            </w:pPr>
            <w:r w:rsidRPr="009E769E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74490" cy="170597"/>
                  <wp:effectExtent l="0" t="0" r="0" b="1270"/>
                  <wp:docPr id="8" name="圖片 8" descr="C:\Users\Joscha Chung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Joscha Chung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124" cy="184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39B4" w:rsidRPr="002C64BC">
              <w:rPr>
                <w:rFonts w:ascii="標楷體" w:eastAsia="標楷體" w:hAnsi="標楷體" w:hint="eastAsia"/>
                <w:color w:val="FF0000"/>
              </w:rPr>
              <w:t>音響操作檢測</w:t>
            </w:r>
            <w:r w:rsidRPr="009E769E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71940" cy="168105"/>
                  <wp:effectExtent l="0" t="0" r="0" b="3810"/>
                  <wp:docPr id="7" name="圖片 7" descr="C:\Users\Joscha Chung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Joscha Chung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90885" cy="186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6" w:type="dxa"/>
          </w:tcPr>
          <w:p w:rsidR="00811195" w:rsidRPr="009D7205" w:rsidRDefault="00811195" w:rsidP="006D5D7D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</w:p>
        </w:tc>
      </w:tr>
      <w:tr w:rsidR="00811195" w:rsidRPr="001D11B9" w:rsidTr="00811195">
        <w:tc>
          <w:tcPr>
            <w:tcW w:w="1021" w:type="dxa"/>
          </w:tcPr>
          <w:p w:rsidR="00811195" w:rsidRPr="00D23867" w:rsidRDefault="00811195" w:rsidP="00515628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 w:hint="eastAsia"/>
              </w:rPr>
              <w:t>9</w:t>
            </w:r>
          </w:p>
        </w:tc>
        <w:tc>
          <w:tcPr>
            <w:tcW w:w="1134" w:type="dxa"/>
          </w:tcPr>
          <w:p w:rsidR="00811195" w:rsidRPr="008E7F79" w:rsidRDefault="00811195" w:rsidP="00515628">
            <w:pPr>
              <w:jc w:val="center"/>
              <w:rPr>
                <w:rFonts w:ascii="Palatino Linotype" w:hAnsi="Palatino Linotype"/>
              </w:rPr>
            </w:pPr>
            <w:r w:rsidRPr="008E7F79">
              <w:rPr>
                <w:rFonts w:ascii="Palatino Linotype" w:hAnsi="Palatino Linotype" w:hint="eastAsia"/>
              </w:rPr>
              <w:t>4/23</w:t>
            </w:r>
          </w:p>
        </w:tc>
        <w:tc>
          <w:tcPr>
            <w:tcW w:w="3686" w:type="dxa"/>
          </w:tcPr>
          <w:p w:rsidR="00811195" w:rsidRPr="00C55D05" w:rsidRDefault="00027095" w:rsidP="00515628">
            <w:pPr>
              <w:jc w:val="center"/>
              <w:rPr>
                <w:rFonts w:ascii="標楷體" w:eastAsia="標楷體" w:hAnsi="標楷體"/>
                <w:color w:val="BF8F00" w:themeColor="accent4" w:themeShade="BF"/>
                <w:u w:val="single"/>
              </w:rPr>
            </w:pPr>
            <w:r w:rsidRPr="00C55D05">
              <w:rPr>
                <w:rFonts w:ascii="標楷體" w:eastAsia="標楷體" w:hAnsi="標楷體" w:hint="eastAsia"/>
                <w:color w:val="BF8F00" w:themeColor="accent4" w:themeShade="BF"/>
                <w:u w:val="single"/>
              </w:rPr>
              <w:t>劇場製作專題</w:t>
            </w:r>
            <w:r w:rsidR="00B539B4" w:rsidRPr="00C55D05">
              <w:rPr>
                <w:rFonts w:ascii="標楷體" w:eastAsia="標楷體" w:hAnsi="標楷體" w:hint="eastAsia"/>
                <w:color w:val="BF8F00" w:themeColor="accent4" w:themeShade="BF"/>
                <w:u w:val="single"/>
              </w:rPr>
              <w:t>講座</w:t>
            </w:r>
          </w:p>
          <w:p w:rsidR="00C55D05" w:rsidRPr="00C55D05" w:rsidRDefault="00C55D05" w:rsidP="00C55D05">
            <w:pPr>
              <w:jc w:val="center"/>
              <w:rPr>
                <w:rFonts w:ascii="標楷體" w:eastAsia="標楷體" w:hAnsi="標楷體"/>
              </w:rPr>
            </w:pPr>
            <w:r w:rsidRPr="00C55D05">
              <w:rPr>
                <w:rFonts w:ascii="標楷體" w:eastAsia="標楷體" w:hAnsi="標楷體" w:hint="eastAsia"/>
                <w:color w:val="BF8F00" w:themeColor="accent4" w:themeShade="BF"/>
              </w:rPr>
              <w:t>廖惇根  老師</w:t>
            </w:r>
          </w:p>
        </w:tc>
        <w:tc>
          <w:tcPr>
            <w:tcW w:w="2806" w:type="dxa"/>
          </w:tcPr>
          <w:p w:rsidR="00811195" w:rsidRPr="009D7205" w:rsidRDefault="00811195" w:rsidP="006D5D7D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</w:p>
        </w:tc>
      </w:tr>
      <w:tr w:rsidR="00811195" w:rsidRPr="001D11B9" w:rsidTr="00811195">
        <w:tc>
          <w:tcPr>
            <w:tcW w:w="1021" w:type="dxa"/>
          </w:tcPr>
          <w:p w:rsidR="00811195" w:rsidRPr="00D23867" w:rsidRDefault="00811195" w:rsidP="00515628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 w:hint="eastAsia"/>
              </w:rPr>
              <w:t>1</w:t>
            </w:r>
            <w:r>
              <w:rPr>
                <w:rFonts w:ascii="Arial Rounded MT Bold" w:hAnsi="Arial Rounded MT Bold"/>
              </w:rPr>
              <w:t>0</w:t>
            </w:r>
          </w:p>
        </w:tc>
        <w:tc>
          <w:tcPr>
            <w:tcW w:w="1134" w:type="dxa"/>
          </w:tcPr>
          <w:p w:rsidR="00811195" w:rsidRDefault="00811195" w:rsidP="00515628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 w:hint="eastAsia"/>
              </w:rPr>
              <w:t>4/</w:t>
            </w:r>
            <w:r>
              <w:rPr>
                <w:rFonts w:ascii="Palatino Linotype" w:hAnsi="Palatino Linotype"/>
              </w:rPr>
              <w:t>30</w:t>
            </w:r>
          </w:p>
        </w:tc>
        <w:tc>
          <w:tcPr>
            <w:tcW w:w="3686" w:type="dxa"/>
          </w:tcPr>
          <w:p w:rsidR="00811195" w:rsidRPr="00FF5896" w:rsidRDefault="00811195" w:rsidP="005156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06" w:type="dxa"/>
          </w:tcPr>
          <w:p w:rsidR="00811195" w:rsidRPr="009D7205" w:rsidRDefault="00811195" w:rsidP="006D5D7D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</w:p>
        </w:tc>
      </w:tr>
      <w:tr w:rsidR="00811195" w:rsidRPr="001D11B9" w:rsidTr="001132E3">
        <w:tc>
          <w:tcPr>
            <w:tcW w:w="1021" w:type="dxa"/>
            <w:shd w:val="clear" w:color="auto" w:fill="auto"/>
          </w:tcPr>
          <w:p w:rsidR="00811195" w:rsidRPr="00F47EE4" w:rsidRDefault="00811195" w:rsidP="00515628">
            <w:pPr>
              <w:jc w:val="center"/>
              <w:rPr>
                <w:rFonts w:ascii="Arial Rounded MT Bold" w:hAnsi="Arial Rounded MT Bold"/>
              </w:rPr>
            </w:pPr>
            <w:r w:rsidRPr="00F47EE4">
              <w:rPr>
                <w:rFonts w:ascii="Arial Rounded MT Bold" w:hAnsi="Arial Rounded MT Bold" w:hint="eastAsia"/>
              </w:rPr>
              <w:t>11</w:t>
            </w:r>
          </w:p>
        </w:tc>
        <w:tc>
          <w:tcPr>
            <w:tcW w:w="1134" w:type="dxa"/>
          </w:tcPr>
          <w:p w:rsidR="00811195" w:rsidRDefault="00811195" w:rsidP="00515628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 w:hint="eastAsia"/>
              </w:rPr>
              <w:t>5/7</w:t>
            </w:r>
          </w:p>
        </w:tc>
        <w:tc>
          <w:tcPr>
            <w:tcW w:w="3686" w:type="dxa"/>
          </w:tcPr>
          <w:p w:rsidR="00811195" w:rsidRPr="00876DBD" w:rsidRDefault="00876DBD" w:rsidP="00515628">
            <w:pPr>
              <w:jc w:val="center"/>
              <w:rPr>
                <w:rFonts w:ascii="標楷體" w:eastAsia="標楷體" w:hAnsi="標楷體" w:cs="Arial Unicode MS"/>
              </w:rPr>
            </w:pPr>
            <w:r w:rsidRPr="00876DBD">
              <w:rPr>
                <w:rFonts w:ascii="標楷體" w:eastAsia="標楷體" w:hAnsi="標楷體" w:cs="Arial Unicode MS"/>
              </w:rPr>
              <w:t>複習燈具光型、配件</w:t>
            </w:r>
          </w:p>
        </w:tc>
        <w:tc>
          <w:tcPr>
            <w:tcW w:w="2806" w:type="dxa"/>
          </w:tcPr>
          <w:p w:rsidR="00811195" w:rsidRPr="009D7205" w:rsidRDefault="00811195" w:rsidP="006D5D7D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</w:p>
        </w:tc>
      </w:tr>
      <w:tr w:rsidR="00811195" w:rsidRPr="001D11B9" w:rsidTr="00811195">
        <w:tc>
          <w:tcPr>
            <w:tcW w:w="1021" w:type="dxa"/>
          </w:tcPr>
          <w:p w:rsidR="00811195" w:rsidRPr="00D23867" w:rsidRDefault="00811195" w:rsidP="00515628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 w:hint="eastAsia"/>
              </w:rPr>
              <w:lastRenderedPageBreak/>
              <w:t>1</w:t>
            </w:r>
            <w:r>
              <w:rPr>
                <w:rFonts w:ascii="Arial Rounded MT Bold" w:hAnsi="Arial Rounded MT Bold"/>
              </w:rPr>
              <w:t>2</w:t>
            </w:r>
          </w:p>
        </w:tc>
        <w:tc>
          <w:tcPr>
            <w:tcW w:w="1134" w:type="dxa"/>
          </w:tcPr>
          <w:p w:rsidR="00811195" w:rsidRDefault="00811195" w:rsidP="00515628">
            <w:pPr>
              <w:jc w:val="center"/>
              <w:rPr>
                <w:rFonts w:ascii="Palatino Linotype" w:hAnsi="Palatino Linotype"/>
              </w:rPr>
            </w:pPr>
            <w:r w:rsidRPr="008E7F79">
              <w:rPr>
                <w:rFonts w:ascii="Palatino Linotype" w:hAnsi="Palatino Linotype" w:hint="eastAsia"/>
              </w:rPr>
              <w:t>5/14</w:t>
            </w:r>
          </w:p>
        </w:tc>
        <w:tc>
          <w:tcPr>
            <w:tcW w:w="3686" w:type="dxa"/>
          </w:tcPr>
          <w:p w:rsidR="00811195" w:rsidRPr="00715743" w:rsidRDefault="00715743" w:rsidP="00515628">
            <w:pPr>
              <w:jc w:val="center"/>
              <w:rPr>
                <w:rFonts w:ascii="標楷體" w:eastAsia="標楷體" w:hAnsi="標楷體" w:cs="Arial Unicode MS"/>
              </w:rPr>
            </w:pPr>
            <w:r w:rsidRPr="00715743">
              <w:rPr>
                <w:rFonts w:ascii="標楷體" w:eastAsia="標楷體" w:hAnsi="標楷體" w:cs="Arial Unicode MS"/>
              </w:rPr>
              <w:t>燈光系統架設、控台語法示範</w:t>
            </w:r>
          </w:p>
        </w:tc>
        <w:tc>
          <w:tcPr>
            <w:tcW w:w="2806" w:type="dxa"/>
          </w:tcPr>
          <w:p w:rsidR="00811195" w:rsidRPr="009D7205" w:rsidRDefault="00811195" w:rsidP="006D5D7D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</w:p>
        </w:tc>
      </w:tr>
      <w:tr w:rsidR="00811195" w:rsidRPr="001D11B9" w:rsidTr="00811195">
        <w:tc>
          <w:tcPr>
            <w:tcW w:w="1021" w:type="dxa"/>
          </w:tcPr>
          <w:p w:rsidR="00811195" w:rsidRPr="00D23867" w:rsidRDefault="00811195" w:rsidP="00515628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 w:hint="eastAsia"/>
              </w:rPr>
              <w:t>13</w:t>
            </w:r>
          </w:p>
        </w:tc>
        <w:tc>
          <w:tcPr>
            <w:tcW w:w="1134" w:type="dxa"/>
          </w:tcPr>
          <w:p w:rsidR="00811195" w:rsidRDefault="00811195" w:rsidP="00515628">
            <w:pPr>
              <w:jc w:val="center"/>
              <w:rPr>
                <w:rFonts w:ascii="Palatino Linotype" w:hAnsi="Palatino Linotype"/>
              </w:rPr>
            </w:pPr>
            <w:r w:rsidRPr="001132E3">
              <w:rPr>
                <w:rFonts w:ascii="Palatino Linotype" w:hAnsi="Palatino Linotype" w:hint="eastAsia"/>
              </w:rPr>
              <w:t>5/21</w:t>
            </w:r>
          </w:p>
        </w:tc>
        <w:tc>
          <w:tcPr>
            <w:tcW w:w="3686" w:type="dxa"/>
          </w:tcPr>
          <w:p w:rsidR="00811195" w:rsidRPr="00FF5896" w:rsidRDefault="00811195" w:rsidP="005156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06" w:type="dxa"/>
          </w:tcPr>
          <w:p w:rsidR="00811195" w:rsidRPr="009D7205" w:rsidRDefault="00811195" w:rsidP="006D5D7D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</w:p>
        </w:tc>
      </w:tr>
      <w:tr w:rsidR="00715743" w:rsidRPr="001D11B9" w:rsidTr="001132E3">
        <w:tc>
          <w:tcPr>
            <w:tcW w:w="1021" w:type="dxa"/>
            <w:shd w:val="clear" w:color="auto" w:fill="auto"/>
          </w:tcPr>
          <w:p w:rsidR="00715743" w:rsidRPr="00D23867" w:rsidRDefault="00715743" w:rsidP="00715743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 w:hint="eastAsia"/>
              </w:rPr>
              <w:t>14</w:t>
            </w:r>
          </w:p>
        </w:tc>
        <w:tc>
          <w:tcPr>
            <w:tcW w:w="1134" w:type="dxa"/>
          </w:tcPr>
          <w:p w:rsidR="00715743" w:rsidRDefault="00715743" w:rsidP="0071574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 w:hint="eastAsia"/>
              </w:rPr>
              <w:t>5/28</w:t>
            </w:r>
          </w:p>
        </w:tc>
        <w:tc>
          <w:tcPr>
            <w:tcW w:w="3686" w:type="dxa"/>
          </w:tcPr>
          <w:p w:rsidR="00715743" w:rsidRDefault="00715743" w:rsidP="00715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/>
              </w:rPr>
              <w:t>複習控台語法</w:t>
            </w:r>
          </w:p>
          <w:p w:rsidR="00715743" w:rsidRPr="00715743" w:rsidRDefault="00715743" w:rsidP="00715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al Unicode MS"/>
              </w:rPr>
            </w:pPr>
            <w:r w:rsidRPr="00715743">
              <w:rPr>
                <w:rFonts w:ascii="標楷體" w:eastAsia="標楷體" w:hAnsi="標楷體" w:cs="Arial Unicode MS"/>
              </w:rPr>
              <w:t>輪流操作控台實務</w:t>
            </w:r>
          </w:p>
        </w:tc>
        <w:tc>
          <w:tcPr>
            <w:tcW w:w="2806" w:type="dxa"/>
          </w:tcPr>
          <w:p w:rsidR="00715743" w:rsidRPr="009D7205" w:rsidRDefault="00715743" w:rsidP="00715743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</w:p>
        </w:tc>
      </w:tr>
      <w:tr w:rsidR="00715743" w:rsidRPr="001D11B9" w:rsidTr="00811195">
        <w:tc>
          <w:tcPr>
            <w:tcW w:w="1021" w:type="dxa"/>
          </w:tcPr>
          <w:p w:rsidR="00715743" w:rsidRPr="00D23867" w:rsidRDefault="00715743" w:rsidP="00715743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 w:hint="eastAsia"/>
              </w:rPr>
              <w:t>15</w:t>
            </w:r>
          </w:p>
        </w:tc>
        <w:tc>
          <w:tcPr>
            <w:tcW w:w="1134" w:type="dxa"/>
          </w:tcPr>
          <w:p w:rsidR="00715743" w:rsidRDefault="00715743" w:rsidP="0071574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 w:hint="eastAsia"/>
              </w:rPr>
              <w:t>6/</w:t>
            </w:r>
            <w:r>
              <w:rPr>
                <w:rFonts w:ascii="Palatino Linotype" w:hAnsi="Palatino Linotype"/>
              </w:rPr>
              <w:t>4</w:t>
            </w:r>
          </w:p>
        </w:tc>
        <w:tc>
          <w:tcPr>
            <w:tcW w:w="3686" w:type="dxa"/>
          </w:tcPr>
          <w:p w:rsidR="00715743" w:rsidRPr="00FF5896" w:rsidRDefault="00715743" w:rsidP="007157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06" w:type="dxa"/>
          </w:tcPr>
          <w:p w:rsidR="00715743" w:rsidRPr="009D7205" w:rsidRDefault="00715743" w:rsidP="00715743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</w:p>
        </w:tc>
      </w:tr>
      <w:tr w:rsidR="00715743" w:rsidRPr="001D11B9" w:rsidTr="00811195">
        <w:tc>
          <w:tcPr>
            <w:tcW w:w="1021" w:type="dxa"/>
            <w:vMerge w:val="restart"/>
          </w:tcPr>
          <w:p w:rsidR="00715743" w:rsidRDefault="00715743" w:rsidP="00715743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 w:hint="eastAsia"/>
              </w:rPr>
              <w:t>16</w:t>
            </w:r>
          </w:p>
        </w:tc>
        <w:tc>
          <w:tcPr>
            <w:tcW w:w="1134" w:type="dxa"/>
          </w:tcPr>
          <w:p w:rsidR="00715743" w:rsidRPr="008E7F79" w:rsidRDefault="00715743" w:rsidP="00715743">
            <w:pPr>
              <w:jc w:val="center"/>
              <w:rPr>
                <w:rFonts w:ascii="Palatino Linotype" w:hAnsi="Palatino Linotype"/>
                <w:color w:val="FF0000"/>
              </w:rPr>
            </w:pPr>
            <w:r w:rsidRPr="008E7F79">
              <w:rPr>
                <w:rFonts w:ascii="Palatino Linotype" w:hAnsi="Palatino Linotype" w:hint="eastAsia"/>
                <w:color w:val="FF0000"/>
              </w:rPr>
              <w:t>6/10</w:t>
            </w:r>
          </w:p>
          <w:p w:rsidR="00715743" w:rsidRPr="008E7F79" w:rsidRDefault="00715743" w:rsidP="00715743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8E7F79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（四）</w:t>
            </w:r>
          </w:p>
          <w:p w:rsidR="00715743" w:rsidRPr="008E7F79" w:rsidRDefault="00715743" w:rsidP="00715743">
            <w:pPr>
              <w:jc w:val="center"/>
              <w:rPr>
                <w:rFonts w:ascii="Palatino Linotype" w:hAnsi="Palatino Linotype"/>
                <w:color w:val="FF0000"/>
                <w:sz w:val="22"/>
                <w:szCs w:val="22"/>
              </w:rPr>
            </w:pPr>
            <w:r w:rsidRPr="008E7F79">
              <w:rPr>
                <w:rFonts w:ascii="Palatino Linotype" w:hAnsi="Palatino Linotype" w:hint="eastAsia"/>
                <w:color w:val="FF0000"/>
                <w:sz w:val="22"/>
                <w:szCs w:val="22"/>
              </w:rPr>
              <w:t>19:00</w:t>
            </w:r>
          </w:p>
        </w:tc>
        <w:tc>
          <w:tcPr>
            <w:tcW w:w="3686" w:type="dxa"/>
          </w:tcPr>
          <w:p w:rsidR="00715743" w:rsidRPr="00FF5896" w:rsidRDefault="00715743" w:rsidP="00715743">
            <w:pPr>
              <w:jc w:val="center"/>
              <w:rPr>
                <w:rFonts w:ascii="標楷體" w:eastAsia="標楷體" w:hAnsi="標楷體"/>
              </w:rPr>
            </w:pPr>
            <w:r w:rsidRPr="0055496F">
              <w:rPr>
                <w:rFonts w:ascii="標楷體" w:eastAsia="標楷體" w:hAnsi="標楷體"/>
                <w:noProof/>
              </w:rPr>
              <w:drawing>
                <wp:inline distT="0" distB="0" distL="0" distR="0" wp14:anchorId="5777ED2D" wp14:editId="2ED2B502">
                  <wp:extent cx="179440" cy="179440"/>
                  <wp:effectExtent l="0" t="0" r="0" b="0"/>
                  <wp:docPr id="10" name="圖片 10" descr="C:\Users\Joscha Chung\Desktop\下載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Joscha Chung\Desktop\下載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78" cy="184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64BC">
              <w:rPr>
                <w:rFonts w:ascii="標楷體" w:eastAsia="標楷體" w:hAnsi="標楷體" w:hint="eastAsia"/>
                <w:color w:val="FF0000"/>
              </w:rPr>
              <w:t>燈光操作檢測（第一組）</w:t>
            </w:r>
            <w:r w:rsidRPr="0055496F">
              <w:rPr>
                <w:rFonts w:ascii="標楷體" w:eastAsia="標楷體" w:hAnsi="標楷體"/>
                <w:noProof/>
              </w:rPr>
              <w:drawing>
                <wp:inline distT="0" distB="0" distL="0" distR="0" wp14:anchorId="6476E983" wp14:editId="40E933FC">
                  <wp:extent cx="185124" cy="185124"/>
                  <wp:effectExtent l="0" t="0" r="5715" b="5715"/>
                  <wp:docPr id="9" name="圖片 9" descr="C:\Users\Joscha Chung\Desktop\下載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Joscha Chung\Desktop\下載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230" cy="194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6" w:type="dxa"/>
          </w:tcPr>
          <w:p w:rsidR="00715743" w:rsidRPr="00DB1AB7" w:rsidRDefault="00715743" w:rsidP="00715743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15743" w:rsidRPr="001D11B9" w:rsidTr="00811195">
        <w:tc>
          <w:tcPr>
            <w:tcW w:w="1021" w:type="dxa"/>
            <w:vMerge/>
          </w:tcPr>
          <w:p w:rsidR="00715743" w:rsidRPr="00D23867" w:rsidRDefault="00715743" w:rsidP="00715743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134" w:type="dxa"/>
          </w:tcPr>
          <w:p w:rsidR="00715743" w:rsidRPr="008E7F79" w:rsidRDefault="00715743" w:rsidP="00715743">
            <w:pPr>
              <w:jc w:val="center"/>
              <w:rPr>
                <w:rFonts w:ascii="Palatino Linotype" w:hAnsi="Palatino Linotype"/>
                <w:color w:val="FF0000"/>
              </w:rPr>
            </w:pPr>
            <w:r w:rsidRPr="008E7F79">
              <w:rPr>
                <w:rFonts w:ascii="Palatino Linotype" w:hAnsi="Palatino Linotype" w:hint="eastAsia"/>
                <w:color w:val="FF0000"/>
              </w:rPr>
              <w:t>6/11</w:t>
            </w:r>
          </w:p>
        </w:tc>
        <w:tc>
          <w:tcPr>
            <w:tcW w:w="3686" w:type="dxa"/>
          </w:tcPr>
          <w:p w:rsidR="00715743" w:rsidRPr="00DB1AB7" w:rsidRDefault="00715743" w:rsidP="00715743">
            <w:pPr>
              <w:jc w:val="center"/>
            </w:pPr>
            <w:r w:rsidRPr="00DB1AB7">
              <w:rPr>
                <w:noProof/>
              </w:rPr>
              <w:drawing>
                <wp:inline distT="0" distB="0" distL="0" distR="0" wp14:anchorId="4D7C2BE1" wp14:editId="2FAC2EB5">
                  <wp:extent cx="173889" cy="173889"/>
                  <wp:effectExtent l="0" t="0" r="0" b="0"/>
                  <wp:docPr id="12" name="圖片 12" descr="C:\Users\Joscha Chung\Desktop\下載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Joscha Chung\Desktop\下載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44" cy="189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64BC">
              <w:rPr>
                <w:rFonts w:ascii="標楷體" w:eastAsia="標楷體" w:hAnsi="標楷體" w:hint="eastAsia"/>
                <w:color w:val="FF0000"/>
              </w:rPr>
              <w:t>燈光操作檢測（第二組）</w:t>
            </w:r>
            <w:r w:rsidRPr="00DB1AB7">
              <w:rPr>
                <w:noProof/>
              </w:rPr>
              <w:drawing>
                <wp:inline distT="0" distB="0" distL="0" distR="0" wp14:anchorId="7B8892AB" wp14:editId="416F9DD0">
                  <wp:extent cx="167956" cy="167956"/>
                  <wp:effectExtent l="0" t="0" r="3810" b="3810"/>
                  <wp:docPr id="13" name="圖片 13" descr="C:\Users\Joscha Chung\Desktop\下載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Joscha Chung\Desktop\下載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5" cy="18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6" w:type="dxa"/>
          </w:tcPr>
          <w:p w:rsidR="00715743" w:rsidRPr="009D7205" w:rsidRDefault="00715743" w:rsidP="00715743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</w:p>
        </w:tc>
      </w:tr>
      <w:tr w:rsidR="00715743" w:rsidRPr="001D11B9" w:rsidTr="00811195">
        <w:tc>
          <w:tcPr>
            <w:tcW w:w="1021" w:type="dxa"/>
          </w:tcPr>
          <w:p w:rsidR="00715743" w:rsidRPr="00D23867" w:rsidRDefault="00715743" w:rsidP="00715743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 w:hint="eastAsia"/>
              </w:rPr>
              <w:t>17</w:t>
            </w:r>
          </w:p>
        </w:tc>
        <w:tc>
          <w:tcPr>
            <w:tcW w:w="1134" w:type="dxa"/>
          </w:tcPr>
          <w:p w:rsidR="00715743" w:rsidRPr="008E7F79" w:rsidRDefault="00715743" w:rsidP="00715743">
            <w:pPr>
              <w:jc w:val="center"/>
              <w:rPr>
                <w:rFonts w:ascii="Palatino Linotype" w:hAnsi="Palatino Linotype"/>
              </w:rPr>
            </w:pPr>
            <w:r w:rsidRPr="008E7F79">
              <w:rPr>
                <w:rFonts w:ascii="Palatino Linotype" w:hAnsi="Palatino Linotype" w:hint="eastAsia"/>
              </w:rPr>
              <w:t>6/1</w:t>
            </w:r>
            <w:r w:rsidRPr="008E7F79">
              <w:rPr>
                <w:rFonts w:ascii="Palatino Linotype" w:hAnsi="Palatino Linotype"/>
              </w:rPr>
              <w:t>8</w:t>
            </w:r>
          </w:p>
        </w:tc>
        <w:tc>
          <w:tcPr>
            <w:tcW w:w="3686" w:type="dxa"/>
          </w:tcPr>
          <w:p w:rsidR="00715743" w:rsidRPr="00AA3130" w:rsidRDefault="00715743" w:rsidP="00715743">
            <w:pPr>
              <w:pStyle w:val="a9"/>
              <w:ind w:leftChars="0"/>
              <w:rPr>
                <w:rFonts w:ascii="標楷體" w:eastAsia="標楷體" w:hAnsi="標楷體"/>
              </w:rPr>
            </w:pPr>
            <w:r w:rsidRPr="00AA3130">
              <w:rPr>
                <w:rFonts w:ascii="標楷體" w:eastAsia="標楷體" w:hAnsi="標楷體"/>
                <w:noProof/>
              </w:rPr>
              <w:drawing>
                <wp:inline distT="0" distB="0" distL="0" distR="0" wp14:anchorId="7205F96B" wp14:editId="6A3E7B4C">
                  <wp:extent cx="163773" cy="163773"/>
                  <wp:effectExtent l="0" t="0" r="8255" b="8255"/>
                  <wp:docPr id="6" name="圖片 6" descr="C:\Users\Joscha Chung\Desktop\27-5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Joscha Chung\Desktop\27-5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54" cy="16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64BC">
              <w:rPr>
                <w:rFonts w:ascii="標楷體" w:eastAsia="標楷體" w:hAnsi="標楷體" w:hint="eastAsia"/>
                <w:color w:val="00B050"/>
              </w:rPr>
              <w:t>燈光音響期末補考</w:t>
            </w:r>
            <w:r w:rsidRPr="00AA3130">
              <w:rPr>
                <w:noProof/>
              </w:rPr>
              <w:drawing>
                <wp:inline distT="0" distB="0" distL="0" distR="0" wp14:anchorId="7A0D1582" wp14:editId="62FF0294">
                  <wp:extent cx="170351" cy="170351"/>
                  <wp:effectExtent l="0" t="0" r="1270" b="1270"/>
                  <wp:docPr id="1" name="圖片 1" descr="C:\Users\Joscha Chung\Desktop\27-5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oscha Chung\Desktop\27-5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75674" cy="175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6" w:type="dxa"/>
          </w:tcPr>
          <w:p w:rsidR="00715743" w:rsidRPr="009D7205" w:rsidRDefault="00715743" w:rsidP="00715743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</w:p>
        </w:tc>
      </w:tr>
      <w:tr w:rsidR="00715743" w:rsidRPr="001D11B9" w:rsidTr="00B0369C">
        <w:tc>
          <w:tcPr>
            <w:tcW w:w="1021" w:type="dxa"/>
          </w:tcPr>
          <w:p w:rsidR="00715743" w:rsidRPr="00D23867" w:rsidRDefault="00715743" w:rsidP="00715743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 w:hint="eastAsia"/>
              </w:rPr>
              <w:t>18</w:t>
            </w:r>
          </w:p>
        </w:tc>
        <w:tc>
          <w:tcPr>
            <w:tcW w:w="1134" w:type="dxa"/>
          </w:tcPr>
          <w:p w:rsidR="00715743" w:rsidRDefault="00715743" w:rsidP="0071574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 w:hint="eastAsia"/>
              </w:rPr>
              <w:t>6/25</w:t>
            </w:r>
          </w:p>
        </w:tc>
        <w:tc>
          <w:tcPr>
            <w:tcW w:w="6492" w:type="dxa"/>
            <w:gridSpan w:val="2"/>
          </w:tcPr>
          <w:p w:rsidR="00715743" w:rsidRPr="009D7205" w:rsidRDefault="00715743" w:rsidP="00715743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2B706D">
              <w:rPr>
                <w:rFonts w:ascii="標楷體" w:eastAsia="標楷體" w:hAnsi="標楷體"/>
                <w:noProof/>
              </w:rPr>
              <w:drawing>
                <wp:inline distT="0" distB="0" distL="0" distR="0" wp14:anchorId="6C12C666" wp14:editId="275220B5">
                  <wp:extent cx="1022847" cy="623886"/>
                  <wp:effectExtent l="0" t="0" r="6350" b="5080"/>
                  <wp:docPr id="14" name="圖片 14" descr="C:\Users\Joscha Chung\Desktop\下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Joscha Chung\Desktop\下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361" cy="644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7095" w:rsidRDefault="00027095"/>
    <w:p w:rsidR="00027095" w:rsidRPr="007878BC" w:rsidRDefault="00027095" w:rsidP="00027095">
      <w:pPr>
        <w:rPr>
          <w:rFonts w:ascii="Arial" w:eastAsia="標楷體" w:hAnsi="標楷體" w:cs="Arial"/>
          <w:b/>
          <w:color w:val="000000" w:themeColor="text1"/>
          <w:sz w:val="28"/>
          <w:szCs w:val="28"/>
          <w:shd w:val="pct15" w:color="auto" w:fill="FFFFFF"/>
        </w:rPr>
      </w:pPr>
      <w:r w:rsidRPr="007878BC">
        <w:rPr>
          <w:rFonts w:ascii="Arial" w:eastAsia="標楷體" w:hAnsi="標楷體" w:cs="Arial"/>
          <w:b/>
          <w:color w:val="000000" w:themeColor="text1"/>
          <w:sz w:val="28"/>
          <w:szCs w:val="28"/>
          <w:shd w:val="pct15" w:color="auto" w:fill="FFFFFF"/>
        </w:rPr>
        <w:t>成績考核</w:t>
      </w:r>
    </w:p>
    <w:p w:rsidR="00027095" w:rsidRDefault="00027095" w:rsidP="00027095">
      <w:pPr>
        <w:rPr>
          <w:rFonts w:ascii="Palatino Linotype" w:hAnsi="Palatino Linotype"/>
        </w:rPr>
      </w:pPr>
      <w:r w:rsidRPr="00CC1869">
        <w:rPr>
          <w:rFonts w:ascii="Palatino Linotype"/>
        </w:rPr>
        <w:t xml:space="preserve">　　</w:t>
      </w:r>
      <w:r w:rsidR="007878BC">
        <w:rPr>
          <w:rFonts w:ascii="Palatino Linotype" w:hint="eastAsia"/>
        </w:rPr>
        <w:t>音響檢測</w:t>
      </w:r>
      <w:r>
        <w:rPr>
          <w:rFonts w:ascii="Palatino Linotype" w:hint="eastAsia"/>
        </w:rPr>
        <w:t xml:space="preserve">　　　</w:t>
      </w:r>
      <w:r w:rsidRPr="00CC1869">
        <w:rPr>
          <w:rFonts w:ascii="Palatino Linotype"/>
        </w:rPr>
        <w:t xml:space="preserve">　</w:t>
      </w:r>
      <w:r>
        <w:rPr>
          <w:rFonts w:ascii="Palatino Linotype" w:hint="eastAsia"/>
        </w:rPr>
        <w:t xml:space="preserve">　　　　　　　　　　　　　</w:t>
      </w:r>
      <w:r>
        <w:rPr>
          <w:rFonts w:ascii="Palatino Linotype" w:hAnsi="Palatino Linotype"/>
        </w:rPr>
        <w:t>3</w:t>
      </w:r>
      <w:r w:rsidRPr="00CC1869">
        <w:rPr>
          <w:rFonts w:ascii="Palatino Linotype" w:hAnsi="Palatino Linotype"/>
        </w:rPr>
        <w:t>0%</w:t>
      </w:r>
    </w:p>
    <w:p w:rsidR="007878BC" w:rsidRDefault="007878BC" w:rsidP="00027095">
      <w:pPr>
        <w:rPr>
          <w:rFonts w:ascii="Palatino Linotype" w:hAnsi="Palatino Linotype"/>
        </w:rPr>
      </w:pPr>
      <w:r>
        <w:rPr>
          <w:rFonts w:ascii="Palatino Linotype" w:hAnsi="Palatino Linotype" w:hint="eastAsia"/>
        </w:rPr>
        <w:t xml:space="preserve">　　燈光檢測</w:t>
      </w:r>
      <w:r>
        <w:rPr>
          <w:rFonts w:ascii="Palatino Linotype" w:hint="eastAsia"/>
        </w:rPr>
        <w:t xml:space="preserve">　　</w:t>
      </w:r>
      <w:r w:rsidRPr="00CC1869">
        <w:rPr>
          <w:rFonts w:ascii="Palatino Linotype"/>
        </w:rPr>
        <w:t xml:space="preserve">　</w:t>
      </w:r>
      <w:r>
        <w:rPr>
          <w:rFonts w:ascii="Palatino Linotype" w:hint="eastAsia"/>
        </w:rPr>
        <w:t xml:space="preserve">　　　　　　　　　　　　　　</w:t>
      </w:r>
      <w:r>
        <w:rPr>
          <w:rFonts w:ascii="Palatino Linotype" w:hAnsi="Palatino Linotype"/>
        </w:rPr>
        <w:t>3</w:t>
      </w:r>
      <w:r w:rsidRPr="00CC1869">
        <w:rPr>
          <w:rFonts w:ascii="Palatino Linotype" w:hAnsi="Palatino Linotype"/>
        </w:rPr>
        <w:t>0%</w:t>
      </w:r>
    </w:p>
    <w:p w:rsidR="007878BC" w:rsidRPr="00CC1869" w:rsidRDefault="007878BC" w:rsidP="00027095">
      <w:pPr>
        <w:rPr>
          <w:rFonts w:ascii="Palatino Linotype" w:hAnsi="Palatino Linotype"/>
        </w:rPr>
      </w:pPr>
      <w:r>
        <w:rPr>
          <w:rFonts w:ascii="Palatino Linotype" w:hAnsi="Palatino Linotype" w:hint="eastAsia"/>
        </w:rPr>
        <w:t xml:space="preserve">　　子衿小組　　　　　　　　　　　　　　　　　</w:t>
      </w:r>
      <w:r>
        <w:rPr>
          <w:rFonts w:ascii="Palatino Linotype" w:hAnsi="Palatino Linotype" w:hint="eastAsia"/>
        </w:rPr>
        <w:t>40</w:t>
      </w:r>
      <w:r>
        <w:rPr>
          <w:rFonts w:ascii="Palatino Linotype" w:hAnsi="Palatino Linotype"/>
        </w:rPr>
        <w:t>%</w:t>
      </w:r>
    </w:p>
    <w:p w:rsidR="00027095" w:rsidRPr="007878BC" w:rsidRDefault="00027095"/>
    <w:p w:rsidR="00027095" w:rsidRPr="00327BB2" w:rsidRDefault="00027095" w:rsidP="00027095">
      <w:pPr>
        <w:tabs>
          <w:tab w:val="left" w:pos="5387"/>
          <w:tab w:val="left" w:pos="5529"/>
        </w:tabs>
        <w:rPr>
          <w:rFonts w:asciiTheme="minorEastAsia" w:hAnsiTheme="minorEastAsia"/>
          <w:sz w:val="28"/>
          <w:szCs w:val="28"/>
          <w:shd w:val="pct15" w:color="auto" w:fill="FFFFFF"/>
        </w:rPr>
      </w:pPr>
      <w:r w:rsidRPr="00327BB2">
        <w:rPr>
          <w:rFonts w:ascii="Arial" w:eastAsia="標楷體" w:hAnsi="標楷體" w:cs="Arial"/>
          <w:b/>
          <w:color w:val="000000" w:themeColor="text1"/>
          <w:sz w:val="28"/>
          <w:szCs w:val="28"/>
          <w:shd w:val="pct15" w:color="auto" w:fill="FFFFFF"/>
        </w:rPr>
        <w:t>參考書籍</w:t>
      </w:r>
    </w:p>
    <w:p w:rsidR="004B7CA5" w:rsidRPr="007878BC" w:rsidRDefault="004B7CA5" w:rsidP="004B7CA5">
      <w:pPr>
        <w:pStyle w:val="a3"/>
        <w:jc w:val="both"/>
        <w:rPr>
          <w:rFonts w:ascii="Palatino Linotype" w:eastAsiaTheme="minorEastAsia" w:hAnsi="Palatino Linotype"/>
          <w:szCs w:val="24"/>
        </w:rPr>
      </w:pPr>
      <w:r w:rsidRPr="007878BC">
        <w:rPr>
          <w:rFonts w:ascii="Palatino Linotype" w:eastAsiaTheme="minorEastAsia" w:hAnsi="Palatino Linotype"/>
          <w:szCs w:val="24"/>
        </w:rPr>
        <w:t>尹世英著。《劇場管理》。台北</w:t>
      </w:r>
      <w:r>
        <w:rPr>
          <w:rFonts w:ascii="Palatino Linotype" w:eastAsiaTheme="minorEastAsia" w:hAnsi="Palatino Linotype" w:hint="eastAsia"/>
          <w:szCs w:val="24"/>
        </w:rPr>
        <w:t>：</w:t>
      </w:r>
      <w:r w:rsidRPr="007878BC">
        <w:rPr>
          <w:rFonts w:ascii="Palatino Linotype" w:eastAsiaTheme="minorEastAsia" w:hAnsi="Palatino Linotype"/>
          <w:szCs w:val="24"/>
        </w:rPr>
        <w:t>書林，</w:t>
      </w:r>
      <w:r w:rsidRPr="007878BC">
        <w:rPr>
          <w:rFonts w:ascii="Palatino Linotype" w:eastAsiaTheme="minorEastAsia" w:hAnsi="Palatino Linotype"/>
          <w:szCs w:val="24"/>
        </w:rPr>
        <w:t>1992</w:t>
      </w:r>
      <w:r w:rsidRPr="007878BC">
        <w:rPr>
          <w:rFonts w:ascii="Palatino Linotype" w:eastAsiaTheme="minorEastAsia" w:hAnsi="Palatino Linotype"/>
          <w:szCs w:val="24"/>
        </w:rPr>
        <w:t>。</w:t>
      </w:r>
    </w:p>
    <w:p w:rsidR="004B7CA5" w:rsidRDefault="004B7CA5" w:rsidP="004B7CA5">
      <w:pPr>
        <w:ind w:left="480" w:hangingChars="200" w:hanging="480"/>
        <w:jc w:val="both"/>
        <w:rPr>
          <w:rFonts w:ascii="Palatino Linotype" w:eastAsiaTheme="minorEastAsia" w:hAnsi="Palatino Linotype"/>
        </w:rPr>
      </w:pPr>
      <w:r>
        <w:rPr>
          <w:rFonts w:ascii="Palatino Linotype" w:eastAsiaTheme="minorEastAsia" w:hAnsi="Palatino Linotype" w:hint="eastAsia"/>
        </w:rPr>
        <w:t>邱坤良主編。《台灣劇場資訊與工作方法》全套</w:t>
      </w:r>
      <w:r>
        <w:rPr>
          <w:rFonts w:ascii="Palatino Linotype" w:eastAsiaTheme="minorEastAsia" w:hAnsi="Palatino Linotype" w:hint="eastAsia"/>
        </w:rPr>
        <w:t>12</w:t>
      </w:r>
      <w:r>
        <w:rPr>
          <w:rFonts w:ascii="Palatino Linotype" w:eastAsiaTheme="minorEastAsia" w:hAnsi="Palatino Linotype" w:hint="eastAsia"/>
        </w:rPr>
        <w:t>册。台北：行政院文建會，</w:t>
      </w:r>
      <w:r>
        <w:rPr>
          <w:rFonts w:ascii="Palatino Linotype" w:eastAsiaTheme="minorEastAsia" w:hAnsi="Palatino Linotype" w:hint="eastAsia"/>
        </w:rPr>
        <w:t>1998</w:t>
      </w:r>
      <w:r>
        <w:rPr>
          <w:rFonts w:ascii="Palatino Linotype" w:eastAsiaTheme="minorEastAsia" w:hAnsi="Palatino Linotype" w:hint="eastAsia"/>
        </w:rPr>
        <w:t>。（特別是《舞台監督手冊》、《劇場空間概說》、《劇場製作手冊》、《燈光設計與操作手冊》等</w:t>
      </w:r>
      <w:r>
        <w:rPr>
          <w:rFonts w:ascii="Palatino Linotype" w:eastAsiaTheme="minorEastAsia" w:hAnsi="Palatino Linotype" w:hint="eastAsia"/>
        </w:rPr>
        <w:t>4</w:t>
      </w:r>
      <w:r>
        <w:rPr>
          <w:rFonts w:ascii="Palatino Linotype" w:eastAsiaTheme="minorEastAsia" w:hAnsi="Palatino Linotype" w:hint="eastAsia"/>
        </w:rPr>
        <w:t>種。）</w:t>
      </w:r>
    </w:p>
    <w:p w:rsidR="004B7CA5" w:rsidRPr="007878BC" w:rsidRDefault="004B7CA5" w:rsidP="007878BC">
      <w:pPr>
        <w:pStyle w:val="a3"/>
        <w:ind w:left="480" w:hangingChars="200" w:hanging="480"/>
        <w:jc w:val="both"/>
        <w:rPr>
          <w:rFonts w:ascii="Palatino Linotype" w:eastAsiaTheme="minorEastAsia" w:hAnsi="Palatino Linotype"/>
          <w:szCs w:val="24"/>
        </w:rPr>
      </w:pPr>
      <w:r w:rsidRPr="007878BC">
        <w:rPr>
          <w:rFonts w:ascii="Palatino Linotype" w:eastAsiaTheme="minorEastAsia" w:hAnsi="Palatino Linotype"/>
          <w:szCs w:val="24"/>
        </w:rPr>
        <w:t>湯瑪斯</w:t>
      </w:r>
      <w:r w:rsidRPr="007878BC">
        <w:rPr>
          <w:rFonts w:ascii="Palatino Linotype" w:eastAsiaTheme="minorEastAsia" w:hAnsi="Palatino Linotype"/>
          <w:szCs w:val="24"/>
        </w:rPr>
        <w:t>·</w:t>
      </w:r>
      <w:r w:rsidRPr="007878BC">
        <w:rPr>
          <w:rFonts w:ascii="Palatino Linotype" w:eastAsiaTheme="minorEastAsia" w:hAnsi="Palatino Linotype"/>
          <w:szCs w:val="24"/>
        </w:rPr>
        <w:t>凱利</w:t>
      </w:r>
      <w:r w:rsidR="00D054F1">
        <w:rPr>
          <w:rFonts w:ascii="Palatino Linotype" w:eastAsiaTheme="minorEastAsia" w:hAnsi="Palatino Linotype" w:hint="eastAsia"/>
          <w:szCs w:val="24"/>
        </w:rPr>
        <w:t>（</w:t>
      </w:r>
      <w:r w:rsidR="00D054F1">
        <w:rPr>
          <w:rFonts w:ascii="Palatino Linotype" w:eastAsiaTheme="minorEastAsia" w:hAnsi="Palatino Linotype"/>
          <w:szCs w:val="24"/>
        </w:rPr>
        <w:t>Thomas A. Kelly</w:t>
      </w:r>
      <w:r w:rsidR="00D054F1">
        <w:rPr>
          <w:rFonts w:ascii="Palatino Linotype" w:eastAsiaTheme="minorEastAsia" w:hAnsi="Palatino Linotype" w:hint="eastAsia"/>
          <w:szCs w:val="24"/>
        </w:rPr>
        <w:t>）</w:t>
      </w:r>
      <w:r w:rsidRPr="007878BC">
        <w:rPr>
          <w:rFonts w:ascii="Palatino Linotype" w:eastAsiaTheme="minorEastAsia" w:hAnsi="Palatino Linotype"/>
          <w:szCs w:val="24"/>
        </w:rPr>
        <w:t>著</w:t>
      </w:r>
      <w:r>
        <w:rPr>
          <w:rFonts w:ascii="Palatino Linotype" w:eastAsiaTheme="minorEastAsia" w:hAnsi="Palatino Linotype" w:hint="eastAsia"/>
          <w:szCs w:val="24"/>
        </w:rPr>
        <w:t>，</w:t>
      </w:r>
      <w:r w:rsidRPr="007878BC">
        <w:rPr>
          <w:rFonts w:ascii="Palatino Linotype" w:eastAsiaTheme="minorEastAsia" w:hAnsi="Palatino Linotype"/>
          <w:szCs w:val="24"/>
        </w:rPr>
        <w:t>楊淑雯譯。《舞台管理</w:t>
      </w:r>
      <w:r>
        <w:rPr>
          <w:rFonts w:ascii="Palatino Linotype" w:eastAsiaTheme="minorEastAsia" w:hAnsi="Palatino Linotype" w:hint="eastAsia"/>
          <w:szCs w:val="24"/>
        </w:rPr>
        <w:t>：</w:t>
      </w:r>
      <w:r w:rsidRPr="007878BC">
        <w:rPr>
          <w:rFonts w:ascii="Palatino Linotype" w:eastAsiaTheme="minorEastAsia" w:hAnsi="Palatino Linotype"/>
          <w:szCs w:val="24"/>
        </w:rPr>
        <w:t>從開排到終演的舞台管理寶典》。台北</w:t>
      </w:r>
      <w:r>
        <w:rPr>
          <w:rFonts w:ascii="Palatino Linotype" w:eastAsiaTheme="minorEastAsia" w:hAnsi="Palatino Linotype" w:hint="eastAsia"/>
          <w:szCs w:val="24"/>
        </w:rPr>
        <w:t>：</w:t>
      </w:r>
      <w:r w:rsidRPr="007878BC">
        <w:rPr>
          <w:rFonts w:ascii="Palatino Linotype" w:eastAsiaTheme="minorEastAsia" w:hAnsi="Palatino Linotype"/>
          <w:szCs w:val="24"/>
        </w:rPr>
        <w:t>台灣技術劇協會，</w:t>
      </w:r>
      <w:r w:rsidRPr="007878BC">
        <w:rPr>
          <w:rFonts w:ascii="Palatino Linotype" w:eastAsiaTheme="minorEastAsia" w:hAnsi="Palatino Linotype"/>
          <w:szCs w:val="24"/>
        </w:rPr>
        <w:t>2011</w:t>
      </w:r>
      <w:r w:rsidRPr="007878BC">
        <w:rPr>
          <w:rFonts w:ascii="Palatino Linotype" w:eastAsiaTheme="minorEastAsia" w:hAnsi="Palatino Linotype"/>
          <w:szCs w:val="24"/>
        </w:rPr>
        <w:t>。</w:t>
      </w:r>
    </w:p>
    <w:p w:rsidR="004B7CA5" w:rsidRDefault="004B7CA5" w:rsidP="007878BC">
      <w:pPr>
        <w:jc w:val="both"/>
        <w:rPr>
          <w:rFonts w:ascii="Palatino Linotype" w:eastAsiaTheme="minorEastAsia" w:hAnsi="Palatino Linotype"/>
        </w:rPr>
      </w:pPr>
      <w:r w:rsidRPr="007878BC">
        <w:rPr>
          <w:rFonts w:ascii="Palatino Linotype" w:eastAsiaTheme="minorEastAsia" w:hAnsi="Palatino Linotype"/>
        </w:rPr>
        <w:t>劉振亞主編。《現代劇場設計》。北京</w:t>
      </w:r>
      <w:r>
        <w:rPr>
          <w:rFonts w:ascii="Palatino Linotype" w:eastAsiaTheme="minorEastAsia" w:hAnsi="Palatino Linotype" w:hint="eastAsia"/>
        </w:rPr>
        <w:t>：</w:t>
      </w:r>
      <w:r w:rsidRPr="007878BC">
        <w:rPr>
          <w:rFonts w:ascii="Palatino Linotype" w:eastAsiaTheme="minorEastAsia" w:hAnsi="Palatino Linotype"/>
        </w:rPr>
        <w:t>中國建築工業出版社，</w:t>
      </w:r>
      <w:r w:rsidRPr="007878BC">
        <w:rPr>
          <w:rFonts w:ascii="Palatino Linotype" w:eastAsiaTheme="minorEastAsia" w:hAnsi="Palatino Linotype"/>
        </w:rPr>
        <w:t>2009</w:t>
      </w:r>
      <w:r w:rsidRPr="007878BC">
        <w:rPr>
          <w:rFonts w:ascii="Palatino Linotype" w:eastAsiaTheme="minorEastAsia" w:hAnsi="Palatino Linotype"/>
        </w:rPr>
        <w:t>。</w:t>
      </w:r>
    </w:p>
    <w:p w:rsidR="00327BB2" w:rsidRPr="007878BC" w:rsidRDefault="00327BB2" w:rsidP="007878BC">
      <w:pPr>
        <w:jc w:val="both"/>
        <w:rPr>
          <w:rFonts w:ascii="Palatino Linotype" w:eastAsiaTheme="minorEastAsia" w:hAnsi="Palatino Linotype"/>
        </w:rPr>
      </w:pPr>
    </w:p>
    <w:sectPr w:rsidR="00327BB2" w:rsidRPr="007878BC">
      <w:headerReference w:type="defaul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E9E" w:rsidRDefault="009E4E9E" w:rsidP="00327BB2">
      <w:r>
        <w:separator/>
      </w:r>
    </w:p>
  </w:endnote>
  <w:endnote w:type="continuationSeparator" w:id="0">
    <w:p w:rsidR="009E4E9E" w:rsidRDefault="009E4E9E" w:rsidP="00327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E9E" w:rsidRDefault="009E4E9E" w:rsidP="00327BB2">
      <w:r>
        <w:separator/>
      </w:r>
    </w:p>
  </w:footnote>
  <w:footnote w:type="continuationSeparator" w:id="0">
    <w:p w:rsidR="009E4E9E" w:rsidRDefault="009E4E9E" w:rsidP="00327B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BB2" w:rsidRPr="00327BB2" w:rsidRDefault="001548FD" w:rsidP="00327BB2">
    <w:pPr>
      <w:pStyle w:val="a5"/>
      <w:jc w:val="right"/>
      <w:rPr>
        <w:rFonts w:ascii="Palatino Linotype" w:hAnsi="Palatino Linotype"/>
      </w:rPr>
    </w:pPr>
    <w:r>
      <w:rPr>
        <w:rFonts w:ascii="Palatino Linotype" w:hAnsi="Palatino Linotype"/>
      </w:rPr>
      <w:t>2021/2/</w:t>
    </w:r>
    <w:r w:rsidR="00633088">
      <w:rPr>
        <w:rFonts w:ascii="Palatino Linotype" w:hAnsi="Palatino Linotype"/>
      </w:rPr>
      <w:t>1</w:t>
    </w:r>
    <w:r>
      <w:rPr>
        <w:rFonts w:ascii="Palatino Linotype" w:hAnsi="Palatino Linotype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84.2pt;height:384.2pt;rotation:180;flip:y;visibility:visible;mso-wrap-style:square" o:bullet="t">
        <v:imagedata r:id="rId1" o:title="27-512"/>
      </v:shape>
    </w:pict>
  </w:numPicBullet>
  <w:numPicBullet w:numPicBulletId="1">
    <w:pict>
      <v:shape id="_x0000_i1033" type="#_x0000_t75" style="width:168.7pt;height:168.7pt;visibility:visible;mso-wrap-style:square" o:bullet="t">
        <v:imagedata r:id="rId2" o:title="下載"/>
      </v:shape>
    </w:pict>
  </w:numPicBullet>
  <w:abstractNum w:abstractNumId="0" w15:restartNumberingAfterBreak="0">
    <w:nsid w:val="0BF32751"/>
    <w:multiLevelType w:val="hybridMultilevel"/>
    <w:tmpl w:val="F3FCAA7C"/>
    <w:lvl w:ilvl="0" w:tplc="07CC903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EAA8E5C4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0F660B86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7A22D78E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FD6EF366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4F8E65DE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6BF8A44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DCC4E686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3F1A3D26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" w15:restartNumberingAfterBreak="0">
    <w:nsid w:val="31D150EA"/>
    <w:multiLevelType w:val="hybridMultilevel"/>
    <w:tmpl w:val="BBEA9950"/>
    <w:lvl w:ilvl="0" w:tplc="1A28F978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F782F7A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5D1C5A7A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7EEE159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21BEFD82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30FC9258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CE5E849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2BC804E4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04DA638E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2" w15:restartNumberingAfterBreak="0">
    <w:nsid w:val="40750105"/>
    <w:multiLevelType w:val="hybridMultilevel"/>
    <w:tmpl w:val="99F493C6"/>
    <w:lvl w:ilvl="0" w:tplc="91CE1CA0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7CF06B06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481E2F54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0D68B836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7DE8C092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226E289A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0FB88BB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A00A18F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4692E69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3" w15:restartNumberingAfterBreak="0">
    <w:nsid w:val="7C952F80"/>
    <w:multiLevelType w:val="hybridMultilevel"/>
    <w:tmpl w:val="EA729BE6"/>
    <w:lvl w:ilvl="0" w:tplc="6CE62738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E08AA6D4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8DA2F9E4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2ABE439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7610DA44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F1DE9A3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20D02DB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07CEE7EA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78FE1BA0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4" w15:restartNumberingAfterBreak="0">
    <w:nsid w:val="7D0B6E17"/>
    <w:multiLevelType w:val="hybridMultilevel"/>
    <w:tmpl w:val="8C1207FA"/>
    <w:lvl w:ilvl="0" w:tplc="4EA6A5C8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6E868464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71C6213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86060022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8E3C0E5A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FC5CDEC4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C5189BE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ECF03A1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EA1A77C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797"/>
    <w:rsid w:val="00000466"/>
    <w:rsid w:val="00027095"/>
    <w:rsid w:val="001132E3"/>
    <w:rsid w:val="0014287E"/>
    <w:rsid w:val="001548FD"/>
    <w:rsid w:val="001F33EB"/>
    <w:rsid w:val="00240A65"/>
    <w:rsid w:val="00245FDA"/>
    <w:rsid w:val="002B706D"/>
    <w:rsid w:val="002C64BC"/>
    <w:rsid w:val="002F5FD0"/>
    <w:rsid w:val="00327BB2"/>
    <w:rsid w:val="003F103B"/>
    <w:rsid w:val="00441960"/>
    <w:rsid w:val="004B1AC3"/>
    <w:rsid w:val="004B7CA5"/>
    <w:rsid w:val="0055496F"/>
    <w:rsid w:val="005769F7"/>
    <w:rsid w:val="005E2466"/>
    <w:rsid w:val="00633088"/>
    <w:rsid w:val="006C2D16"/>
    <w:rsid w:val="006D5D7D"/>
    <w:rsid w:val="00715743"/>
    <w:rsid w:val="007878BC"/>
    <w:rsid w:val="00790769"/>
    <w:rsid w:val="007F57C2"/>
    <w:rsid w:val="00811195"/>
    <w:rsid w:val="00824BC4"/>
    <w:rsid w:val="0084583E"/>
    <w:rsid w:val="00876DBD"/>
    <w:rsid w:val="008E7F79"/>
    <w:rsid w:val="0094590A"/>
    <w:rsid w:val="00970B6C"/>
    <w:rsid w:val="009C5B20"/>
    <w:rsid w:val="009E4E9E"/>
    <w:rsid w:val="009E769E"/>
    <w:rsid w:val="00AA3130"/>
    <w:rsid w:val="00AE3797"/>
    <w:rsid w:val="00B52D54"/>
    <w:rsid w:val="00B539B4"/>
    <w:rsid w:val="00B83905"/>
    <w:rsid w:val="00BD6286"/>
    <w:rsid w:val="00C55D05"/>
    <w:rsid w:val="00C67F14"/>
    <w:rsid w:val="00D054F1"/>
    <w:rsid w:val="00DB1AB7"/>
    <w:rsid w:val="00E278A8"/>
    <w:rsid w:val="00F47EE4"/>
    <w:rsid w:val="00FB03C4"/>
    <w:rsid w:val="00FE2A55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133AA1-92E6-4D61-B08A-948394013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97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C2D16"/>
    <w:pPr>
      <w:widowControl w:val="0"/>
    </w:pPr>
    <w:rPr>
      <w:rFonts w:ascii="Calibri" w:eastAsia="新細明體" w:hAnsi="Calibri" w:cs="Times New Roman"/>
    </w:rPr>
  </w:style>
  <w:style w:type="table" w:styleId="a4">
    <w:name w:val="Table Grid"/>
    <w:basedOn w:val="a1"/>
    <w:uiPriority w:val="59"/>
    <w:rsid w:val="006D5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27B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27BB2"/>
    <w:rPr>
      <w:rFonts w:ascii="新細明體" w:eastAsia="新細明體" w:hAnsi="新細明體" w:cs="新細明體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27B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27BB2"/>
    <w:rPr>
      <w:rFonts w:ascii="新細明體" w:eastAsia="新細明體" w:hAnsi="新細明體" w:cs="新細明體"/>
      <w:kern w:val="0"/>
      <w:sz w:val="20"/>
      <w:szCs w:val="20"/>
    </w:rPr>
  </w:style>
  <w:style w:type="paragraph" w:styleId="a9">
    <w:name w:val="List Paragraph"/>
    <w:basedOn w:val="a"/>
    <w:uiPriority w:val="34"/>
    <w:qFormat/>
    <w:rsid w:val="00AA313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Joscha Chung</dc:creator>
  <cp:keywords/>
  <dc:description/>
  <cp:lastModifiedBy>Joscha Chung</cp:lastModifiedBy>
  <cp:revision>4</cp:revision>
  <dcterms:created xsi:type="dcterms:W3CDTF">2021-02-19T05:11:00Z</dcterms:created>
  <dcterms:modified xsi:type="dcterms:W3CDTF">2021-02-19T05:12:00Z</dcterms:modified>
</cp:coreProperties>
</file>