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6B0A11" w14:textId="77777777" w:rsidR="00CD612C" w:rsidRPr="00CD612C" w:rsidRDefault="007F0F7A" w:rsidP="007F0F7A">
      <w:pPr>
        <w:tabs>
          <w:tab w:val="left" w:pos="1200"/>
          <w:tab w:val="left" w:pos="2268"/>
          <w:tab w:val="left" w:pos="2410"/>
          <w:tab w:val="left" w:pos="2552"/>
          <w:tab w:val="left" w:pos="2694"/>
          <w:tab w:val="left" w:pos="2835"/>
          <w:tab w:val="left" w:pos="2977"/>
          <w:tab w:val="left" w:pos="3261"/>
        </w:tabs>
        <w:snapToGrid w:val="0"/>
        <w:spacing w:before="240" w:after="0" w:line="360" w:lineRule="auto"/>
        <w:jc w:val="center"/>
        <w:rPr>
          <w:rFonts w:ascii="Arial" w:eastAsia="標楷體" w:hAnsi="Arial" w:cs="Arial"/>
          <w:b/>
          <w:sz w:val="28"/>
          <w:lang w:eastAsia="zh-TW"/>
        </w:rPr>
      </w:pPr>
      <w:r w:rsidRPr="00CD612C">
        <w:rPr>
          <w:rFonts w:ascii="Arial" w:eastAsia="標楷體" w:hAnsi="Arial" w:cs="Arial"/>
          <w:b/>
          <w:sz w:val="28"/>
          <w:lang w:eastAsia="zh-TW"/>
        </w:rPr>
        <w:t>研究所課程綱要表</w:t>
      </w:r>
    </w:p>
    <w:p w14:paraId="1A6E2517" w14:textId="77777777" w:rsidR="007F0F7A" w:rsidRPr="00CD612C" w:rsidRDefault="00CB59B2" w:rsidP="00CD612C">
      <w:pPr>
        <w:tabs>
          <w:tab w:val="left" w:pos="1200"/>
          <w:tab w:val="left" w:pos="2268"/>
          <w:tab w:val="left" w:pos="2410"/>
          <w:tab w:val="left" w:pos="2552"/>
          <w:tab w:val="left" w:pos="2694"/>
          <w:tab w:val="left" w:pos="2835"/>
          <w:tab w:val="left" w:pos="2977"/>
          <w:tab w:val="left" w:pos="3261"/>
        </w:tabs>
        <w:snapToGrid w:val="0"/>
        <w:spacing w:after="0"/>
        <w:jc w:val="center"/>
        <w:rPr>
          <w:rFonts w:ascii="Arial" w:eastAsia="標楷體" w:hAnsi="Arial" w:cs="Arial"/>
          <w:b/>
          <w:bCs/>
          <w:color w:val="FF0000"/>
          <w:kern w:val="2"/>
          <w:szCs w:val="24"/>
          <w:lang w:eastAsia="zh-TW"/>
        </w:rPr>
      </w:pPr>
      <w:r w:rsidRPr="00CD612C">
        <w:rPr>
          <w:rFonts w:ascii="Arial" w:eastAsia="標楷體" w:hAnsi="Arial" w:cs="Arial"/>
          <w:b/>
          <w:bCs/>
          <w:color w:val="FF0000"/>
          <w:kern w:val="2"/>
          <w:szCs w:val="24"/>
          <w:lang w:eastAsia="zh-TW"/>
        </w:rPr>
        <w:t>Graduate degree - Course Syllabus</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CellMar>
          <w:left w:w="28" w:type="dxa"/>
          <w:right w:w="28" w:type="dxa"/>
        </w:tblCellMar>
        <w:tblLook w:val="04A0" w:firstRow="1" w:lastRow="0" w:firstColumn="1" w:lastColumn="0" w:noHBand="0" w:noVBand="1"/>
      </w:tblPr>
      <w:tblGrid>
        <w:gridCol w:w="1483"/>
        <w:gridCol w:w="1776"/>
        <w:gridCol w:w="1244"/>
        <w:gridCol w:w="919"/>
        <w:gridCol w:w="1246"/>
        <w:gridCol w:w="1259"/>
        <w:gridCol w:w="1088"/>
        <w:gridCol w:w="1405"/>
      </w:tblGrid>
      <w:tr w:rsidR="007F0F7A" w:rsidRPr="00DC22E0" w14:paraId="6AF53156" w14:textId="77777777" w:rsidTr="00CD612C">
        <w:trPr>
          <w:cantSplit/>
          <w:jc w:val="center"/>
        </w:trPr>
        <w:tc>
          <w:tcPr>
            <w:tcW w:w="3200" w:type="pct"/>
            <w:gridSpan w:val="5"/>
            <w:tcBorders>
              <w:top w:val="single" w:sz="18" w:space="0" w:color="auto"/>
              <w:left w:val="single" w:sz="18" w:space="0" w:color="auto"/>
              <w:bottom w:val="nil"/>
              <w:right w:val="single" w:sz="6" w:space="0" w:color="auto"/>
            </w:tcBorders>
            <w:vAlign w:val="center"/>
            <w:hideMark/>
          </w:tcPr>
          <w:p w14:paraId="0E91A106" w14:textId="6DD188B6" w:rsidR="004D557B" w:rsidRPr="00DC22E0" w:rsidRDefault="007F0F7A" w:rsidP="00CB59B2">
            <w:pPr>
              <w:spacing w:after="0"/>
              <w:rPr>
                <w:rFonts w:eastAsia="標楷體"/>
                <w:szCs w:val="24"/>
                <w:lang w:eastAsia="zh-TW"/>
              </w:rPr>
            </w:pPr>
            <w:r w:rsidRPr="00DC22E0">
              <w:rPr>
                <w:rFonts w:eastAsia="標楷體"/>
                <w:szCs w:val="24"/>
                <w:lang w:eastAsia="zh-TW"/>
              </w:rPr>
              <w:t>課程名稱：（</w:t>
            </w:r>
            <w:r w:rsidRPr="00CD612C">
              <w:rPr>
                <w:rFonts w:eastAsia="標楷體"/>
                <w:color w:val="FF0000"/>
                <w:szCs w:val="24"/>
                <w:lang w:eastAsia="zh-TW"/>
              </w:rPr>
              <w:t>中文</w:t>
            </w:r>
            <w:r w:rsidR="00CB59B2" w:rsidRPr="00CD612C">
              <w:rPr>
                <w:rFonts w:eastAsia="標楷體"/>
                <w:color w:val="FF0000"/>
                <w:szCs w:val="24"/>
                <w:lang w:eastAsia="zh-TW"/>
              </w:rPr>
              <w:t>CH</w:t>
            </w:r>
            <w:r w:rsidRPr="00DC22E0">
              <w:rPr>
                <w:rFonts w:eastAsia="標楷體"/>
                <w:szCs w:val="24"/>
                <w:lang w:eastAsia="zh-TW"/>
              </w:rPr>
              <w:t>）</w:t>
            </w:r>
            <w:r w:rsidR="00AD152C" w:rsidRPr="00C52374">
              <w:rPr>
                <w:rFonts w:ascii="標楷體" w:eastAsia="標楷體" w:hAnsi="標楷體" w:cs="Arial" w:hint="eastAsia"/>
                <w:color w:val="000000"/>
                <w:lang w:eastAsia="zh-TW"/>
              </w:rPr>
              <w:t>機器學習與類神經網路</w:t>
            </w:r>
          </w:p>
        </w:tc>
        <w:tc>
          <w:tcPr>
            <w:tcW w:w="604" w:type="pct"/>
            <w:tcBorders>
              <w:top w:val="single" w:sz="18" w:space="0" w:color="auto"/>
              <w:left w:val="single" w:sz="6" w:space="0" w:color="auto"/>
              <w:bottom w:val="single" w:sz="4" w:space="0" w:color="auto"/>
              <w:right w:val="single" w:sz="6" w:space="0" w:color="auto"/>
            </w:tcBorders>
            <w:vAlign w:val="center"/>
            <w:hideMark/>
          </w:tcPr>
          <w:p w14:paraId="03DB2977" w14:textId="77777777" w:rsidR="007F0F7A" w:rsidRPr="00DC22E0" w:rsidRDefault="007F0F7A">
            <w:pPr>
              <w:spacing w:after="0"/>
              <w:jc w:val="center"/>
              <w:rPr>
                <w:rFonts w:eastAsia="標楷體"/>
                <w:szCs w:val="24"/>
                <w:lang w:eastAsia="zh-TW"/>
              </w:rPr>
            </w:pPr>
            <w:r w:rsidRPr="00DC22E0">
              <w:rPr>
                <w:rFonts w:eastAsia="標楷體"/>
                <w:szCs w:val="24"/>
                <w:lang w:eastAsia="zh-TW"/>
              </w:rPr>
              <w:t>開課系所</w:t>
            </w:r>
            <w:r w:rsidR="00CB59B2" w:rsidRPr="00DC22E0">
              <w:rPr>
                <w:rFonts w:eastAsia="標楷體"/>
                <w:color w:val="FF0000"/>
                <w:szCs w:val="24"/>
                <w:lang w:eastAsia="zh-TW"/>
              </w:rPr>
              <w:t>Department</w:t>
            </w:r>
          </w:p>
        </w:tc>
        <w:tc>
          <w:tcPr>
            <w:tcW w:w="1196" w:type="pct"/>
            <w:gridSpan w:val="2"/>
            <w:tcBorders>
              <w:top w:val="single" w:sz="18" w:space="0" w:color="auto"/>
              <w:left w:val="single" w:sz="6" w:space="0" w:color="auto"/>
              <w:bottom w:val="single" w:sz="4" w:space="0" w:color="auto"/>
              <w:right w:val="single" w:sz="18" w:space="0" w:color="auto"/>
            </w:tcBorders>
            <w:vAlign w:val="center"/>
          </w:tcPr>
          <w:p w14:paraId="09D27C3F" w14:textId="26403818" w:rsidR="007F0F7A" w:rsidRPr="00DC22E0" w:rsidRDefault="00AD152C" w:rsidP="00CA65AB">
            <w:pPr>
              <w:spacing w:after="0"/>
              <w:jc w:val="center"/>
              <w:rPr>
                <w:rFonts w:eastAsia="標楷體"/>
                <w:szCs w:val="24"/>
                <w:lang w:eastAsia="zh-TW"/>
              </w:rPr>
            </w:pPr>
            <w:r>
              <w:rPr>
                <w:rFonts w:eastAsia="標楷體" w:hint="eastAsia"/>
                <w:szCs w:val="24"/>
                <w:lang w:eastAsia="zh-TW"/>
              </w:rPr>
              <w:t>電機所</w:t>
            </w:r>
          </w:p>
        </w:tc>
      </w:tr>
      <w:tr w:rsidR="007F0F7A" w:rsidRPr="00DC22E0" w14:paraId="4F878F50" w14:textId="77777777" w:rsidTr="00CD612C">
        <w:trPr>
          <w:cantSplit/>
          <w:jc w:val="center"/>
        </w:trPr>
        <w:tc>
          <w:tcPr>
            <w:tcW w:w="3200" w:type="pct"/>
            <w:gridSpan w:val="5"/>
            <w:tcBorders>
              <w:top w:val="nil"/>
              <w:left w:val="single" w:sz="18" w:space="0" w:color="auto"/>
              <w:bottom w:val="single" w:sz="4" w:space="0" w:color="auto"/>
              <w:right w:val="single" w:sz="6" w:space="0" w:color="auto"/>
            </w:tcBorders>
            <w:vAlign w:val="center"/>
            <w:hideMark/>
          </w:tcPr>
          <w:p w14:paraId="5B728FC6" w14:textId="05DDA335" w:rsidR="007F0F7A" w:rsidRPr="00DC22E0" w:rsidRDefault="00E861AD" w:rsidP="00CB59B2">
            <w:pPr>
              <w:spacing w:after="0"/>
              <w:rPr>
                <w:rFonts w:eastAsia="標楷體"/>
                <w:szCs w:val="24"/>
                <w:lang w:eastAsia="zh-TW"/>
              </w:rPr>
            </w:pPr>
            <w:r w:rsidRPr="00DC22E0">
              <w:rPr>
                <w:rFonts w:eastAsia="標楷體"/>
                <w:szCs w:val="24"/>
                <w:lang w:eastAsia="zh-TW"/>
              </w:rPr>
              <w:t>Course Title:</w:t>
            </w:r>
            <w:r w:rsidR="007F0F7A" w:rsidRPr="00DC22E0">
              <w:rPr>
                <w:rFonts w:eastAsia="標楷體"/>
                <w:szCs w:val="24"/>
                <w:lang w:eastAsia="zh-TW"/>
              </w:rPr>
              <w:t>（</w:t>
            </w:r>
            <w:r w:rsidR="00CD612C" w:rsidRPr="00CD612C">
              <w:rPr>
                <w:rFonts w:eastAsia="標楷體" w:hint="eastAsia"/>
                <w:color w:val="FF0000"/>
                <w:szCs w:val="24"/>
                <w:lang w:eastAsia="zh-TW"/>
              </w:rPr>
              <w:t>E</w:t>
            </w:r>
            <w:r w:rsidR="00CD612C" w:rsidRPr="00CD612C">
              <w:rPr>
                <w:rFonts w:eastAsia="標楷體"/>
                <w:color w:val="FF0000"/>
                <w:szCs w:val="24"/>
                <w:lang w:eastAsia="zh-TW"/>
              </w:rPr>
              <w:t>nglish</w:t>
            </w:r>
            <w:r w:rsidR="007F0F7A" w:rsidRPr="00DC22E0">
              <w:rPr>
                <w:rFonts w:eastAsia="標楷體"/>
                <w:szCs w:val="24"/>
                <w:lang w:eastAsia="zh-TW"/>
              </w:rPr>
              <w:t>）</w:t>
            </w:r>
            <w:r w:rsidR="00AD152C" w:rsidRPr="00AD152C">
              <w:rPr>
                <w:rFonts w:eastAsia="標楷體"/>
                <w:szCs w:val="24"/>
                <w:lang w:eastAsia="zh-TW"/>
              </w:rPr>
              <w:t>Machine Learning and Neural Networks</w:t>
            </w:r>
          </w:p>
        </w:tc>
        <w:tc>
          <w:tcPr>
            <w:tcW w:w="604" w:type="pct"/>
            <w:tcBorders>
              <w:top w:val="single" w:sz="4" w:space="0" w:color="auto"/>
              <w:left w:val="single" w:sz="6" w:space="0" w:color="auto"/>
              <w:bottom w:val="single" w:sz="4" w:space="0" w:color="auto"/>
              <w:right w:val="single" w:sz="6" w:space="0" w:color="auto"/>
            </w:tcBorders>
            <w:vAlign w:val="center"/>
            <w:hideMark/>
          </w:tcPr>
          <w:p w14:paraId="55028F8C" w14:textId="77777777" w:rsidR="007F0F7A" w:rsidRPr="00DC22E0" w:rsidRDefault="007F0F7A">
            <w:pPr>
              <w:spacing w:after="0"/>
              <w:jc w:val="center"/>
              <w:rPr>
                <w:rFonts w:eastAsia="標楷體"/>
                <w:szCs w:val="24"/>
                <w:lang w:eastAsia="zh-TW"/>
              </w:rPr>
            </w:pPr>
            <w:r w:rsidRPr="00DC22E0">
              <w:rPr>
                <w:rFonts w:eastAsia="標楷體"/>
                <w:szCs w:val="24"/>
                <w:lang w:eastAsia="zh-TW"/>
              </w:rPr>
              <w:t>課程代碼</w:t>
            </w:r>
            <w:r w:rsidR="00CB59B2" w:rsidRPr="00DC22E0">
              <w:rPr>
                <w:rFonts w:eastAsia="標楷體"/>
                <w:color w:val="FF0000"/>
                <w:szCs w:val="24"/>
                <w:lang w:eastAsia="zh-TW"/>
              </w:rPr>
              <w:t>Course code</w:t>
            </w:r>
          </w:p>
        </w:tc>
        <w:tc>
          <w:tcPr>
            <w:tcW w:w="1196" w:type="pct"/>
            <w:gridSpan w:val="2"/>
            <w:tcBorders>
              <w:top w:val="single" w:sz="4" w:space="0" w:color="auto"/>
              <w:left w:val="single" w:sz="6" w:space="0" w:color="auto"/>
              <w:bottom w:val="single" w:sz="4" w:space="0" w:color="auto"/>
              <w:right w:val="single" w:sz="18" w:space="0" w:color="auto"/>
            </w:tcBorders>
            <w:vAlign w:val="center"/>
          </w:tcPr>
          <w:p w14:paraId="5E49C7EC" w14:textId="1B7F8754" w:rsidR="007F0F7A" w:rsidRPr="00DC22E0" w:rsidRDefault="00AD152C" w:rsidP="005F6872">
            <w:pPr>
              <w:spacing w:after="0"/>
              <w:jc w:val="center"/>
              <w:rPr>
                <w:rFonts w:eastAsia="標楷體"/>
                <w:color w:val="FF0000"/>
                <w:szCs w:val="24"/>
                <w:lang w:eastAsia="zh-TW"/>
              </w:rPr>
            </w:pPr>
            <w:r w:rsidRPr="00AD152C">
              <w:rPr>
                <w:rFonts w:eastAsia="標楷體"/>
                <w:color w:val="FF0000"/>
                <w:szCs w:val="24"/>
                <w:lang w:eastAsia="zh-TW"/>
              </w:rPr>
              <w:t>4155292</w:t>
            </w:r>
          </w:p>
        </w:tc>
      </w:tr>
      <w:tr w:rsidR="007F0F7A" w:rsidRPr="00DC22E0" w14:paraId="580FEAB4" w14:textId="77777777" w:rsidTr="00A9577C">
        <w:trPr>
          <w:cantSplit/>
          <w:jc w:val="center"/>
        </w:trPr>
        <w:tc>
          <w:tcPr>
            <w:tcW w:w="5000" w:type="pct"/>
            <w:gridSpan w:val="8"/>
            <w:tcBorders>
              <w:top w:val="single" w:sz="4" w:space="0" w:color="auto"/>
              <w:left w:val="single" w:sz="18" w:space="0" w:color="auto"/>
              <w:bottom w:val="single" w:sz="4" w:space="0" w:color="auto"/>
              <w:right w:val="single" w:sz="18" w:space="0" w:color="auto"/>
            </w:tcBorders>
            <w:vAlign w:val="center"/>
            <w:hideMark/>
          </w:tcPr>
          <w:p w14:paraId="1E91BD17" w14:textId="208A643A" w:rsidR="007F0F7A" w:rsidRPr="00DC22E0" w:rsidRDefault="007F0F7A" w:rsidP="00CB59B2">
            <w:pPr>
              <w:spacing w:after="0"/>
              <w:rPr>
                <w:rFonts w:eastAsia="標楷體"/>
                <w:szCs w:val="24"/>
                <w:lang w:eastAsia="zh-TW"/>
              </w:rPr>
            </w:pPr>
            <w:r w:rsidRPr="00DC22E0">
              <w:rPr>
                <w:rFonts w:eastAsia="標楷體"/>
                <w:szCs w:val="24"/>
                <w:lang w:eastAsia="zh-TW"/>
              </w:rPr>
              <w:t>授課教師</w:t>
            </w:r>
            <w:r w:rsidR="00CB59B2" w:rsidRPr="00DC22E0">
              <w:rPr>
                <w:rFonts w:eastAsia="標楷體"/>
                <w:color w:val="FF0000"/>
                <w:szCs w:val="24"/>
                <w:lang w:eastAsia="zh-TW"/>
              </w:rPr>
              <w:t>Professor</w:t>
            </w:r>
            <w:r w:rsidRPr="00DC22E0">
              <w:rPr>
                <w:rFonts w:eastAsia="標楷體"/>
                <w:szCs w:val="24"/>
                <w:lang w:eastAsia="zh-TW"/>
              </w:rPr>
              <w:t>：</w:t>
            </w:r>
            <w:r w:rsidR="00E12390">
              <w:rPr>
                <w:rFonts w:eastAsia="標楷體" w:hint="eastAsia"/>
                <w:szCs w:val="24"/>
                <w:lang w:eastAsia="zh-TW"/>
              </w:rPr>
              <w:t>邱建毓</w:t>
            </w:r>
          </w:p>
        </w:tc>
      </w:tr>
      <w:tr w:rsidR="007F0F7A" w:rsidRPr="00DC22E0" w14:paraId="08F0C015" w14:textId="77777777" w:rsidTr="00CD612C">
        <w:trPr>
          <w:cantSplit/>
          <w:jc w:val="center"/>
        </w:trPr>
        <w:tc>
          <w:tcPr>
            <w:tcW w:w="712" w:type="pct"/>
            <w:tcBorders>
              <w:top w:val="single" w:sz="4" w:space="0" w:color="auto"/>
              <w:left w:val="single" w:sz="18" w:space="0" w:color="auto"/>
              <w:bottom w:val="single" w:sz="4" w:space="0" w:color="auto"/>
              <w:right w:val="single" w:sz="4" w:space="0" w:color="auto"/>
            </w:tcBorders>
            <w:vAlign w:val="center"/>
            <w:hideMark/>
          </w:tcPr>
          <w:p w14:paraId="75ABE2F0" w14:textId="77777777" w:rsidR="007F0F7A" w:rsidRPr="00DC22E0" w:rsidRDefault="007F0F7A">
            <w:pPr>
              <w:spacing w:after="0"/>
              <w:jc w:val="center"/>
              <w:rPr>
                <w:rFonts w:eastAsia="標楷體"/>
                <w:szCs w:val="24"/>
                <w:lang w:eastAsia="zh-TW"/>
              </w:rPr>
            </w:pPr>
            <w:r w:rsidRPr="00DC22E0">
              <w:rPr>
                <w:rFonts w:eastAsia="標楷體"/>
                <w:szCs w:val="24"/>
                <w:lang w:eastAsia="zh-TW"/>
              </w:rPr>
              <w:t>學分數</w:t>
            </w:r>
            <w:r w:rsidR="00CB59B2" w:rsidRPr="00DC22E0">
              <w:rPr>
                <w:rFonts w:eastAsia="標楷體"/>
                <w:color w:val="FF0000"/>
                <w:szCs w:val="24"/>
                <w:lang w:eastAsia="zh-TW"/>
              </w:rPr>
              <w:t>Credits</w:t>
            </w:r>
          </w:p>
        </w:tc>
        <w:tc>
          <w:tcPr>
            <w:tcW w:w="852" w:type="pct"/>
            <w:tcBorders>
              <w:top w:val="single" w:sz="4" w:space="0" w:color="auto"/>
              <w:left w:val="single" w:sz="4" w:space="0" w:color="auto"/>
              <w:bottom w:val="single" w:sz="4" w:space="0" w:color="auto"/>
              <w:right w:val="single" w:sz="4" w:space="0" w:color="auto"/>
            </w:tcBorders>
            <w:vAlign w:val="center"/>
            <w:hideMark/>
          </w:tcPr>
          <w:p w14:paraId="5E2E1270" w14:textId="0DAAE7DE" w:rsidR="007F0F7A" w:rsidRPr="00DC22E0" w:rsidRDefault="00AD152C" w:rsidP="00CA65AB">
            <w:pPr>
              <w:spacing w:after="0"/>
              <w:jc w:val="center"/>
              <w:rPr>
                <w:rFonts w:eastAsia="標楷體"/>
                <w:szCs w:val="24"/>
                <w:lang w:eastAsia="zh-TW"/>
              </w:rPr>
            </w:pPr>
            <w:r>
              <w:rPr>
                <w:rFonts w:eastAsia="標楷體" w:hint="eastAsia"/>
                <w:szCs w:val="24"/>
                <w:lang w:eastAsia="zh-TW"/>
              </w:rPr>
              <w:t>３</w:t>
            </w:r>
          </w:p>
        </w:tc>
        <w:tc>
          <w:tcPr>
            <w:tcW w:w="597" w:type="pct"/>
            <w:tcBorders>
              <w:top w:val="single" w:sz="4" w:space="0" w:color="auto"/>
              <w:left w:val="single" w:sz="4" w:space="0" w:color="auto"/>
              <w:bottom w:val="single" w:sz="4" w:space="0" w:color="auto"/>
              <w:right w:val="single" w:sz="4" w:space="0" w:color="auto"/>
            </w:tcBorders>
            <w:vAlign w:val="center"/>
            <w:hideMark/>
          </w:tcPr>
          <w:p w14:paraId="28863944" w14:textId="77777777" w:rsidR="007F0F7A" w:rsidRPr="00DC22E0" w:rsidRDefault="007F0F7A" w:rsidP="00CA65AB">
            <w:pPr>
              <w:spacing w:after="0"/>
              <w:jc w:val="center"/>
              <w:rPr>
                <w:rFonts w:eastAsia="標楷體"/>
                <w:szCs w:val="24"/>
                <w:lang w:eastAsia="zh-TW"/>
              </w:rPr>
            </w:pPr>
            <w:r w:rsidRPr="00DC22E0">
              <w:rPr>
                <w:rFonts w:eastAsia="標楷體"/>
                <w:szCs w:val="24"/>
                <w:lang w:eastAsia="zh-TW"/>
              </w:rPr>
              <w:t>必</w:t>
            </w:r>
            <w:r w:rsidRPr="00DC22E0">
              <w:rPr>
                <w:rFonts w:eastAsia="標楷體"/>
                <w:szCs w:val="24"/>
                <w:lang w:eastAsia="zh-TW"/>
              </w:rPr>
              <w:t>/</w:t>
            </w:r>
            <w:r w:rsidRPr="00DC22E0">
              <w:rPr>
                <w:rFonts w:eastAsia="標楷體"/>
                <w:szCs w:val="24"/>
                <w:lang w:eastAsia="zh-TW"/>
              </w:rPr>
              <w:t>選修</w:t>
            </w:r>
            <w:r w:rsidR="00CB59B2" w:rsidRPr="00DC22E0">
              <w:rPr>
                <w:rFonts w:eastAsia="標楷體"/>
                <w:color w:val="FF0000"/>
                <w:szCs w:val="24"/>
                <w:lang w:eastAsia="zh-TW"/>
              </w:rPr>
              <w:t>Req/Elec</w:t>
            </w:r>
          </w:p>
        </w:tc>
        <w:tc>
          <w:tcPr>
            <w:tcW w:w="1039" w:type="pct"/>
            <w:gridSpan w:val="2"/>
            <w:tcBorders>
              <w:top w:val="single" w:sz="4" w:space="0" w:color="auto"/>
              <w:left w:val="single" w:sz="4" w:space="0" w:color="auto"/>
              <w:bottom w:val="single" w:sz="4" w:space="0" w:color="auto"/>
              <w:right w:val="single" w:sz="6" w:space="0" w:color="auto"/>
            </w:tcBorders>
            <w:vAlign w:val="center"/>
            <w:hideMark/>
          </w:tcPr>
          <w:p w14:paraId="404FB2BB" w14:textId="545FE248" w:rsidR="007F0F7A" w:rsidRPr="00DC22E0" w:rsidRDefault="00AD152C" w:rsidP="00CA65AB">
            <w:pPr>
              <w:spacing w:after="0"/>
              <w:jc w:val="center"/>
              <w:rPr>
                <w:rFonts w:eastAsia="標楷體"/>
                <w:szCs w:val="24"/>
                <w:lang w:eastAsia="zh-TW"/>
              </w:rPr>
            </w:pPr>
            <w:r>
              <w:rPr>
                <w:rFonts w:eastAsia="標楷體" w:hint="eastAsia"/>
                <w:szCs w:val="24"/>
                <w:lang w:eastAsia="zh-TW"/>
              </w:rPr>
              <w:t>選修</w:t>
            </w:r>
          </w:p>
        </w:tc>
        <w:tc>
          <w:tcPr>
            <w:tcW w:w="604" w:type="pct"/>
            <w:tcBorders>
              <w:top w:val="single" w:sz="4" w:space="0" w:color="auto"/>
              <w:left w:val="single" w:sz="6" w:space="0" w:color="auto"/>
              <w:bottom w:val="single" w:sz="4" w:space="0" w:color="auto"/>
              <w:right w:val="single" w:sz="6" w:space="0" w:color="auto"/>
            </w:tcBorders>
            <w:vAlign w:val="center"/>
            <w:hideMark/>
          </w:tcPr>
          <w:p w14:paraId="4C887F48" w14:textId="77777777" w:rsidR="007F0F7A" w:rsidRPr="00DC22E0" w:rsidRDefault="007F0F7A" w:rsidP="00CA65AB">
            <w:pPr>
              <w:spacing w:after="0"/>
              <w:jc w:val="center"/>
              <w:rPr>
                <w:rFonts w:eastAsia="標楷體"/>
                <w:szCs w:val="24"/>
                <w:lang w:eastAsia="zh-TW"/>
              </w:rPr>
            </w:pPr>
            <w:r w:rsidRPr="00DC22E0">
              <w:rPr>
                <w:rFonts w:eastAsia="標楷體"/>
                <w:szCs w:val="24"/>
                <w:lang w:eastAsia="zh-TW"/>
              </w:rPr>
              <w:t>開課年級</w:t>
            </w:r>
          </w:p>
          <w:p w14:paraId="2B87D4B5" w14:textId="77777777" w:rsidR="00CB59B2" w:rsidRPr="00DC22E0" w:rsidRDefault="00CB59B2" w:rsidP="00CA65AB">
            <w:pPr>
              <w:spacing w:after="0"/>
              <w:jc w:val="center"/>
              <w:rPr>
                <w:rFonts w:eastAsia="標楷體"/>
                <w:szCs w:val="24"/>
                <w:lang w:eastAsia="zh-TW"/>
              </w:rPr>
            </w:pPr>
            <w:r w:rsidRPr="00DC22E0">
              <w:rPr>
                <w:rFonts w:eastAsia="標楷體"/>
                <w:color w:val="FF0000"/>
                <w:szCs w:val="24"/>
                <w:lang w:eastAsia="zh-TW"/>
              </w:rPr>
              <w:t>Grade</w:t>
            </w:r>
          </w:p>
        </w:tc>
        <w:tc>
          <w:tcPr>
            <w:tcW w:w="1196" w:type="pct"/>
            <w:gridSpan w:val="2"/>
            <w:tcBorders>
              <w:top w:val="single" w:sz="4" w:space="0" w:color="auto"/>
              <w:left w:val="single" w:sz="6" w:space="0" w:color="auto"/>
              <w:bottom w:val="single" w:sz="4" w:space="0" w:color="auto"/>
              <w:right w:val="single" w:sz="18" w:space="0" w:color="auto"/>
            </w:tcBorders>
            <w:hideMark/>
          </w:tcPr>
          <w:p w14:paraId="14F7FEA5" w14:textId="2FD9B387" w:rsidR="00335114" w:rsidRPr="00DC22E0" w:rsidRDefault="00AD152C" w:rsidP="00CA65AB">
            <w:pPr>
              <w:spacing w:after="0"/>
              <w:jc w:val="center"/>
              <w:rPr>
                <w:rFonts w:eastAsia="標楷體"/>
                <w:szCs w:val="24"/>
                <w:lang w:eastAsia="zh-TW"/>
              </w:rPr>
            </w:pPr>
            <w:proofErr w:type="gramStart"/>
            <w:r>
              <w:rPr>
                <w:rFonts w:eastAsia="標楷體" w:hint="eastAsia"/>
                <w:szCs w:val="24"/>
                <w:lang w:eastAsia="zh-TW"/>
              </w:rPr>
              <w:t>碩博合</w:t>
            </w:r>
            <w:proofErr w:type="gramEnd"/>
            <w:r>
              <w:rPr>
                <w:rFonts w:eastAsia="標楷體" w:hint="eastAsia"/>
                <w:szCs w:val="24"/>
                <w:lang w:eastAsia="zh-TW"/>
              </w:rPr>
              <w:t>開</w:t>
            </w:r>
          </w:p>
        </w:tc>
      </w:tr>
      <w:tr w:rsidR="00CD612C" w:rsidRPr="00DC22E0" w14:paraId="586557CC" w14:textId="77777777" w:rsidTr="00CD612C">
        <w:trPr>
          <w:cantSplit/>
          <w:jc w:val="center"/>
        </w:trPr>
        <w:tc>
          <w:tcPr>
            <w:tcW w:w="712" w:type="pct"/>
            <w:tcBorders>
              <w:top w:val="single" w:sz="4" w:space="0" w:color="auto"/>
              <w:left w:val="single" w:sz="18" w:space="0" w:color="auto"/>
              <w:bottom w:val="single" w:sz="4" w:space="0" w:color="auto"/>
              <w:right w:val="single" w:sz="4" w:space="0" w:color="auto"/>
            </w:tcBorders>
            <w:vAlign w:val="center"/>
          </w:tcPr>
          <w:p w14:paraId="1705ABB1" w14:textId="77777777" w:rsidR="00CD612C" w:rsidRPr="001F26B5" w:rsidRDefault="00CD612C" w:rsidP="00CD612C">
            <w:pPr>
              <w:snapToGrid w:val="0"/>
              <w:spacing w:after="0"/>
              <w:jc w:val="center"/>
              <w:rPr>
                <w:rFonts w:ascii="Arial" w:eastAsia="標楷體" w:hAnsi="Arial" w:cs="Arial"/>
                <w:szCs w:val="24"/>
                <w:lang w:eastAsia="zh-TW"/>
              </w:rPr>
            </w:pPr>
            <w:r w:rsidRPr="001F26B5">
              <w:rPr>
                <w:rFonts w:ascii="Arial" w:eastAsia="標楷體" w:hAnsi="Arial" w:cs="Arial" w:hint="eastAsia"/>
                <w:szCs w:val="24"/>
                <w:lang w:eastAsia="zh-TW"/>
              </w:rPr>
              <w:t>課程屬性</w:t>
            </w:r>
            <w:r w:rsidRPr="001F26B5">
              <w:rPr>
                <w:rFonts w:ascii="Arial" w:eastAsia="標楷體" w:hAnsi="Arial" w:cs="Arial" w:hint="eastAsia"/>
                <w:szCs w:val="24"/>
                <w:lang w:eastAsia="zh-TW"/>
              </w:rPr>
              <w:t>/</w:t>
            </w:r>
            <w:r w:rsidRPr="001F26B5">
              <w:rPr>
                <w:rFonts w:ascii="Arial" w:eastAsia="標楷體" w:hAnsi="Arial" w:cs="Arial"/>
                <w:szCs w:val="24"/>
                <w:lang w:eastAsia="zh-TW"/>
              </w:rPr>
              <w:t>類別</w:t>
            </w:r>
          </w:p>
          <w:p w14:paraId="4F985268" w14:textId="77777777" w:rsidR="00CD612C" w:rsidRPr="003E44EA" w:rsidRDefault="00CD612C" w:rsidP="00CD612C">
            <w:pPr>
              <w:snapToGrid w:val="0"/>
              <w:spacing w:after="0"/>
              <w:jc w:val="center"/>
              <w:rPr>
                <w:rFonts w:ascii="Arial" w:eastAsia="標楷體" w:hAnsi="Arial" w:cs="Arial"/>
                <w:szCs w:val="24"/>
                <w:lang w:eastAsia="zh-TW"/>
              </w:rPr>
            </w:pPr>
            <w:r>
              <w:rPr>
                <w:rFonts w:ascii="Arial" w:eastAsia="標楷體" w:hAnsi="Arial" w:cs="Arial" w:hint="eastAsia"/>
                <w:color w:val="FF0000"/>
                <w:szCs w:val="24"/>
                <w:lang w:eastAsia="zh-TW"/>
              </w:rPr>
              <w:t>C</w:t>
            </w:r>
            <w:r w:rsidRPr="00CD612C">
              <w:rPr>
                <w:rFonts w:ascii="Arial" w:eastAsia="標楷體" w:hAnsi="Arial" w:cs="Arial"/>
                <w:color w:val="FF0000"/>
                <w:szCs w:val="24"/>
                <w:lang w:eastAsia="zh-TW"/>
              </w:rPr>
              <w:t>ourse type</w:t>
            </w:r>
          </w:p>
        </w:tc>
        <w:tc>
          <w:tcPr>
            <w:tcW w:w="4288" w:type="pct"/>
            <w:gridSpan w:val="7"/>
            <w:tcBorders>
              <w:top w:val="single" w:sz="4" w:space="0" w:color="auto"/>
              <w:left w:val="single" w:sz="4" w:space="0" w:color="auto"/>
              <w:bottom w:val="single" w:sz="4" w:space="0" w:color="auto"/>
              <w:right w:val="single" w:sz="18" w:space="0" w:color="auto"/>
            </w:tcBorders>
            <w:vAlign w:val="center"/>
          </w:tcPr>
          <w:p w14:paraId="219E46F6" w14:textId="67254E38" w:rsidR="00CD612C" w:rsidRPr="00AA5F4C" w:rsidRDefault="00CD612C" w:rsidP="00CD612C">
            <w:pPr>
              <w:snapToGrid w:val="0"/>
              <w:spacing w:after="0" w:line="320" w:lineRule="exact"/>
              <w:ind w:firstLineChars="100" w:firstLine="240"/>
              <w:jc w:val="left"/>
              <w:rPr>
                <w:rFonts w:eastAsia="標楷體"/>
                <w:b/>
                <w:szCs w:val="24"/>
                <w:lang w:eastAsia="zh-TW"/>
              </w:rPr>
            </w:pPr>
            <w:r w:rsidRPr="00AA5F4C">
              <w:rPr>
                <w:rFonts w:ascii="新細明體" w:hAnsi="新細明體"/>
                <w:b/>
                <w:lang w:eastAsia="zh-TW"/>
              </w:rPr>
              <w:t>□</w:t>
            </w:r>
            <w:r w:rsidRPr="001F26B5">
              <w:rPr>
                <w:rFonts w:ascii="Arial" w:eastAsia="標楷體" w:hAnsi="Arial" w:cs="Arial"/>
                <w:szCs w:val="24"/>
                <w:lang w:eastAsia="zh-TW"/>
              </w:rPr>
              <w:t>人文關懷</w:t>
            </w:r>
            <w:r w:rsidRPr="001F26B5">
              <w:rPr>
                <w:rFonts w:ascii="Arial" w:eastAsia="標楷體" w:hAnsi="Arial" w:cs="Arial" w:hint="eastAsia"/>
                <w:szCs w:val="24"/>
                <w:lang w:eastAsia="zh-TW"/>
              </w:rPr>
              <w:t>課程</w:t>
            </w:r>
            <w:r w:rsidRPr="00AA5F4C">
              <w:rPr>
                <w:rFonts w:eastAsia="標楷體" w:hint="eastAsia"/>
                <w:b/>
                <w:spacing w:val="-4"/>
                <w:szCs w:val="24"/>
                <w:lang w:eastAsia="zh-TW"/>
              </w:rPr>
              <w:t xml:space="preserve"> </w:t>
            </w:r>
            <w:r w:rsidRPr="00AA5F4C">
              <w:rPr>
                <w:rFonts w:eastAsia="標楷體"/>
                <w:b/>
                <w:spacing w:val="-4"/>
                <w:szCs w:val="24"/>
                <w:lang w:eastAsia="zh-TW"/>
              </w:rPr>
              <w:t xml:space="preserve"> </w:t>
            </w:r>
            <w:r w:rsidRPr="00AA5F4C">
              <w:rPr>
                <w:rFonts w:eastAsia="標楷體" w:hint="eastAsia"/>
                <w:b/>
                <w:spacing w:val="-4"/>
                <w:szCs w:val="24"/>
                <w:lang w:eastAsia="zh-TW"/>
              </w:rPr>
              <w:t xml:space="preserve">     </w:t>
            </w:r>
            <w:r>
              <w:rPr>
                <w:rFonts w:eastAsia="標楷體" w:hint="eastAsia"/>
                <w:b/>
                <w:spacing w:val="-4"/>
                <w:szCs w:val="24"/>
                <w:lang w:eastAsia="zh-TW"/>
              </w:rPr>
              <w:t xml:space="preserve">  </w:t>
            </w:r>
            <w:r w:rsidRPr="00AA5F4C">
              <w:rPr>
                <w:rFonts w:eastAsia="標楷體" w:hint="eastAsia"/>
                <w:b/>
                <w:spacing w:val="-4"/>
                <w:szCs w:val="24"/>
                <w:lang w:eastAsia="zh-TW"/>
              </w:rPr>
              <w:t xml:space="preserve">   </w:t>
            </w:r>
            <w:r w:rsidRPr="00AA5F4C">
              <w:rPr>
                <w:rFonts w:ascii="新細明體" w:hAnsi="新細明體"/>
                <w:b/>
                <w:lang w:eastAsia="zh-TW"/>
              </w:rPr>
              <w:t>□</w:t>
            </w:r>
            <w:r w:rsidRPr="001F26B5">
              <w:rPr>
                <w:rFonts w:ascii="Arial" w:eastAsia="標楷體" w:hAnsi="Arial" w:cs="Arial" w:hint="eastAsia"/>
                <w:szCs w:val="24"/>
                <w:lang w:eastAsia="zh-TW"/>
              </w:rPr>
              <w:t>競賽專題課程</w:t>
            </w:r>
            <w:r w:rsidRPr="00AA5F4C">
              <w:rPr>
                <w:rFonts w:eastAsia="標楷體" w:hint="eastAsia"/>
                <w:b/>
                <w:szCs w:val="24"/>
                <w:lang w:eastAsia="zh-TW"/>
              </w:rPr>
              <w:t xml:space="preserve">    </w:t>
            </w:r>
            <w:r>
              <w:rPr>
                <w:rFonts w:eastAsia="標楷體" w:hint="eastAsia"/>
                <w:b/>
                <w:szCs w:val="24"/>
                <w:lang w:eastAsia="zh-TW"/>
              </w:rPr>
              <w:t xml:space="preserve">  </w:t>
            </w:r>
            <w:r w:rsidRPr="00AA5F4C">
              <w:rPr>
                <w:rFonts w:eastAsia="標楷體" w:hint="eastAsia"/>
                <w:b/>
                <w:szCs w:val="24"/>
                <w:lang w:eastAsia="zh-TW"/>
              </w:rPr>
              <w:t xml:space="preserve">   </w:t>
            </w:r>
            <w:r w:rsidR="007004D1">
              <w:rPr>
                <w:rFonts w:ascii="新細明體" w:hAnsi="新細明體" w:hint="eastAsia"/>
                <w:b/>
                <w:lang w:eastAsia="zh-TW"/>
              </w:rPr>
              <w:t>■</w:t>
            </w:r>
            <w:r w:rsidRPr="001F26B5">
              <w:rPr>
                <w:rFonts w:ascii="Arial" w:eastAsia="標楷體" w:hAnsi="Arial" w:cs="Arial" w:hint="eastAsia"/>
                <w:szCs w:val="24"/>
                <w:lang w:eastAsia="zh-TW"/>
              </w:rPr>
              <w:t>問題導向課程</w:t>
            </w:r>
          </w:p>
          <w:p w14:paraId="5015036A" w14:textId="0B02F5AB" w:rsidR="00CD612C" w:rsidRDefault="00CD612C" w:rsidP="00CD612C">
            <w:pPr>
              <w:snapToGrid w:val="0"/>
              <w:spacing w:after="0" w:line="320" w:lineRule="exact"/>
              <w:ind w:firstLineChars="100" w:firstLine="240"/>
              <w:jc w:val="left"/>
              <w:rPr>
                <w:rFonts w:ascii="微軟正黑體" w:eastAsia="微軟正黑體" w:hAnsi="微軟正黑體"/>
                <w:b/>
                <w:szCs w:val="24"/>
                <w:lang w:eastAsia="zh-TW"/>
              </w:rPr>
            </w:pPr>
            <w:r w:rsidRPr="00AA5F4C">
              <w:rPr>
                <w:rFonts w:ascii="新細明體" w:hAnsi="新細明體"/>
                <w:b/>
                <w:lang w:eastAsia="zh-TW"/>
              </w:rPr>
              <w:t>□</w:t>
            </w:r>
            <w:r w:rsidRPr="001F26B5">
              <w:rPr>
                <w:rFonts w:ascii="Arial" w:eastAsia="標楷體" w:hAnsi="Arial" w:cs="Arial"/>
                <w:szCs w:val="24"/>
                <w:lang w:eastAsia="zh-TW"/>
              </w:rPr>
              <w:t>專</w:t>
            </w:r>
            <w:r w:rsidRPr="001F26B5">
              <w:rPr>
                <w:rFonts w:ascii="Arial" w:eastAsia="標楷體" w:hAnsi="Arial" w:cs="Arial" w:hint="eastAsia"/>
                <w:szCs w:val="24"/>
                <w:lang w:eastAsia="zh-TW"/>
              </w:rPr>
              <w:t>題</w:t>
            </w:r>
            <w:r w:rsidRPr="001F26B5">
              <w:rPr>
                <w:rFonts w:ascii="Arial" w:eastAsia="標楷體" w:hAnsi="Arial" w:cs="Arial"/>
                <w:szCs w:val="24"/>
                <w:lang w:eastAsia="zh-TW"/>
              </w:rPr>
              <w:t>導</w:t>
            </w:r>
            <w:r w:rsidRPr="001F26B5">
              <w:rPr>
                <w:rFonts w:ascii="Arial" w:eastAsia="標楷體" w:hAnsi="Arial" w:cs="Arial" w:hint="eastAsia"/>
                <w:szCs w:val="24"/>
                <w:lang w:eastAsia="zh-TW"/>
              </w:rPr>
              <w:t>向課程</w:t>
            </w:r>
            <w:r w:rsidRPr="001F26B5">
              <w:rPr>
                <w:rFonts w:ascii="Arial" w:eastAsia="標楷體" w:hAnsi="Arial" w:cs="Arial" w:hint="eastAsia"/>
                <w:szCs w:val="24"/>
                <w:lang w:eastAsia="zh-TW"/>
              </w:rPr>
              <w:t xml:space="preserve"> </w:t>
            </w:r>
            <w:r w:rsidRPr="00AA5F4C">
              <w:rPr>
                <w:rFonts w:eastAsia="標楷體" w:hint="eastAsia"/>
                <w:b/>
                <w:szCs w:val="24"/>
                <w:lang w:eastAsia="zh-TW"/>
              </w:rPr>
              <w:t xml:space="preserve">     </w:t>
            </w:r>
            <w:r>
              <w:rPr>
                <w:rFonts w:eastAsia="標楷體" w:hint="eastAsia"/>
                <w:b/>
                <w:szCs w:val="24"/>
                <w:lang w:eastAsia="zh-TW"/>
              </w:rPr>
              <w:t xml:space="preserve">  </w:t>
            </w:r>
            <w:r w:rsidRPr="00AA5F4C">
              <w:rPr>
                <w:rFonts w:eastAsia="標楷體" w:hint="eastAsia"/>
                <w:b/>
                <w:szCs w:val="24"/>
                <w:lang w:eastAsia="zh-TW"/>
              </w:rPr>
              <w:t xml:space="preserve">  </w:t>
            </w:r>
            <w:r w:rsidRPr="00AA5F4C">
              <w:rPr>
                <w:rFonts w:eastAsia="標楷體"/>
                <w:b/>
                <w:szCs w:val="24"/>
                <w:lang w:eastAsia="zh-TW"/>
              </w:rPr>
              <w:t xml:space="preserve"> </w:t>
            </w:r>
            <w:r w:rsidRPr="00AA5F4C">
              <w:rPr>
                <w:rFonts w:ascii="新細明體" w:hAnsi="新細明體"/>
                <w:b/>
                <w:lang w:eastAsia="zh-TW"/>
              </w:rPr>
              <w:t>□</w:t>
            </w:r>
            <w:proofErr w:type="gramStart"/>
            <w:r w:rsidRPr="001F26B5">
              <w:rPr>
                <w:rFonts w:ascii="Arial" w:eastAsia="標楷體" w:hAnsi="Arial" w:cs="Arial" w:hint="eastAsia"/>
                <w:szCs w:val="24"/>
                <w:lang w:eastAsia="zh-TW"/>
              </w:rPr>
              <w:t>總整課程</w:t>
            </w:r>
            <w:proofErr w:type="gramEnd"/>
            <w:r w:rsidRPr="001F26B5">
              <w:rPr>
                <w:rFonts w:ascii="Arial" w:eastAsia="標楷體" w:hAnsi="Arial" w:cs="Arial" w:hint="eastAsia"/>
                <w:szCs w:val="24"/>
                <w:lang w:eastAsia="zh-TW"/>
              </w:rPr>
              <w:t xml:space="preserve"> </w:t>
            </w:r>
            <w:r w:rsidRPr="00AA5F4C">
              <w:rPr>
                <w:rFonts w:eastAsia="標楷體"/>
                <w:b/>
                <w:szCs w:val="24"/>
                <w:lang w:eastAsia="zh-TW"/>
              </w:rPr>
              <w:t xml:space="preserve">   </w:t>
            </w:r>
            <w:r w:rsidRPr="00AA5F4C">
              <w:rPr>
                <w:rFonts w:eastAsia="標楷體" w:hint="eastAsia"/>
                <w:b/>
                <w:szCs w:val="24"/>
                <w:lang w:eastAsia="zh-TW"/>
              </w:rPr>
              <w:t xml:space="preserve">     </w:t>
            </w:r>
            <w:r>
              <w:rPr>
                <w:rFonts w:eastAsia="標楷體" w:hint="eastAsia"/>
                <w:b/>
                <w:szCs w:val="24"/>
                <w:lang w:eastAsia="zh-TW"/>
              </w:rPr>
              <w:t xml:space="preserve">  </w:t>
            </w:r>
            <w:r w:rsidRPr="00AA5F4C">
              <w:rPr>
                <w:rFonts w:eastAsia="標楷體" w:hint="eastAsia"/>
                <w:b/>
                <w:szCs w:val="24"/>
                <w:lang w:eastAsia="zh-TW"/>
              </w:rPr>
              <w:t xml:space="preserve">  </w:t>
            </w:r>
            <w:r w:rsidR="007004D1">
              <w:rPr>
                <w:rFonts w:ascii="新細明體" w:hAnsi="新細明體" w:hint="eastAsia"/>
                <w:b/>
                <w:lang w:eastAsia="zh-TW"/>
              </w:rPr>
              <w:t>■</w:t>
            </w:r>
            <w:r w:rsidRPr="001F26B5">
              <w:rPr>
                <w:rFonts w:ascii="Arial" w:eastAsia="標楷體" w:hAnsi="Arial" w:cs="Arial" w:hint="eastAsia"/>
                <w:szCs w:val="24"/>
                <w:lang w:eastAsia="zh-TW"/>
              </w:rPr>
              <w:t>實作課程</w:t>
            </w:r>
          </w:p>
          <w:p w14:paraId="5130CE40" w14:textId="77777777" w:rsidR="00CD612C" w:rsidRPr="003E44EA" w:rsidRDefault="00CD612C" w:rsidP="00CD612C">
            <w:pPr>
              <w:snapToGrid w:val="0"/>
              <w:spacing w:after="0"/>
              <w:ind w:firstLineChars="100" w:firstLine="240"/>
              <w:rPr>
                <w:rFonts w:ascii="Arial" w:eastAsia="標楷體" w:hAnsi="Arial" w:cs="Arial"/>
                <w:szCs w:val="24"/>
                <w:lang w:eastAsia="zh-TW"/>
              </w:rPr>
            </w:pPr>
            <w:r w:rsidRPr="00AA5F4C">
              <w:rPr>
                <w:rFonts w:ascii="新細明體" w:hAnsi="新細明體"/>
                <w:b/>
              </w:rPr>
              <w:t>□</w:t>
            </w:r>
            <w:r w:rsidRPr="001F26B5">
              <w:rPr>
                <w:rFonts w:ascii="Arial" w:eastAsia="標楷體" w:hAnsi="Arial" w:cs="Arial" w:hint="eastAsia"/>
                <w:szCs w:val="24"/>
                <w:lang w:eastAsia="zh-TW"/>
              </w:rPr>
              <w:t>實習</w:t>
            </w:r>
            <w:r w:rsidRPr="001F26B5">
              <w:rPr>
                <w:rFonts w:ascii="Arial" w:eastAsia="標楷體" w:hAnsi="Arial" w:cs="Arial" w:hint="eastAsia"/>
                <w:szCs w:val="24"/>
                <w:lang w:eastAsia="zh-TW"/>
              </w:rPr>
              <w:t xml:space="preserve"> </w:t>
            </w:r>
            <w:r>
              <w:rPr>
                <w:rFonts w:ascii="微軟正黑體" w:eastAsia="微軟正黑體" w:hAnsi="微軟正黑體" w:hint="eastAsia"/>
                <w:b/>
                <w:lang w:eastAsia="zh-TW"/>
              </w:rPr>
              <w:t xml:space="preserve">                  </w:t>
            </w:r>
            <w:r w:rsidRPr="00AA5F4C">
              <w:rPr>
                <w:rFonts w:ascii="新細明體" w:hAnsi="新細明體"/>
                <w:b/>
              </w:rPr>
              <w:t>□</w:t>
            </w:r>
            <w:r w:rsidRPr="001F26B5">
              <w:rPr>
                <w:rFonts w:ascii="Arial" w:eastAsia="標楷體" w:hAnsi="Arial" w:cs="Arial" w:hint="eastAsia"/>
                <w:szCs w:val="24"/>
                <w:lang w:eastAsia="zh-TW"/>
              </w:rPr>
              <w:t>其他</w:t>
            </w:r>
            <w:r w:rsidRPr="001F26B5">
              <w:rPr>
                <w:rFonts w:ascii="Arial" w:eastAsia="標楷體" w:hAnsi="Arial" w:cs="Arial" w:hint="eastAsia"/>
                <w:szCs w:val="24"/>
                <w:lang w:eastAsia="zh-TW"/>
              </w:rPr>
              <w:t xml:space="preserve"> </w:t>
            </w:r>
            <w:r>
              <w:rPr>
                <w:rFonts w:ascii="微軟正黑體" w:eastAsia="微軟正黑體" w:hAnsi="微軟正黑體" w:hint="eastAsia"/>
                <w:b/>
                <w:lang w:eastAsia="zh-TW"/>
              </w:rPr>
              <w:t xml:space="preserve"> </w:t>
            </w:r>
          </w:p>
        </w:tc>
      </w:tr>
      <w:tr w:rsidR="00CD612C" w:rsidRPr="00DC22E0" w14:paraId="3B207444" w14:textId="77777777" w:rsidTr="00A9577C">
        <w:trPr>
          <w:cantSplit/>
          <w:jc w:val="center"/>
        </w:trPr>
        <w:tc>
          <w:tcPr>
            <w:tcW w:w="5000" w:type="pct"/>
            <w:gridSpan w:val="8"/>
            <w:tcBorders>
              <w:top w:val="single" w:sz="4" w:space="0" w:color="auto"/>
              <w:left w:val="single" w:sz="18" w:space="0" w:color="auto"/>
              <w:bottom w:val="single" w:sz="4" w:space="0" w:color="auto"/>
              <w:right w:val="single" w:sz="18" w:space="0" w:color="auto"/>
            </w:tcBorders>
            <w:vAlign w:val="center"/>
            <w:hideMark/>
          </w:tcPr>
          <w:p w14:paraId="42E61230" w14:textId="41EC9D0A" w:rsidR="00CD612C" w:rsidRPr="00DC22E0" w:rsidRDefault="00CD612C" w:rsidP="00CD612C">
            <w:pPr>
              <w:spacing w:after="0"/>
              <w:rPr>
                <w:rFonts w:eastAsia="標楷體"/>
                <w:szCs w:val="24"/>
                <w:lang w:eastAsia="zh-TW"/>
              </w:rPr>
            </w:pPr>
            <w:r w:rsidRPr="00DC22E0">
              <w:rPr>
                <w:rFonts w:eastAsia="標楷體"/>
                <w:szCs w:val="24"/>
                <w:lang w:eastAsia="zh-TW"/>
              </w:rPr>
              <w:t>先修科目或先備能力</w:t>
            </w:r>
            <w:r>
              <w:rPr>
                <w:rFonts w:eastAsia="標楷體" w:hint="eastAsia"/>
                <w:szCs w:val="24"/>
                <w:lang w:eastAsia="zh-TW"/>
              </w:rPr>
              <w:t>（</w:t>
            </w:r>
            <w:r w:rsidRPr="00CD612C">
              <w:rPr>
                <w:rFonts w:eastAsia="標楷體"/>
                <w:color w:val="FF0000"/>
                <w:szCs w:val="24"/>
                <w:lang w:eastAsia="zh-TW"/>
              </w:rPr>
              <w:t>Prerequisite</w:t>
            </w:r>
            <w:r>
              <w:rPr>
                <w:rFonts w:eastAsia="標楷體" w:hint="eastAsia"/>
                <w:szCs w:val="24"/>
                <w:lang w:eastAsia="zh-TW"/>
              </w:rPr>
              <w:t>）</w:t>
            </w:r>
            <w:r w:rsidRPr="00DC22E0">
              <w:rPr>
                <w:rFonts w:eastAsia="標楷體"/>
                <w:szCs w:val="24"/>
                <w:lang w:eastAsia="zh-TW"/>
              </w:rPr>
              <w:t>：</w:t>
            </w:r>
            <w:r w:rsidR="0030429D" w:rsidRPr="0030429D">
              <w:rPr>
                <w:rFonts w:eastAsia="標楷體"/>
                <w:szCs w:val="24"/>
                <w:lang w:eastAsia="zh-TW"/>
              </w:rPr>
              <w:t xml:space="preserve">Linear algebra, </w:t>
            </w:r>
            <w:r w:rsidR="0030429D">
              <w:rPr>
                <w:rFonts w:eastAsia="標楷體"/>
                <w:szCs w:val="24"/>
                <w:lang w:eastAsia="zh-TW"/>
              </w:rPr>
              <w:t>C</w:t>
            </w:r>
            <w:r w:rsidR="0030429D" w:rsidRPr="0030429D">
              <w:rPr>
                <w:rFonts w:eastAsia="標楷體"/>
                <w:szCs w:val="24"/>
                <w:lang w:eastAsia="zh-TW"/>
              </w:rPr>
              <w:t xml:space="preserve">alculus, </w:t>
            </w:r>
            <w:r w:rsidR="0030429D">
              <w:rPr>
                <w:rFonts w:eastAsia="標楷體" w:hint="eastAsia"/>
                <w:szCs w:val="24"/>
                <w:lang w:eastAsia="zh-TW"/>
              </w:rPr>
              <w:t>P</w:t>
            </w:r>
            <w:r w:rsidR="0030429D" w:rsidRPr="0030429D">
              <w:rPr>
                <w:rFonts w:eastAsia="標楷體"/>
                <w:szCs w:val="24"/>
                <w:lang w:eastAsia="zh-TW"/>
              </w:rPr>
              <w:t xml:space="preserve">robability theory, </w:t>
            </w:r>
            <w:r w:rsidR="0030429D">
              <w:rPr>
                <w:rFonts w:eastAsia="標楷體" w:hint="eastAsia"/>
                <w:szCs w:val="24"/>
                <w:lang w:eastAsia="zh-TW"/>
              </w:rPr>
              <w:t>Py</w:t>
            </w:r>
            <w:r w:rsidR="0030429D">
              <w:rPr>
                <w:rFonts w:eastAsia="標楷體"/>
                <w:szCs w:val="24"/>
                <w:lang w:eastAsia="zh-TW"/>
              </w:rPr>
              <w:t>thon Programming</w:t>
            </w:r>
          </w:p>
          <w:p w14:paraId="0F54968E" w14:textId="77777777" w:rsidR="00CD612C" w:rsidRPr="00DC22E0" w:rsidRDefault="00CD612C" w:rsidP="00CD612C">
            <w:pPr>
              <w:spacing w:after="0"/>
              <w:rPr>
                <w:rFonts w:eastAsia="標楷體"/>
                <w:szCs w:val="24"/>
                <w:lang w:eastAsia="zh-TW"/>
              </w:rPr>
            </w:pPr>
          </w:p>
        </w:tc>
      </w:tr>
      <w:tr w:rsidR="007004D1" w:rsidRPr="00DC22E0" w14:paraId="11800BF0" w14:textId="77777777" w:rsidTr="005829EC">
        <w:trPr>
          <w:cantSplit/>
          <w:trHeight w:val="730"/>
          <w:jc w:val="center"/>
        </w:trPr>
        <w:tc>
          <w:tcPr>
            <w:tcW w:w="5000" w:type="pct"/>
            <w:gridSpan w:val="8"/>
            <w:tcBorders>
              <w:top w:val="single" w:sz="4" w:space="0" w:color="auto"/>
              <w:left w:val="single" w:sz="18" w:space="0" w:color="auto"/>
              <w:right w:val="single" w:sz="18" w:space="0" w:color="auto"/>
            </w:tcBorders>
            <w:vAlign w:val="center"/>
            <w:hideMark/>
          </w:tcPr>
          <w:p w14:paraId="3582B823" w14:textId="70E88AB9" w:rsidR="00CB44DA" w:rsidRPr="00CB44DA" w:rsidRDefault="007004D1" w:rsidP="00CB44DA">
            <w:pPr>
              <w:spacing w:after="0"/>
              <w:rPr>
                <w:color w:val="000000" w:themeColor="text1"/>
              </w:rPr>
            </w:pPr>
            <w:r w:rsidRPr="007004D1">
              <w:rPr>
                <w:rFonts w:eastAsia="標楷體"/>
                <w:color w:val="000000" w:themeColor="text1"/>
                <w:szCs w:val="24"/>
                <w:lang w:eastAsia="zh-TW"/>
              </w:rPr>
              <w:t>課程概述</w:t>
            </w:r>
            <w:r w:rsidRPr="007004D1">
              <w:rPr>
                <w:rFonts w:eastAsia="標楷體" w:hint="eastAsia"/>
                <w:color w:val="000000" w:themeColor="text1"/>
                <w:szCs w:val="24"/>
                <w:lang w:eastAsia="zh-TW"/>
              </w:rPr>
              <w:t>與目標（</w:t>
            </w:r>
            <w:r w:rsidRPr="007004D1">
              <w:rPr>
                <w:rFonts w:eastAsia="標楷體"/>
                <w:color w:val="000000" w:themeColor="text1"/>
                <w:szCs w:val="24"/>
                <w:lang w:eastAsia="zh-TW"/>
              </w:rPr>
              <w:t>Course Overview</w:t>
            </w:r>
            <w:r w:rsidRPr="007004D1">
              <w:rPr>
                <w:rFonts w:eastAsia="標楷體" w:hint="eastAsia"/>
                <w:color w:val="000000" w:themeColor="text1"/>
                <w:szCs w:val="24"/>
                <w:lang w:eastAsia="zh-TW"/>
              </w:rPr>
              <w:t xml:space="preserve"> a</w:t>
            </w:r>
            <w:r w:rsidRPr="007004D1">
              <w:rPr>
                <w:rFonts w:eastAsia="標楷體"/>
                <w:color w:val="000000" w:themeColor="text1"/>
                <w:szCs w:val="24"/>
                <w:lang w:eastAsia="zh-TW"/>
              </w:rPr>
              <w:t>nd Learning Objective</w:t>
            </w:r>
            <w:r w:rsidRPr="007004D1">
              <w:rPr>
                <w:rFonts w:eastAsia="標楷體" w:hint="eastAsia"/>
                <w:color w:val="000000" w:themeColor="text1"/>
                <w:szCs w:val="24"/>
                <w:lang w:eastAsia="zh-TW"/>
              </w:rPr>
              <w:t>）：</w:t>
            </w:r>
            <w:r w:rsidR="00CB44DA" w:rsidRPr="00CB44DA">
              <w:rPr>
                <w:color w:val="000000" w:themeColor="text1"/>
              </w:rPr>
              <w:t xml:space="preserve">This course provides a comprehensive introduction to machine learning and neural networks, covering fundamental concepts, methodologies, and modern deep learning techniques. Students will study supervised, unsupervised, and reinforcement learning, as well as the architectures and training principles of neural networks, including multilayer </w:t>
            </w:r>
            <w:proofErr w:type="spellStart"/>
            <w:r w:rsidR="00CB44DA" w:rsidRPr="00CB44DA">
              <w:rPr>
                <w:color w:val="000000" w:themeColor="text1"/>
              </w:rPr>
              <w:t>perceptrons</w:t>
            </w:r>
            <w:proofErr w:type="spellEnd"/>
            <w:r w:rsidR="00CB44DA" w:rsidRPr="00CB44DA">
              <w:rPr>
                <w:color w:val="000000" w:themeColor="text1"/>
              </w:rPr>
              <w:t xml:space="preserve"> (MLPs), convolutional neural networks (CNNs), recurrent neural networks (RNNs), Transformers, generative models, and other recent advances in deep learning.</w:t>
            </w:r>
          </w:p>
          <w:p w14:paraId="4D09F16F" w14:textId="72DEE95C" w:rsidR="007004D1" w:rsidRPr="00CB44DA" w:rsidRDefault="00CB44DA" w:rsidP="00CB44DA">
            <w:pPr>
              <w:spacing w:after="0"/>
              <w:ind w:firstLineChars="200" w:firstLine="480"/>
              <w:rPr>
                <w:rFonts w:eastAsia="標楷體"/>
                <w:szCs w:val="24"/>
                <w:lang w:eastAsia="zh-TW"/>
              </w:rPr>
            </w:pPr>
            <w:r w:rsidRPr="00CB44DA">
              <w:rPr>
                <w:color w:val="000000" w:themeColor="text1"/>
              </w:rPr>
              <w:t xml:space="preserve">Through theoretical lectures, research paper reading and presentations, and course projects, students will develop the ability to understand, design, train, and evaluate machine learning and neural network models, as well as critically analyze recent research developments. Examples and demonstrations will be provided using Python and </w:t>
            </w:r>
            <w:proofErr w:type="spellStart"/>
            <w:r w:rsidRPr="00CB44DA">
              <w:rPr>
                <w:color w:val="000000" w:themeColor="text1"/>
              </w:rPr>
              <w:t>PyTorch</w:t>
            </w:r>
            <w:proofErr w:type="spellEnd"/>
            <w:r w:rsidRPr="00CB44DA">
              <w:rPr>
                <w:color w:val="000000" w:themeColor="text1"/>
              </w:rPr>
              <w:t>.</w:t>
            </w:r>
          </w:p>
        </w:tc>
      </w:tr>
      <w:tr w:rsidR="00CD612C" w:rsidRPr="00DC22E0" w14:paraId="01CA90C0" w14:textId="77777777" w:rsidTr="0027203D">
        <w:trPr>
          <w:cantSplit/>
          <w:jc w:val="center"/>
        </w:trPr>
        <w:tc>
          <w:tcPr>
            <w:tcW w:w="712" w:type="pct"/>
            <w:tcBorders>
              <w:top w:val="single" w:sz="4" w:space="0" w:color="auto"/>
              <w:left w:val="single" w:sz="18" w:space="0" w:color="auto"/>
              <w:bottom w:val="single" w:sz="12" w:space="0" w:color="auto"/>
              <w:right w:val="single" w:sz="4" w:space="0" w:color="auto"/>
            </w:tcBorders>
            <w:vAlign w:val="center"/>
            <w:hideMark/>
          </w:tcPr>
          <w:p w14:paraId="347BD113" w14:textId="77777777" w:rsidR="00CD612C" w:rsidRPr="00DC22E0" w:rsidRDefault="00CD612C" w:rsidP="00CD612C">
            <w:pPr>
              <w:spacing w:after="0"/>
              <w:jc w:val="center"/>
              <w:rPr>
                <w:rFonts w:eastAsia="標楷體"/>
                <w:szCs w:val="24"/>
                <w:lang w:eastAsia="zh-TW"/>
              </w:rPr>
            </w:pPr>
            <w:r w:rsidRPr="00DC22E0">
              <w:rPr>
                <w:rFonts w:eastAsia="標楷體"/>
                <w:szCs w:val="24"/>
                <w:lang w:eastAsia="zh-TW"/>
              </w:rPr>
              <w:t>教科書</w:t>
            </w:r>
          </w:p>
          <w:p w14:paraId="0D109062" w14:textId="77777777" w:rsidR="00CD612C" w:rsidRPr="00DC22E0" w:rsidRDefault="00CD612C" w:rsidP="00CD612C">
            <w:pPr>
              <w:spacing w:after="0"/>
              <w:jc w:val="center"/>
              <w:rPr>
                <w:rFonts w:eastAsia="標楷體"/>
                <w:szCs w:val="24"/>
                <w:lang w:eastAsia="zh-TW"/>
              </w:rPr>
            </w:pPr>
            <w:r w:rsidRPr="00CD612C">
              <w:rPr>
                <w:rFonts w:eastAsia="標楷體"/>
                <w:color w:val="FF0000"/>
                <w:szCs w:val="24"/>
                <w:lang w:eastAsia="zh-TW"/>
              </w:rPr>
              <w:t>Textbooks</w:t>
            </w:r>
            <w:r w:rsidRPr="00DC22E0">
              <w:rPr>
                <w:rFonts w:eastAsia="標楷體"/>
                <w:szCs w:val="24"/>
                <w:vertAlign w:val="superscript"/>
                <w:lang w:eastAsia="zh-TW"/>
              </w:rPr>
              <w:t>1</w:t>
            </w:r>
          </w:p>
        </w:tc>
        <w:tc>
          <w:tcPr>
            <w:tcW w:w="4288" w:type="pct"/>
            <w:gridSpan w:val="7"/>
            <w:tcBorders>
              <w:top w:val="single" w:sz="4" w:space="0" w:color="auto"/>
              <w:left w:val="single" w:sz="4" w:space="0" w:color="auto"/>
              <w:bottom w:val="single" w:sz="12" w:space="0" w:color="auto"/>
              <w:right w:val="single" w:sz="18" w:space="0" w:color="auto"/>
            </w:tcBorders>
            <w:vAlign w:val="center"/>
            <w:hideMark/>
          </w:tcPr>
          <w:p w14:paraId="4F7FC835" w14:textId="633616FA" w:rsidR="00CD612C" w:rsidRPr="00DC22E0" w:rsidRDefault="00805C95" w:rsidP="00CD612C">
            <w:pPr>
              <w:spacing w:after="0"/>
              <w:rPr>
                <w:rFonts w:eastAsia="標楷體"/>
                <w:szCs w:val="24"/>
                <w:lang w:eastAsia="zh-TW"/>
              </w:rPr>
            </w:pPr>
            <w:r>
              <w:rPr>
                <w:rFonts w:eastAsia="標楷體"/>
                <w:szCs w:val="24"/>
                <w:lang w:eastAsia="zh-TW"/>
              </w:rPr>
              <w:t>S</w:t>
            </w:r>
            <w:r w:rsidRPr="00805C95">
              <w:rPr>
                <w:rFonts w:eastAsia="標楷體"/>
                <w:szCs w:val="24"/>
                <w:lang w:eastAsia="zh-TW"/>
              </w:rPr>
              <w:t>elf-compiled teaching material</w:t>
            </w:r>
            <w:r>
              <w:rPr>
                <w:rFonts w:eastAsia="標楷體"/>
                <w:szCs w:val="24"/>
                <w:lang w:eastAsia="zh-TW"/>
              </w:rPr>
              <w:t>s</w:t>
            </w:r>
          </w:p>
          <w:p w14:paraId="74307377" w14:textId="77777777" w:rsidR="00CD612C" w:rsidRPr="00DC22E0" w:rsidRDefault="00CD612C" w:rsidP="00CD612C">
            <w:pPr>
              <w:spacing w:after="0"/>
              <w:rPr>
                <w:rFonts w:eastAsia="標楷體"/>
                <w:szCs w:val="24"/>
                <w:lang w:eastAsia="zh-TW"/>
              </w:rPr>
            </w:pPr>
          </w:p>
        </w:tc>
      </w:tr>
      <w:tr w:rsidR="00CD612C" w:rsidRPr="00DC22E0" w14:paraId="71195071" w14:textId="77777777" w:rsidTr="0027203D">
        <w:trPr>
          <w:cantSplit/>
          <w:jc w:val="center"/>
        </w:trPr>
        <w:tc>
          <w:tcPr>
            <w:tcW w:w="2602" w:type="pct"/>
            <w:gridSpan w:val="4"/>
            <w:tcBorders>
              <w:top w:val="single" w:sz="12" w:space="0" w:color="auto"/>
              <w:left w:val="single" w:sz="18" w:space="0" w:color="auto"/>
              <w:bottom w:val="single" w:sz="4" w:space="0" w:color="auto"/>
              <w:right w:val="single" w:sz="4" w:space="0" w:color="auto"/>
            </w:tcBorders>
            <w:vAlign w:val="center"/>
            <w:hideMark/>
          </w:tcPr>
          <w:p w14:paraId="531FB43F" w14:textId="77777777" w:rsidR="00CD612C" w:rsidRPr="00DC22E0" w:rsidRDefault="00CD612C" w:rsidP="00CD612C">
            <w:pPr>
              <w:snapToGrid w:val="0"/>
              <w:spacing w:after="0"/>
              <w:jc w:val="center"/>
              <w:rPr>
                <w:rFonts w:eastAsia="標楷體"/>
                <w:szCs w:val="24"/>
                <w:lang w:eastAsia="zh-TW"/>
              </w:rPr>
            </w:pPr>
            <w:r w:rsidRPr="00DC22E0">
              <w:rPr>
                <w:rFonts w:eastAsia="標楷體"/>
                <w:szCs w:val="24"/>
                <w:lang w:eastAsia="zh-TW"/>
              </w:rPr>
              <w:t>課程綱要</w:t>
            </w:r>
            <w:r w:rsidRPr="00DC22E0">
              <w:rPr>
                <w:rFonts w:eastAsia="標楷體"/>
                <w:szCs w:val="24"/>
                <w:lang w:eastAsia="zh-TW"/>
              </w:rPr>
              <w:t xml:space="preserve"> Syllabus</w:t>
            </w:r>
          </w:p>
        </w:tc>
        <w:tc>
          <w:tcPr>
            <w:tcW w:w="1724" w:type="pct"/>
            <w:gridSpan w:val="3"/>
            <w:vMerge w:val="restart"/>
            <w:tcBorders>
              <w:top w:val="single" w:sz="12" w:space="0" w:color="auto"/>
              <w:left w:val="single" w:sz="4" w:space="0" w:color="auto"/>
              <w:bottom w:val="single" w:sz="4" w:space="0" w:color="auto"/>
              <w:right w:val="single" w:sz="4" w:space="0" w:color="auto"/>
            </w:tcBorders>
            <w:vAlign w:val="center"/>
            <w:hideMark/>
          </w:tcPr>
          <w:p w14:paraId="0252ABF6" w14:textId="77777777" w:rsidR="00CD612C" w:rsidRPr="00DC22E0" w:rsidRDefault="00CD612C" w:rsidP="00CD612C">
            <w:pPr>
              <w:snapToGrid w:val="0"/>
              <w:spacing w:after="0"/>
              <w:jc w:val="center"/>
              <w:rPr>
                <w:rFonts w:eastAsia="標楷體"/>
                <w:szCs w:val="24"/>
                <w:lang w:eastAsia="zh-TW"/>
              </w:rPr>
            </w:pPr>
            <w:r w:rsidRPr="00DC22E0">
              <w:rPr>
                <w:rFonts w:eastAsia="標楷體"/>
                <w:szCs w:val="24"/>
                <w:lang w:eastAsia="zh-TW"/>
              </w:rPr>
              <w:t>對應之學生核心能力</w:t>
            </w:r>
          </w:p>
          <w:p w14:paraId="389BA308" w14:textId="77777777" w:rsidR="00CD612C" w:rsidRPr="00DC22E0" w:rsidRDefault="00CD612C" w:rsidP="00CD612C">
            <w:pPr>
              <w:snapToGrid w:val="0"/>
              <w:spacing w:after="0"/>
              <w:jc w:val="center"/>
              <w:rPr>
                <w:rFonts w:eastAsia="標楷體"/>
                <w:szCs w:val="24"/>
                <w:lang w:eastAsia="zh-TW"/>
              </w:rPr>
            </w:pPr>
            <w:r w:rsidRPr="00CD612C">
              <w:rPr>
                <w:rFonts w:eastAsia="標楷體"/>
                <w:color w:val="FF0000"/>
                <w:szCs w:val="24"/>
                <w:lang w:eastAsia="zh-TW"/>
              </w:rPr>
              <w:t>Student Competencies</w:t>
            </w:r>
          </w:p>
        </w:tc>
        <w:tc>
          <w:tcPr>
            <w:tcW w:w="674" w:type="pct"/>
            <w:vMerge w:val="restart"/>
            <w:tcBorders>
              <w:top w:val="single" w:sz="12" w:space="0" w:color="auto"/>
              <w:left w:val="single" w:sz="4" w:space="0" w:color="auto"/>
              <w:bottom w:val="single" w:sz="4" w:space="0" w:color="auto"/>
              <w:right w:val="single" w:sz="18" w:space="0" w:color="auto"/>
            </w:tcBorders>
            <w:vAlign w:val="center"/>
            <w:hideMark/>
          </w:tcPr>
          <w:p w14:paraId="45CA3942" w14:textId="77777777" w:rsidR="00CD612C" w:rsidRPr="00DC22E0" w:rsidRDefault="00CD612C" w:rsidP="00CD612C">
            <w:pPr>
              <w:snapToGrid w:val="0"/>
              <w:spacing w:after="0"/>
              <w:jc w:val="center"/>
              <w:rPr>
                <w:rFonts w:eastAsia="標楷體"/>
                <w:szCs w:val="24"/>
                <w:lang w:eastAsia="zh-TW"/>
              </w:rPr>
            </w:pPr>
            <w:r w:rsidRPr="00DC22E0">
              <w:rPr>
                <w:rFonts w:eastAsia="標楷體"/>
                <w:szCs w:val="24"/>
                <w:lang w:eastAsia="zh-TW"/>
              </w:rPr>
              <w:t>備註</w:t>
            </w:r>
          </w:p>
          <w:p w14:paraId="7A03712A" w14:textId="77777777" w:rsidR="00CD612C" w:rsidRPr="00DC22E0" w:rsidRDefault="00CD612C" w:rsidP="00CD612C">
            <w:pPr>
              <w:snapToGrid w:val="0"/>
              <w:spacing w:after="0"/>
              <w:jc w:val="center"/>
              <w:rPr>
                <w:rFonts w:eastAsia="標楷體"/>
                <w:szCs w:val="24"/>
                <w:lang w:eastAsia="zh-TW"/>
              </w:rPr>
            </w:pPr>
            <w:r w:rsidRPr="00CD612C">
              <w:rPr>
                <w:rFonts w:eastAsia="標楷體"/>
                <w:color w:val="FF0000"/>
                <w:szCs w:val="24"/>
                <w:lang w:eastAsia="zh-TW"/>
              </w:rPr>
              <w:t>Comments</w:t>
            </w:r>
          </w:p>
        </w:tc>
      </w:tr>
      <w:tr w:rsidR="00CD612C" w:rsidRPr="00DC22E0" w14:paraId="03CAAC98" w14:textId="77777777" w:rsidTr="0027203D">
        <w:trPr>
          <w:cantSplit/>
          <w:jc w:val="center"/>
        </w:trPr>
        <w:tc>
          <w:tcPr>
            <w:tcW w:w="712" w:type="pct"/>
            <w:tcBorders>
              <w:top w:val="single" w:sz="4" w:space="0" w:color="auto"/>
              <w:left w:val="single" w:sz="18" w:space="0" w:color="auto"/>
              <w:bottom w:val="single" w:sz="4" w:space="0" w:color="auto"/>
              <w:right w:val="single" w:sz="4" w:space="0" w:color="auto"/>
            </w:tcBorders>
            <w:vAlign w:val="center"/>
            <w:hideMark/>
          </w:tcPr>
          <w:p w14:paraId="732FE660" w14:textId="77777777" w:rsidR="00CD612C" w:rsidRPr="00DC22E0" w:rsidRDefault="00CD612C" w:rsidP="00CD612C">
            <w:pPr>
              <w:snapToGrid w:val="0"/>
              <w:spacing w:after="0"/>
              <w:jc w:val="center"/>
              <w:rPr>
                <w:rFonts w:eastAsia="標楷體"/>
                <w:szCs w:val="24"/>
                <w:lang w:eastAsia="zh-TW"/>
              </w:rPr>
            </w:pPr>
            <w:r w:rsidRPr="00DC22E0">
              <w:rPr>
                <w:rFonts w:eastAsia="標楷體"/>
                <w:szCs w:val="24"/>
                <w:lang w:eastAsia="zh-TW"/>
              </w:rPr>
              <w:t>單元主題</w:t>
            </w:r>
          </w:p>
          <w:p w14:paraId="0FA5DD4D" w14:textId="77777777" w:rsidR="00CD612C" w:rsidRPr="00DC22E0" w:rsidRDefault="00CD612C" w:rsidP="00CD612C">
            <w:pPr>
              <w:snapToGrid w:val="0"/>
              <w:spacing w:after="0"/>
              <w:jc w:val="center"/>
              <w:rPr>
                <w:rFonts w:eastAsia="標楷體"/>
                <w:szCs w:val="24"/>
                <w:lang w:eastAsia="zh-TW"/>
              </w:rPr>
            </w:pPr>
            <w:r w:rsidRPr="00CD612C">
              <w:rPr>
                <w:rFonts w:eastAsia="標楷體"/>
                <w:color w:val="FF0000"/>
                <w:szCs w:val="24"/>
                <w:lang w:eastAsia="zh-TW"/>
              </w:rPr>
              <w:t>Topic</w:t>
            </w:r>
          </w:p>
        </w:tc>
        <w:tc>
          <w:tcPr>
            <w:tcW w:w="1890" w:type="pct"/>
            <w:gridSpan w:val="3"/>
            <w:tcBorders>
              <w:top w:val="single" w:sz="4" w:space="0" w:color="auto"/>
              <w:left w:val="single" w:sz="4" w:space="0" w:color="auto"/>
              <w:bottom w:val="single" w:sz="4" w:space="0" w:color="auto"/>
              <w:right w:val="single" w:sz="4" w:space="0" w:color="auto"/>
            </w:tcBorders>
            <w:vAlign w:val="center"/>
            <w:hideMark/>
          </w:tcPr>
          <w:p w14:paraId="69278027" w14:textId="77777777" w:rsidR="00CD612C" w:rsidRPr="00DC22E0" w:rsidRDefault="00CD612C" w:rsidP="00CD612C">
            <w:pPr>
              <w:snapToGrid w:val="0"/>
              <w:spacing w:after="0"/>
              <w:jc w:val="center"/>
              <w:rPr>
                <w:rFonts w:eastAsia="標楷體"/>
                <w:szCs w:val="24"/>
                <w:lang w:eastAsia="zh-TW"/>
              </w:rPr>
            </w:pPr>
            <w:r w:rsidRPr="00DC22E0">
              <w:rPr>
                <w:rFonts w:eastAsia="標楷體"/>
                <w:szCs w:val="24"/>
                <w:lang w:eastAsia="zh-TW"/>
              </w:rPr>
              <w:t>內容綱要</w:t>
            </w:r>
          </w:p>
          <w:p w14:paraId="2B6C4650" w14:textId="77777777" w:rsidR="00CD612C" w:rsidRPr="00DC22E0" w:rsidRDefault="00CD612C" w:rsidP="00CD612C">
            <w:pPr>
              <w:snapToGrid w:val="0"/>
              <w:spacing w:after="0"/>
              <w:jc w:val="center"/>
              <w:rPr>
                <w:rFonts w:eastAsia="標楷體"/>
                <w:szCs w:val="24"/>
                <w:lang w:eastAsia="zh-TW"/>
              </w:rPr>
            </w:pPr>
            <w:r w:rsidRPr="00CD612C">
              <w:rPr>
                <w:rFonts w:eastAsia="標楷體"/>
                <w:color w:val="FF0000"/>
                <w:szCs w:val="24"/>
                <w:lang w:eastAsia="zh-TW"/>
              </w:rPr>
              <w:t>Content Summary</w:t>
            </w:r>
          </w:p>
        </w:tc>
        <w:tc>
          <w:tcPr>
            <w:tcW w:w="1724" w:type="pct"/>
            <w:gridSpan w:val="3"/>
            <w:vMerge/>
            <w:tcBorders>
              <w:top w:val="single" w:sz="12" w:space="0" w:color="auto"/>
              <w:left w:val="single" w:sz="4" w:space="0" w:color="auto"/>
              <w:bottom w:val="single" w:sz="4" w:space="0" w:color="auto"/>
              <w:right w:val="single" w:sz="4" w:space="0" w:color="auto"/>
            </w:tcBorders>
            <w:vAlign w:val="center"/>
            <w:hideMark/>
          </w:tcPr>
          <w:p w14:paraId="73D24559" w14:textId="77777777" w:rsidR="00CD612C" w:rsidRPr="00DC22E0" w:rsidRDefault="00CD612C" w:rsidP="00CD612C">
            <w:pPr>
              <w:snapToGrid w:val="0"/>
              <w:spacing w:after="0"/>
              <w:jc w:val="left"/>
              <w:rPr>
                <w:rFonts w:eastAsia="標楷體"/>
                <w:szCs w:val="24"/>
                <w:lang w:eastAsia="zh-TW"/>
              </w:rPr>
            </w:pPr>
          </w:p>
        </w:tc>
        <w:tc>
          <w:tcPr>
            <w:tcW w:w="674" w:type="pct"/>
            <w:vMerge/>
            <w:tcBorders>
              <w:top w:val="single" w:sz="12" w:space="0" w:color="auto"/>
              <w:left w:val="single" w:sz="4" w:space="0" w:color="auto"/>
              <w:bottom w:val="single" w:sz="4" w:space="0" w:color="auto"/>
              <w:right w:val="single" w:sz="18" w:space="0" w:color="auto"/>
            </w:tcBorders>
            <w:vAlign w:val="center"/>
            <w:hideMark/>
          </w:tcPr>
          <w:p w14:paraId="64BB62D0" w14:textId="77777777" w:rsidR="00CD612C" w:rsidRPr="00DC22E0" w:rsidRDefault="00CD612C" w:rsidP="00CD612C">
            <w:pPr>
              <w:snapToGrid w:val="0"/>
              <w:spacing w:after="0"/>
              <w:jc w:val="left"/>
              <w:rPr>
                <w:rFonts w:eastAsia="標楷體"/>
                <w:szCs w:val="24"/>
                <w:lang w:eastAsia="zh-TW"/>
              </w:rPr>
            </w:pPr>
          </w:p>
        </w:tc>
      </w:tr>
      <w:tr w:rsidR="00CD612C" w:rsidRPr="00DC22E0" w14:paraId="72512AE4" w14:textId="77777777" w:rsidTr="0027203D">
        <w:trPr>
          <w:cantSplit/>
          <w:trHeight w:val="567"/>
          <w:jc w:val="center"/>
        </w:trPr>
        <w:tc>
          <w:tcPr>
            <w:tcW w:w="712" w:type="pct"/>
            <w:tcBorders>
              <w:top w:val="single" w:sz="4" w:space="0" w:color="auto"/>
              <w:left w:val="single" w:sz="18" w:space="0" w:color="auto"/>
              <w:bottom w:val="single" w:sz="4" w:space="0" w:color="auto"/>
              <w:right w:val="single" w:sz="4" w:space="0" w:color="auto"/>
            </w:tcBorders>
            <w:vAlign w:val="center"/>
          </w:tcPr>
          <w:p w14:paraId="114BED55" w14:textId="795B4ACE" w:rsidR="00CD612C" w:rsidRPr="00DC22E0" w:rsidRDefault="00890F4A" w:rsidP="00CD612C">
            <w:pPr>
              <w:snapToGrid w:val="0"/>
              <w:spacing w:after="0"/>
              <w:jc w:val="center"/>
              <w:rPr>
                <w:rFonts w:eastAsia="標楷體"/>
                <w:szCs w:val="24"/>
                <w:lang w:eastAsia="zh-TW"/>
              </w:rPr>
            </w:pPr>
            <w:r>
              <w:rPr>
                <w:rFonts w:eastAsia="標楷體" w:hint="eastAsia"/>
                <w:szCs w:val="24"/>
                <w:lang w:eastAsia="zh-TW"/>
              </w:rPr>
              <w:t>I</w:t>
            </w:r>
            <w:r>
              <w:rPr>
                <w:rFonts w:eastAsia="標楷體"/>
                <w:szCs w:val="24"/>
                <w:lang w:eastAsia="zh-TW"/>
              </w:rPr>
              <w:t>ntroduction</w:t>
            </w:r>
          </w:p>
        </w:tc>
        <w:tc>
          <w:tcPr>
            <w:tcW w:w="1890" w:type="pct"/>
            <w:gridSpan w:val="3"/>
            <w:tcBorders>
              <w:top w:val="single" w:sz="4" w:space="0" w:color="auto"/>
              <w:left w:val="single" w:sz="4" w:space="0" w:color="auto"/>
              <w:bottom w:val="single" w:sz="4" w:space="0" w:color="auto"/>
              <w:right w:val="single" w:sz="4" w:space="0" w:color="auto"/>
            </w:tcBorders>
            <w:vAlign w:val="center"/>
          </w:tcPr>
          <w:p w14:paraId="28DC8C81" w14:textId="3E9E52B3" w:rsidR="00CD612C" w:rsidRPr="00DC22E0" w:rsidRDefault="00890F4A" w:rsidP="00CD612C">
            <w:pPr>
              <w:snapToGrid w:val="0"/>
              <w:spacing w:after="0"/>
              <w:jc w:val="left"/>
              <w:rPr>
                <w:rFonts w:eastAsia="標楷體"/>
                <w:szCs w:val="24"/>
                <w:lang w:eastAsia="zh-TW"/>
              </w:rPr>
            </w:pPr>
            <w:r>
              <w:t>Overview of Machine Learning</w:t>
            </w:r>
            <w:r w:rsidR="006C1E35">
              <w:t xml:space="preserve"> and </w:t>
            </w:r>
            <w:r w:rsidR="00B64285" w:rsidRPr="00AD152C">
              <w:rPr>
                <w:rFonts w:eastAsia="標楷體"/>
                <w:szCs w:val="24"/>
                <w:lang w:eastAsia="zh-TW"/>
              </w:rPr>
              <w:t>Neural Networks</w:t>
            </w:r>
          </w:p>
        </w:tc>
        <w:tc>
          <w:tcPr>
            <w:tcW w:w="1724" w:type="pct"/>
            <w:gridSpan w:val="3"/>
            <w:tcBorders>
              <w:top w:val="single" w:sz="4" w:space="0" w:color="auto"/>
              <w:left w:val="single" w:sz="4" w:space="0" w:color="auto"/>
              <w:bottom w:val="single" w:sz="4" w:space="0" w:color="auto"/>
              <w:right w:val="single" w:sz="4" w:space="0" w:color="auto"/>
            </w:tcBorders>
            <w:vAlign w:val="center"/>
          </w:tcPr>
          <w:p w14:paraId="3006F44D" w14:textId="2CEC3641" w:rsidR="00CD612C" w:rsidRPr="00DC22E0" w:rsidRDefault="00890F4A" w:rsidP="00CD612C">
            <w:pPr>
              <w:snapToGrid w:val="0"/>
              <w:spacing w:after="0"/>
              <w:rPr>
                <w:rFonts w:eastAsia="標楷體"/>
                <w:szCs w:val="24"/>
                <w:lang w:eastAsia="zh-TW"/>
              </w:rPr>
            </w:pPr>
            <w:r w:rsidRPr="00B20ADC">
              <w:rPr>
                <w:rFonts w:ascii="Arial" w:eastAsia="標楷體" w:hAnsi="Arial" w:cs="Arial"/>
                <w:color w:val="000000" w:themeColor="text1"/>
                <w:szCs w:val="24"/>
                <w:lang w:eastAsia="zh-TW"/>
              </w:rPr>
              <w:t>1.1; 1.2; 2.1; 4.2</w:t>
            </w:r>
          </w:p>
        </w:tc>
        <w:tc>
          <w:tcPr>
            <w:tcW w:w="674" w:type="pct"/>
            <w:tcBorders>
              <w:top w:val="single" w:sz="4" w:space="0" w:color="auto"/>
              <w:left w:val="single" w:sz="4" w:space="0" w:color="auto"/>
              <w:bottom w:val="single" w:sz="4" w:space="0" w:color="auto"/>
              <w:right w:val="single" w:sz="18" w:space="0" w:color="auto"/>
            </w:tcBorders>
            <w:vAlign w:val="center"/>
          </w:tcPr>
          <w:p w14:paraId="15D6F3BC" w14:textId="77777777" w:rsidR="00CD612C" w:rsidRPr="00DC22E0" w:rsidRDefault="00CD612C" w:rsidP="00CD612C">
            <w:pPr>
              <w:snapToGrid w:val="0"/>
              <w:spacing w:after="0"/>
              <w:rPr>
                <w:rFonts w:eastAsia="標楷體"/>
                <w:szCs w:val="24"/>
                <w:lang w:eastAsia="zh-TW"/>
              </w:rPr>
            </w:pPr>
          </w:p>
        </w:tc>
      </w:tr>
      <w:tr w:rsidR="00CD612C" w:rsidRPr="00DC22E0" w14:paraId="7CCEF25D" w14:textId="77777777" w:rsidTr="0027203D">
        <w:trPr>
          <w:cantSplit/>
          <w:trHeight w:val="567"/>
          <w:jc w:val="center"/>
        </w:trPr>
        <w:tc>
          <w:tcPr>
            <w:tcW w:w="712" w:type="pct"/>
            <w:tcBorders>
              <w:top w:val="single" w:sz="4" w:space="0" w:color="auto"/>
              <w:left w:val="single" w:sz="18" w:space="0" w:color="auto"/>
              <w:bottom w:val="single" w:sz="4" w:space="0" w:color="auto"/>
              <w:right w:val="single" w:sz="4" w:space="0" w:color="auto"/>
            </w:tcBorders>
            <w:vAlign w:val="center"/>
          </w:tcPr>
          <w:p w14:paraId="2EE7647D" w14:textId="32B64E50" w:rsidR="00CD612C" w:rsidRPr="00DC22E0" w:rsidRDefault="00E12390" w:rsidP="00CD612C">
            <w:pPr>
              <w:snapToGrid w:val="0"/>
              <w:spacing w:after="0"/>
              <w:jc w:val="center"/>
              <w:rPr>
                <w:rFonts w:eastAsia="標楷體"/>
                <w:szCs w:val="24"/>
                <w:lang w:eastAsia="zh-TW"/>
              </w:rPr>
            </w:pPr>
            <w:r>
              <w:t>Classical Machine Learning</w:t>
            </w:r>
          </w:p>
        </w:tc>
        <w:tc>
          <w:tcPr>
            <w:tcW w:w="1890" w:type="pct"/>
            <w:gridSpan w:val="3"/>
            <w:tcBorders>
              <w:top w:val="single" w:sz="4" w:space="0" w:color="auto"/>
              <w:left w:val="single" w:sz="4" w:space="0" w:color="auto"/>
              <w:bottom w:val="single" w:sz="4" w:space="0" w:color="auto"/>
              <w:right w:val="single" w:sz="4" w:space="0" w:color="auto"/>
            </w:tcBorders>
            <w:vAlign w:val="center"/>
          </w:tcPr>
          <w:p w14:paraId="7E06EC65" w14:textId="5C4596D9" w:rsidR="00CD612C" w:rsidRPr="00DC22E0" w:rsidRDefault="003F449D" w:rsidP="00CD612C">
            <w:pPr>
              <w:snapToGrid w:val="0"/>
              <w:spacing w:after="0"/>
              <w:jc w:val="left"/>
              <w:rPr>
                <w:rFonts w:eastAsia="標楷體"/>
                <w:szCs w:val="24"/>
                <w:lang w:eastAsia="zh-TW"/>
              </w:rPr>
            </w:pPr>
            <w:r>
              <w:t>Supervised Learning</w:t>
            </w:r>
            <w:r>
              <w:t xml:space="preserve">, </w:t>
            </w:r>
            <w:r>
              <w:t>Unsupervised Learning</w:t>
            </w:r>
            <w:r w:rsidR="008F244F">
              <w:t xml:space="preserve">, </w:t>
            </w:r>
            <w:r w:rsidR="008F244F">
              <w:t>Reinforcement Learning</w:t>
            </w:r>
          </w:p>
        </w:tc>
        <w:tc>
          <w:tcPr>
            <w:tcW w:w="1724" w:type="pct"/>
            <w:gridSpan w:val="3"/>
            <w:tcBorders>
              <w:top w:val="single" w:sz="4" w:space="0" w:color="auto"/>
              <w:left w:val="single" w:sz="4" w:space="0" w:color="auto"/>
              <w:bottom w:val="single" w:sz="4" w:space="0" w:color="auto"/>
              <w:right w:val="single" w:sz="4" w:space="0" w:color="auto"/>
            </w:tcBorders>
            <w:vAlign w:val="center"/>
          </w:tcPr>
          <w:p w14:paraId="6AA7C87D" w14:textId="5A528CE7" w:rsidR="00CD612C" w:rsidRPr="00DC22E0" w:rsidRDefault="003C3ACC" w:rsidP="00CD612C">
            <w:pPr>
              <w:snapToGrid w:val="0"/>
              <w:spacing w:after="0"/>
              <w:rPr>
                <w:rFonts w:eastAsia="標楷體"/>
                <w:szCs w:val="24"/>
                <w:lang w:eastAsia="zh-TW"/>
              </w:rPr>
            </w:pPr>
            <w:r w:rsidRPr="00B20ADC">
              <w:rPr>
                <w:rFonts w:ascii="Arial" w:eastAsia="標楷體" w:hAnsi="Arial" w:cs="Arial"/>
                <w:color w:val="000000" w:themeColor="text1"/>
                <w:szCs w:val="24"/>
                <w:lang w:eastAsia="zh-TW"/>
              </w:rPr>
              <w:t>1.1; 1.2; 2.1; 4.2</w:t>
            </w:r>
          </w:p>
        </w:tc>
        <w:tc>
          <w:tcPr>
            <w:tcW w:w="674" w:type="pct"/>
            <w:tcBorders>
              <w:top w:val="single" w:sz="4" w:space="0" w:color="auto"/>
              <w:left w:val="single" w:sz="4" w:space="0" w:color="auto"/>
              <w:bottom w:val="single" w:sz="4" w:space="0" w:color="auto"/>
              <w:right w:val="single" w:sz="18" w:space="0" w:color="auto"/>
            </w:tcBorders>
            <w:vAlign w:val="center"/>
          </w:tcPr>
          <w:p w14:paraId="41C34F88" w14:textId="77777777" w:rsidR="00CD612C" w:rsidRPr="00DC22E0" w:rsidRDefault="00CD612C" w:rsidP="00CD612C">
            <w:pPr>
              <w:snapToGrid w:val="0"/>
              <w:spacing w:after="0"/>
              <w:rPr>
                <w:rFonts w:eastAsia="標楷體"/>
                <w:szCs w:val="24"/>
                <w:lang w:eastAsia="zh-TW"/>
              </w:rPr>
            </w:pPr>
          </w:p>
        </w:tc>
      </w:tr>
      <w:tr w:rsidR="003C3ACC" w:rsidRPr="00DC22E0" w14:paraId="5EFB7976" w14:textId="77777777" w:rsidTr="0027203D">
        <w:trPr>
          <w:cantSplit/>
          <w:trHeight w:val="567"/>
          <w:jc w:val="center"/>
        </w:trPr>
        <w:tc>
          <w:tcPr>
            <w:tcW w:w="712" w:type="pct"/>
            <w:tcBorders>
              <w:top w:val="single" w:sz="4" w:space="0" w:color="auto"/>
              <w:left w:val="single" w:sz="18" w:space="0" w:color="auto"/>
              <w:bottom w:val="single" w:sz="4" w:space="0" w:color="auto"/>
              <w:right w:val="single" w:sz="4" w:space="0" w:color="auto"/>
            </w:tcBorders>
            <w:vAlign w:val="center"/>
          </w:tcPr>
          <w:p w14:paraId="2A34D173" w14:textId="63562092" w:rsidR="003C3ACC" w:rsidRPr="00DC22E0" w:rsidRDefault="00E12390" w:rsidP="003C3ACC">
            <w:pPr>
              <w:snapToGrid w:val="0"/>
              <w:spacing w:after="0"/>
              <w:jc w:val="center"/>
              <w:rPr>
                <w:rFonts w:eastAsia="標楷體"/>
                <w:szCs w:val="24"/>
                <w:lang w:eastAsia="zh-TW"/>
              </w:rPr>
            </w:pPr>
            <w:r>
              <w:t>Basic Neural Networks</w:t>
            </w:r>
          </w:p>
        </w:tc>
        <w:tc>
          <w:tcPr>
            <w:tcW w:w="1890" w:type="pct"/>
            <w:gridSpan w:val="3"/>
            <w:tcBorders>
              <w:top w:val="single" w:sz="4" w:space="0" w:color="auto"/>
              <w:left w:val="single" w:sz="4" w:space="0" w:color="auto"/>
              <w:bottom w:val="single" w:sz="4" w:space="0" w:color="auto"/>
              <w:right w:val="single" w:sz="4" w:space="0" w:color="auto"/>
            </w:tcBorders>
            <w:vAlign w:val="center"/>
          </w:tcPr>
          <w:p w14:paraId="4753DF66" w14:textId="77D66D7E" w:rsidR="003C3ACC" w:rsidRPr="00DC22E0" w:rsidRDefault="003F449D" w:rsidP="003C3ACC">
            <w:pPr>
              <w:snapToGrid w:val="0"/>
              <w:spacing w:after="0"/>
              <w:jc w:val="left"/>
              <w:rPr>
                <w:rFonts w:eastAsia="標楷體"/>
                <w:szCs w:val="24"/>
                <w:lang w:eastAsia="zh-TW"/>
              </w:rPr>
            </w:pPr>
            <w:r>
              <w:rPr>
                <w:color w:val="000000" w:themeColor="text1"/>
                <w:lang w:eastAsia="zh-TW"/>
              </w:rPr>
              <w:t xml:space="preserve">Multi-layer </w:t>
            </w:r>
            <w:r>
              <w:rPr>
                <w:rFonts w:hint="eastAsia"/>
                <w:color w:val="000000" w:themeColor="text1"/>
                <w:lang w:eastAsia="zh-TW"/>
              </w:rPr>
              <w:t>P</w:t>
            </w:r>
            <w:r>
              <w:rPr>
                <w:color w:val="000000" w:themeColor="text1"/>
                <w:lang w:eastAsia="zh-TW"/>
              </w:rPr>
              <w:t>erceptron</w:t>
            </w:r>
            <w:r>
              <w:rPr>
                <w:color w:val="000000" w:themeColor="text1"/>
                <w:lang w:eastAsia="zh-TW"/>
              </w:rPr>
              <w:t xml:space="preserve">, </w:t>
            </w:r>
            <w:r>
              <w:rPr>
                <w:color w:val="000000" w:themeColor="text1"/>
              </w:rPr>
              <w:t>B</w:t>
            </w:r>
            <w:r>
              <w:t>ackpropagation</w:t>
            </w:r>
            <w:r>
              <w:t>, CNN, RNN</w:t>
            </w:r>
          </w:p>
        </w:tc>
        <w:tc>
          <w:tcPr>
            <w:tcW w:w="1724" w:type="pct"/>
            <w:gridSpan w:val="3"/>
            <w:tcBorders>
              <w:top w:val="single" w:sz="4" w:space="0" w:color="auto"/>
              <w:left w:val="single" w:sz="4" w:space="0" w:color="auto"/>
              <w:bottom w:val="single" w:sz="4" w:space="0" w:color="auto"/>
              <w:right w:val="single" w:sz="4" w:space="0" w:color="auto"/>
            </w:tcBorders>
            <w:vAlign w:val="center"/>
          </w:tcPr>
          <w:p w14:paraId="77AE35DA" w14:textId="2BF45196" w:rsidR="003C3ACC" w:rsidRPr="00DC22E0" w:rsidRDefault="003C3ACC" w:rsidP="003C3ACC">
            <w:pPr>
              <w:snapToGrid w:val="0"/>
              <w:spacing w:after="0"/>
              <w:rPr>
                <w:rFonts w:eastAsia="標楷體"/>
                <w:szCs w:val="24"/>
                <w:lang w:eastAsia="zh-TW"/>
              </w:rPr>
            </w:pPr>
            <w:r w:rsidRPr="00B20ADC">
              <w:rPr>
                <w:rFonts w:ascii="Arial" w:eastAsia="標楷體" w:hAnsi="Arial" w:cs="Arial"/>
                <w:color w:val="000000" w:themeColor="text1"/>
                <w:szCs w:val="24"/>
                <w:lang w:eastAsia="zh-TW"/>
              </w:rPr>
              <w:t>1.1; 1.2; 2.1; 4.2</w:t>
            </w:r>
          </w:p>
        </w:tc>
        <w:tc>
          <w:tcPr>
            <w:tcW w:w="674" w:type="pct"/>
            <w:tcBorders>
              <w:top w:val="single" w:sz="4" w:space="0" w:color="auto"/>
              <w:left w:val="single" w:sz="4" w:space="0" w:color="auto"/>
              <w:bottom w:val="single" w:sz="4" w:space="0" w:color="auto"/>
              <w:right w:val="single" w:sz="18" w:space="0" w:color="auto"/>
            </w:tcBorders>
            <w:vAlign w:val="center"/>
          </w:tcPr>
          <w:p w14:paraId="7154D850" w14:textId="77777777" w:rsidR="003C3ACC" w:rsidRPr="00DC22E0" w:rsidRDefault="003C3ACC" w:rsidP="003C3ACC">
            <w:pPr>
              <w:snapToGrid w:val="0"/>
              <w:spacing w:after="0"/>
              <w:rPr>
                <w:rFonts w:eastAsia="標楷體"/>
                <w:szCs w:val="24"/>
                <w:lang w:eastAsia="zh-TW"/>
              </w:rPr>
            </w:pPr>
          </w:p>
        </w:tc>
      </w:tr>
      <w:tr w:rsidR="003C3ACC" w:rsidRPr="00DC22E0" w14:paraId="37434C6E" w14:textId="77777777" w:rsidTr="0027203D">
        <w:trPr>
          <w:cantSplit/>
          <w:trHeight w:val="567"/>
          <w:jc w:val="center"/>
        </w:trPr>
        <w:tc>
          <w:tcPr>
            <w:tcW w:w="712" w:type="pct"/>
            <w:tcBorders>
              <w:top w:val="single" w:sz="4" w:space="0" w:color="auto"/>
              <w:left w:val="single" w:sz="18" w:space="0" w:color="auto"/>
              <w:bottom w:val="single" w:sz="4" w:space="0" w:color="auto"/>
              <w:right w:val="single" w:sz="4" w:space="0" w:color="auto"/>
            </w:tcBorders>
            <w:vAlign w:val="center"/>
          </w:tcPr>
          <w:p w14:paraId="5062471D" w14:textId="5D6EAE01" w:rsidR="003C3ACC" w:rsidRDefault="00E12390" w:rsidP="003C3ACC">
            <w:pPr>
              <w:snapToGrid w:val="0"/>
              <w:spacing w:after="0"/>
              <w:jc w:val="center"/>
              <w:rPr>
                <w:color w:val="000000" w:themeColor="text1"/>
                <w:lang w:eastAsia="zh-TW"/>
              </w:rPr>
            </w:pPr>
            <w:r>
              <w:t>Modern Deep Learning</w:t>
            </w:r>
          </w:p>
        </w:tc>
        <w:tc>
          <w:tcPr>
            <w:tcW w:w="1890" w:type="pct"/>
            <w:gridSpan w:val="3"/>
            <w:tcBorders>
              <w:top w:val="single" w:sz="4" w:space="0" w:color="auto"/>
              <w:left w:val="single" w:sz="4" w:space="0" w:color="auto"/>
              <w:bottom w:val="single" w:sz="4" w:space="0" w:color="auto"/>
              <w:right w:val="single" w:sz="4" w:space="0" w:color="auto"/>
            </w:tcBorders>
            <w:vAlign w:val="center"/>
          </w:tcPr>
          <w:p w14:paraId="654EF6B4" w14:textId="4912C3DC" w:rsidR="003C3ACC" w:rsidRDefault="003F449D" w:rsidP="003C3ACC">
            <w:pPr>
              <w:snapToGrid w:val="0"/>
              <w:spacing w:after="0"/>
              <w:jc w:val="left"/>
              <w:rPr>
                <w:color w:val="000000" w:themeColor="text1"/>
                <w:lang w:eastAsia="zh-TW"/>
              </w:rPr>
            </w:pPr>
            <w:r>
              <w:t>Attention &amp; Transformer</w:t>
            </w:r>
            <w:r>
              <w:t xml:space="preserve">, </w:t>
            </w:r>
            <w:r>
              <w:t>Generative Models</w:t>
            </w:r>
            <w:r>
              <w:t xml:space="preserve">, LLM, MLLM, </w:t>
            </w:r>
            <w:r>
              <w:t>Self-Supervised Learning</w:t>
            </w:r>
            <w:r>
              <w:t>,</w:t>
            </w:r>
            <w:r w:rsidR="008F244F">
              <w:t xml:space="preserve"> Deep</w:t>
            </w:r>
            <w:r>
              <w:t xml:space="preserve"> </w:t>
            </w:r>
            <w:r>
              <w:t>Reinforcement Learning</w:t>
            </w:r>
          </w:p>
        </w:tc>
        <w:tc>
          <w:tcPr>
            <w:tcW w:w="1724" w:type="pct"/>
            <w:gridSpan w:val="3"/>
            <w:tcBorders>
              <w:top w:val="single" w:sz="4" w:space="0" w:color="auto"/>
              <w:left w:val="single" w:sz="4" w:space="0" w:color="auto"/>
              <w:bottom w:val="single" w:sz="4" w:space="0" w:color="auto"/>
              <w:right w:val="single" w:sz="4" w:space="0" w:color="auto"/>
            </w:tcBorders>
            <w:vAlign w:val="center"/>
          </w:tcPr>
          <w:p w14:paraId="215B490F" w14:textId="1918A70D" w:rsidR="003C3ACC" w:rsidRPr="00B20ADC" w:rsidRDefault="003C3ACC" w:rsidP="003C3ACC">
            <w:pPr>
              <w:snapToGrid w:val="0"/>
              <w:spacing w:after="0"/>
              <w:rPr>
                <w:rFonts w:ascii="Arial" w:eastAsia="標楷體" w:hAnsi="Arial" w:cs="Arial"/>
                <w:color w:val="000000" w:themeColor="text1"/>
                <w:szCs w:val="24"/>
                <w:lang w:eastAsia="zh-TW"/>
              </w:rPr>
            </w:pPr>
            <w:r w:rsidRPr="00B20ADC">
              <w:rPr>
                <w:rFonts w:ascii="Arial" w:eastAsia="標楷體" w:hAnsi="Arial" w:cs="Arial"/>
                <w:color w:val="000000" w:themeColor="text1"/>
                <w:szCs w:val="24"/>
                <w:lang w:eastAsia="zh-TW"/>
              </w:rPr>
              <w:t>1.1; 1.2; 2.1; 4.2</w:t>
            </w:r>
          </w:p>
        </w:tc>
        <w:tc>
          <w:tcPr>
            <w:tcW w:w="674" w:type="pct"/>
            <w:tcBorders>
              <w:top w:val="single" w:sz="4" w:space="0" w:color="auto"/>
              <w:left w:val="single" w:sz="4" w:space="0" w:color="auto"/>
              <w:bottom w:val="single" w:sz="4" w:space="0" w:color="auto"/>
              <w:right w:val="single" w:sz="18" w:space="0" w:color="auto"/>
            </w:tcBorders>
            <w:vAlign w:val="center"/>
          </w:tcPr>
          <w:p w14:paraId="460E8CFB" w14:textId="77777777" w:rsidR="003C3ACC" w:rsidRPr="00DC22E0" w:rsidRDefault="003C3ACC" w:rsidP="003C3ACC">
            <w:pPr>
              <w:snapToGrid w:val="0"/>
              <w:spacing w:after="0"/>
              <w:rPr>
                <w:rFonts w:eastAsia="標楷體"/>
                <w:szCs w:val="24"/>
                <w:lang w:eastAsia="zh-TW"/>
              </w:rPr>
            </w:pPr>
          </w:p>
        </w:tc>
      </w:tr>
      <w:tr w:rsidR="00E12390" w:rsidRPr="00DC22E0" w14:paraId="40D85D7E" w14:textId="77777777" w:rsidTr="0027203D">
        <w:trPr>
          <w:cantSplit/>
          <w:trHeight w:val="567"/>
          <w:jc w:val="center"/>
        </w:trPr>
        <w:tc>
          <w:tcPr>
            <w:tcW w:w="712" w:type="pct"/>
            <w:tcBorders>
              <w:top w:val="single" w:sz="4" w:space="0" w:color="auto"/>
              <w:left w:val="single" w:sz="18" w:space="0" w:color="auto"/>
              <w:bottom w:val="single" w:sz="4" w:space="0" w:color="auto"/>
              <w:right w:val="single" w:sz="4" w:space="0" w:color="auto"/>
            </w:tcBorders>
            <w:vAlign w:val="center"/>
          </w:tcPr>
          <w:p w14:paraId="5551A5FE" w14:textId="4A9DF469" w:rsidR="00E12390" w:rsidRDefault="00E12390" w:rsidP="00E12390">
            <w:pPr>
              <w:snapToGrid w:val="0"/>
              <w:spacing w:after="0"/>
              <w:jc w:val="center"/>
              <w:rPr>
                <w:color w:val="000000" w:themeColor="text1"/>
                <w:lang w:eastAsia="zh-TW"/>
              </w:rPr>
            </w:pPr>
            <w:r>
              <w:t xml:space="preserve">Emerging </w:t>
            </w:r>
            <w:r>
              <w:rPr>
                <w:rFonts w:hint="eastAsia"/>
                <w:lang w:eastAsia="zh-TW"/>
              </w:rPr>
              <w:t>T</w:t>
            </w:r>
            <w:r>
              <w:t>opics</w:t>
            </w:r>
          </w:p>
        </w:tc>
        <w:tc>
          <w:tcPr>
            <w:tcW w:w="1890" w:type="pct"/>
            <w:gridSpan w:val="3"/>
            <w:tcBorders>
              <w:top w:val="single" w:sz="4" w:space="0" w:color="auto"/>
              <w:left w:val="single" w:sz="4" w:space="0" w:color="auto"/>
              <w:bottom w:val="single" w:sz="4" w:space="0" w:color="auto"/>
              <w:right w:val="single" w:sz="4" w:space="0" w:color="auto"/>
            </w:tcBorders>
            <w:vAlign w:val="center"/>
          </w:tcPr>
          <w:p w14:paraId="3859E1DB" w14:textId="6FD5D089" w:rsidR="00E12390" w:rsidRDefault="00E12390" w:rsidP="00E12390">
            <w:pPr>
              <w:snapToGrid w:val="0"/>
              <w:spacing w:after="0"/>
              <w:jc w:val="left"/>
              <w:rPr>
                <w:color w:val="000000" w:themeColor="text1"/>
                <w:lang w:eastAsia="zh-TW"/>
              </w:rPr>
            </w:pPr>
            <w:r>
              <w:t xml:space="preserve">Emerging </w:t>
            </w:r>
            <w:r w:rsidRPr="00BC1B85">
              <w:rPr>
                <w:rFonts w:eastAsia="標楷體"/>
                <w:szCs w:val="24"/>
                <w:lang w:eastAsia="zh-TW"/>
              </w:rPr>
              <w:t>Topics on Deep Learning Models</w:t>
            </w:r>
          </w:p>
        </w:tc>
        <w:tc>
          <w:tcPr>
            <w:tcW w:w="1724" w:type="pct"/>
            <w:gridSpan w:val="3"/>
            <w:tcBorders>
              <w:top w:val="single" w:sz="4" w:space="0" w:color="auto"/>
              <w:left w:val="single" w:sz="4" w:space="0" w:color="auto"/>
              <w:bottom w:val="single" w:sz="4" w:space="0" w:color="auto"/>
              <w:right w:val="single" w:sz="4" w:space="0" w:color="auto"/>
            </w:tcBorders>
            <w:vAlign w:val="center"/>
          </w:tcPr>
          <w:p w14:paraId="6B3A6D91" w14:textId="68421057" w:rsidR="00E12390" w:rsidRPr="00B20ADC" w:rsidRDefault="00E12390" w:rsidP="00E12390">
            <w:pPr>
              <w:snapToGrid w:val="0"/>
              <w:spacing w:after="0"/>
              <w:rPr>
                <w:rFonts w:ascii="Arial" w:eastAsia="標楷體" w:hAnsi="Arial" w:cs="Arial"/>
                <w:color w:val="000000" w:themeColor="text1"/>
                <w:szCs w:val="24"/>
                <w:lang w:eastAsia="zh-TW"/>
              </w:rPr>
            </w:pPr>
            <w:r w:rsidRPr="00B20ADC">
              <w:rPr>
                <w:rFonts w:ascii="Arial" w:eastAsia="標楷體" w:hAnsi="Arial" w:cs="Arial"/>
                <w:color w:val="000000" w:themeColor="text1"/>
                <w:szCs w:val="24"/>
                <w:lang w:eastAsia="zh-TW"/>
              </w:rPr>
              <w:t>1.1; 1.2; 2.1; 4.2</w:t>
            </w:r>
          </w:p>
        </w:tc>
        <w:tc>
          <w:tcPr>
            <w:tcW w:w="674" w:type="pct"/>
            <w:tcBorders>
              <w:top w:val="single" w:sz="4" w:space="0" w:color="auto"/>
              <w:left w:val="single" w:sz="4" w:space="0" w:color="auto"/>
              <w:bottom w:val="single" w:sz="4" w:space="0" w:color="auto"/>
              <w:right w:val="single" w:sz="18" w:space="0" w:color="auto"/>
            </w:tcBorders>
            <w:vAlign w:val="center"/>
          </w:tcPr>
          <w:p w14:paraId="3B8A39CE" w14:textId="77777777" w:rsidR="00E12390" w:rsidRPr="00DC22E0" w:rsidRDefault="00E12390" w:rsidP="00E12390">
            <w:pPr>
              <w:snapToGrid w:val="0"/>
              <w:spacing w:after="0"/>
              <w:rPr>
                <w:rFonts w:eastAsia="標楷體"/>
                <w:szCs w:val="24"/>
                <w:lang w:eastAsia="zh-TW"/>
              </w:rPr>
            </w:pPr>
          </w:p>
        </w:tc>
      </w:tr>
      <w:tr w:rsidR="00E12390" w:rsidRPr="00DC22E0" w14:paraId="141E4C62" w14:textId="77777777" w:rsidTr="003346D3">
        <w:trPr>
          <w:trHeight w:val="1835"/>
          <w:jc w:val="center"/>
        </w:trPr>
        <w:tc>
          <w:tcPr>
            <w:tcW w:w="5000" w:type="pct"/>
            <w:gridSpan w:val="8"/>
            <w:tcBorders>
              <w:top w:val="single" w:sz="12" w:space="0" w:color="auto"/>
              <w:left w:val="single" w:sz="18" w:space="0" w:color="auto"/>
              <w:bottom w:val="single" w:sz="12" w:space="0" w:color="auto"/>
              <w:right w:val="single" w:sz="18" w:space="0" w:color="auto"/>
            </w:tcBorders>
          </w:tcPr>
          <w:p w14:paraId="07CC11E4" w14:textId="77777777" w:rsidR="00E12390" w:rsidRPr="00711C69" w:rsidRDefault="00E12390" w:rsidP="00E12390">
            <w:pPr>
              <w:spacing w:after="0"/>
              <w:rPr>
                <w:rFonts w:ascii="Arial" w:eastAsia="標楷體" w:hAnsi="Arial" w:cs="Arial"/>
                <w:szCs w:val="24"/>
                <w:lang w:eastAsia="zh-TW"/>
              </w:rPr>
            </w:pPr>
            <w:r w:rsidRPr="00711C69">
              <w:rPr>
                <w:rFonts w:ascii="Arial" w:eastAsia="標楷體" w:hAnsi="Arial" w:cs="Arial"/>
                <w:szCs w:val="24"/>
                <w:lang w:eastAsia="zh-TW"/>
              </w:rPr>
              <w:lastRenderedPageBreak/>
              <w:t>教學要點概述</w:t>
            </w:r>
            <w:r w:rsidRPr="00711C69">
              <w:rPr>
                <w:rFonts w:ascii="Arial" w:eastAsia="標楷體" w:hAnsi="Arial" w:cs="Arial"/>
                <w:szCs w:val="24"/>
                <w:vertAlign w:val="superscript"/>
                <w:lang w:eastAsia="zh-TW"/>
              </w:rPr>
              <w:t>2</w:t>
            </w:r>
            <w:r w:rsidRPr="00711C69">
              <w:rPr>
                <w:rFonts w:ascii="Arial" w:eastAsia="標楷體" w:hAnsi="Arial" w:cs="Arial"/>
                <w:szCs w:val="24"/>
                <w:lang w:eastAsia="zh-TW"/>
              </w:rPr>
              <w:t>（</w:t>
            </w:r>
            <w:r w:rsidRPr="00711C69">
              <w:rPr>
                <w:rFonts w:ascii="Arial" w:eastAsia="標楷體" w:hAnsi="Arial" w:cs="Arial"/>
                <w:color w:val="FF0000"/>
                <w:szCs w:val="24"/>
                <w:lang w:eastAsia="zh-TW"/>
              </w:rPr>
              <w:t>Grading Standards</w:t>
            </w:r>
            <w:r w:rsidRPr="00711C69">
              <w:rPr>
                <w:rFonts w:ascii="Arial" w:eastAsia="標楷體" w:hAnsi="Arial" w:cs="Arial"/>
                <w:szCs w:val="24"/>
                <w:lang w:eastAsia="zh-TW"/>
              </w:rPr>
              <w:t>）</w:t>
            </w:r>
            <w:r w:rsidRPr="00711C69">
              <w:rPr>
                <w:rFonts w:ascii="Arial" w:eastAsia="標楷體" w:hAnsi="Arial" w:cs="Arial"/>
                <w:szCs w:val="24"/>
                <w:vertAlign w:val="superscript"/>
                <w:lang w:eastAsia="zh-TW"/>
              </w:rPr>
              <w:t>2</w:t>
            </w:r>
            <w:r w:rsidRPr="00711C69">
              <w:rPr>
                <w:rFonts w:ascii="Arial" w:eastAsia="標楷體" w:hAnsi="Arial" w:cs="Arial"/>
                <w:szCs w:val="24"/>
                <w:lang w:eastAsia="zh-TW"/>
              </w:rPr>
              <w:t>：</w:t>
            </w:r>
          </w:p>
          <w:p w14:paraId="3AD71A84" w14:textId="77777777" w:rsidR="00E12390" w:rsidRPr="00711C69" w:rsidRDefault="00E12390" w:rsidP="00E12390">
            <w:pPr>
              <w:adjustRightInd w:val="0"/>
              <w:snapToGrid w:val="0"/>
              <w:spacing w:after="0"/>
              <w:rPr>
                <w:rFonts w:ascii="Arial" w:eastAsia="標楷體" w:hAnsi="Arial" w:cs="Arial"/>
                <w:lang w:eastAsia="zh-TW"/>
              </w:rPr>
            </w:pPr>
            <w:r w:rsidRPr="00711C69">
              <w:rPr>
                <w:rFonts w:ascii="Arial" w:eastAsia="標楷體" w:hAnsi="Arial" w:cs="Arial"/>
                <w:lang w:eastAsia="zh-TW"/>
              </w:rPr>
              <w:t>教材編選</w:t>
            </w:r>
            <w:r w:rsidRPr="00711C69">
              <w:rPr>
                <w:rFonts w:ascii="Arial" w:eastAsia="標楷體" w:hAnsi="Arial" w:cs="Arial"/>
                <w:lang w:eastAsia="zh-TW"/>
              </w:rPr>
              <w:t>(</w:t>
            </w:r>
            <w:r w:rsidRPr="00711C69">
              <w:rPr>
                <w:rFonts w:ascii="Arial" w:eastAsia="標楷體" w:hAnsi="Arial" w:cs="Arial"/>
                <w:color w:val="FF0000"/>
                <w:szCs w:val="24"/>
                <w:lang w:eastAsia="zh-TW"/>
              </w:rPr>
              <w:t>Textbooks</w:t>
            </w:r>
            <w:r w:rsidRPr="00711C69">
              <w:rPr>
                <w:rFonts w:ascii="Arial" w:eastAsia="標楷體" w:hAnsi="Arial" w:cs="Arial"/>
                <w:lang w:eastAsia="zh-TW"/>
              </w:rPr>
              <w:t>)</w:t>
            </w:r>
            <w:r w:rsidRPr="00711C69">
              <w:rPr>
                <w:rFonts w:ascii="Arial" w:eastAsia="標楷體" w:hAnsi="Arial" w:cs="Arial"/>
                <w:lang w:eastAsia="zh-TW"/>
              </w:rPr>
              <w:t>：</w:t>
            </w:r>
          </w:p>
          <w:p w14:paraId="692106C1" w14:textId="2DBDC24B" w:rsidR="00E12390" w:rsidRPr="00711C69" w:rsidRDefault="00E12390" w:rsidP="00E12390">
            <w:pPr>
              <w:adjustRightInd w:val="0"/>
              <w:snapToGrid w:val="0"/>
              <w:spacing w:after="0"/>
              <w:rPr>
                <w:rFonts w:ascii="Arial" w:eastAsia="標楷體" w:hAnsi="Arial" w:cs="Arial"/>
                <w:lang w:eastAsia="zh-TW"/>
              </w:rPr>
            </w:pPr>
            <w:proofErr w:type="gramStart"/>
            <w:r w:rsidRPr="005500A5">
              <w:rPr>
                <w:rFonts w:ascii="新細明體" w:hAnsi="新細明體" w:cs="Arial" w:hint="eastAsia"/>
                <w:sz w:val="16"/>
                <w:szCs w:val="16"/>
                <w:lang w:eastAsia="zh-TW"/>
              </w:rPr>
              <w:t>▓</w:t>
            </w:r>
            <w:proofErr w:type="gramEnd"/>
            <w:r w:rsidRPr="00711C69">
              <w:rPr>
                <w:rFonts w:ascii="Arial" w:eastAsia="標楷體" w:hAnsi="Arial" w:cs="Arial"/>
                <w:lang w:eastAsia="zh-TW"/>
              </w:rPr>
              <w:t>自編教材</w:t>
            </w:r>
            <w:r w:rsidRPr="00711C69">
              <w:rPr>
                <w:rFonts w:ascii="Arial" w:eastAsia="標楷體" w:hAnsi="Arial" w:cs="Arial"/>
                <w:lang w:eastAsia="zh-TW"/>
              </w:rPr>
              <w:t>(</w:t>
            </w:r>
            <w:r w:rsidRPr="00711C69">
              <w:rPr>
                <w:rFonts w:ascii="Arial" w:eastAsia="標楷體" w:hAnsi="Arial" w:cs="Arial"/>
                <w:color w:val="FF0000"/>
                <w:szCs w:val="24"/>
                <w:lang w:eastAsia="zh-TW"/>
              </w:rPr>
              <w:t>Own teaching material</w:t>
            </w:r>
            <w:r w:rsidRPr="00711C69">
              <w:rPr>
                <w:rFonts w:ascii="Arial" w:eastAsia="標楷體" w:hAnsi="Arial" w:cs="Arial"/>
                <w:lang w:eastAsia="zh-TW"/>
              </w:rPr>
              <w:t>)</w:t>
            </w:r>
            <w:r w:rsidRPr="00711C69">
              <w:rPr>
                <w:rFonts w:ascii="Arial" w:eastAsia="標楷體" w:hAnsi="Arial" w:cs="Arial"/>
                <w:lang w:eastAsia="zh-TW"/>
              </w:rPr>
              <w:t xml:space="preserve">　</w:t>
            </w:r>
            <w:r w:rsidRPr="00711C69">
              <w:rPr>
                <w:rFonts w:ascii="Arial" w:eastAsia="標楷體" w:hAnsi="Arial" w:cs="Arial"/>
                <w:lang w:eastAsia="zh-TW"/>
              </w:rPr>
              <w:t xml:space="preserve"> </w:t>
            </w:r>
            <w:r w:rsidRPr="00711C69">
              <w:rPr>
                <w:rFonts w:ascii="Arial" w:hAnsi="Arial" w:cs="Arial"/>
                <w:lang w:eastAsia="zh-TW"/>
              </w:rPr>
              <w:t>□</w:t>
            </w:r>
            <w:r w:rsidRPr="00711C69">
              <w:rPr>
                <w:rFonts w:ascii="Arial" w:eastAsia="標楷體" w:hAnsi="Arial" w:cs="Arial"/>
                <w:lang w:eastAsia="zh-TW"/>
              </w:rPr>
              <w:t>教科書作者提供</w:t>
            </w:r>
            <w:r w:rsidRPr="00711C69">
              <w:rPr>
                <w:rFonts w:ascii="Arial" w:eastAsia="標楷體" w:hAnsi="Arial" w:cs="Arial"/>
                <w:lang w:eastAsia="zh-TW"/>
              </w:rPr>
              <w:t>(</w:t>
            </w:r>
            <w:r w:rsidRPr="00711C69">
              <w:rPr>
                <w:rFonts w:ascii="Arial" w:eastAsia="標楷體" w:hAnsi="Arial" w:cs="Arial"/>
                <w:color w:val="FF0000"/>
                <w:szCs w:val="24"/>
                <w:lang w:eastAsia="zh-TW"/>
              </w:rPr>
              <w:t>Authored Textbooks</w:t>
            </w:r>
            <w:r w:rsidRPr="00711C69">
              <w:rPr>
                <w:rFonts w:ascii="Arial" w:eastAsia="標楷體" w:hAnsi="Arial" w:cs="Arial"/>
                <w:lang w:eastAsia="zh-TW"/>
              </w:rPr>
              <w:t>)</w:t>
            </w:r>
          </w:p>
          <w:p w14:paraId="330CFAEC" w14:textId="77777777" w:rsidR="00E12390" w:rsidRPr="00711C69" w:rsidRDefault="00E12390" w:rsidP="00E12390">
            <w:pPr>
              <w:adjustRightInd w:val="0"/>
              <w:snapToGrid w:val="0"/>
              <w:spacing w:after="0"/>
              <w:rPr>
                <w:rFonts w:ascii="Arial" w:eastAsia="標楷體" w:hAnsi="Arial" w:cs="Arial"/>
                <w:lang w:eastAsia="zh-TW"/>
              </w:rPr>
            </w:pPr>
          </w:p>
          <w:p w14:paraId="1402FD4A" w14:textId="77777777" w:rsidR="00E12390" w:rsidRPr="00711C69" w:rsidRDefault="00E12390" w:rsidP="00E12390">
            <w:pPr>
              <w:adjustRightInd w:val="0"/>
              <w:snapToGrid w:val="0"/>
              <w:spacing w:after="0"/>
              <w:rPr>
                <w:rFonts w:ascii="Arial" w:eastAsia="標楷體" w:hAnsi="Arial" w:cs="Arial"/>
                <w:lang w:eastAsia="zh-TW"/>
              </w:rPr>
            </w:pPr>
            <w:r w:rsidRPr="00711C69">
              <w:rPr>
                <w:rFonts w:ascii="Arial" w:eastAsia="標楷體" w:hAnsi="Arial" w:cs="Arial"/>
                <w:lang w:eastAsia="zh-TW"/>
              </w:rPr>
              <w:t>教學方法</w:t>
            </w:r>
            <w:r w:rsidRPr="00711C69">
              <w:rPr>
                <w:rFonts w:ascii="Arial" w:eastAsia="標楷體" w:hAnsi="Arial" w:cs="Arial"/>
                <w:lang w:eastAsia="zh-TW"/>
              </w:rPr>
              <w:t>(</w:t>
            </w:r>
            <w:r w:rsidRPr="00711C69">
              <w:rPr>
                <w:rFonts w:ascii="Arial" w:eastAsia="標楷體" w:hAnsi="Arial" w:cs="Arial"/>
                <w:color w:val="FF0000"/>
                <w:szCs w:val="24"/>
                <w:lang w:eastAsia="zh-TW"/>
              </w:rPr>
              <w:t>Teaching Method</w:t>
            </w:r>
            <w:r w:rsidRPr="00711C69">
              <w:rPr>
                <w:rFonts w:ascii="Arial" w:eastAsia="標楷體" w:hAnsi="Arial" w:cs="Arial"/>
                <w:lang w:eastAsia="zh-TW"/>
              </w:rPr>
              <w:t>)</w:t>
            </w:r>
            <w:r w:rsidRPr="00711C69">
              <w:rPr>
                <w:rFonts w:ascii="Arial" w:eastAsia="標楷體" w:hAnsi="Arial" w:cs="Arial"/>
                <w:lang w:eastAsia="zh-TW"/>
              </w:rPr>
              <w:t>：</w:t>
            </w:r>
          </w:p>
          <w:p w14:paraId="51BBB348" w14:textId="40807D84" w:rsidR="00E12390" w:rsidRDefault="00E12390" w:rsidP="00E12390">
            <w:pPr>
              <w:adjustRightInd w:val="0"/>
              <w:snapToGrid w:val="0"/>
              <w:spacing w:after="0"/>
              <w:rPr>
                <w:rFonts w:ascii="Arial" w:eastAsia="標楷體" w:hAnsi="Arial" w:cs="Arial"/>
                <w:lang w:eastAsia="zh-TW"/>
              </w:rPr>
            </w:pPr>
            <w:proofErr w:type="gramStart"/>
            <w:r w:rsidRPr="005500A5">
              <w:rPr>
                <w:rFonts w:ascii="新細明體" w:hAnsi="新細明體" w:cs="Arial" w:hint="eastAsia"/>
                <w:sz w:val="16"/>
                <w:szCs w:val="16"/>
                <w:lang w:eastAsia="zh-TW"/>
              </w:rPr>
              <w:t>▓</w:t>
            </w:r>
            <w:proofErr w:type="gramEnd"/>
            <w:r w:rsidRPr="00711C69">
              <w:rPr>
                <w:rFonts w:ascii="Arial" w:eastAsia="標楷體" w:hAnsi="Arial" w:cs="Arial"/>
                <w:lang w:eastAsia="zh-TW"/>
              </w:rPr>
              <w:t>投影片講述</w:t>
            </w:r>
            <w:r w:rsidRPr="00711C69">
              <w:rPr>
                <w:rFonts w:ascii="Arial" w:eastAsia="標楷體" w:hAnsi="Arial" w:cs="Arial"/>
                <w:lang w:eastAsia="zh-TW"/>
              </w:rPr>
              <w:t>(</w:t>
            </w:r>
            <w:r w:rsidRPr="00711C69">
              <w:rPr>
                <w:rFonts w:ascii="Arial" w:eastAsia="標楷體" w:hAnsi="Arial" w:cs="Arial"/>
                <w:color w:val="FF0000"/>
                <w:szCs w:val="24"/>
                <w:lang w:eastAsia="zh-TW"/>
              </w:rPr>
              <w:t>PPT)</w:t>
            </w:r>
            <w:r w:rsidRPr="00711C69">
              <w:rPr>
                <w:rFonts w:ascii="Arial" w:eastAsia="標楷體" w:hAnsi="Arial" w:cs="Arial"/>
                <w:lang w:eastAsia="zh-TW"/>
              </w:rPr>
              <w:t xml:space="preserve">  </w:t>
            </w:r>
            <w:r w:rsidRPr="00711C69">
              <w:rPr>
                <w:rFonts w:ascii="Arial" w:hAnsi="Arial" w:cs="Arial"/>
                <w:lang w:eastAsia="zh-TW"/>
              </w:rPr>
              <w:t>□</w:t>
            </w:r>
            <w:r w:rsidRPr="00711C69">
              <w:rPr>
                <w:rFonts w:ascii="Arial" w:eastAsia="標楷體" w:hAnsi="Arial" w:cs="Arial"/>
                <w:lang w:eastAsia="zh-TW"/>
              </w:rPr>
              <w:t>板書講述</w:t>
            </w:r>
            <w:r w:rsidRPr="00711C69">
              <w:rPr>
                <w:rFonts w:ascii="Arial" w:eastAsia="標楷體" w:hAnsi="Arial" w:cs="Arial"/>
                <w:lang w:eastAsia="zh-TW"/>
              </w:rPr>
              <w:t>(</w:t>
            </w:r>
            <w:r w:rsidRPr="00711C69">
              <w:rPr>
                <w:rFonts w:ascii="Arial" w:eastAsia="標楷體" w:hAnsi="Arial" w:cs="Arial"/>
                <w:color w:val="FF0000"/>
                <w:szCs w:val="24"/>
                <w:lang w:eastAsia="zh-TW"/>
              </w:rPr>
              <w:t>Blackboard</w:t>
            </w:r>
            <w:r w:rsidRPr="00711C69">
              <w:rPr>
                <w:rFonts w:ascii="Arial" w:eastAsia="標楷體" w:hAnsi="Arial" w:cs="Arial"/>
                <w:lang w:eastAsia="zh-TW"/>
              </w:rPr>
              <w:t xml:space="preserve">) </w:t>
            </w:r>
            <w:proofErr w:type="gramStart"/>
            <w:r w:rsidRPr="005500A5">
              <w:rPr>
                <w:rFonts w:ascii="新細明體" w:hAnsi="新細明體" w:cs="Arial" w:hint="eastAsia"/>
                <w:sz w:val="16"/>
                <w:szCs w:val="16"/>
                <w:lang w:eastAsia="zh-TW"/>
              </w:rPr>
              <w:t>▓</w:t>
            </w:r>
            <w:proofErr w:type="gramEnd"/>
            <w:r w:rsidRPr="00711C69">
              <w:rPr>
                <w:rFonts w:ascii="Arial" w:eastAsia="標楷體" w:hAnsi="Arial" w:cs="Arial"/>
                <w:lang w:eastAsia="zh-TW"/>
              </w:rPr>
              <w:t>實例示範</w:t>
            </w:r>
            <w:r w:rsidRPr="00711C69">
              <w:rPr>
                <w:rFonts w:ascii="Arial" w:eastAsia="標楷體" w:hAnsi="Arial" w:cs="Arial"/>
                <w:lang w:eastAsia="zh-TW"/>
              </w:rPr>
              <w:t>(</w:t>
            </w:r>
            <w:r w:rsidRPr="00711C69">
              <w:rPr>
                <w:rFonts w:ascii="Arial" w:eastAsia="標楷體" w:hAnsi="Arial" w:cs="Arial"/>
                <w:color w:val="FF0000"/>
                <w:szCs w:val="24"/>
                <w:lang w:eastAsia="zh-TW"/>
              </w:rPr>
              <w:t>Demonstration by examples</w:t>
            </w:r>
            <w:r w:rsidRPr="00711C69">
              <w:rPr>
                <w:rFonts w:ascii="Arial" w:eastAsia="標楷體" w:hAnsi="Arial" w:cs="Arial"/>
                <w:lang w:eastAsia="zh-TW"/>
              </w:rPr>
              <w:t xml:space="preserve">) </w:t>
            </w:r>
          </w:p>
          <w:p w14:paraId="28D9C23A" w14:textId="109E505D" w:rsidR="00E12390" w:rsidRPr="00711C69" w:rsidRDefault="00E12390" w:rsidP="00E12390">
            <w:pPr>
              <w:adjustRightInd w:val="0"/>
              <w:snapToGrid w:val="0"/>
              <w:spacing w:after="0"/>
              <w:rPr>
                <w:rFonts w:ascii="Arial" w:eastAsia="標楷體" w:hAnsi="Arial" w:cs="Arial"/>
                <w:lang w:eastAsia="zh-TW"/>
              </w:rPr>
            </w:pPr>
            <w:proofErr w:type="gramStart"/>
            <w:r w:rsidRPr="005500A5">
              <w:rPr>
                <w:rFonts w:ascii="新細明體" w:hAnsi="新細明體" w:cs="Arial" w:hint="eastAsia"/>
                <w:sz w:val="16"/>
                <w:szCs w:val="16"/>
                <w:lang w:eastAsia="zh-TW"/>
              </w:rPr>
              <w:t>▓</w:t>
            </w:r>
            <w:proofErr w:type="gramEnd"/>
            <w:r w:rsidRPr="00711C69">
              <w:rPr>
                <w:rFonts w:ascii="Arial" w:eastAsia="標楷體" w:hAnsi="Arial" w:cs="Arial"/>
                <w:lang w:eastAsia="zh-TW"/>
              </w:rPr>
              <w:t>操作練習</w:t>
            </w:r>
            <w:r w:rsidRPr="00711C69">
              <w:rPr>
                <w:rFonts w:ascii="Arial" w:eastAsia="標楷體" w:hAnsi="Arial" w:cs="Arial"/>
                <w:lang w:eastAsia="zh-TW"/>
              </w:rPr>
              <w:t>(</w:t>
            </w:r>
            <w:r w:rsidRPr="00711C69">
              <w:rPr>
                <w:rFonts w:ascii="Arial" w:eastAsia="標楷體" w:hAnsi="Arial" w:cs="Arial"/>
                <w:color w:val="FF0000"/>
                <w:szCs w:val="24"/>
                <w:lang w:eastAsia="zh-TW"/>
              </w:rPr>
              <w:t>Activities</w:t>
            </w:r>
            <w:r w:rsidRPr="00711C69">
              <w:rPr>
                <w:rFonts w:ascii="Arial" w:eastAsia="標楷體" w:hAnsi="Arial" w:cs="Arial"/>
                <w:lang w:eastAsia="zh-TW"/>
              </w:rPr>
              <w:t>)</w:t>
            </w:r>
          </w:p>
          <w:p w14:paraId="44FCE238" w14:textId="77777777" w:rsidR="00E12390" w:rsidRPr="00711C69" w:rsidRDefault="00E12390" w:rsidP="00E12390">
            <w:pPr>
              <w:adjustRightInd w:val="0"/>
              <w:snapToGrid w:val="0"/>
              <w:spacing w:after="0"/>
              <w:rPr>
                <w:rFonts w:ascii="Arial" w:eastAsia="標楷體" w:hAnsi="Arial" w:cs="Arial"/>
                <w:lang w:eastAsia="zh-TW"/>
              </w:rPr>
            </w:pPr>
          </w:p>
          <w:p w14:paraId="347F4C32" w14:textId="77777777" w:rsidR="00E12390" w:rsidRDefault="00E12390" w:rsidP="00E12390">
            <w:pPr>
              <w:adjustRightInd w:val="0"/>
              <w:snapToGrid w:val="0"/>
              <w:spacing w:after="0"/>
              <w:rPr>
                <w:rFonts w:ascii="Arial" w:eastAsia="標楷體" w:hAnsi="Arial" w:cs="Arial"/>
                <w:lang w:eastAsia="zh-TW"/>
              </w:rPr>
            </w:pPr>
            <w:r w:rsidRPr="00711C69">
              <w:rPr>
                <w:rFonts w:ascii="Arial" w:eastAsia="標楷體" w:hAnsi="Arial" w:cs="Arial"/>
                <w:lang w:eastAsia="zh-TW"/>
              </w:rPr>
              <w:t>評量方法</w:t>
            </w:r>
            <w:r w:rsidRPr="00711C69">
              <w:rPr>
                <w:rFonts w:ascii="Arial" w:eastAsia="標楷體" w:hAnsi="Arial" w:cs="Arial"/>
                <w:lang w:eastAsia="zh-TW"/>
              </w:rPr>
              <w:t>(</w:t>
            </w:r>
            <w:r w:rsidRPr="00711C69">
              <w:rPr>
                <w:rFonts w:ascii="Arial" w:eastAsia="標楷體" w:hAnsi="Arial" w:cs="Arial"/>
                <w:color w:val="FF0000"/>
                <w:lang w:eastAsia="zh-TW"/>
              </w:rPr>
              <w:t>Grading Method</w:t>
            </w:r>
            <w:r w:rsidRPr="00711C69">
              <w:rPr>
                <w:rFonts w:ascii="Arial" w:eastAsia="標楷體" w:hAnsi="Arial" w:cs="Arial"/>
                <w:lang w:eastAsia="zh-TW"/>
              </w:rPr>
              <w:t>)</w:t>
            </w:r>
            <w:r w:rsidRPr="00711C69">
              <w:rPr>
                <w:rFonts w:ascii="Arial" w:eastAsia="標楷體" w:hAnsi="Arial" w:cs="Arial"/>
                <w:lang w:eastAsia="zh-TW"/>
              </w:rPr>
              <w:t>：</w:t>
            </w:r>
          </w:p>
          <w:p w14:paraId="129AE971" w14:textId="0EE3B091" w:rsidR="00E12390" w:rsidRDefault="00634E86" w:rsidP="00E12390">
            <w:pPr>
              <w:adjustRightInd w:val="0"/>
              <w:snapToGrid w:val="0"/>
              <w:spacing w:after="0"/>
              <w:rPr>
                <w:rFonts w:ascii="Arial" w:eastAsia="標楷體" w:hAnsi="Arial" w:cs="Arial"/>
                <w:lang w:eastAsia="zh-TW"/>
              </w:rPr>
            </w:pPr>
            <w:r w:rsidRPr="00711C69">
              <w:rPr>
                <w:rFonts w:ascii="Arial" w:eastAsia="標楷體" w:hAnsi="Arial" w:cs="Arial"/>
                <w:lang w:eastAsia="zh-TW"/>
              </w:rPr>
              <w:t>□</w:t>
            </w:r>
            <w:r w:rsidR="00E12390" w:rsidRPr="00711C69">
              <w:rPr>
                <w:rFonts w:ascii="Arial" w:eastAsia="標楷體" w:hAnsi="Arial" w:cs="Arial"/>
                <w:lang w:eastAsia="zh-TW"/>
              </w:rPr>
              <w:t>上課點名</w:t>
            </w:r>
            <w:r w:rsidR="00E12390" w:rsidRPr="00711C69">
              <w:rPr>
                <w:rFonts w:ascii="Arial" w:eastAsia="標楷體" w:hAnsi="Arial" w:cs="Arial"/>
                <w:lang w:eastAsia="zh-TW"/>
              </w:rPr>
              <w:t>(</w:t>
            </w:r>
            <w:r w:rsidR="00E12390" w:rsidRPr="00711C69">
              <w:rPr>
                <w:rFonts w:ascii="Arial" w:eastAsia="標楷體" w:hAnsi="Arial" w:cs="Arial"/>
                <w:color w:val="FF0000"/>
                <w:lang w:eastAsia="zh-TW"/>
              </w:rPr>
              <w:t>Final Presentation</w:t>
            </w:r>
            <w:r w:rsidR="00E12390" w:rsidRPr="00711C69">
              <w:rPr>
                <w:rFonts w:ascii="Arial" w:eastAsia="標楷體" w:hAnsi="Arial" w:cs="Arial"/>
                <w:lang w:eastAsia="zh-TW"/>
              </w:rPr>
              <w:t>)</w:t>
            </w:r>
            <w:r w:rsidR="00E12390" w:rsidRPr="00711C69">
              <w:rPr>
                <w:rFonts w:ascii="Arial" w:eastAsia="標楷體" w:hAnsi="Arial" w:cs="Arial"/>
                <w:lang w:eastAsia="zh-TW"/>
              </w:rPr>
              <w:t>（</w:t>
            </w:r>
            <w:r w:rsidR="00E12390" w:rsidRPr="00711C69">
              <w:rPr>
                <w:rFonts w:ascii="Arial" w:eastAsia="標楷體" w:hAnsi="Arial" w:cs="Arial"/>
                <w:lang w:eastAsia="zh-TW"/>
              </w:rPr>
              <w:t>%</w:t>
            </w:r>
            <w:r w:rsidR="00E12390" w:rsidRPr="00711C69">
              <w:rPr>
                <w:rFonts w:ascii="Arial" w:eastAsia="標楷體" w:hAnsi="Arial" w:cs="Arial"/>
                <w:lang w:eastAsia="zh-TW"/>
              </w:rPr>
              <w:t xml:space="preserve">）　</w:t>
            </w:r>
            <w:r w:rsidR="00E12390" w:rsidRPr="00711C69">
              <w:rPr>
                <w:rFonts w:ascii="Arial" w:eastAsia="標楷體" w:hAnsi="Arial" w:cs="Arial"/>
                <w:lang w:eastAsia="zh-TW"/>
              </w:rPr>
              <w:t>□</w:t>
            </w:r>
            <w:r w:rsidR="00E12390" w:rsidRPr="00711C69">
              <w:rPr>
                <w:rFonts w:ascii="Arial" w:eastAsia="標楷體" w:hAnsi="Arial" w:cs="Arial"/>
                <w:lang w:eastAsia="zh-TW"/>
              </w:rPr>
              <w:t>小考</w:t>
            </w:r>
            <w:r w:rsidR="00E12390" w:rsidRPr="00711C69">
              <w:rPr>
                <w:rFonts w:ascii="Arial" w:eastAsia="標楷體" w:hAnsi="Arial" w:cs="Arial"/>
                <w:lang w:eastAsia="zh-TW"/>
              </w:rPr>
              <w:t>(</w:t>
            </w:r>
            <w:r w:rsidR="00E12390" w:rsidRPr="00711C69">
              <w:rPr>
                <w:rFonts w:ascii="Arial" w:eastAsia="標楷體" w:hAnsi="Arial" w:cs="Arial"/>
                <w:color w:val="FF0000"/>
                <w:lang w:eastAsia="zh-TW"/>
              </w:rPr>
              <w:t>Quiz</w:t>
            </w:r>
            <w:r w:rsidR="00E12390" w:rsidRPr="00711C69">
              <w:rPr>
                <w:rFonts w:ascii="Arial" w:eastAsia="標楷體" w:hAnsi="Arial" w:cs="Arial"/>
                <w:lang w:eastAsia="zh-TW"/>
              </w:rPr>
              <w:t>)</w:t>
            </w:r>
            <w:r w:rsidR="00E12390" w:rsidRPr="00711C69">
              <w:rPr>
                <w:rFonts w:ascii="Arial" w:eastAsia="標楷體" w:hAnsi="Arial" w:cs="Arial"/>
                <w:lang w:eastAsia="zh-TW"/>
              </w:rPr>
              <w:t>（</w:t>
            </w:r>
            <w:r w:rsidR="00E12390" w:rsidRPr="00711C69">
              <w:rPr>
                <w:rFonts w:ascii="Arial" w:eastAsia="標楷體" w:hAnsi="Arial" w:cs="Arial"/>
                <w:lang w:eastAsia="zh-TW"/>
              </w:rPr>
              <w:t>%</w:t>
            </w:r>
            <w:r w:rsidR="00E12390" w:rsidRPr="00711C69">
              <w:rPr>
                <w:rFonts w:ascii="Arial" w:eastAsia="標楷體" w:hAnsi="Arial" w:cs="Arial"/>
                <w:lang w:eastAsia="zh-TW"/>
              </w:rPr>
              <w:t>）</w:t>
            </w:r>
            <w:proofErr w:type="gramStart"/>
            <w:r w:rsidR="00E12390" w:rsidRPr="005500A5">
              <w:rPr>
                <w:rFonts w:ascii="新細明體" w:hAnsi="新細明體" w:cs="Arial" w:hint="eastAsia"/>
                <w:sz w:val="16"/>
                <w:szCs w:val="16"/>
                <w:lang w:eastAsia="zh-TW"/>
              </w:rPr>
              <w:t>▓</w:t>
            </w:r>
            <w:proofErr w:type="gramEnd"/>
            <w:r w:rsidR="00E12390" w:rsidRPr="00711C69">
              <w:rPr>
                <w:rFonts w:ascii="Arial" w:eastAsia="標楷體" w:hAnsi="Arial" w:cs="Arial"/>
                <w:lang w:eastAsia="zh-TW"/>
              </w:rPr>
              <w:t>作業</w:t>
            </w:r>
            <w:r w:rsidR="00E12390" w:rsidRPr="00711C69">
              <w:rPr>
                <w:rFonts w:ascii="Arial" w:eastAsia="標楷體" w:hAnsi="Arial" w:cs="Arial"/>
                <w:lang w:eastAsia="zh-TW"/>
              </w:rPr>
              <w:t>(</w:t>
            </w:r>
            <w:r w:rsidR="00E12390" w:rsidRPr="00711C69">
              <w:rPr>
                <w:rFonts w:ascii="Arial" w:eastAsia="標楷體" w:hAnsi="Arial" w:cs="Arial"/>
                <w:color w:val="FF0000"/>
                <w:lang w:eastAsia="zh-TW"/>
              </w:rPr>
              <w:t>Homework</w:t>
            </w:r>
            <w:r w:rsidR="00E12390" w:rsidRPr="00711C69">
              <w:rPr>
                <w:rFonts w:ascii="Arial" w:eastAsia="標楷體" w:hAnsi="Arial" w:cs="Arial"/>
                <w:lang w:eastAsia="zh-TW"/>
              </w:rPr>
              <w:t>)</w:t>
            </w:r>
            <w:r w:rsidR="00E12390" w:rsidRPr="00711C69">
              <w:rPr>
                <w:rFonts w:ascii="Arial" w:eastAsia="標楷體" w:hAnsi="Arial" w:cs="Arial"/>
                <w:lang w:eastAsia="zh-TW"/>
              </w:rPr>
              <w:t>（</w:t>
            </w:r>
            <w:r>
              <w:rPr>
                <w:rFonts w:ascii="Arial" w:eastAsia="標楷體" w:hAnsi="Arial" w:cs="Arial" w:hint="eastAsia"/>
                <w:lang w:eastAsia="zh-TW"/>
              </w:rPr>
              <w:t>1</w:t>
            </w:r>
            <w:r>
              <w:rPr>
                <w:rFonts w:ascii="Arial" w:eastAsia="標楷體" w:hAnsi="Arial" w:cs="Arial"/>
                <w:lang w:eastAsia="zh-TW"/>
              </w:rPr>
              <w:t>5</w:t>
            </w:r>
            <w:r w:rsidR="00E12390" w:rsidRPr="00711C69">
              <w:rPr>
                <w:rFonts w:ascii="Arial" w:eastAsia="標楷體" w:hAnsi="Arial" w:cs="Arial"/>
                <w:lang w:eastAsia="zh-TW"/>
              </w:rPr>
              <w:t>%</w:t>
            </w:r>
            <w:r w:rsidR="00E12390" w:rsidRPr="00711C69">
              <w:rPr>
                <w:rFonts w:ascii="Arial" w:eastAsia="標楷體" w:hAnsi="Arial" w:cs="Arial"/>
                <w:lang w:eastAsia="zh-TW"/>
              </w:rPr>
              <w:t>）</w:t>
            </w:r>
          </w:p>
          <w:p w14:paraId="5BFA4E45" w14:textId="202600EF" w:rsidR="00E12390" w:rsidRDefault="00E12390" w:rsidP="00E12390">
            <w:pPr>
              <w:adjustRightInd w:val="0"/>
              <w:snapToGrid w:val="0"/>
              <w:spacing w:after="0"/>
              <w:rPr>
                <w:rFonts w:ascii="Arial" w:eastAsia="標楷體" w:hAnsi="Arial" w:cs="Arial"/>
                <w:lang w:eastAsia="zh-TW"/>
              </w:rPr>
            </w:pPr>
            <w:r w:rsidRPr="00711C69">
              <w:rPr>
                <w:rFonts w:ascii="Arial" w:eastAsia="標楷體" w:hAnsi="Arial" w:cs="Arial"/>
                <w:lang w:eastAsia="zh-TW"/>
              </w:rPr>
              <w:t>□</w:t>
            </w:r>
            <w:r w:rsidRPr="00711C69">
              <w:rPr>
                <w:rFonts w:ascii="Arial" w:eastAsia="標楷體" w:hAnsi="Arial" w:cs="Arial"/>
                <w:lang w:eastAsia="zh-TW"/>
              </w:rPr>
              <w:t>程式實作</w:t>
            </w:r>
            <w:r w:rsidRPr="00711C69">
              <w:rPr>
                <w:rFonts w:ascii="Arial" w:eastAsia="標楷體" w:hAnsi="Arial" w:cs="Arial"/>
                <w:lang w:eastAsia="zh-TW"/>
              </w:rPr>
              <w:t>(</w:t>
            </w:r>
            <w:r w:rsidRPr="00711C69">
              <w:rPr>
                <w:rFonts w:ascii="Arial" w:eastAsia="標楷體" w:hAnsi="Arial" w:cs="Arial"/>
                <w:color w:val="FF0000"/>
                <w:lang w:eastAsia="zh-TW"/>
              </w:rPr>
              <w:t>Program implementation</w:t>
            </w:r>
            <w:r w:rsidRPr="00711C69">
              <w:rPr>
                <w:rFonts w:ascii="Arial" w:eastAsia="標楷體" w:hAnsi="Arial" w:cs="Arial"/>
                <w:lang w:eastAsia="zh-TW"/>
              </w:rPr>
              <w:t>)</w:t>
            </w:r>
            <w:r w:rsidRPr="00711C69">
              <w:rPr>
                <w:rFonts w:ascii="Arial" w:eastAsia="標楷體" w:hAnsi="Arial" w:cs="Arial"/>
                <w:lang w:eastAsia="zh-TW"/>
              </w:rPr>
              <w:t>（</w:t>
            </w:r>
            <w:r w:rsidRPr="00711C69">
              <w:rPr>
                <w:rFonts w:ascii="Arial" w:eastAsia="標楷體" w:hAnsi="Arial" w:cs="Arial"/>
                <w:lang w:eastAsia="zh-TW"/>
              </w:rPr>
              <w:t>%</w:t>
            </w:r>
            <w:r w:rsidRPr="00711C69">
              <w:rPr>
                <w:rFonts w:ascii="Arial" w:eastAsia="標楷體" w:hAnsi="Arial" w:cs="Arial"/>
                <w:lang w:eastAsia="zh-TW"/>
              </w:rPr>
              <w:t xml:space="preserve">）　</w:t>
            </w:r>
            <w:r w:rsidR="00634E86" w:rsidRPr="00711C69">
              <w:rPr>
                <w:rFonts w:ascii="Arial" w:eastAsia="標楷體" w:hAnsi="Arial" w:cs="Arial"/>
                <w:lang w:eastAsia="zh-TW"/>
              </w:rPr>
              <w:t>□</w:t>
            </w:r>
            <w:r w:rsidRPr="00711C69">
              <w:rPr>
                <w:rFonts w:ascii="Arial" w:eastAsia="標楷體" w:hAnsi="Arial" w:cs="Arial"/>
                <w:lang w:eastAsia="zh-TW"/>
              </w:rPr>
              <w:t>實習報告</w:t>
            </w:r>
            <w:r w:rsidRPr="00711C69">
              <w:rPr>
                <w:rFonts w:ascii="Arial" w:eastAsia="標楷體" w:hAnsi="Arial" w:cs="Arial"/>
                <w:lang w:eastAsia="zh-TW"/>
              </w:rPr>
              <w:t>(</w:t>
            </w:r>
            <w:r w:rsidRPr="00711C69">
              <w:rPr>
                <w:rFonts w:ascii="Arial" w:eastAsia="標楷體" w:hAnsi="Arial" w:cs="Arial"/>
                <w:color w:val="FF0000"/>
                <w:lang w:eastAsia="zh-TW"/>
              </w:rPr>
              <w:t>Internship report</w:t>
            </w:r>
            <w:r w:rsidRPr="00711C69">
              <w:rPr>
                <w:rFonts w:ascii="Arial" w:eastAsia="標楷體" w:hAnsi="Arial" w:cs="Arial"/>
                <w:lang w:eastAsia="zh-TW"/>
              </w:rPr>
              <w:t>)</w:t>
            </w:r>
            <w:r w:rsidRPr="00711C69">
              <w:rPr>
                <w:rFonts w:ascii="Arial" w:eastAsia="標楷體" w:hAnsi="Arial" w:cs="Arial"/>
                <w:lang w:eastAsia="zh-TW"/>
              </w:rPr>
              <w:t>（</w:t>
            </w:r>
            <w:r w:rsidRPr="00711C69">
              <w:rPr>
                <w:rFonts w:ascii="Arial" w:eastAsia="標楷體" w:hAnsi="Arial" w:cs="Arial"/>
                <w:lang w:eastAsia="zh-TW"/>
              </w:rPr>
              <w:t>%</w:t>
            </w:r>
            <w:r w:rsidRPr="00711C69">
              <w:rPr>
                <w:rFonts w:ascii="Arial" w:eastAsia="標楷體" w:hAnsi="Arial" w:cs="Arial"/>
                <w:lang w:eastAsia="zh-TW"/>
              </w:rPr>
              <w:t>）</w:t>
            </w:r>
          </w:p>
          <w:p w14:paraId="2C998C14" w14:textId="3599BA75" w:rsidR="00E12390" w:rsidRDefault="00E12390" w:rsidP="00E12390">
            <w:pPr>
              <w:adjustRightInd w:val="0"/>
              <w:snapToGrid w:val="0"/>
              <w:spacing w:after="0"/>
              <w:rPr>
                <w:rFonts w:ascii="Arial" w:eastAsia="標楷體" w:hAnsi="Arial" w:cs="Arial"/>
                <w:lang w:eastAsia="zh-TW"/>
              </w:rPr>
            </w:pPr>
            <w:r w:rsidRPr="00711C69">
              <w:rPr>
                <w:rFonts w:ascii="Arial" w:eastAsia="標楷體" w:hAnsi="Arial" w:cs="Arial"/>
                <w:lang w:eastAsia="zh-TW"/>
              </w:rPr>
              <w:t>□</w:t>
            </w:r>
            <w:r w:rsidRPr="00711C69">
              <w:rPr>
                <w:rFonts w:ascii="Arial" w:eastAsia="標楷體" w:hAnsi="Arial" w:cs="Arial"/>
                <w:lang w:eastAsia="zh-TW"/>
              </w:rPr>
              <w:t>專案</w:t>
            </w:r>
            <w:r w:rsidRPr="00711C69">
              <w:rPr>
                <w:rFonts w:ascii="Arial" w:eastAsia="標楷體" w:hAnsi="Arial" w:cs="Arial"/>
                <w:lang w:eastAsia="zh-TW"/>
              </w:rPr>
              <w:t>(</w:t>
            </w:r>
            <w:r w:rsidRPr="00711C69">
              <w:rPr>
                <w:rFonts w:ascii="Arial" w:eastAsia="標楷體" w:hAnsi="Arial" w:cs="Arial"/>
                <w:color w:val="FF0000"/>
                <w:lang w:eastAsia="zh-TW"/>
              </w:rPr>
              <w:t>Project</w:t>
            </w:r>
            <w:r w:rsidRPr="00711C69">
              <w:rPr>
                <w:rFonts w:ascii="Arial" w:eastAsia="標楷體" w:hAnsi="Arial" w:cs="Arial"/>
                <w:lang w:eastAsia="zh-TW"/>
              </w:rPr>
              <w:t>)</w:t>
            </w:r>
            <w:r w:rsidRPr="00711C69">
              <w:rPr>
                <w:rFonts w:ascii="Arial" w:eastAsia="標楷體" w:hAnsi="Arial" w:cs="Arial"/>
                <w:lang w:eastAsia="zh-TW"/>
              </w:rPr>
              <w:t>（</w:t>
            </w:r>
            <w:r w:rsidRPr="00711C69">
              <w:rPr>
                <w:rFonts w:ascii="Arial" w:eastAsia="標楷體" w:hAnsi="Arial" w:cs="Arial"/>
                <w:lang w:eastAsia="zh-TW"/>
              </w:rPr>
              <w:t>%</w:t>
            </w:r>
            <w:r w:rsidRPr="00711C69">
              <w:rPr>
                <w:rFonts w:ascii="Arial" w:eastAsia="標楷體" w:hAnsi="Arial" w:cs="Arial"/>
                <w:lang w:eastAsia="zh-TW"/>
              </w:rPr>
              <w:t xml:space="preserve">）　</w:t>
            </w:r>
            <w:proofErr w:type="gramStart"/>
            <w:r w:rsidR="00634E86" w:rsidRPr="005500A5">
              <w:rPr>
                <w:rFonts w:ascii="新細明體" w:hAnsi="新細明體" w:cs="Arial" w:hint="eastAsia"/>
                <w:sz w:val="16"/>
                <w:szCs w:val="16"/>
                <w:lang w:eastAsia="zh-TW"/>
              </w:rPr>
              <w:t>▓</w:t>
            </w:r>
            <w:proofErr w:type="gramEnd"/>
            <w:r w:rsidRPr="00711C69">
              <w:rPr>
                <w:rFonts w:ascii="Arial" w:eastAsia="標楷體" w:hAnsi="Arial" w:cs="Arial"/>
                <w:lang w:eastAsia="zh-TW"/>
              </w:rPr>
              <w:t>期中考</w:t>
            </w:r>
            <w:r w:rsidRPr="00711C69">
              <w:rPr>
                <w:rFonts w:ascii="Arial" w:eastAsia="標楷體" w:hAnsi="Arial" w:cs="Arial"/>
                <w:lang w:eastAsia="zh-TW"/>
              </w:rPr>
              <w:t>(</w:t>
            </w:r>
            <w:r w:rsidRPr="00711C69">
              <w:rPr>
                <w:rFonts w:ascii="Arial" w:eastAsia="標楷體" w:hAnsi="Arial" w:cs="Arial"/>
                <w:color w:val="FF0000"/>
                <w:lang w:eastAsia="zh-TW"/>
              </w:rPr>
              <w:t>Mid-term exam</w:t>
            </w:r>
            <w:r w:rsidRPr="00711C69">
              <w:rPr>
                <w:rFonts w:ascii="Arial" w:eastAsia="標楷體" w:hAnsi="Arial" w:cs="Arial"/>
                <w:lang w:eastAsia="zh-TW"/>
              </w:rPr>
              <w:t>)</w:t>
            </w:r>
            <w:r w:rsidRPr="00711C69">
              <w:rPr>
                <w:rFonts w:ascii="Arial" w:eastAsia="標楷體" w:hAnsi="Arial" w:cs="Arial"/>
                <w:lang w:eastAsia="zh-TW"/>
              </w:rPr>
              <w:t>（</w:t>
            </w:r>
            <w:r w:rsidR="000E1803">
              <w:rPr>
                <w:rFonts w:ascii="Arial" w:eastAsia="標楷體" w:hAnsi="Arial" w:cs="Arial" w:hint="eastAsia"/>
                <w:lang w:eastAsia="zh-TW"/>
              </w:rPr>
              <w:t>2</w:t>
            </w:r>
            <w:r w:rsidR="000E1803">
              <w:rPr>
                <w:rFonts w:ascii="Arial" w:eastAsia="標楷體" w:hAnsi="Arial" w:cs="Arial"/>
                <w:lang w:eastAsia="zh-TW"/>
              </w:rPr>
              <w:t>0</w:t>
            </w:r>
            <w:r w:rsidRPr="00711C69">
              <w:rPr>
                <w:rFonts w:ascii="Arial" w:eastAsia="標楷體" w:hAnsi="Arial" w:cs="Arial"/>
                <w:lang w:eastAsia="zh-TW"/>
              </w:rPr>
              <w:t>%</w:t>
            </w:r>
            <w:r w:rsidRPr="00711C69">
              <w:rPr>
                <w:rFonts w:ascii="Arial" w:eastAsia="標楷體" w:hAnsi="Arial" w:cs="Arial"/>
                <w:lang w:eastAsia="zh-TW"/>
              </w:rPr>
              <w:t xml:space="preserve">）　</w:t>
            </w:r>
            <w:proofErr w:type="gramStart"/>
            <w:r w:rsidR="00634E86" w:rsidRPr="005500A5">
              <w:rPr>
                <w:rFonts w:ascii="新細明體" w:hAnsi="新細明體" w:cs="Arial" w:hint="eastAsia"/>
                <w:sz w:val="16"/>
                <w:szCs w:val="16"/>
                <w:lang w:eastAsia="zh-TW"/>
              </w:rPr>
              <w:t>▓</w:t>
            </w:r>
            <w:proofErr w:type="gramEnd"/>
            <w:r w:rsidRPr="00711C69">
              <w:rPr>
                <w:rFonts w:ascii="Arial" w:eastAsia="標楷體" w:hAnsi="Arial" w:cs="Arial"/>
                <w:lang w:eastAsia="zh-TW"/>
              </w:rPr>
              <w:t>期末考</w:t>
            </w:r>
            <w:r w:rsidRPr="00711C69">
              <w:rPr>
                <w:rFonts w:ascii="Arial" w:eastAsia="標楷體" w:hAnsi="Arial" w:cs="Arial"/>
                <w:lang w:eastAsia="zh-TW"/>
              </w:rPr>
              <w:t>(</w:t>
            </w:r>
            <w:r w:rsidRPr="00711C69">
              <w:rPr>
                <w:rFonts w:ascii="Arial" w:eastAsia="標楷體" w:hAnsi="Arial" w:cs="Arial"/>
                <w:color w:val="FF0000"/>
                <w:lang w:eastAsia="zh-TW"/>
              </w:rPr>
              <w:t>Final exam</w:t>
            </w:r>
            <w:r w:rsidRPr="00711C69">
              <w:rPr>
                <w:rFonts w:ascii="Arial" w:eastAsia="標楷體" w:hAnsi="Arial" w:cs="Arial"/>
                <w:lang w:eastAsia="zh-TW"/>
              </w:rPr>
              <w:t>)</w:t>
            </w:r>
            <w:r w:rsidRPr="00711C69">
              <w:rPr>
                <w:rFonts w:ascii="Arial" w:eastAsia="標楷體" w:hAnsi="Arial" w:cs="Arial"/>
                <w:lang w:eastAsia="zh-TW"/>
              </w:rPr>
              <w:t>（</w:t>
            </w:r>
            <w:r w:rsidR="000E1803">
              <w:rPr>
                <w:rFonts w:ascii="Arial" w:eastAsia="標楷體" w:hAnsi="Arial" w:cs="Arial" w:hint="eastAsia"/>
                <w:lang w:eastAsia="zh-TW"/>
              </w:rPr>
              <w:t>2</w:t>
            </w:r>
            <w:r w:rsidR="000E1803">
              <w:rPr>
                <w:rFonts w:ascii="Arial" w:eastAsia="標楷體" w:hAnsi="Arial" w:cs="Arial"/>
                <w:lang w:eastAsia="zh-TW"/>
              </w:rPr>
              <w:t>0</w:t>
            </w:r>
            <w:r w:rsidRPr="00711C69">
              <w:rPr>
                <w:rFonts w:ascii="Arial" w:eastAsia="標楷體" w:hAnsi="Arial" w:cs="Arial"/>
                <w:lang w:eastAsia="zh-TW"/>
              </w:rPr>
              <w:t>%</w:t>
            </w:r>
            <w:r w:rsidRPr="00711C69">
              <w:rPr>
                <w:rFonts w:ascii="Arial" w:eastAsia="標楷體" w:hAnsi="Arial" w:cs="Arial"/>
                <w:lang w:eastAsia="zh-TW"/>
              </w:rPr>
              <w:t>）</w:t>
            </w:r>
          </w:p>
          <w:p w14:paraId="199F9B08" w14:textId="30F5A80A" w:rsidR="00E12390" w:rsidRPr="00711C69" w:rsidRDefault="00E12390" w:rsidP="00E12390">
            <w:pPr>
              <w:adjustRightInd w:val="0"/>
              <w:snapToGrid w:val="0"/>
              <w:spacing w:after="0"/>
              <w:rPr>
                <w:rFonts w:ascii="Arial" w:eastAsia="標楷體" w:hAnsi="Arial" w:cs="Arial"/>
                <w:lang w:eastAsia="zh-TW"/>
              </w:rPr>
            </w:pPr>
            <w:proofErr w:type="gramStart"/>
            <w:r w:rsidRPr="005500A5">
              <w:rPr>
                <w:rFonts w:ascii="新細明體" w:hAnsi="新細明體" w:cs="Arial" w:hint="eastAsia"/>
                <w:sz w:val="16"/>
                <w:szCs w:val="16"/>
                <w:lang w:eastAsia="zh-TW"/>
              </w:rPr>
              <w:t>▓</w:t>
            </w:r>
            <w:proofErr w:type="gramEnd"/>
            <w:r w:rsidRPr="00711C69">
              <w:rPr>
                <w:rFonts w:ascii="Arial" w:eastAsia="標楷體" w:hAnsi="Arial" w:cs="Arial"/>
                <w:lang w:eastAsia="zh-TW"/>
              </w:rPr>
              <w:t>期末報告</w:t>
            </w:r>
            <w:r w:rsidRPr="00711C69">
              <w:rPr>
                <w:rFonts w:ascii="Arial" w:eastAsia="標楷體" w:hAnsi="Arial" w:cs="Arial"/>
                <w:lang w:eastAsia="zh-TW"/>
              </w:rPr>
              <w:t>(</w:t>
            </w:r>
            <w:r w:rsidRPr="00711C69">
              <w:rPr>
                <w:rFonts w:ascii="Arial" w:eastAsia="標楷體" w:hAnsi="Arial" w:cs="Arial"/>
                <w:color w:val="FF0000"/>
                <w:lang w:eastAsia="zh-TW"/>
              </w:rPr>
              <w:t>Final report</w:t>
            </w:r>
            <w:r w:rsidRPr="00711C69">
              <w:rPr>
                <w:rFonts w:ascii="Arial" w:eastAsia="標楷體" w:hAnsi="Arial" w:cs="Arial"/>
                <w:lang w:eastAsia="zh-TW"/>
              </w:rPr>
              <w:t>)</w:t>
            </w:r>
            <w:r w:rsidRPr="00711C69">
              <w:rPr>
                <w:rFonts w:ascii="Arial" w:eastAsia="標楷體" w:hAnsi="Arial" w:cs="Arial"/>
                <w:lang w:eastAsia="zh-TW"/>
              </w:rPr>
              <w:t>（</w:t>
            </w:r>
            <w:r>
              <w:rPr>
                <w:rFonts w:ascii="Arial" w:eastAsia="標楷體" w:hAnsi="Arial" w:cs="Arial"/>
                <w:lang w:eastAsia="zh-TW"/>
              </w:rPr>
              <w:t>30</w:t>
            </w:r>
            <w:r w:rsidRPr="00711C69">
              <w:rPr>
                <w:rFonts w:ascii="Arial" w:eastAsia="標楷體" w:hAnsi="Arial" w:cs="Arial"/>
                <w:lang w:eastAsia="zh-TW"/>
              </w:rPr>
              <w:t>%</w:t>
            </w:r>
            <w:r w:rsidRPr="00711C69">
              <w:rPr>
                <w:rFonts w:ascii="Arial" w:eastAsia="標楷體" w:hAnsi="Arial" w:cs="Arial"/>
                <w:lang w:eastAsia="zh-TW"/>
              </w:rPr>
              <w:t xml:space="preserve">）　</w:t>
            </w:r>
            <w:proofErr w:type="gramStart"/>
            <w:r w:rsidR="00634E86" w:rsidRPr="005500A5">
              <w:rPr>
                <w:rFonts w:ascii="新細明體" w:hAnsi="新細明體" w:cs="Arial" w:hint="eastAsia"/>
                <w:sz w:val="16"/>
                <w:szCs w:val="16"/>
                <w:lang w:eastAsia="zh-TW"/>
              </w:rPr>
              <w:t>▓</w:t>
            </w:r>
            <w:r w:rsidRPr="00711C69">
              <w:rPr>
                <w:rFonts w:ascii="Arial" w:eastAsia="標楷體" w:hAnsi="Arial" w:cs="Arial"/>
                <w:lang w:eastAsia="zh-TW"/>
              </w:rPr>
              <w:t>其它</w:t>
            </w:r>
            <w:r w:rsidRPr="00711C69">
              <w:rPr>
                <w:rFonts w:ascii="Arial" w:eastAsia="標楷體" w:hAnsi="Arial" w:cs="Arial"/>
                <w:lang w:eastAsia="zh-TW"/>
              </w:rPr>
              <w:t>(</w:t>
            </w:r>
            <w:proofErr w:type="gramEnd"/>
            <w:r w:rsidRPr="00711C69">
              <w:rPr>
                <w:rFonts w:ascii="Arial" w:eastAsia="標楷體" w:hAnsi="Arial" w:cs="Arial"/>
                <w:color w:val="FF0000"/>
                <w:lang w:eastAsia="zh-TW"/>
              </w:rPr>
              <w:t>Other</w:t>
            </w:r>
            <w:r w:rsidRPr="00711C69">
              <w:rPr>
                <w:rFonts w:ascii="Arial" w:eastAsia="標楷體" w:hAnsi="Arial" w:cs="Arial"/>
                <w:lang w:eastAsia="zh-TW"/>
              </w:rPr>
              <w:t>)</w:t>
            </w:r>
            <w:r w:rsidRPr="00711C69">
              <w:rPr>
                <w:rFonts w:ascii="Arial" w:eastAsia="標楷體" w:hAnsi="Arial" w:cs="Arial"/>
                <w:lang w:eastAsia="zh-TW"/>
              </w:rPr>
              <w:t>（</w:t>
            </w:r>
            <w:r w:rsidR="000E1803">
              <w:rPr>
                <w:rFonts w:ascii="Arial" w:eastAsia="標楷體" w:hAnsi="Arial" w:cs="Arial" w:hint="eastAsia"/>
                <w:lang w:eastAsia="zh-TW"/>
              </w:rPr>
              <w:t>1</w:t>
            </w:r>
            <w:r w:rsidR="000E1803">
              <w:rPr>
                <w:rFonts w:ascii="Arial" w:eastAsia="標楷體" w:hAnsi="Arial" w:cs="Arial"/>
                <w:lang w:eastAsia="zh-TW"/>
              </w:rPr>
              <w:t>5</w:t>
            </w:r>
            <w:r w:rsidRPr="00711C69">
              <w:rPr>
                <w:rFonts w:ascii="Arial" w:eastAsia="標楷體" w:hAnsi="Arial" w:cs="Arial"/>
                <w:lang w:eastAsia="zh-TW"/>
              </w:rPr>
              <w:t>%</w:t>
            </w:r>
            <w:r w:rsidRPr="00711C69">
              <w:rPr>
                <w:rFonts w:ascii="Arial" w:eastAsia="標楷體" w:hAnsi="Arial" w:cs="Arial"/>
                <w:lang w:eastAsia="zh-TW"/>
              </w:rPr>
              <w:t>）</w:t>
            </w:r>
            <w:r w:rsidR="000E1803">
              <w:rPr>
                <w:rFonts w:hint="eastAsia"/>
                <w:szCs w:val="24"/>
              </w:rPr>
              <w:t>P</w:t>
            </w:r>
            <w:r w:rsidR="000E1803">
              <w:rPr>
                <w:szCs w:val="24"/>
              </w:rPr>
              <w:t>aper Presentation</w:t>
            </w:r>
          </w:p>
          <w:p w14:paraId="1B0B4B7D" w14:textId="77777777" w:rsidR="00E12390" w:rsidRPr="00711C69" w:rsidRDefault="00E12390" w:rsidP="00E12390">
            <w:pPr>
              <w:adjustRightInd w:val="0"/>
              <w:snapToGrid w:val="0"/>
              <w:spacing w:after="0"/>
              <w:rPr>
                <w:rFonts w:ascii="Arial" w:eastAsia="標楷體" w:hAnsi="Arial" w:cs="Arial"/>
                <w:lang w:eastAsia="zh-TW"/>
              </w:rPr>
            </w:pPr>
          </w:p>
          <w:p w14:paraId="1B5BBC20" w14:textId="77777777" w:rsidR="00E12390" w:rsidRDefault="00E12390" w:rsidP="00E12390">
            <w:pPr>
              <w:adjustRightInd w:val="0"/>
              <w:snapToGrid w:val="0"/>
              <w:spacing w:after="0"/>
              <w:rPr>
                <w:rFonts w:ascii="Arial" w:eastAsia="標楷體" w:hAnsi="Arial" w:cs="Arial"/>
                <w:lang w:eastAsia="zh-TW"/>
              </w:rPr>
            </w:pPr>
            <w:r w:rsidRPr="00711C69">
              <w:rPr>
                <w:rFonts w:ascii="Arial" w:eastAsia="標楷體" w:hAnsi="Arial" w:cs="Arial"/>
                <w:lang w:eastAsia="zh-TW"/>
              </w:rPr>
              <w:t>教學資源</w:t>
            </w:r>
            <w:r w:rsidRPr="00711C69">
              <w:rPr>
                <w:rFonts w:ascii="Arial" w:eastAsia="標楷體" w:hAnsi="Arial" w:cs="Arial"/>
                <w:lang w:eastAsia="zh-TW"/>
              </w:rPr>
              <w:t>(</w:t>
            </w:r>
            <w:r w:rsidRPr="00711C69">
              <w:rPr>
                <w:rFonts w:ascii="Arial" w:eastAsia="標楷體" w:hAnsi="Arial" w:cs="Arial"/>
                <w:color w:val="FF0000"/>
                <w:szCs w:val="24"/>
                <w:lang w:eastAsia="zh-TW"/>
              </w:rPr>
              <w:t>Teaching Resources</w:t>
            </w:r>
            <w:r w:rsidRPr="00711C69">
              <w:rPr>
                <w:rFonts w:ascii="Arial" w:eastAsia="標楷體" w:hAnsi="Arial" w:cs="Arial"/>
                <w:lang w:eastAsia="zh-TW"/>
              </w:rPr>
              <w:t>)</w:t>
            </w:r>
            <w:r w:rsidRPr="00711C69">
              <w:rPr>
                <w:rFonts w:ascii="Arial" w:eastAsia="標楷體" w:hAnsi="Arial" w:cs="Arial"/>
                <w:lang w:eastAsia="zh-TW"/>
              </w:rPr>
              <w:t>：</w:t>
            </w:r>
          </w:p>
          <w:p w14:paraId="294CD691" w14:textId="12436AD6" w:rsidR="00E12390" w:rsidRDefault="00E12390" w:rsidP="00E12390">
            <w:pPr>
              <w:adjustRightInd w:val="0"/>
              <w:snapToGrid w:val="0"/>
              <w:spacing w:after="0"/>
              <w:rPr>
                <w:rFonts w:ascii="Arial" w:eastAsia="標楷體" w:hAnsi="Arial" w:cs="Arial"/>
                <w:lang w:eastAsia="zh-TW"/>
              </w:rPr>
            </w:pPr>
            <w:r w:rsidRPr="00711C69">
              <w:rPr>
                <w:rFonts w:ascii="Arial" w:hAnsi="Arial" w:cs="Arial"/>
                <w:lang w:eastAsia="zh-TW"/>
              </w:rPr>
              <w:t>□</w:t>
            </w:r>
            <w:r w:rsidRPr="00711C69">
              <w:rPr>
                <w:rFonts w:ascii="Arial" w:eastAsia="標楷體" w:hAnsi="Arial" w:cs="Arial"/>
                <w:lang w:eastAsia="zh-TW"/>
              </w:rPr>
              <w:t>課程網站</w:t>
            </w:r>
            <w:r w:rsidRPr="00711C69">
              <w:rPr>
                <w:rFonts w:ascii="Arial" w:eastAsia="標楷體" w:hAnsi="Arial" w:cs="Arial"/>
                <w:lang w:eastAsia="zh-TW"/>
              </w:rPr>
              <w:t>(</w:t>
            </w:r>
            <w:r w:rsidRPr="00711C69">
              <w:rPr>
                <w:rFonts w:ascii="Arial" w:eastAsia="標楷體" w:hAnsi="Arial" w:cs="Arial"/>
                <w:color w:val="FF0000"/>
                <w:szCs w:val="24"/>
                <w:lang w:eastAsia="zh-TW"/>
              </w:rPr>
              <w:t>Course Website</w:t>
            </w:r>
            <w:r w:rsidRPr="00711C69">
              <w:rPr>
                <w:rFonts w:ascii="Arial" w:eastAsia="標楷體" w:hAnsi="Arial" w:cs="Arial"/>
                <w:lang w:eastAsia="zh-TW"/>
              </w:rPr>
              <w:t xml:space="preserve">)   </w:t>
            </w:r>
            <w:proofErr w:type="gramStart"/>
            <w:r w:rsidRPr="005500A5">
              <w:rPr>
                <w:rFonts w:ascii="新細明體" w:hAnsi="新細明體" w:cs="Arial" w:hint="eastAsia"/>
                <w:sz w:val="16"/>
                <w:szCs w:val="16"/>
                <w:lang w:eastAsia="zh-TW"/>
              </w:rPr>
              <w:t>▓</w:t>
            </w:r>
            <w:proofErr w:type="gramEnd"/>
            <w:r w:rsidRPr="00711C69">
              <w:rPr>
                <w:rFonts w:ascii="Arial" w:eastAsia="標楷體" w:hAnsi="Arial" w:cs="Arial"/>
                <w:lang w:eastAsia="zh-TW"/>
              </w:rPr>
              <w:t>教材電子檔供下載</w:t>
            </w:r>
            <w:r w:rsidRPr="00711C69">
              <w:rPr>
                <w:rFonts w:ascii="Arial" w:eastAsia="標楷體" w:hAnsi="Arial" w:cs="Arial"/>
                <w:lang w:eastAsia="zh-TW"/>
              </w:rPr>
              <w:t>(</w:t>
            </w:r>
            <w:r w:rsidRPr="00711C69">
              <w:rPr>
                <w:rFonts w:ascii="Arial" w:eastAsia="標楷體" w:hAnsi="Arial" w:cs="Arial"/>
                <w:color w:val="FF0000"/>
                <w:szCs w:val="24"/>
                <w:lang w:eastAsia="zh-TW"/>
              </w:rPr>
              <w:t>Teaching Material Downloads</w:t>
            </w:r>
            <w:r w:rsidRPr="00711C69">
              <w:rPr>
                <w:rFonts w:ascii="Arial" w:eastAsia="標楷體" w:hAnsi="Arial" w:cs="Arial"/>
                <w:lang w:eastAsia="zh-TW"/>
              </w:rPr>
              <w:t xml:space="preserve">) </w:t>
            </w:r>
          </w:p>
          <w:p w14:paraId="03D04256" w14:textId="77777777" w:rsidR="00E12390" w:rsidRPr="00711C69" w:rsidRDefault="00E12390" w:rsidP="00E12390">
            <w:pPr>
              <w:adjustRightInd w:val="0"/>
              <w:snapToGrid w:val="0"/>
              <w:spacing w:after="0"/>
              <w:rPr>
                <w:rFonts w:ascii="Arial" w:eastAsia="標楷體" w:hAnsi="Arial" w:cs="Arial"/>
                <w:lang w:eastAsia="zh-TW"/>
              </w:rPr>
            </w:pPr>
            <w:r w:rsidRPr="00711C69">
              <w:rPr>
                <w:rFonts w:ascii="Arial" w:hAnsi="Arial" w:cs="Arial"/>
                <w:lang w:eastAsia="zh-TW"/>
              </w:rPr>
              <w:t>□</w:t>
            </w:r>
            <w:r w:rsidRPr="00711C69">
              <w:rPr>
                <w:rFonts w:ascii="Arial" w:eastAsia="標楷體" w:hAnsi="Arial" w:cs="Arial"/>
                <w:lang w:eastAsia="zh-TW"/>
              </w:rPr>
              <w:t>其他</w:t>
            </w:r>
            <w:r w:rsidRPr="00711C69">
              <w:rPr>
                <w:rFonts w:ascii="Arial" w:eastAsia="標楷體" w:hAnsi="Arial" w:cs="Arial"/>
                <w:lang w:eastAsia="zh-TW"/>
              </w:rPr>
              <w:t>(</w:t>
            </w:r>
            <w:r w:rsidRPr="00711C69">
              <w:rPr>
                <w:rFonts w:ascii="Arial" w:eastAsia="標楷體" w:hAnsi="Arial" w:cs="Arial"/>
                <w:color w:val="FF0000"/>
                <w:szCs w:val="24"/>
                <w:lang w:eastAsia="zh-TW"/>
              </w:rPr>
              <w:t>Other</w:t>
            </w:r>
            <w:r w:rsidRPr="00711C69">
              <w:rPr>
                <w:rFonts w:ascii="Arial" w:eastAsia="標楷體" w:hAnsi="Arial" w:cs="Arial"/>
                <w:lang w:eastAsia="zh-TW"/>
              </w:rPr>
              <w:t xml:space="preserve">) </w:t>
            </w:r>
            <w:r w:rsidRPr="00711C69">
              <w:rPr>
                <w:rFonts w:ascii="Arial" w:eastAsia="標楷體" w:hAnsi="Arial" w:cs="Arial"/>
                <w:u w:val="single"/>
                <w:lang w:eastAsia="zh-TW"/>
              </w:rPr>
              <w:t xml:space="preserve">                      </w:t>
            </w:r>
          </w:p>
          <w:p w14:paraId="678D7F8F" w14:textId="77777777" w:rsidR="00E12390" w:rsidRDefault="00E12390" w:rsidP="00E12390">
            <w:pPr>
              <w:spacing w:after="0"/>
              <w:rPr>
                <w:rFonts w:ascii="Arial" w:eastAsia="標楷體" w:hAnsi="Arial" w:cs="Arial"/>
                <w:lang w:eastAsia="zh-TW"/>
              </w:rPr>
            </w:pPr>
          </w:p>
          <w:p w14:paraId="3A637222" w14:textId="77777777" w:rsidR="00E12390" w:rsidRPr="00DC22E0" w:rsidRDefault="00E12390" w:rsidP="00E12390">
            <w:pPr>
              <w:spacing w:after="0"/>
              <w:rPr>
                <w:rFonts w:eastAsia="標楷體"/>
                <w:szCs w:val="24"/>
                <w:lang w:eastAsia="zh-TW"/>
              </w:rPr>
            </w:pPr>
            <w:r w:rsidRPr="00711C69">
              <w:rPr>
                <w:rFonts w:ascii="Arial" w:eastAsia="標楷體" w:hAnsi="Arial" w:cs="Arial"/>
                <w:lang w:eastAsia="zh-TW"/>
              </w:rPr>
              <w:t>教學相關配合事項</w:t>
            </w:r>
            <w:r w:rsidRPr="00711C69">
              <w:rPr>
                <w:rFonts w:ascii="Arial" w:eastAsia="標楷體" w:hAnsi="Arial" w:cs="Arial"/>
                <w:lang w:eastAsia="zh-TW"/>
              </w:rPr>
              <w:t>(</w:t>
            </w:r>
            <w:r w:rsidRPr="00711C69">
              <w:rPr>
                <w:rFonts w:ascii="Arial" w:eastAsia="標楷體" w:hAnsi="Arial" w:cs="Arial"/>
                <w:color w:val="FF0000"/>
                <w:szCs w:val="24"/>
                <w:lang w:eastAsia="zh-TW"/>
              </w:rPr>
              <w:t>Other matters related)</w:t>
            </w:r>
            <w:r w:rsidRPr="00711C69">
              <w:rPr>
                <w:rFonts w:ascii="Arial" w:eastAsia="標楷體" w:hAnsi="Arial" w:cs="Arial"/>
                <w:lang w:eastAsia="zh-TW"/>
              </w:rPr>
              <w:t>：</w:t>
            </w:r>
          </w:p>
        </w:tc>
      </w:tr>
      <w:tr w:rsidR="00E12390" w:rsidRPr="00DC22E0" w14:paraId="21E88E87" w14:textId="77777777" w:rsidTr="00A9577C">
        <w:trPr>
          <w:jc w:val="center"/>
        </w:trPr>
        <w:tc>
          <w:tcPr>
            <w:tcW w:w="5000" w:type="pct"/>
            <w:gridSpan w:val="8"/>
            <w:tcBorders>
              <w:top w:val="single" w:sz="12" w:space="0" w:color="auto"/>
              <w:left w:val="single" w:sz="18" w:space="0" w:color="auto"/>
              <w:bottom w:val="single" w:sz="18" w:space="0" w:color="auto"/>
              <w:right w:val="single" w:sz="18" w:space="0" w:color="auto"/>
            </w:tcBorders>
            <w:hideMark/>
          </w:tcPr>
          <w:p w14:paraId="696510C2" w14:textId="77777777" w:rsidR="00E12390" w:rsidRPr="00DC22E0" w:rsidRDefault="00E12390" w:rsidP="00E12390">
            <w:pPr>
              <w:spacing w:after="0"/>
              <w:rPr>
                <w:rFonts w:eastAsia="標楷體"/>
                <w:b/>
                <w:lang w:eastAsia="zh-TW"/>
              </w:rPr>
            </w:pPr>
            <w:r w:rsidRPr="00DC22E0">
              <w:rPr>
                <w:rFonts w:eastAsia="標楷體"/>
                <w:b/>
                <w:lang w:eastAsia="zh-TW"/>
              </w:rPr>
              <w:t>核心能力</w:t>
            </w:r>
            <w:r w:rsidRPr="001D7559">
              <w:rPr>
                <w:rFonts w:eastAsia="標楷體"/>
                <w:b/>
                <w:lang w:eastAsia="zh-TW"/>
              </w:rPr>
              <w:t>Core Capabilities</w:t>
            </w:r>
          </w:p>
          <w:p w14:paraId="6540D56A" w14:textId="77777777" w:rsidR="00E12390" w:rsidRPr="00CA65AB" w:rsidRDefault="00E12390" w:rsidP="00E12390">
            <w:pPr>
              <w:spacing w:after="0"/>
              <w:jc w:val="center"/>
              <w:rPr>
                <w:rFonts w:hAnsi="標楷體"/>
                <w:bCs/>
                <w:szCs w:val="24"/>
                <w:lang w:eastAsia="zh-TW"/>
              </w:rPr>
            </w:pPr>
            <w:r w:rsidRPr="00CA65AB">
              <w:rPr>
                <w:rFonts w:ascii="標楷體" w:hAnsi="標楷體" w:hint="eastAsia"/>
                <w:szCs w:val="24"/>
                <w:lang w:eastAsia="zh-TW"/>
              </w:rPr>
              <w:t>○</w:t>
            </w:r>
            <w:r w:rsidRPr="00CA65AB">
              <w:rPr>
                <w:rFonts w:ascii="Arial" w:hAnsi="Arial" w:cs="Arial"/>
                <w:bCs/>
                <w:szCs w:val="24"/>
                <w:lang w:eastAsia="zh-TW"/>
              </w:rPr>
              <w:t>1.1</w:t>
            </w:r>
            <w:r w:rsidRPr="00CA65AB">
              <w:rPr>
                <w:rFonts w:hAnsi="標楷體"/>
                <w:bCs/>
                <w:szCs w:val="24"/>
                <w:lang w:eastAsia="zh-TW"/>
              </w:rPr>
              <w:t xml:space="preserve"> </w:t>
            </w:r>
            <w:r w:rsidRPr="00CA65AB">
              <w:rPr>
                <w:rFonts w:ascii="標楷體" w:hAnsi="標楷體" w:hint="eastAsia"/>
                <w:szCs w:val="24"/>
                <w:lang w:eastAsia="zh-TW"/>
              </w:rPr>
              <w:t>○</w:t>
            </w:r>
            <w:r w:rsidRPr="00CA65AB">
              <w:rPr>
                <w:rFonts w:ascii="Arial" w:hAnsi="Arial" w:cs="Arial"/>
                <w:bCs/>
                <w:szCs w:val="24"/>
                <w:lang w:eastAsia="zh-TW"/>
              </w:rPr>
              <w:t>1.2</w:t>
            </w:r>
            <w:r w:rsidRPr="00CA65AB">
              <w:rPr>
                <w:rFonts w:hAnsi="標楷體"/>
                <w:bCs/>
                <w:szCs w:val="24"/>
                <w:lang w:eastAsia="zh-TW"/>
              </w:rPr>
              <w:t xml:space="preserve"> </w:t>
            </w:r>
            <w:r w:rsidRPr="00CA65AB">
              <w:rPr>
                <w:rFonts w:ascii="標楷體" w:hAnsi="標楷體" w:hint="eastAsia"/>
                <w:szCs w:val="24"/>
                <w:lang w:eastAsia="zh-TW"/>
              </w:rPr>
              <w:t>○</w:t>
            </w:r>
            <w:r w:rsidRPr="00CA65AB">
              <w:rPr>
                <w:rFonts w:ascii="Arial" w:hAnsi="Arial" w:cs="Arial"/>
                <w:bCs/>
                <w:szCs w:val="24"/>
                <w:lang w:eastAsia="zh-TW"/>
              </w:rPr>
              <w:t>1.3</w:t>
            </w:r>
            <w:r w:rsidRPr="00CA65AB">
              <w:rPr>
                <w:rFonts w:hAnsi="標楷體"/>
                <w:bCs/>
                <w:szCs w:val="24"/>
                <w:lang w:eastAsia="zh-TW"/>
              </w:rPr>
              <w:t xml:space="preserve"> </w:t>
            </w:r>
            <w:r w:rsidRPr="00CA65AB">
              <w:rPr>
                <w:rFonts w:ascii="標楷體" w:hAnsi="標楷體" w:hint="eastAsia"/>
                <w:szCs w:val="24"/>
                <w:lang w:eastAsia="zh-TW"/>
              </w:rPr>
              <w:t>○</w:t>
            </w:r>
            <w:r w:rsidRPr="00CA65AB">
              <w:rPr>
                <w:rFonts w:ascii="Arial" w:hAnsi="Arial" w:cs="Arial"/>
                <w:bCs/>
                <w:szCs w:val="24"/>
                <w:lang w:eastAsia="zh-TW"/>
              </w:rPr>
              <w:t xml:space="preserve">2.1 </w:t>
            </w:r>
            <w:r w:rsidRPr="00CA65AB">
              <w:rPr>
                <w:rFonts w:ascii="標楷體" w:hAnsi="標楷體" w:hint="eastAsia"/>
                <w:szCs w:val="24"/>
                <w:lang w:eastAsia="zh-TW"/>
              </w:rPr>
              <w:t>○</w:t>
            </w:r>
            <w:r w:rsidRPr="00CA65AB">
              <w:rPr>
                <w:rFonts w:ascii="Arial" w:hAnsi="Arial" w:cs="Arial"/>
                <w:bCs/>
                <w:szCs w:val="24"/>
                <w:lang w:eastAsia="zh-TW"/>
              </w:rPr>
              <w:t>2.2</w:t>
            </w:r>
            <w:r w:rsidRPr="00CA65AB">
              <w:rPr>
                <w:rFonts w:hAnsi="標楷體"/>
                <w:bCs/>
                <w:szCs w:val="24"/>
                <w:lang w:eastAsia="zh-TW"/>
              </w:rPr>
              <w:t xml:space="preserve"> </w:t>
            </w:r>
            <w:r w:rsidRPr="00CA65AB">
              <w:rPr>
                <w:rFonts w:ascii="標楷體" w:hAnsi="標楷體" w:hint="eastAsia"/>
                <w:szCs w:val="24"/>
                <w:lang w:eastAsia="zh-TW"/>
              </w:rPr>
              <w:t>○</w:t>
            </w:r>
            <w:r w:rsidRPr="00CA65AB">
              <w:rPr>
                <w:rFonts w:ascii="Arial" w:hAnsi="Arial" w:cs="Arial"/>
                <w:bCs/>
                <w:szCs w:val="24"/>
                <w:lang w:eastAsia="zh-TW"/>
              </w:rPr>
              <w:t xml:space="preserve">3.1 </w:t>
            </w:r>
            <w:r w:rsidRPr="00CA65AB">
              <w:rPr>
                <w:rFonts w:ascii="標楷體" w:hAnsi="標楷體" w:hint="eastAsia"/>
                <w:szCs w:val="24"/>
                <w:lang w:eastAsia="zh-TW"/>
              </w:rPr>
              <w:t>○</w:t>
            </w:r>
            <w:r w:rsidRPr="00CA65AB">
              <w:rPr>
                <w:rFonts w:ascii="Arial" w:hAnsi="Arial" w:cs="Arial"/>
                <w:bCs/>
                <w:szCs w:val="24"/>
                <w:lang w:eastAsia="zh-TW"/>
              </w:rPr>
              <w:t>3.2</w:t>
            </w:r>
            <w:r w:rsidRPr="00CA65AB">
              <w:rPr>
                <w:rFonts w:hAnsi="標楷體"/>
                <w:bCs/>
                <w:szCs w:val="24"/>
                <w:lang w:eastAsia="zh-TW"/>
              </w:rPr>
              <w:t xml:space="preserve"> </w:t>
            </w:r>
            <w:r w:rsidRPr="00CA65AB">
              <w:rPr>
                <w:rFonts w:ascii="標楷體" w:hAnsi="標楷體" w:hint="eastAsia"/>
                <w:szCs w:val="24"/>
                <w:lang w:eastAsia="zh-TW"/>
              </w:rPr>
              <w:t>○</w:t>
            </w:r>
            <w:r w:rsidRPr="00CA65AB">
              <w:rPr>
                <w:rFonts w:ascii="Arial" w:hAnsi="Arial" w:cs="Arial"/>
                <w:bCs/>
                <w:szCs w:val="24"/>
                <w:lang w:eastAsia="zh-TW"/>
              </w:rPr>
              <w:t xml:space="preserve">4.1 </w:t>
            </w:r>
            <w:r w:rsidRPr="00CA65AB">
              <w:rPr>
                <w:rFonts w:ascii="標楷體" w:hAnsi="標楷體" w:hint="eastAsia"/>
                <w:szCs w:val="24"/>
                <w:lang w:eastAsia="zh-TW"/>
              </w:rPr>
              <w:t>○</w:t>
            </w:r>
            <w:r w:rsidRPr="00CA65AB">
              <w:rPr>
                <w:rFonts w:ascii="Arial" w:hAnsi="Arial" w:cs="Arial"/>
                <w:bCs/>
                <w:szCs w:val="24"/>
                <w:lang w:eastAsia="zh-TW"/>
              </w:rPr>
              <w:t xml:space="preserve">4.2 </w:t>
            </w:r>
            <w:r w:rsidRPr="00CA65AB">
              <w:rPr>
                <w:rFonts w:ascii="標楷體" w:hAnsi="標楷體" w:hint="eastAsia"/>
                <w:szCs w:val="24"/>
                <w:lang w:eastAsia="zh-TW"/>
              </w:rPr>
              <w:t>○</w:t>
            </w:r>
            <w:r w:rsidRPr="00CA65AB">
              <w:rPr>
                <w:rFonts w:ascii="Arial" w:hAnsi="Arial" w:cs="Arial"/>
                <w:bCs/>
                <w:szCs w:val="24"/>
                <w:lang w:eastAsia="zh-TW"/>
              </w:rPr>
              <w:t xml:space="preserve">4.3 </w:t>
            </w:r>
            <w:r w:rsidRPr="00CA65AB">
              <w:rPr>
                <w:rFonts w:ascii="標楷體" w:hAnsi="標楷體" w:hint="eastAsia"/>
                <w:szCs w:val="24"/>
                <w:lang w:eastAsia="zh-TW"/>
              </w:rPr>
              <w:t>○</w:t>
            </w:r>
            <w:r w:rsidRPr="00CA65AB">
              <w:rPr>
                <w:rFonts w:ascii="Arial" w:hAnsi="Arial" w:cs="Arial"/>
                <w:bCs/>
                <w:szCs w:val="24"/>
                <w:lang w:eastAsia="zh-TW"/>
              </w:rPr>
              <w:t>4.4</w:t>
            </w:r>
          </w:p>
          <w:p w14:paraId="034835C7" w14:textId="77777777" w:rsidR="00E12390" w:rsidRPr="007226E7" w:rsidRDefault="00E12390" w:rsidP="00E12390">
            <w:pPr>
              <w:adjustRightInd w:val="0"/>
              <w:snapToGrid w:val="0"/>
              <w:spacing w:after="0"/>
              <w:jc w:val="left"/>
              <w:rPr>
                <w:rFonts w:eastAsia="標楷體"/>
                <w:szCs w:val="24"/>
                <w:lang w:eastAsia="zh-TW"/>
              </w:rPr>
            </w:pPr>
            <w:r w:rsidRPr="00B726B8">
              <w:rPr>
                <w:rFonts w:eastAsia="標楷體"/>
                <w:b/>
                <w:szCs w:val="24"/>
                <w:lang w:eastAsia="zh-TW"/>
              </w:rPr>
              <w:t>1.1</w:t>
            </w:r>
            <w:r w:rsidRPr="007226E7">
              <w:rPr>
                <w:rFonts w:eastAsia="標楷體"/>
                <w:szCs w:val="24"/>
                <w:lang w:eastAsia="zh-TW"/>
              </w:rPr>
              <w:t xml:space="preserve"> </w:t>
            </w:r>
            <w:r w:rsidRPr="007226E7">
              <w:rPr>
                <w:rFonts w:eastAsia="標楷體"/>
                <w:szCs w:val="24"/>
                <w:lang w:eastAsia="zh-TW"/>
              </w:rPr>
              <w:t>學習電機／通訊工程相關領域之理論基礎</w:t>
            </w:r>
            <w:r w:rsidRPr="007226E7">
              <w:rPr>
                <w:rFonts w:eastAsia="標楷體"/>
                <w:szCs w:val="24"/>
                <w:lang w:eastAsia="zh-TW"/>
              </w:rPr>
              <w:t>(</w:t>
            </w:r>
            <w:r w:rsidRPr="00264011">
              <w:rPr>
                <w:rFonts w:eastAsia="標楷體"/>
                <w:color w:val="FF0000"/>
                <w:szCs w:val="24"/>
                <w:lang w:eastAsia="zh-TW"/>
              </w:rPr>
              <w:t>Learning the theoretical basis of EE/COMM related fields</w:t>
            </w:r>
            <w:r w:rsidRPr="007226E7">
              <w:rPr>
                <w:rFonts w:eastAsia="標楷體"/>
                <w:szCs w:val="24"/>
                <w:lang w:eastAsia="zh-TW"/>
              </w:rPr>
              <w:t>)</w:t>
            </w:r>
          </w:p>
          <w:p w14:paraId="0443C6D9" w14:textId="59A6A7DB"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為何有關</w:t>
            </w:r>
            <w:r w:rsidRPr="007226E7">
              <w:rPr>
                <w:rFonts w:eastAsia="標楷體"/>
                <w:szCs w:val="24"/>
                <w:lang w:eastAsia="zh-TW"/>
              </w:rPr>
              <w:t>(Why is the course capable of cultivating this ability?)</w:t>
            </w:r>
            <w:r w:rsidRPr="007226E7">
              <w:rPr>
                <w:rFonts w:eastAsia="標楷體"/>
                <w:szCs w:val="24"/>
                <w:lang w:eastAsia="zh-TW"/>
              </w:rPr>
              <w:t>：</w:t>
            </w:r>
            <w:r w:rsidR="00E95A5E">
              <w:rPr>
                <w:lang w:eastAsia="zh-TW"/>
              </w:rPr>
              <w:t>This course covers the theoretical foundations of machine learning and neural networks, which are widely used for data analysis and problem solving in EE/COMM-related fields.</w:t>
            </w:r>
          </w:p>
          <w:p w14:paraId="3730251D" w14:textId="30312CA0"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達成指標</w:t>
            </w:r>
            <w:r w:rsidRPr="007226E7">
              <w:rPr>
                <w:rFonts w:eastAsia="標楷體"/>
                <w:szCs w:val="24"/>
                <w:lang w:eastAsia="zh-TW"/>
              </w:rPr>
              <w:t>(Indicators to be reached)</w:t>
            </w:r>
            <w:r w:rsidRPr="007226E7">
              <w:rPr>
                <w:rFonts w:eastAsia="標楷體"/>
                <w:szCs w:val="24"/>
                <w:lang w:eastAsia="zh-TW"/>
              </w:rPr>
              <w:t>：</w:t>
            </w:r>
            <w:r w:rsidR="00E95A5E">
              <w:t>Students should understand the fundamental concepts and principles of machine learning and neural networks.</w:t>
            </w:r>
          </w:p>
          <w:p w14:paraId="4D0C8F6F" w14:textId="0AD34C96"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評量方法</w:t>
            </w:r>
            <w:r w:rsidRPr="007226E7">
              <w:rPr>
                <w:rFonts w:eastAsia="標楷體"/>
                <w:szCs w:val="24"/>
                <w:lang w:eastAsia="zh-TW"/>
              </w:rPr>
              <w:t>(Assessment methods)</w:t>
            </w:r>
            <w:r w:rsidRPr="007226E7">
              <w:rPr>
                <w:rFonts w:eastAsia="標楷體"/>
                <w:szCs w:val="24"/>
                <w:lang w:eastAsia="zh-TW"/>
              </w:rPr>
              <w:t>：</w:t>
            </w:r>
            <w:r w:rsidR="004F44E6">
              <w:rPr>
                <w:rFonts w:eastAsia="標楷體" w:hint="eastAsia"/>
                <w:szCs w:val="24"/>
                <w:lang w:eastAsia="zh-TW"/>
              </w:rPr>
              <w:t>H</w:t>
            </w:r>
            <w:r w:rsidR="004F44E6">
              <w:rPr>
                <w:lang w:eastAsia="zh-TW"/>
              </w:rPr>
              <w:t>o</w:t>
            </w:r>
            <w:r w:rsidR="00E95A5E">
              <w:rPr>
                <w:lang w:eastAsia="zh-TW"/>
              </w:rPr>
              <w:t>mework, midterm and final exam</w:t>
            </w:r>
          </w:p>
          <w:p w14:paraId="75E771EF" w14:textId="77777777" w:rsidR="00E12390" w:rsidRPr="007226E7" w:rsidRDefault="00E12390" w:rsidP="00E12390">
            <w:pPr>
              <w:adjustRightInd w:val="0"/>
              <w:snapToGrid w:val="0"/>
              <w:spacing w:after="0"/>
              <w:jc w:val="left"/>
              <w:rPr>
                <w:rFonts w:eastAsia="標楷體"/>
                <w:szCs w:val="24"/>
                <w:lang w:eastAsia="zh-TW"/>
              </w:rPr>
            </w:pPr>
            <w:r w:rsidRPr="00B726B8">
              <w:rPr>
                <w:rFonts w:eastAsia="標楷體"/>
                <w:b/>
                <w:szCs w:val="24"/>
                <w:lang w:eastAsia="zh-TW"/>
              </w:rPr>
              <w:t>1.2</w:t>
            </w:r>
            <w:r w:rsidRPr="007226E7">
              <w:rPr>
                <w:rFonts w:eastAsia="標楷體"/>
                <w:szCs w:val="24"/>
                <w:lang w:eastAsia="zh-TW"/>
              </w:rPr>
              <w:t xml:space="preserve"> </w:t>
            </w:r>
            <w:r w:rsidRPr="007226E7">
              <w:rPr>
                <w:rFonts w:eastAsia="標楷體"/>
                <w:szCs w:val="24"/>
                <w:lang w:eastAsia="zh-TW"/>
              </w:rPr>
              <w:t>瞭解電機／通訊工程相關領域之實務技術</w:t>
            </w:r>
            <w:r w:rsidRPr="007226E7">
              <w:rPr>
                <w:rFonts w:eastAsia="標楷體"/>
                <w:szCs w:val="24"/>
                <w:lang w:eastAsia="zh-TW"/>
              </w:rPr>
              <w:t>(</w:t>
            </w:r>
            <w:r w:rsidRPr="00264011">
              <w:rPr>
                <w:rFonts w:eastAsia="標楷體"/>
                <w:color w:val="FF0000"/>
                <w:szCs w:val="24"/>
                <w:lang w:eastAsia="zh-TW"/>
              </w:rPr>
              <w:t>Studying the substantive technologies of EE/COMM related fields</w:t>
            </w:r>
            <w:r w:rsidRPr="007226E7">
              <w:rPr>
                <w:rFonts w:eastAsia="標楷體"/>
                <w:szCs w:val="24"/>
                <w:lang w:eastAsia="zh-TW"/>
              </w:rPr>
              <w:t>)</w:t>
            </w:r>
          </w:p>
          <w:p w14:paraId="4B0ACB25" w14:textId="42928021"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為何有關</w:t>
            </w:r>
            <w:r w:rsidRPr="007226E7">
              <w:rPr>
                <w:rFonts w:eastAsia="標楷體"/>
                <w:szCs w:val="24"/>
                <w:lang w:eastAsia="zh-TW"/>
              </w:rPr>
              <w:t>(Why is the course capable of cultivating this ability?)</w:t>
            </w:r>
            <w:r w:rsidRPr="007226E7">
              <w:rPr>
                <w:rFonts w:eastAsia="標楷體"/>
                <w:szCs w:val="24"/>
                <w:lang w:eastAsia="zh-TW"/>
              </w:rPr>
              <w:t>：</w:t>
            </w:r>
            <w:r w:rsidR="00E95A5E">
              <w:rPr>
                <w:lang w:eastAsia="zh-TW"/>
              </w:rPr>
              <w:t>This course introduces the practical implementation and application of machine learning and neural network methods using modern programming tools and frameworks.</w:t>
            </w:r>
          </w:p>
          <w:p w14:paraId="782024E0" w14:textId="1308DEAF"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達成指標</w:t>
            </w:r>
            <w:r w:rsidRPr="007226E7">
              <w:rPr>
                <w:rFonts w:eastAsia="標楷體"/>
                <w:szCs w:val="24"/>
                <w:lang w:eastAsia="zh-TW"/>
              </w:rPr>
              <w:t>(Indicators to be reached)</w:t>
            </w:r>
            <w:r w:rsidRPr="007226E7">
              <w:rPr>
                <w:rFonts w:eastAsia="標楷體"/>
                <w:szCs w:val="24"/>
                <w:lang w:eastAsia="zh-TW"/>
              </w:rPr>
              <w:t>：</w:t>
            </w:r>
            <w:r w:rsidR="00E95A5E">
              <w:t>Students should be able to implement, train, and evaluate machine learning and neural network models for practical problems.</w:t>
            </w:r>
          </w:p>
          <w:p w14:paraId="0433AECC" w14:textId="2E2509FA"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評量方法</w:t>
            </w:r>
            <w:r w:rsidRPr="007226E7">
              <w:rPr>
                <w:rFonts w:eastAsia="標楷體"/>
                <w:szCs w:val="24"/>
                <w:lang w:eastAsia="zh-TW"/>
              </w:rPr>
              <w:t>(Assessment methods)</w:t>
            </w:r>
            <w:r w:rsidRPr="007226E7">
              <w:rPr>
                <w:rFonts w:eastAsia="標楷體"/>
                <w:szCs w:val="24"/>
                <w:lang w:eastAsia="zh-TW"/>
              </w:rPr>
              <w:t>：</w:t>
            </w:r>
            <w:r w:rsidR="00E95A5E">
              <w:rPr>
                <w:rFonts w:eastAsia="標楷體" w:hint="eastAsia"/>
                <w:szCs w:val="24"/>
                <w:lang w:eastAsia="zh-TW"/>
              </w:rPr>
              <w:t>H</w:t>
            </w:r>
            <w:r w:rsidR="00E95A5E">
              <w:rPr>
                <w:lang w:eastAsia="zh-TW"/>
              </w:rPr>
              <w:t>omework</w:t>
            </w:r>
            <w:r w:rsidR="00E95A5E">
              <w:rPr>
                <w:lang w:eastAsia="zh-TW"/>
              </w:rPr>
              <w:t xml:space="preserve"> and final project</w:t>
            </w:r>
          </w:p>
          <w:p w14:paraId="4DC580AE"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1.3 </w:t>
            </w:r>
            <w:r w:rsidRPr="007226E7">
              <w:rPr>
                <w:rFonts w:eastAsia="標楷體"/>
                <w:szCs w:val="24"/>
                <w:lang w:eastAsia="zh-TW"/>
              </w:rPr>
              <w:t>訓練專業論文寫作與簡報的能力</w:t>
            </w:r>
            <w:r w:rsidRPr="00E7570A">
              <w:rPr>
                <w:rFonts w:eastAsia="標楷體"/>
                <w:color w:val="FF0000"/>
                <w:szCs w:val="24"/>
                <w:lang w:eastAsia="zh-TW"/>
              </w:rPr>
              <w:t>(Practice writing thesis and professional papers)</w:t>
            </w:r>
          </w:p>
          <w:p w14:paraId="2CE6725F"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為何有關</w:t>
            </w:r>
            <w:r w:rsidRPr="007226E7">
              <w:rPr>
                <w:rFonts w:eastAsia="標楷體"/>
                <w:szCs w:val="24"/>
                <w:lang w:eastAsia="zh-TW"/>
              </w:rPr>
              <w:t>(Why is the course capable of cultivating this ability?)</w:t>
            </w:r>
            <w:r w:rsidRPr="007226E7">
              <w:rPr>
                <w:rFonts w:eastAsia="標楷體"/>
                <w:szCs w:val="24"/>
                <w:lang w:eastAsia="zh-TW"/>
              </w:rPr>
              <w:t>：</w:t>
            </w:r>
          </w:p>
          <w:p w14:paraId="1FBE7437"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達成指標</w:t>
            </w:r>
            <w:r w:rsidRPr="007226E7">
              <w:rPr>
                <w:rFonts w:eastAsia="標楷體"/>
                <w:szCs w:val="24"/>
                <w:lang w:eastAsia="zh-TW"/>
              </w:rPr>
              <w:t>(Indicators to be reached)</w:t>
            </w:r>
            <w:r w:rsidRPr="007226E7">
              <w:rPr>
                <w:rFonts w:eastAsia="標楷體"/>
                <w:szCs w:val="24"/>
                <w:lang w:eastAsia="zh-TW"/>
              </w:rPr>
              <w:t>：</w:t>
            </w:r>
          </w:p>
          <w:p w14:paraId="687D2351"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評量方法</w:t>
            </w:r>
            <w:r w:rsidRPr="007226E7">
              <w:rPr>
                <w:rFonts w:eastAsia="標楷體"/>
                <w:szCs w:val="24"/>
                <w:lang w:eastAsia="zh-TW"/>
              </w:rPr>
              <w:t>(Assessment methods)</w:t>
            </w:r>
            <w:r w:rsidRPr="007226E7">
              <w:rPr>
                <w:rFonts w:eastAsia="標楷體"/>
                <w:szCs w:val="24"/>
                <w:lang w:eastAsia="zh-TW"/>
              </w:rPr>
              <w:t>：</w:t>
            </w:r>
          </w:p>
          <w:p w14:paraId="23C0C341" w14:textId="77777777" w:rsidR="00E12390" w:rsidRPr="007226E7" w:rsidRDefault="00E12390" w:rsidP="00E12390">
            <w:pPr>
              <w:adjustRightInd w:val="0"/>
              <w:snapToGrid w:val="0"/>
              <w:spacing w:after="0"/>
              <w:rPr>
                <w:rFonts w:eastAsia="標楷體"/>
                <w:szCs w:val="24"/>
                <w:lang w:eastAsia="zh-TW"/>
              </w:rPr>
            </w:pPr>
            <w:r w:rsidRPr="00B726B8">
              <w:rPr>
                <w:rFonts w:eastAsia="標楷體"/>
                <w:b/>
                <w:szCs w:val="24"/>
                <w:lang w:eastAsia="zh-TW"/>
              </w:rPr>
              <w:t>2.1</w:t>
            </w:r>
            <w:r w:rsidRPr="007226E7">
              <w:rPr>
                <w:rFonts w:eastAsia="標楷體"/>
                <w:szCs w:val="24"/>
                <w:lang w:eastAsia="zh-TW"/>
              </w:rPr>
              <w:t xml:space="preserve"> </w:t>
            </w:r>
            <w:r w:rsidRPr="007226E7">
              <w:rPr>
                <w:rFonts w:eastAsia="標楷體"/>
                <w:szCs w:val="24"/>
                <w:lang w:eastAsia="zh-TW"/>
              </w:rPr>
              <w:t>培養發掘與分析電機／通訊工程特定領域專題研究之能力</w:t>
            </w:r>
            <w:r w:rsidRPr="007226E7">
              <w:rPr>
                <w:rFonts w:eastAsia="標楷體"/>
                <w:szCs w:val="24"/>
                <w:lang w:eastAsia="zh-TW"/>
              </w:rPr>
              <w:t>(</w:t>
            </w:r>
            <w:r w:rsidRPr="00264011">
              <w:rPr>
                <w:rFonts w:eastAsia="標楷體"/>
                <w:color w:val="FF0000"/>
                <w:szCs w:val="24"/>
                <w:lang w:eastAsia="zh-TW"/>
              </w:rPr>
              <w:t>Cultivating the ability to explore and analyze case studies of specific areas in EE/COMM</w:t>
            </w:r>
            <w:r w:rsidRPr="007226E7">
              <w:rPr>
                <w:rFonts w:eastAsia="標楷體"/>
                <w:szCs w:val="24"/>
                <w:lang w:eastAsia="zh-TW"/>
              </w:rPr>
              <w:t>)</w:t>
            </w:r>
          </w:p>
          <w:p w14:paraId="504A443C" w14:textId="6B690C2C" w:rsidR="00E95A5E" w:rsidRPr="007226E7" w:rsidRDefault="00E12390" w:rsidP="00E95A5E">
            <w:pPr>
              <w:adjustRightInd w:val="0"/>
              <w:snapToGrid w:val="0"/>
              <w:spacing w:after="0"/>
              <w:rPr>
                <w:rFonts w:eastAsia="標楷體"/>
                <w:szCs w:val="24"/>
                <w:lang w:eastAsia="zh-TW"/>
              </w:rPr>
            </w:pPr>
            <w:r w:rsidRPr="007226E7">
              <w:rPr>
                <w:rFonts w:eastAsia="標楷體"/>
                <w:szCs w:val="24"/>
                <w:lang w:eastAsia="zh-TW"/>
              </w:rPr>
              <w:t xml:space="preserve">　　</w:t>
            </w:r>
            <w:r w:rsidR="00E95A5E" w:rsidRPr="007226E7">
              <w:rPr>
                <w:rFonts w:eastAsia="標楷體"/>
                <w:szCs w:val="24"/>
                <w:lang w:eastAsia="zh-TW"/>
              </w:rPr>
              <w:t>為何有關</w:t>
            </w:r>
            <w:r w:rsidR="00E95A5E" w:rsidRPr="007226E7">
              <w:rPr>
                <w:rFonts w:eastAsia="標楷體"/>
                <w:szCs w:val="24"/>
                <w:lang w:eastAsia="zh-TW"/>
              </w:rPr>
              <w:t>(Why is the course capable of cultivating this ability?)</w:t>
            </w:r>
            <w:r w:rsidR="00E95A5E" w:rsidRPr="007226E7">
              <w:rPr>
                <w:rFonts w:eastAsia="標楷體"/>
                <w:szCs w:val="24"/>
                <w:lang w:eastAsia="zh-TW"/>
              </w:rPr>
              <w:t>：</w:t>
            </w:r>
            <w:r w:rsidR="00E95A5E">
              <w:rPr>
                <w:lang w:eastAsia="zh-TW"/>
              </w:rPr>
              <w:t>Through research paper reading, presentations, and course projects, students learn to identify research problems and analyze machine learning and neural network approaches for applications in EE/COMM-related fields.</w:t>
            </w:r>
          </w:p>
          <w:p w14:paraId="4C289F44" w14:textId="320F9276" w:rsidR="00E95A5E" w:rsidRPr="007226E7" w:rsidRDefault="00E95A5E" w:rsidP="00E95A5E">
            <w:pPr>
              <w:adjustRightInd w:val="0"/>
              <w:snapToGrid w:val="0"/>
              <w:spacing w:after="0"/>
              <w:rPr>
                <w:rFonts w:eastAsia="標楷體"/>
                <w:szCs w:val="24"/>
                <w:lang w:eastAsia="zh-TW"/>
              </w:rPr>
            </w:pPr>
            <w:r w:rsidRPr="007226E7">
              <w:rPr>
                <w:rFonts w:eastAsia="標楷體"/>
                <w:szCs w:val="24"/>
                <w:lang w:eastAsia="zh-TW"/>
              </w:rPr>
              <w:t xml:space="preserve">　　達成指標</w:t>
            </w:r>
            <w:r w:rsidRPr="007226E7">
              <w:rPr>
                <w:rFonts w:eastAsia="標楷體"/>
                <w:szCs w:val="24"/>
                <w:lang w:eastAsia="zh-TW"/>
              </w:rPr>
              <w:t>(Indicators to be reached)</w:t>
            </w:r>
            <w:r w:rsidRPr="007226E7">
              <w:rPr>
                <w:rFonts w:eastAsia="標楷體"/>
                <w:szCs w:val="24"/>
                <w:lang w:eastAsia="zh-TW"/>
              </w:rPr>
              <w:t>：</w:t>
            </w:r>
            <w:r w:rsidR="00711B90">
              <w:t>Students should be able to identify research problems, analyze existing approaches, and evaluate appropriate machine learning and neural network methods.</w:t>
            </w:r>
          </w:p>
          <w:p w14:paraId="6D70897B" w14:textId="60EFAE7D" w:rsidR="00E12390" w:rsidRPr="00E95A5E" w:rsidRDefault="00E95A5E" w:rsidP="00E12390">
            <w:pPr>
              <w:adjustRightInd w:val="0"/>
              <w:snapToGrid w:val="0"/>
              <w:spacing w:after="0"/>
              <w:rPr>
                <w:rFonts w:eastAsia="標楷體" w:hint="eastAsia"/>
                <w:szCs w:val="24"/>
                <w:lang w:eastAsia="zh-TW"/>
              </w:rPr>
            </w:pPr>
            <w:r w:rsidRPr="007226E7">
              <w:rPr>
                <w:rFonts w:eastAsia="標楷體"/>
                <w:szCs w:val="24"/>
                <w:lang w:eastAsia="zh-TW"/>
              </w:rPr>
              <w:t xml:space="preserve">　　評量方法</w:t>
            </w:r>
            <w:r w:rsidRPr="007226E7">
              <w:rPr>
                <w:rFonts w:eastAsia="標楷體"/>
                <w:szCs w:val="24"/>
                <w:lang w:eastAsia="zh-TW"/>
              </w:rPr>
              <w:t>(Assessment methods)</w:t>
            </w:r>
            <w:r w:rsidRPr="007226E7">
              <w:rPr>
                <w:rFonts w:eastAsia="標楷體"/>
                <w:szCs w:val="24"/>
                <w:lang w:eastAsia="zh-TW"/>
              </w:rPr>
              <w:t>：</w:t>
            </w:r>
            <w:r w:rsidR="00711B90">
              <w:t>Paper presentation and final project.</w:t>
            </w:r>
          </w:p>
          <w:p w14:paraId="11571804"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lastRenderedPageBreak/>
              <w:t xml:space="preserve">2.2 </w:t>
            </w:r>
            <w:r w:rsidRPr="007226E7">
              <w:rPr>
                <w:rFonts w:eastAsia="標楷體"/>
                <w:szCs w:val="24"/>
                <w:lang w:eastAsia="zh-TW"/>
              </w:rPr>
              <w:t>培養規劃與執行電機／通訊工程特定領域專題研究之能力</w:t>
            </w:r>
            <w:r w:rsidRPr="007226E7">
              <w:rPr>
                <w:rFonts w:eastAsia="標楷體"/>
                <w:szCs w:val="24"/>
                <w:lang w:eastAsia="zh-TW"/>
              </w:rPr>
              <w:t>(</w:t>
            </w:r>
            <w:r w:rsidRPr="00264011">
              <w:rPr>
                <w:rFonts w:eastAsia="標楷體"/>
                <w:color w:val="FF0000"/>
                <w:szCs w:val="24"/>
                <w:lang w:eastAsia="zh-TW"/>
              </w:rPr>
              <w:t>Cultivating the capacity of planning and implementation of Case studies of specific areas in EE/COMM</w:t>
            </w:r>
            <w:r w:rsidRPr="007226E7">
              <w:rPr>
                <w:rFonts w:eastAsia="標楷體"/>
                <w:szCs w:val="24"/>
                <w:lang w:eastAsia="zh-TW"/>
              </w:rPr>
              <w:t>)</w:t>
            </w:r>
          </w:p>
          <w:p w14:paraId="55410D52"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為何有關</w:t>
            </w:r>
            <w:r w:rsidRPr="007226E7">
              <w:rPr>
                <w:rFonts w:eastAsia="標楷體"/>
                <w:szCs w:val="24"/>
                <w:lang w:eastAsia="zh-TW"/>
              </w:rPr>
              <w:t>(Why is the course capable of cultivating this ability?)</w:t>
            </w:r>
            <w:r w:rsidRPr="007226E7">
              <w:rPr>
                <w:rFonts w:eastAsia="標楷體"/>
                <w:szCs w:val="24"/>
                <w:lang w:eastAsia="zh-TW"/>
              </w:rPr>
              <w:t>：</w:t>
            </w:r>
          </w:p>
          <w:p w14:paraId="3BA8E1A6"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達成指標</w:t>
            </w:r>
            <w:r w:rsidRPr="007226E7">
              <w:rPr>
                <w:rFonts w:eastAsia="標楷體"/>
                <w:szCs w:val="24"/>
                <w:lang w:eastAsia="zh-TW"/>
              </w:rPr>
              <w:t>(Indicators to be reached)</w:t>
            </w:r>
            <w:r w:rsidRPr="007226E7">
              <w:rPr>
                <w:rFonts w:eastAsia="標楷體"/>
                <w:szCs w:val="24"/>
                <w:lang w:eastAsia="zh-TW"/>
              </w:rPr>
              <w:t>：</w:t>
            </w:r>
          </w:p>
          <w:p w14:paraId="58E5757E"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評量方法</w:t>
            </w:r>
            <w:r w:rsidRPr="007226E7">
              <w:rPr>
                <w:rFonts w:eastAsia="標楷體"/>
                <w:szCs w:val="24"/>
                <w:lang w:eastAsia="zh-TW"/>
              </w:rPr>
              <w:t>(Assessment methods)</w:t>
            </w:r>
            <w:r w:rsidRPr="007226E7">
              <w:rPr>
                <w:rFonts w:eastAsia="標楷體"/>
                <w:szCs w:val="24"/>
                <w:lang w:eastAsia="zh-TW"/>
              </w:rPr>
              <w:t>：</w:t>
            </w:r>
          </w:p>
          <w:p w14:paraId="75D95AF5"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3.1 </w:t>
            </w:r>
            <w:r w:rsidRPr="007226E7">
              <w:rPr>
                <w:rFonts w:eastAsia="標楷體"/>
                <w:szCs w:val="24"/>
                <w:lang w:eastAsia="zh-TW"/>
              </w:rPr>
              <w:t>學習溝通與表達的能力</w:t>
            </w:r>
            <w:r w:rsidRPr="007226E7">
              <w:rPr>
                <w:rFonts w:eastAsia="標楷體"/>
                <w:szCs w:val="24"/>
                <w:lang w:eastAsia="zh-TW"/>
              </w:rPr>
              <w:t xml:space="preserve"> </w:t>
            </w:r>
            <w:r w:rsidRPr="00E7570A">
              <w:rPr>
                <w:rFonts w:eastAsia="標楷體"/>
                <w:color w:val="FF0000"/>
                <w:szCs w:val="24"/>
                <w:lang w:eastAsia="zh-TW"/>
              </w:rPr>
              <w:t>(Practice communication and self-expression)</w:t>
            </w:r>
          </w:p>
          <w:p w14:paraId="2E835055"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為何有關</w:t>
            </w:r>
            <w:r w:rsidRPr="007226E7">
              <w:rPr>
                <w:rFonts w:eastAsia="標楷體"/>
                <w:szCs w:val="24"/>
                <w:lang w:eastAsia="zh-TW"/>
              </w:rPr>
              <w:t>(Why is the course capable of cultivating this ability?)</w:t>
            </w:r>
            <w:r w:rsidRPr="007226E7">
              <w:rPr>
                <w:rFonts w:eastAsia="標楷體"/>
                <w:szCs w:val="24"/>
                <w:lang w:eastAsia="zh-TW"/>
              </w:rPr>
              <w:t>：</w:t>
            </w:r>
          </w:p>
          <w:p w14:paraId="7EAD92EF"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達成指標</w:t>
            </w:r>
            <w:r w:rsidRPr="007226E7">
              <w:rPr>
                <w:rFonts w:eastAsia="標楷體"/>
                <w:szCs w:val="24"/>
                <w:lang w:eastAsia="zh-TW"/>
              </w:rPr>
              <w:t>(Indicators to be reached)</w:t>
            </w:r>
            <w:r w:rsidRPr="007226E7">
              <w:rPr>
                <w:rFonts w:eastAsia="標楷體"/>
                <w:szCs w:val="24"/>
                <w:lang w:eastAsia="zh-TW"/>
              </w:rPr>
              <w:t>：</w:t>
            </w:r>
          </w:p>
          <w:p w14:paraId="63EAD4A8"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評量方法</w:t>
            </w:r>
            <w:r w:rsidRPr="007226E7">
              <w:rPr>
                <w:rFonts w:eastAsia="標楷體"/>
                <w:szCs w:val="24"/>
                <w:lang w:eastAsia="zh-TW"/>
              </w:rPr>
              <w:t>(Assessment methods)</w:t>
            </w:r>
            <w:r w:rsidRPr="007226E7">
              <w:rPr>
                <w:rFonts w:eastAsia="標楷體"/>
                <w:szCs w:val="24"/>
                <w:lang w:eastAsia="zh-TW"/>
              </w:rPr>
              <w:t>：</w:t>
            </w:r>
          </w:p>
          <w:p w14:paraId="42ED185C"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3.2 </w:t>
            </w:r>
            <w:r w:rsidRPr="007226E7">
              <w:rPr>
                <w:rFonts w:eastAsia="標楷體"/>
                <w:szCs w:val="24"/>
                <w:lang w:eastAsia="zh-TW"/>
              </w:rPr>
              <w:t>運用個人專長，與團隊成員合作達成計畫目標</w:t>
            </w:r>
            <w:r w:rsidRPr="007226E7">
              <w:rPr>
                <w:rFonts w:eastAsia="標楷體"/>
                <w:szCs w:val="24"/>
                <w:lang w:eastAsia="zh-TW"/>
              </w:rPr>
              <w:t xml:space="preserve"> </w:t>
            </w:r>
            <w:r w:rsidRPr="00E7570A">
              <w:rPr>
                <w:rFonts w:eastAsia="標楷體"/>
                <w:color w:val="FF0000"/>
                <w:szCs w:val="24"/>
                <w:lang w:eastAsia="zh-TW"/>
              </w:rPr>
              <w:t>(Collaboration with others)</w:t>
            </w:r>
          </w:p>
          <w:p w14:paraId="1CCC4768"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為何有關</w:t>
            </w:r>
            <w:r w:rsidRPr="007226E7">
              <w:rPr>
                <w:rFonts w:eastAsia="標楷體"/>
                <w:szCs w:val="24"/>
                <w:lang w:eastAsia="zh-TW"/>
              </w:rPr>
              <w:t>(Why is the course capable of cultivating this ability?)</w:t>
            </w:r>
            <w:r w:rsidRPr="007226E7">
              <w:rPr>
                <w:rFonts w:eastAsia="標楷體"/>
                <w:szCs w:val="24"/>
                <w:lang w:eastAsia="zh-TW"/>
              </w:rPr>
              <w:t>：</w:t>
            </w:r>
          </w:p>
          <w:p w14:paraId="63DC2D48"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達成指標</w:t>
            </w:r>
            <w:r w:rsidRPr="007226E7">
              <w:rPr>
                <w:rFonts w:eastAsia="標楷體"/>
                <w:szCs w:val="24"/>
                <w:lang w:eastAsia="zh-TW"/>
              </w:rPr>
              <w:t>(Indicators to be reached)</w:t>
            </w:r>
            <w:r w:rsidRPr="007226E7">
              <w:rPr>
                <w:rFonts w:eastAsia="標楷體"/>
                <w:szCs w:val="24"/>
                <w:lang w:eastAsia="zh-TW"/>
              </w:rPr>
              <w:t>：</w:t>
            </w:r>
          </w:p>
          <w:p w14:paraId="10C20E75"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評量方法</w:t>
            </w:r>
            <w:r w:rsidRPr="007226E7">
              <w:rPr>
                <w:rFonts w:eastAsia="標楷體"/>
                <w:szCs w:val="24"/>
                <w:lang w:eastAsia="zh-TW"/>
              </w:rPr>
              <w:t>(Assessment methods)</w:t>
            </w:r>
            <w:r w:rsidRPr="007226E7">
              <w:rPr>
                <w:rFonts w:eastAsia="標楷體"/>
                <w:szCs w:val="24"/>
                <w:lang w:eastAsia="zh-TW"/>
              </w:rPr>
              <w:t>：</w:t>
            </w:r>
          </w:p>
          <w:p w14:paraId="7FB1562C"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4.1 </w:t>
            </w:r>
            <w:r w:rsidRPr="007226E7">
              <w:rPr>
                <w:rFonts w:eastAsia="標楷體"/>
                <w:szCs w:val="24"/>
                <w:lang w:eastAsia="zh-TW"/>
              </w:rPr>
              <w:t>瞭解國內外電機／通訊工程特定領域產業</w:t>
            </w:r>
            <w:r w:rsidRPr="007775B1">
              <w:rPr>
                <w:rFonts w:eastAsia="標楷體"/>
                <w:szCs w:val="24"/>
                <w:lang w:eastAsia="zh-TW"/>
              </w:rPr>
              <w:t>現況</w:t>
            </w:r>
            <w:r w:rsidRPr="00264011">
              <w:rPr>
                <w:rFonts w:ascii="Arial" w:eastAsia="標楷體" w:hAnsi="Arial" w:cs="Arial" w:hint="eastAsia"/>
                <w:szCs w:val="24"/>
                <w:lang w:eastAsia="zh-TW"/>
              </w:rPr>
              <w:t>與需求</w:t>
            </w:r>
            <w:r w:rsidRPr="00264011">
              <w:rPr>
                <w:rFonts w:eastAsia="標楷體" w:hint="eastAsia"/>
                <w:szCs w:val="24"/>
                <w:lang w:eastAsia="zh-TW"/>
              </w:rPr>
              <w:t xml:space="preserve"> </w:t>
            </w:r>
            <w:r w:rsidRPr="00264011">
              <w:rPr>
                <w:rFonts w:eastAsia="標楷體"/>
                <w:color w:val="FF0000"/>
                <w:szCs w:val="24"/>
                <w:lang w:eastAsia="zh-TW"/>
              </w:rPr>
              <w:t>(Understand local and international EE/COMM industry and demands)</w:t>
            </w:r>
          </w:p>
          <w:p w14:paraId="5143D49D"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為何有關</w:t>
            </w:r>
            <w:r w:rsidRPr="007226E7">
              <w:rPr>
                <w:rFonts w:eastAsia="標楷體"/>
                <w:szCs w:val="24"/>
                <w:lang w:eastAsia="zh-TW"/>
              </w:rPr>
              <w:t>(Why is the course capable of cultivating this ability?)</w:t>
            </w:r>
            <w:r w:rsidRPr="007226E7">
              <w:rPr>
                <w:rFonts w:eastAsia="標楷體"/>
                <w:szCs w:val="24"/>
                <w:lang w:eastAsia="zh-TW"/>
              </w:rPr>
              <w:t>：</w:t>
            </w:r>
          </w:p>
          <w:p w14:paraId="324063FA"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達成指標</w:t>
            </w:r>
            <w:r w:rsidRPr="007226E7">
              <w:rPr>
                <w:rFonts w:eastAsia="標楷體"/>
                <w:szCs w:val="24"/>
                <w:lang w:eastAsia="zh-TW"/>
              </w:rPr>
              <w:t>(Indicators to be reached)</w:t>
            </w:r>
            <w:r w:rsidRPr="007226E7">
              <w:rPr>
                <w:rFonts w:eastAsia="標楷體"/>
                <w:szCs w:val="24"/>
                <w:lang w:eastAsia="zh-TW"/>
              </w:rPr>
              <w:t>：</w:t>
            </w:r>
          </w:p>
          <w:p w14:paraId="6B483899"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評量方法</w:t>
            </w:r>
            <w:r w:rsidRPr="007226E7">
              <w:rPr>
                <w:rFonts w:eastAsia="標楷體"/>
                <w:szCs w:val="24"/>
                <w:lang w:eastAsia="zh-TW"/>
              </w:rPr>
              <w:t>(Assessment methods)</w:t>
            </w:r>
            <w:r w:rsidRPr="007226E7">
              <w:rPr>
                <w:rFonts w:eastAsia="標楷體"/>
                <w:szCs w:val="24"/>
                <w:lang w:eastAsia="zh-TW"/>
              </w:rPr>
              <w:t>：</w:t>
            </w:r>
          </w:p>
          <w:p w14:paraId="4CB02A0F" w14:textId="77777777" w:rsidR="00E12390" w:rsidRPr="007226E7" w:rsidRDefault="00E12390" w:rsidP="00E12390">
            <w:pPr>
              <w:adjustRightInd w:val="0"/>
              <w:snapToGrid w:val="0"/>
              <w:spacing w:after="0"/>
              <w:rPr>
                <w:rFonts w:eastAsia="標楷體"/>
                <w:szCs w:val="24"/>
                <w:lang w:eastAsia="zh-TW"/>
              </w:rPr>
            </w:pPr>
            <w:r w:rsidRPr="00B726B8">
              <w:rPr>
                <w:rFonts w:eastAsia="標楷體"/>
                <w:b/>
                <w:szCs w:val="24"/>
                <w:lang w:eastAsia="zh-TW"/>
              </w:rPr>
              <w:t>4.2</w:t>
            </w:r>
            <w:r w:rsidRPr="00B726B8">
              <w:rPr>
                <w:rFonts w:eastAsia="標楷體"/>
                <w:b/>
                <w:szCs w:val="24"/>
                <w:lang w:eastAsia="zh-TW"/>
              </w:rPr>
              <w:tab/>
            </w:r>
            <w:r w:rsidRPr="007226E7">
              <w:rPr>
                <w:rFonts w:eastAsia="標楷體"/>
                <w:szCs w:val="24"/>
                <w:lang w:eastAsia="zh-TW"/>
              </w:rPr>
              <w:t>理解工程倫理及社會責任</w:t>
            </w:r>
            <w:r w:rsidRPr="007226E7">
              <w:rPr>
                <w:rFonts w:eastAsia="標楷體"/>
                <w:szCs w:val="24"/>
                <w:lang w:eastAsia="zh-TW"/>
              </w:rPr>
              <w:t>(Understanding engineering ethics and social responsibility)</w:t>
            </w:r>
          </w:p>
          <w:p w14:paraId="1D4A719F" w14:textId="2C03A5E2"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為何有關</w:t>
            </w:r>
            <w:r w:rsidRPr="007226E7">
              <w:rPr>
                <w:rFonts w:eastAsia="標楷體"/>
                <w:szCs w:val="24"/>
                <w:lang w:eastAsia="zh-TW"/>
              </w:rPr>
              <w:t>(Why is the course capable of cultivating this ability?)</w:t>
            </w:r>
            <w:r w:rsidRPr="007226E7">
              <w:rPr>
                <w:rFonts w:eastAsia="標楷體"/>
                <w:szCs w:val="24"/>
                <w:lang w:eastAsia="zh-TW"/>
              </w:rPr>
              <w:t>：</w:t>
            </w:r>
            <w:r w:rsidR="00711B90">
              <w:rPr>
                <w:lang w:eastAsia="zh-TW"/>
              </w:rPr>
              <w:t xml:space="preserve">This course introduces ethical and societal issues related to machine learning and artificial intelligence, including model bias, fairness, privacy, </w:t>
            </w:r>
            <w:proofErr w:type="spellStart"/>
            <w:r w:rsidR="00711B90">
              <w:rPr>
                <w:lang w:eastAsia="zh-TW"/>
              </w:rPr>
              <w:t>explainability</w:t>
            </w:r>
            <w:proofErr w:type="spellEnd"/>
            <w:r w:rsidR="00711B90">
              <w:rPr>
                <w:lang w:eastAsia="zh-TW"/>
              </w:rPr>
              <w:t>, and responsible use of AI.</w:t>
            </w:r>
          </w:p>
          <w:p w14:paraId="4BF59104" w14:textId="2C47E384"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達成指標</w:t>
            </w:r>
            <w:r w:rsidRPr="007226E7">
              <w:rPr>
                <w:rFonts w:eastAsia="標楷體"/>
                <w:szCs w:val="24"/>
                <w:lang w:eastAsia="zh-TW"/>
              </w:rPr>
              <w:t>(Indicators to be reached)</w:t>
            </w:r>
            <w:r w:rsidRPr="007226E7">
              <w:rPr>
                <w:rFonts w:eastAsia="標楷體"/>
                <w:szCs w:val="24"/>
                <w:lang w:eastAsia="zh-TW"/>
              </w:rPr>
              <w:t>：</w:t>
            </w:r>
            <w:r w:rsidR="00711B90">
              <w:t>Students should understand the potential ethical and societal impacts of machine learning systems and recognize the importance of responsible AI development and deployment.</w:t>
            </w:r>
          </w:p>
          <w:p w14:paraId="26C91F65" w14:textId="7567BB1D"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評量方法</w:t>
            </w:r>
            <w:r w:rsidRPr="007226E7">
              <w:rPr>
                <w:rFonts w:eastAsia="標楷體"/>
                <w:szCs w:val="24"/>
                <w:lang w:eastAsia="zh-TW"/>
              </w:rPr>
              <w:t>(Assessment methods)</w:t>
            </w:r>
            <w:r w:rsidRPr="007226E7">
              <w:rPr>
                <w:rFonts w:eastAsia="標楷體"/>
                <w:szCs w:val="24"/>
                <w:lang w:eastAsia="zh-TW"/>
              </w:rPr>
              <w:t>：</w:t>
            </w:r>
            <w:r w:rsidR="00711B90">
              <w:rPr>
                <w:lang w:eastAsia="zh-TW"/>
              </w:rPr>
              <w:t>Homework, paper presentation, and final project</w:t>
            </w:r>
          </w:p>
          <w:p w14:paraId="0CC63079" w14:textId="77777777" w:rsidR="00E12390" w:rsidRPr="007226E7" w:rsidRDefault="00E12390" w:rsidP="00E12390">
            <w:pPr>
              <w:widowControl w:val="0"/>
              <w:snapToGrid w:val="0"/>
              <w:spacing w:after="0"/>
              <w:jc w:val="left"/>
              <w:rPr>
                <w:rFonts w:eastAsia="標楷體"/>
                <w:color w:val="FF0000"/>
                <w:szCs w:val="24"/>
                <w:lang w:eastAsia="zh-TW"/>
              </w:rPr>
            </w:pPr>
            <w:r w:rsidRPr="007226E7">
              <w:rPr>
                <w:rFonts w:eastAsia="標楷體"/>
                <w:szCs w:val="24"/>
                <w:lang w:eastAsia="zh-TW"/>
              </w:rPr>
              <w:t>4.3</w:t>
            </w:r>
            <w:r w:rsidRPr="007226E7">
              <w:rPr>
                <w:rFonts w:eastAsia="標楷體"/>
                <w:szCs w:val="24"/>
                <w:lang w:eastAsia="zh-TW"/>
              </w:rPr>
              <w:tab/>
            </w:r>
            <w:r w:rsidRPr="007226E7">
              <w:rPr>
                <w:rFonts w:eastAsia="標楷體"/>
                <w:szCs w:val="24"/>
                <w:lang w:eastAsia="zh-TW"/>
              </w:rPr>
              <w:t>培養良好的國際觀</w:t>
            </w:r>
            <w:r>
              <w:rPr>
                <w:rFonts w:eastAsia="標楷體" w:hint="eastAsia"/>
                <w:szCs w:val="24"/>
                <w:lang w:eastAsia="zh-TW"/>
              </w:rPr>
              <w:t xml:space="preserve"> </w:t>
            </w:r>
            <w:r w:rsidRPr="007226E7">
              <w:rPr>
                <w:rFonts w:eastAsia="標楷體"/>
                <w:color w:val="FF0000"/>
                <w:szCs w:val="24"/>
                <w:lang w:eastAsia="zh-TW"/>
              </w:rPr>
              <w:t>(Develop international outlook)</w:t>
            </w:r>
          </w:p>
          <w:p w14:paraId="2A3E5013"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為何有關</w:t>
            </w:r>
            <w:r w:rsidRPr="007226E7">
              <w:rPr>
                <w:rFonts w:eastAsia="標楷體"/>
                <w:szCs w:val="24"/>
                <w:lang w:eastAsia="zh-TW"/>
              </w:rPr>
              <w:t>(Why is the course capable of cultivating this ability?)</w:t>
            </w:r>
            <w:r w:rsidRPr="007226E7">
              <w:rPr>
                <w:rFonts w:eastAsia="標楷體"/>
                <w:szCs w:val="24"/>
                <w:lang w:eastAsia="zh-TW"/>
              </w:rPr>
              <w:t>：</w:t>
            </w:r>
          </w:p>
          <w:p w14:paraId="3392B2A2"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達成指標</w:t>
            </w:r>
            <w:r w:rsidRPr="007226E7">
              <w:rPr>
                <w:rFonts w:eastAsia="標楷體"/>
                <w:szCs w:val="24"/>
                <w:lang w:eastAsia="zh-TW"/>
              </w:rPr>
              <w:t>(Indicators to be reached)</w:t>
            </w:r>
            <w:r w:rsidRPr="007226E7">
              <w:rPr>
                <w:rFonts w:eastAsia="標楷體"/>
                <w:szCs w:val="24"/>
                <w:lang w:eastAsia="zh-TW"/>
              </w:rPr>
              <w:t>：</w:t>
            </w:r>
          </w:p>
          <w:p w14:paraId="1DDBC081"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評量方法</w:t>
            </w:r>
            <w:r w:rsidRPr="007226E7">
              <w:rPr>
                <w:rFonts w:eastAsia="標楷體"/>
                <w:szCs w:val="24"/>
                <w:lang w:eastAsia="zh-TW"/>
              </w:rPr>
              <w:t>(Assessment methods)</w:t>
            </w:r>
            <w:r w:rsidRPr="007226E7">
              <w:rPr>
                <w:rFonts w:eastAsia="標楷體"/>
                <w:szCs w:val="24"/>
                <w:lang w:eastAsia="zh-TW"/>
              </w:rPr>
              <w:t>：</w:t>
            </w:r>
          </w:p>
          <w:p w14:paraId="1274CB90" w14:textId="77777777" w:rsidR="00E12390" w:rsidRPr="007226E7" w:rsidRDefault="00E12390" w:rsidP="00E12390">
            <w:pPr>
              <w:spacing w:after="0"/>
              <w:rPr>
                <w:rFonts w:eastAsia="標楷體"/>
                <w:color w:val="FF0000"/>
                <w:szCs w:val="24"/>
                <w:lang w:eastAsia="zh-TW"/>
              </w:rPr>
            </w:pPr>
            <w:r w:rsidRPr="007226E7">
              <w:rPr>
                <w:rFonts w:eastAsia="標楷體"/>
                <w:szCs w:val="24"/>
                <w:lang w:eastAsia="zh-TW"/>
              </w:rPr>
              <w:t>4.4</w:t>
            </w:r>
            <w:r w:rsidRPr="007226E7">
              <w:rPr>
                <w:rFonts w:eastAsia="標楷體"/>
                <w:szCs w:val="24"/>
                <w:lang w:eastAsia="zh-TW"/>
              </w:rPr>
              <w:tab/>
            </w:r>
            <w:r w:rsidRPr="007226E7">
              <w:rPr>
                <w:rFonts w:eastAsia="標楷體"/>
                <w:szCs w:val="24"/>
                <w:lang w:eastAsia="zh-TW"/>
              </w:rPr>
              <w:t>培</w:t>
            </w:r>
            <w:r w:rsidRPr="00264011">
              <w:rPr>
                <w:rFonts w:eastAsia="標楷體"/>
                <w:szCs w:val="24"/>
                <w:lang w:eastAsia="zh-TW"/>
              </w:rPr>
              <w:t>養</w:t>
            </w:r>
            <w:r w:rsidRPr="00264011">
              <w:rPr>
                <w:rFonts w:ascii="Arial" w:eastAsia="標楷體" w:hAnsi="Arial" w:cs="Arial" w:hint="eastAsia"/>
                <w:szCs w:val="24"/>
                <w:lang w:eastAsia="zh-TW"/>
              </w:rPr>
              <w:t>特定領域專業</w:t>
            </w:r>
            <w:r w:rsidRPr="00264011">
              <w:rPr>
                <w:rFonts w:eastAsia="標楷體"/>
                <w:szCs w:val="24"/>
                <w:lang w:eastAsia="zh-TW"/>
              </w:rPr>
              <w:t>科技</w:t>
            </w:r>
            <w:r w:rsidRPr="007226E7">
              <w:rPr>
                <w:rFonts w:eastAsia="標楷體"/>
                <w:szCs w:val="24"/>
                <w:lang w:eastAsia="zh-TW"/>
              </w:rPr>
              <w:t>英文能力</w:t>
            </w:r>
            <w:r>
              <w:rPr>
                <w:rFonts w:eastAsia="標楷體" w:hint="eastAsia"/>
                <w:szCs w:val="24"/>
                <w:lang w:eastAsia="zh-TW"/>
              </w:rPr>
              <w:t xml:space="preserve"> </w:t>
            </w:r>
            <w:r w:rsidRPr="007226E7">
              <w:rPr>
                <w:rFonts w:eastAsia="標楷體"/>
                <w:color w:val="FF0000"/>
                <w:szCs w:val="24"/>
                <w:lang w:eastAsia="zh-TW"/>
              </w:rPr>
              <w:t xml:space="preserve">(Develop </w:t>
            </w:r>
            <w:r w:rsidRPr="00264011">
              <w:rPr>
                <w:rFonts w:eastAsia="標楷體"/>
                <w:color w:val="FF0000"/>
                <w:szCs w:val="24"/>
                <w:lang w:eastAsia="zh-TW"/>
              </w:rPr>
              <w:t>the professional field</w:t>
            </w:r>
            <w:r>
              <w:rPr>
                <w:rFonts w:eastAsia="標楷體"/>
                <w:color w:val="FF0000"/>
                <w:szCs w:val="24"/>
                <w:lang w:eastAsia="zh-TW"/>
              </w:rPr>
              <w:t xml:space="preserve"> </w:t>
            </w:r>
            <w:r w:rsidRPr="007226E7">
              <w:rPr>
                <w:rFonts w:eastAsia="標楷體"/>
                <w:color w:val="FF0000"/>
                <w:szCs w:val="24"/>
                <w:lang w:eastAsia="zh-TW"/>
              </w:rPr>
              <w:t>English ability)</w:t>
            </w:r>
          </w:p>
          <w:p w14:paraId="25B21DB8"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為何有關</w:t>
            </w:r>
            <w:r w:rsidRPr="007226E7">
              <w:rPr>
                <w:rFonts w:eastAsia="標楷體"/>
                <w:szCs w:val="24"/>
                <w:lang w:eastAsia="zh-TW"/>
              </w:rPr>
              <w:t>(Why is the course capable of cultivating this ability?)</w:t>
            </w:r>
            <w:r w:rsidRPr="007226E7">
              <w:rPr>
                <w:rFonts w:eastAsia="標楷體"/>
                <w:szCs w:val="24"/>
                <w:lang w:eastAsia="zh-TW"/>
              </w:rPr>
              <w:t>：</w:t>
            </w:r>
          </w:p>
          <w:p w14:paraId="3D2ADD7B"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達成指標</w:t>
            </w:r>
            <w:r w:rsidRPr="007226E7">
              <w:rPr>
                <w:rFonts w:eastAsia="標楷體"/>
                <w:szCs w:val="24"/>
                <w:lang w:eastAsia="zh-TW"/>
              </w:rPr>
              <w:t>(Indicators to be reached)</w:t>
            </w:r>
            <w:r w:rsidRPr="007226E7">
              <w:rPr>
                <w:rFonts w:eastAsia="標楷體"/>
                <w:szCs w:val="24"/>
                <w:lang w:eastAsia="zh-TW"/>
              </w:rPr>
              <w:t>：</w:t>
            </w:r>
          </w:p>
          <w:p w14:paraId="307F9605" w14:textId="77777777" w:rsidR="00E12390" w:rsidRPr="007226E7" w:rsidRDefault="00E12390" w:rsidP="00E12390">
            <w:pPr>
              <w:adjustRightInd w:val="0"/>
              <w:snapToGrid w:val="0"/>
              <w:spacing w:after="0"/>
              <w:rPr>
                <w:rFonts w:eastAsia="標楷體"/>
                <w:szCs w:val="24"/>
                <w:lang w:eastAsia="zh-TW"/>
              </w:rPr>
            </w:pPr>
            <w:r w:rsidRPr="007226E7">
              <w:rPr>
                <w:rFonts w:eastAsia="標楷體"/>
                <w:szCs w:val="24"/>
                <w:lang w:eastAsia="zh-TW"/>
              </w:rPr>
              <w:t xml:space="preserve">　　評量方法</w:t>
            </w:r>
            <w:r w:rsidRPr="007226E7">
              <w:rPr>
                <w:rFonts w:eastAsia="標楷體"/>
                <w:szCs w:val="24"/>
                <w:lang w:eastAsia="zh-TW"/>
              </w:rPr>
              <w:t>(Assessment methods)</w:t>
            </w:r>
            <w:r w:rsidRPr="007226E7">
              <w:rPr>
                <w:rFonts w:eastAsia="標楷體"/>
                <w:szCs w:val="24"/>
                <w:lang w:eastAsia="zh-TW"/>
              </w:rPr>
              <w:t>：</w:t>
            </w:r>
          </w:p>
          <w:p w14:paraId="29AB0B98" w14:textId="77777777" w:rsidR="00E12390" w:rsidRPr="00DC22E0" w:rsidRDefault="00E12390" w:rsidP="00E12390">
            <w:pPr>
              <w:adjustRightInd w:val="0"/>
              <w:snapToGrid w:val="0"/>
              <w:spacing w:after="0"/>
              <w:rPr>
                <w:rFonts w:eastAsia="標楷體"/>
                <w:szCs w:val="24"/>
                <w:lang w:eastAsia="zh-TW"/>
              </w:rPr>
            </w:pPr>
          </w:p>
        </w:tc>
      </w:tr>
    </w:tbl>
    <w:p w14:paraId="71B08F61" w14:textId="77777777" w:rsidR="007F0F7A" w:rsidRPr="00DC22E0" w:rsidRDefault="007F0F7A" w:rsidP="00AE7765">
      <w:pPr>
        <w:spacing w:after="0"/>
        <w:ind w:left="708" w:hangingChars="295" w:hanging="708"/>
        <w:outlineLvl w:val="0"/>
        <w:rPr>
          <w:rFonts w:eastAsia="標楷體"/>
          <w:lang w:eastAsia="zh-TW"/>
        </w:rPr>
      </w:pPr>
      <w:proofErr w:type="gramStart"/>
      <w:r w:rsidRPr="00DC22E0">
        <w:rPr>
          <w:rFonts w:eastAsia="標楷體"/>
          <w:lang w:eastAsia="zh-TW"/>
        </w:rPr>
        <w:lastRenderedPageBreak/>
        <w:t>註</w:t>
      </w:r>
      <w:proofErr w:type="gramEnd"/>
      <w:r w:rsidRPr="00DC22E0">
        <w:rPr>
          <w:rFonts w:eastAsia="標楷體"/>
          <w:lang w:eastAsia="zh-TW"/>
        </w:rPr>
        <w:t>：</w:t>
      </w:r>
      <w:r w:rsidRPr="00DC22E0">
        <w:rPr>
          <w:rFonts w:eastAsia="標楷體"/>
          <w:lang w:eastAsia="zh-TW"/>
        </w:rPr>
        <w:t>1.</w:t>
      </w:r>
      <w:r w:rsidRPr="00DC22E0">
        <w:rPr>
          <w:rFonts w:eastAsia="標楷體"/>
          <w:lang w:eastAsia="zh-TW"/>
        </w:rPr>
        <w:tab/>
      </w:r>
      <w:r w:rsidRPr="00DC22E0">
        <w:rPr>
          <w:rFonts w:eastAsia="標楷體"/>
          <w:lang w:eastAsia="zh-TW"/>
        </w:rPr>
        <w:t>教科書請註明書名、作者、出版社、出版年等</w:t>
      </w:r>
      <w:smartTag w:uri="urn:schemas-microsoft-com:office:smarttags" w:element="PersonName">
        <w:r w:rsidRPr="00DC22E0">
          <w:rPr>
            <w:rFonts w:eastAsia="標楷體"/>
            <w:lang w:eastAsia="zh-TW"/>
          </w:rPr>
          <w:t>資訊</w:t>
        </w:r>
      </w:smartTag>
      <w:r w:rsidRPr="00DC22E0">
        <w:rPr>
          <w:rFonts w:eastAsia="標楷體"/>
          <w:lang w:eastAsia="zh-TW"/>
        </w:rPr>
        <w:t>。</w:t>
      </w:r>
      <w:r w:rsidR="00AE7765" w:rsidRPr="003E44EA">
        <w:rPr>
          <w:rFonts w:ascii="Arial" w:eastAsia="標楷體" w:hAnsi="Arial" w:cs="Arial"/>
          <w:lang w:eastAsia="zh-TW"/>
        </w:rPr>
        <w:t>(</w:t>
      </w:r>
      <w:r w:rsidR="00AE7765" w:rsidRPr="003E44EA">
        <w:rPr>
          <w:rFonts w:ascii="Arial" w:eastAsia="標楷體" w:hAnsi="Arial" w:cs="Arial"/>
          <w:color w:val="FF0000"/>
          <w:lang w:eastAsia="zh-TW"/>
        </w:rPr>
        <w:t>Please specify the title, author, publisher, publication year and other information with the textbook information.</w:t>
      </w:r>
      <w:r w:rsidR="00AE7765" w:rsidRPr="003E44EA">
        <w:rPr>
          <w:rFonts w:ascii="Arial" w:eastAsia="標楷體" w:hAnsi="Arial" w:cs="Arial"/>
          <w:lang w:eastAsia="zh-TW"/>
        </w:rPr>
        <w:t>)</w:t>
      </w:r>
    </w:p>
    <w:p w14:paraId="1D79813D" w14:textId="77777777" w:rsidR="00AE7765" w:rsidRDefault="007F0F7A" w:rsidP="00AE7765">
      <w:pPr>
        <w:spacing w:after="0"/>
        <w:ind w:leftChars="250" w:left="600"/>
        <w:outlineLvl w:val="0"/>
        <w:rPr>
          <w:rFonts w:ascii="Arial" w:eastAsia="標楷體" w:hAnsi="Arial" w:cs="Arial"/>
          <w:lang w:eastAsia="zh-TW"/>
        </w:rPr>
      </w:pPr>
      <w:r w:rsidRPr="00DC22E0">
        <w:rPr>
          <w:rFonts w:eastAsia="標楷體"/>
          <w:lang w:eastAsia="zh-TW"/>
        </w:rPr>
        <w:t>2.</w:t>
      </w:r>
      <w:r w:rsidRPr="00DC22E0">
        <w:rPr>
          <w:rFonts w:eastAsia="標楷體"/>
          <w:lang w:eastAsia="zh-TW"/>
        </w:rPr>
        <w:tab/>
      </w:r>
      <w:r w:rsidRPr="00DC22E0">
        <w:rPr>
          <w:rFonts w:eastAsia="標楷體"/>
          <w:lang w:eastAsia="zh-TW"/>
        </w:rPr>
        <w:t>教學要點概述請填寫教材編選、教學方法、評量方法、教學資源、教學相關配合事項等。</w:t>
      </w:r>
      <w:r w:rsidR="00AE7765" w:rsidRPr="003E44EA">
        <w:rPr>
          <w:rFonts w:ascii="Arial" w:eastAsia="標楷體" w:hAnsi="Arial" w:cs="Arial"/>
          <w:lang w:eastAsia="zh-TW"/>
        </w:rPr>
        <w:t>(</w:t>
      </w:r>
      <w:r w:rsidR="00AE7765" w:rsidRPr="003E44EA">
        <w:rPr>
          <w:rFonts w:ascii="Arial" w:eastAsia="標楷體" w:hAnsi="Arial" w:cs="Arial"/>
          <w:color w:val="FF0000"/>
          <w:lang w:eastAsia="zh-TW"/>
        </w:rPr>
        <w:t>At the teaching overview section, please fill out the textboo</w:t>
      </w:r>
      <w:bookmarkStart w:id="0" w:name="_GoBack"/>
      <w:bookmarkEnd w:id="0"/>
      <w:r w:rsidR="00AE7765" w:rsidRPr="003E44EA">
        <w:rPr>
          <w:rFonts w:ascii="Arial" w:eastAsia="標楷體" w:hAnsi="Arial" w:cs="Arial"/>
          <w:color w:val="FF0000"/>
          <w:lang w:eastAsia="zh-TW"/>
        </w:rPr>
        <w:t>ks, teaching methods, grading methods, teaching resources, and other matters related.</w:t>
      </w:r>
      <w:r w:rsidR="00AE7765" w:rsidRPr="003E44EA">
        <w:rPr>
          <w:rFonts w:ascii="Arial" w:eastAsia="標楷體" w:hAnsi="Arial" w:cs="Arial"/>
          <w:lang w:eastAsia="zh-TW"/>
        </w:rPr>
        <w:t>)</w:t>
      </w:r>
    </w:p>
    <w:p w14:paraId="595FC485" w14:textId="77777777" w:rsidR="007F0F7A" w:rsidRPr="00DC22E0" w:rsidRDefault="007F0F7A" w:rsidP="00AE7765">
      <w:pPr>
        <w:spacing w:after="0"/>
        <w:ind w:leftChars="250" w:left="600"/>
        <w:outlineLvl w:val="0"/>
        <w:rPr>
          <w:lang w:eastAsia="zh-TW"/>
        </w:rPr>
      </w:pPr>
      <w:r w:rsidRPr="00DC22E0">
        <w:rPr>
          <w:rFonts w:eastAsia="標楷體"/>
          <w:lang w:eastAsia="zh-TW"/>
        </w:rPr>
        <w:t>3.</w:t>
      </w:r>
      <w:r w:rsidRPr="00DC22E0">
        <w:rPr>
          <w:rFonts w:eastAsia="標楷體"/>
          <w:lang w:eastAsia="zh-TW"/>
        </w:rPr>
        <w:tab/>
      </w:r>
      <w:r w:rsidRPr="00DC22E0">
        <w:rPr>
          <w:rFonts w:eastAsia="標楷體"/>
          <w:lang w:eastAsia="zh-TW"/>
        </w:rPr>
        <w:t>研究所所有開設之課程，皆須填寫此表格或提供原有格式之課程綱要表。</w:t>
      </w:r>
    </w:p>
    <w:p w14:paraId="4A030778" w14:textId="77777777" w:rsidR="000E2949" w:rsidRPr="00DC22E0" w:rsidRDefault="000E2949" w:rsidP="00366695">
      <w:pPr>
        <w:rPr>
          <w:lang w:eastAsia="zh-TW"/>
        </w:rPr>
      </w:pPr>
    </w:p>
    <w:sectPr w:rsidR="000E2949" w:rsidRPr="00DC22E0" w:rsidSect="00A9577C">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D75AD2" w14:textId="77777777" w:rsidR="00BC5C34" w:rsidRDefault="00BC5C34" w:rsidP="001350E3">
      <w:pPr>
        <w:spacing w:after="0"/>
        <w:ind w:firstLine="960"/>
      </w:pPr>
      <w:r>
        <w:separator/>
      </w:r>
    </w:p>
  </w:endnote>
  <w:endnote w:type="continuationSeparator" w:id="0">
    <w:p w14:paraId="78D18658" w14:textId="77777777" w:rsidR="00BC5C34" w:rsidRDefault="00BC5C34" w:rsidP="001350E3">
      <w:pPr>
        <w:spacing w:after="0"/>
        <w:ind w:firstLine="9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EEFD07" w14:textId="77777777" w:rsidR="00BC5C34" w:rsidRDefault="00BC5C34" w:rsidP="001350E3">
      <w:pPr>
        <w:spacing w:after="0"/>
        <w:ind w:firstLine="960"/>
      </w:pPr>
      <w:r>
        <w:separator/>
      </w:r>
    </w:p>
  </w:footnote>
  <w:footnote w:type="continuationSeparator" w:id="0">
    <w:p w14:paraId="54A69A3D" w14:textId="77777777" w:rsidR="00BC5C34" w:rsidRDefault="00BC5C34" w:rsidP="001350E3">
      <w:pPr>
        <w:spacing w:after="0"/>
        <w:ind w:firstLine="96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66197"/>
    <w:multiLevelType w:val="hybridMultilevel"/>
    <w:tmpl w:val="BD80494E"/>
    <w:lvl w:ilvl="0" w:tplc="AB9611D8">
      <w:start w:val="1"/>
      <w:numFmt w:val="decimal"/>
      <w:lvlText w:val="%1."/>
      <w:lvlJc w:val="left"/>
      <w:pPr>
        <w:tabs>
          <w:tab w:val="num" w:pos="480"/>
        </w:tabs>
        <w:ind w:left="480" w:hanging="480"/>
      </w:pPr>
      <w:rPr>
        <w:rFonts w:ascii="Arial" w:hAnsi="Arial" w:cs="Arial"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 w15:restartNumberingAfterBreak="0">
    <w:nsid w:val="6E550B13"/>
    <w:multiLevelType w:val="hybridMultilevel"/>
    <w:tmpl w:val="DC6A5698"/>
    <w:lvl w:ilvl="0" w:tplc="57FCC478">
      <w:start w:val="1"/>
      <w:numFmt w:val="decimal"/>
      <w:lvlText w:val="%1."/>
      <w:lvlJc w:val="left"/>
      <w:pPr>
        <w:tabs>
          <w:tab w:val="num" w:pos="480"/>
        </w:tabs>
        <w:ind w:left="480" w:hanging="480"/>
      </w:pPr>
      <w:rPr>
        <w:rFonts w:ascii="Arial" w:hAnsi="Arial" w:cs="Arial"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F7A"/>
    <w:rsid w:val="000361EF"/>
    <w:rsid w:val="00071535"/>
    <w:rsid w:val="00094DA0"/>
    <w:rsid w:val="000E1803"/>
    <w:rsid w:val="000E2949"/>
    <w:rsid w:val="000E38EC"/>
    <w:rsid w:val="001350E3"/>
    <w:rsid w:val="001400ED"/>
    <w:rsid w:val="001C63FE"/>
    <w:rsid w:val="001F1E5C"/>
    <w:rsid w:val="002112C5"/>
    <w:rsid w:val="00236F9A"/>
    <w:rsid w:val="00264011"/>
    <w:rsid w:val="0027203D"/>
    <w:rsid w:val="00277DB1"/>
    <w:rsid w:val="002807CA"/>
    <w:rsid w:val="002E0940"/>
    <w:rsid w:val="0030429D"/>
    <w:rsid w:val="003079F1"/>
    <w:rsid w:val="0031661C"/>
    <w:rsid w:val="003346D3"/>
    <w:rsid w:val="00335114"/>
    <w:rsid w:val="00366695"/>
    <w:rsid w:val="003C14A8"/>
    <w:rsid w:val="003C3ACC"/>
    <w:rsid w:val="003F449D"/>
    <w:rsid w:val="004220C3"/>
    <w:rsid w:val="0043299B"/>
    <w:rsid w:val="004D557B"/>
    <w:rsid w:val="004F44E6"/>
    <w:rsid w:val="00513C57"/>
    <w:rsid w:val="005500A5"/>
    <w:rsid w:val="005F6872"/>
    <w:rsid w:val="006049A6"/>
    <w:rsid w:val="00630574"/>
    <w:rsid w:val="00634E86"/>
    <w:rsid w:val="006977BD"/>
    <w:rsid w:val="006C1E35"/>
    <w:rsid w:val="006F58C7"/>
    <w:rsid w:val="007004D1"/>
    <w:rsid w:val="00711B90"/>
    <w:rsid w:val="007226E7"/>
    <w:rsid w:val="00733D49"/>
    <w:rsid w:val="007775B1"/>
    <w:rsid w:val="007A4ED7"/>
    <w:rsid w:val="007F0F7A"/>
    <w:rsid w:val="007F2D34"/>
    <w:rsid w:val="007F5F9E"/>
    <w:rsid w:val="00805C95"/>
    <w:rsid w:val="00890F4A"/>
    <w:rsid w:val="008B2EEB"/>
    <w:rsid w:val="008C5B38"/>
    <w:rsid w:val="008F0A38"/>
    <w:rsid w:val="008F244F"/>
    <w:rsid w:val="00971213"/>
    <w:rsid w:val="00A20490"/>
    <w:rsid w:val="00A26156"/>
    <w:rsid w:val="00A45DE0"/>
    <w:rsid w:val="00A9577C"/>
    <w:rsid w:val="00AC0042"/>
    <w:rsid w:val="00AC50A1"/>
    <w:rsid w:val="00AD152C"/>
    <w:rsid w:val="00AE7765"/>
    <w:rsid w:val="00B05239"/>
    <w:rsid w:val="00B16B75"/>
    <w:rsid w:val="00B64285"/>
    <w:rsid w:val="00B66192"/>
    <w:rsid w:val="00B726B8"/>
    <w:rsid w:val="00B81B9B"/>
    <w:rsid w:val="00BC1B85"/>
    <w:rsid w:val="00BC5C34"/>
    <w:rsid w:val="00C4339F"/>
    <w:rsid w:val="00C52374"/>
    <w:rsid w:val="00C77D27"/>
    <w:rsid w:val="00C80D2E"/>
    <w:rsid w:val="00CA65AB"/>
    <w:rsid w:val="00CB44DA"/>
    <w:rsid w:val="00CB59B2"/>
    <w:rsid w:val="00CD612C"/>
    <w:rsid w:val="00D83F82"/>
    <w:rsid w:val="00DA3261"/>
    <w:rsid w:val="00DC22E0"/>
    <w:rsid w:val="00E070DA"/>
    <w:rsid w:val="00E12390"/>
    <w:rsid w:val="00E7570A"/>
    <w:rsid w:val="00E861AD"/>
    <w:rsid w:val="00E95A5E"/>
    <w:rsid w:val="00ED35CC"/>
    <w:rsid w:val="00EE7F27"/>
    <w:rsid w:val="00F97191"/>
    <w:rsid w:val="00FD08E0"/>
    <w:rsid w:val="00FE0936"/>
    <w:rsid w:val="00FF588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7"/>
    <o:shapelayout v:ext="edit">
      <o:idmap v:ext="edit" data="1"/>
    </o:shapelayout>
  </w:shapeDefaults>
  <w:decimalSymbol w:val="."/>
  <w:listSeparator w:val=","/>
  <w14:docId w14:val="3840BA52"/>
  <w15:docId w15:val="{5163BA08-6995-4A56-92CD-F306A3DC9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F0F7A"/>
    <w:pPr>
      <w:spacing w:after="120"/>
      <w:jc w:val="both"/>
    </w:pPr>
    <w:rPr>
      <w:rFonts w:ascii="Times New Roman" w:eastAsia="新細明體" w:hAnsi="Times New Roman" w:cs="Times New Roman"/>
      <w:kern w:val="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50E3"/>
    <w:pPr>
      <w:tabs>
        <w:tab w:val="center" w:pos="4153"/>
        <w:tab w:val="right" w:pos="8306"/>
      </w:tabs>
      <w:snapToGrid w:val="0"/>
    </w:pPr>
    <w:rPr>
      <w:sz w:val="20"/>
    </w:rPr>
  </w:style>
  <w:style w:type="character" w:customStyle="1" w:styleId="a4">
    <w:name w:val="頁首 字元"/>
    <w:basedOn w:val="a0"/>
    <w:link w:val="a3"/>
    <w:uiPriority w:val="99"/>
    <w:rsid w:val="001350E3"/>
    <w:rPr>
      <w:rFonts w:ascii="Times New Roman" w:eastAsia="新細明體" w:hAnsi="Times New Roman" w:cs="Times New Roman"/>
      <w:kern w:val="0"/>
      <w:sz w:val="20"/>
      <w:szCs w:val="20"/>
      <w:lang w:eastAsia="en-US"/>
    </w:rPr>
  </w:style>
  <w:style w:type="paragraph" w:styleId="a5">
    <w:name w:val="footer"/>
    <w:basedOn w:val="a"/>
    <w:link w:val="a6"/>
    <w:uiPriority w:val="99"/>
    <w:unhideWhenUsed/>
    <w:rsid w:val="001350E3"/>
    <w:pPr>
      <w:tabs>
        <w:tab w:val="center" w:pos="4153"/>
        <w:tab w:val="right" w:pos="8306"/>
      </w:tabs>
      <w:snapToGrid w:val="0"/>
    </w:pPr>
    <w:rPr>
      <w:sz w:val="20"/>
    </w:rPr>
  </w:style>
  <w:style w:type="character" w:customStyle="1" w:styleId="a6">
    <w:name w:val="頁尾 字元"/>
    <w:basedOn w:val="a0"/>
    <w:link w:val="a5"/>
    <w:uiPriority w:val="99"/>
    <w:rsid w:val="001350E3"/>
    <w:rPr>
      <w:rFonts w:ascii="Times New Roman" w:eastAsia="新細明體" w:hAnsi="Times New Roman" w:cs="Times New Roman"/>
      <w:kern w:val="0"/>
      <w:sz w:val="20"/>
      <w:szCs w:val="20"/>
      <w:lang w:eastAsia="en-US"/>
    </w:rPr>
  </w:style>
  <w:style w:type="paragraph" w:styleId="a7">
    <w:name w:val="Note Heading"/>
    <w:basedOn w:val="a"/>
    <w:next w:val="a"/>
    <w:link w:val="a8"/>
    <w:uiPriority w:val="99"/>
    <w:unhideWhenUsed/>
    <w:rsid w:val="00277DB1"/>
    <w:pPr>
      <w:spacing w:after="0"/>
    </w:pPr>
    <w:rPr>
      <w:rFonts w:ascii="Arial" w:eastAsia="標楷體" w:cs="Arial"/>
      <w:szCs w:val="24"/>
      <w:lang w:eastAsia="zh-TW"/>
    </w:rPr>
  </w:style>
  <w:style w:type="character" w:customStyle="1" w:styleId="a8">
    <w:name w:val="註釋標題 字元"/>
    <w:basedOn w:val="a0"/>
    <w:link w:val="a7"/>
    <w:uiPriority w:val="99"/>
    <w:rsid w:val="00277DB1"/>
    <w:rPr>
      <w:rFonts w:ascii="Arial" w:eastAsia="標楷體" w:hAnsi="Times New Roman" w:cs="Arial"/>
      <w:kern w:val="0"/>
      <w:szCs w:val="24"/>
    </w:rPr>
  </w:style>
  <w:style w:type="paragraph" w:styleId="a9">
    <w:name w:val="Closing"/>
    <w:basedOn w:val="a"/>
    <w:link w:val="aa"/>
    <w:uiPriority w:val="99"/>
    <w:unhideWhenUsed/>
    <w:rsid w:val="00277DB1"/>
    <w:pPr>
      <w:spacing w:after="0"/>
      <w:ind w:left="4320"/>
    </w:pPr>
    <w:rPr>
      <w:rFonts w:ascii="Arial" w:eastAsia="標楷體" w:cs="Arial"/>
      <w:szCs w:val="24"/>
      <w:lang w:eastAsia="zh-TW"/>
    </w:rPr>
  </w:style>
  <w:style w:type="character" w:customStyle="1" w:styleId="aa">
    <w:name w:val="結語 字元"/>
    <w:basedOn w:val="a0"/>
    <w:link w:val="a9"/>
    <w:uiPriority w:val="99"/>
    <w:rsid w:val="00277DB1"/>
    <w:rPr>
      <w:rFonts w:ascii="Arial" w:eastAsia="標楷體" w:hAnsi="Times New Roman" w:cs="Arial"/>
      <w:kern w:val="0"/>
      <w:szCs w:val="24"/>
    </w:rPr>
  </w:style>
  <w:style w:type="paragraph" w:styleId="ab">
    <w:name w:val="Balloon Text"/>
    <w:basedOn w:val="a"/>
    <w:link w:val="ac"/>
    <w:uiPriority w:val="99"/>
    <w:semiHidden/>
    <w:unhideWhenUsed/>
    <w:rsid w:val="007775B1"/>
    <w:pPr>
      <w:spacing w:after="0"/>
    </w:pPr>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7775B1"/>
    <w:rPr>
      <w:rFonts w:asciiTheme="majorHAnsi" w:eastAsiaTheme="majorEastAsia" w:hAnsiTheme="majorHAnsi" w:cstheme="majorBidi"/>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5039511">
      <w:bodyDiv w:val="1"/>
      <w:marLeft w:val="0"/>
      <w:marRight w:val="0"/>
      <w:marTop w:val="0"/>
      <w:marBottom w:val="0"/>
      <w:divBdr>
        <w:top w:val="none" w:sz="0" w:space="0" w:color="auto"/>
        <w:left w:val="none" w:sz="0" w:space="0" w:color="auto"/>
        <w:bottom w:val="none" w:sz="0" w:space="0" w:color="auto"/>
        <w:right w:val="none" w:sz="0" w:space="0" w:color="auto"/>
      </w:divBdr>
    </w:div>
    <w:div w:id="137241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1018</Words>
  <Characters>5808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ASUS-D760</dc:creator>
  <cp:lastModifiedBy>CYChiou</cp:lastModifiedBy>
  <cp:revision>22</cp:revision>
  <cp:lastPrinted>2021-11-03T07:10:00Z</cp:lastPrinted>
  <dcterms:created xsi:type="dcterms:W3CDTF">2024-11-21T07:03:00Z</dcterms:created>
  <dcterms:modified xsi:type="dcterms:W3CDTF">2026-08-02T22:23:00Z</dcterms:modified>
</cp:coreProperties>
</file>