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Microsoft JhengHei" w:eastAsia="Microsoft JhengHei" w:hAnsi="Microsoft JhengHei" w:cs="PMingLiU"/>
          <w:b/>
          <w:sz w:val="44"/>
          <w:szCs w:val="44"/>
        </w:rPr>
      </w:pPr>
      <w:r w:rsidRPr="00EC7545">
        <w:rPr>
          <w:rFonts w:ascii="Microsoft JhengHei" w:eastAsia="Microsoft JhengHei" w:hAnsi="Microsoft JhengHei" w:cs="PMingLiU" w:hint="eastAsia"/>
          <w:b/>
          <w:sz w:val="44"/>
          <w:szCs w:val="44"/>
        </w:rPr>
        <w:t>國立</w:t>
      </w:r>
      <w:r w:rsidRPr="00EC7545">
        <w:rPr>
          <w:rFonts w:ascii="Microsoft JhengHei" w:eastAsia="Microsoft JhengHei" w:hAnsi="Microsoft JhengHei" w:cs="PMingLiU"/>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Microsoft JhengHei" w:eastAsia="Microsoft JhengHei" w:hAnsi="Microsoft JhengHei"/>
          <w:b/>
          <w:sz w:val="28"/>
          <w:szCs w:val="28"/>
        </w:rPr>
      </w:pPr>
      <w:r w:rsidRPr="00A5210C">
        <w:rPr>
          <w:rFonts w:ascii="Microsoft JhengHei" w:eastAsia="Microsoft JhengHei" w:hAnsi="Microsoft JhengHei"/>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26"/>
        <w:gridCol w:w="485"/>
        <w:gridCol w:w="577"/>
        <w:gridCol w:w="3436"/>
        <w:gridCol w:w="32"/>
        <w:gridCol w:w="2274"/>
        <w:gridCol w:w="2827"/>
      </w:tblGrid>
      <w:tr w:rsidR="002023EC" w:rsidRPr="001C052A" w14:paraId="2CEA8368"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12F5C80A" w:rsidR="002023EC" w:rsidRPr="000C1C29" w:rsidRDefault="00805F96" w:rsidP="00412695">
            <w:pPr>
              <w:spacing w:before="0" w:beforeAutospacing="0" w:line="320" w:lineRule="exact"/>
              <w:ind w:firstLineChars="100" w:firstLine="240"/>
              <w:rPr>
                <w:rFonts w:asciiTheme="minorHAnsi" w:eastAsia="Microsoft JhengHei" w:hAnsiTheme="minorHAnsi" w:cstheme="minorHAnsi"/>
                <w:b/>
                <w:bCs/>
                <w:lang w:val="en-GB"/>
              </w:rPr>
            </w:pPr>
            <w:r w:rsidRPr="000C1C29">
              <w:rPr>
                <w:rFonts w:asciiTheme="minorHAnsi" w:hAnsiTheme="minorHAnsi" w:cstheme="minorHAnsi"/>
              </w:rPr>
              <w:t>115_1_1154148_01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Microsoft JhengHei" w:hAnsi="Times New Roman"/>
              </w:rPr>
            </w:pPr>
            <w:r w:rsidRPr="00F66AEE">
              <w:rPr>
                <w:rFonts w:ascii="Times New Roman" w:eastAsia="Microsoft JhengHei"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7992642C" w:rsidR="002023EC" w:rsidRPr="00AA5F4C" w:rsidRDefault="00412695" w:rsidP="002F18F8">
            <w:pPr>
              <w:spacing w:line="320" w:lineRule="exact"/>
              <w:ind w:firstLineChars="100" w:firstLine="240"/>
              <w:rPr>
                <w:rFonts w:ascii="Microsoft JhengHei" w:eastAsia="Microsoft JhengHei" w:hAnsi="Microsoft JhengHei"/>
                <w:b/>
              </w:rPr>
            </w:pPr>
            <w:r>
              <w:rPr>
                <w:rFonts w:ascii="Wingdings" w:hAnsi="Wingdings"/>
                <w:b/>
              </w:rPr>
              <w:t xml:space="preserve"> n</w:t>
            </w:r>
            <w:r w:rsidR="002023EC" w:rsidRPr="00AA5F4C">
              <w:rPr>
                <w:rFonts w:ascii="Microsoft JhengHei" w:eastAsia="Microsoft JhengHei" w:hAnsi="Microsoft JhengHei"/>
                <w:b/>
              </w:rPr>
              <w:t xml:space="preserve">是      </w:t>
            </w:r>
            <w:r w:rsidR="004E4076" w:rsidRPr="00AA5F4C">
              <w:rPr>
                <w:rFonts w:ascii="PMingLiU" w:hAnsi="PMingLiU"/>
                <w:b/>
              </w:rPr>
              <w:t>□</w:t>
            </w:r>
            <w:r w:rsidR="002023EC" w:rsidRPr="00AA5F4C">
              <w:rPr>
                <w:rFonts w:ascii="Microsoft JhengHei" w:eastAsia="Microsoft JhengHei" w:hAnsi="Microsoft JhengHei"/>
                <w:b/>
              </w:rPr>
              <w:t>否</w:t>
            </w:r>
          </w:p>
        </w:tc>
      </w:tr>
      <w:tr w:rsidR="000B3E3B" w:rsidRPr="001C052A" w14:paraId="78F7D95A"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Microsoft JhengHei" w:hAnsi="Times New Roman"/>
                <w:b/>
                <w:lang w:eastAsia="zh-TW"/>
              </w:rPr>
            </w:pPr>
            <w:r>
              <w:rPr>
                <w:rFonts w:ascii="Times New Roman" w:eastAsia="Microsoft JhengHei"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038FD6E6" w:rsidR="000B3E3B" w:rsidRPr="00AA5F4C" w:rsidRDefault="00412695" w:rsidP="007B34D7">
            <w:pPr>
              <w:spacing w:before="0" w:beforeAutospacing="0" w:line="320" w:lineRule="exact"/>
              <w:ind w:leftChars="0" w:left="0" w:firstLineChars="100" w:firstLine="240"/>
              <w:jc w:val="left"/>
              <w:rPr>
                <w:rFonts w:ascii="Times New Roman" w:eastAsia="DFKai-SB" w:hAnsi="Times New Roman"/>
                <w:b/>
                <w:szCs w:val="24"/>
                <w:lang w:eastAsia="zh-TW"/>
              </w:rPr>
            </w:pPr>
            <w:r>
              <w:rPr>
                <w:rFonts w:ascii="Wingdings" w:hAnsi="Wingdings"/>
                <w:b/>
              </w:rPr>
              <w:t>n</w:t>
            </w:r>
            <w:r w:rsidR="0096101D" w:rsidRPr="00AA5F4C">
              <w:rPr>
                <w:rFonts w:ascii="Microsoft JhengHei" w:eastAsia="Microsoft JhengHei" w:hAnsi="Microsoft JhengHei"/>
                <w:b/>
                <w:spacing w:val="-4"/>
                <w:szCs w:val="24"/>
              </w:rPr>
              <w:t>人文關懷</w:t>
            </w:r>
            <w:r w:rsidR="0096101D" w:rsidRPr="00AA5F4C">
              <w:rPr>
                <w:rFonts w:ascii="Microsoft JhengHei" w:eastAsia="Microsoft JhengHei" w:hAnsi="Microsoft JhengHei" w:hint="eastAsia"/>
                <w:b/>
                <w:szCs w:val="24"/>
              </w:rPr>
              <w:t>課程</w:t>
            </w:r>
            <w:r w:rsidR="0096101D" w:rsidRPr="00AA5F4C">
              <w:rPr>
                <w:rFonts w:ascii="Times New Roman" w:eastAsia="DFKai-SB" w:hAnsi="Times New Roman" w:hint="eastAsia"/>
                <w:b/>
                <w:spacing w:val="-4"/>
                <w:szCs w:val="24"/>
                <w:lang w:eastAsia="zh-TW"/>
              </w:rPr>
              <w:t xml:space="preserve"> </w:t>
            </w:r>
            <w:r w:rsidR="0096101D" w:rsidRPr="00AA5F4C">
              <w:rPr>
                <w:rFonts w:ascii="Times New Roman" w:eastAsia="DFKai-SB" w:hAnsi="Times New Roman"/>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F15A64">
              <w:rPr>
                <w:rFonts w:ascii="Times New Roman" w:eastAsia="DFKai-SB" w:hAnsi="Times New Roman" w:hint="eastAsia"/>
                <w:b/>
                <w:spacing w:val="-4"/>
                <w:szCs w:val="24"/>
                <w:lang w:eastAsia="zh-TW"/>
              </w:rPr>
              <w:t xml:space="preserve">  </w:t>
            </w:r>
            <w:r w:rsidR="007B34D7" w:rsidRPr="00AA5F4C">
              <w:rPr>
                <w:rFonts w:ascii="Times New Roman" w:eastAsia="DFKai-SB" w:hAnsi="Times New Roman" w:hint="eastAsia"/>
                <w:b/>
                <w:spacing w:val="-4"/>
                <w:szCs w:val="24"/>
                <w:lang w:eastAsia="zh-TW"/>
              </w:rPr>
              <w:t xml:space="preserve">   </w:t>
            </w:r>
            <w:r w:rsidR="0096101D" w:rsidRPr="00AA5F4C">
              <w:rPr>
                <w:rFonts w:ascii="PMingLiU" w:hAnsi="PMingLiU"/>
                <w:b/>
              </w:rPr>
              <w:t>□</w:t>
            </w:r>
            <w:r w:rsidR="0096101D" w:rsidRPr="00AA5F4C">
              <w:rPr>
                <w:rFonts w:ascii="Microsoft JhengHei" w:eastAsia="Microsoft JhengHei" w:hAnsi="Microsoft JhengHei" w:hint="eastAsia"/>
                <w:b/>
              </w:rPr>
              <w:t>競賽</w:t>
            </w:r>
            <w:r w:rsidR="0096101D" w:rsidRPr="00AA5F4C">
              <w:rPr>
                <w:rFonts w:ascii="Microsoft JhengHei" w:eastAsia="Microsoft JhengHei" w:hAnsi="Microsoft JhengHei" w:hint="eastAsia"/>
                <w:b/>
                <w:szCs w:val="24"/>
              </w:rPr>
              <w:t>專題</w:t>
            </w:r>
            <w:r w:rsidR="007B34D7" w:rsidRPr="00AA5F4C">
              <w:rPr>
                <w:rFonts w:ascii="Microsoft JhengHei" w:eastAsia="Microsoft JhengHei" w:hAnsi="Microsoft JhengHei" w:hint="eastAsia"/>
                <w:b/>
                <w:szCs w:val="24"/>
              </w:rPr>
              <w:t>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Pr>
                <w:rFonts w:ascii="Wingdings" w:hAnsi="Wingdings"/>
                <w:b/>
              </w:rPr>
              <w:t>n</w:t>
            </w:r>
            <w:r w:rsidR="007B34D7" w:rsidRPr="00AA5F4C">
              <w:rPr>
                <w:rFonts w:ascii="Microsoft JhengHei" w:eastAsia="Microsoft JhengHei" w:hAnsi="Microsoft JhengHei" w:hint="eastAsia"/>
                <w:b/>
                <w:szCs w:val="24"/>
              </w:rPr>
              <w:t>問題導向課程</w:t>
            </w:r>
          </w:p>
          <w:p w14:paraId="5547AFDC" w14:textId="22547992" w:rsidR="000B3E3B" w:rsidRDefault="00412695" w:rsidP="007B34D7">
            <w:pPr>
              <w:spacing w:before="0" w:beforeAutospacing="0" w:line="320" w:lineRule="exact"/>
              <w:ind w:leftChars="0" w:left="0" w:firstLineChars="100" w:firstLine="240"/>
              <w:jc w:val="left"/>
              <w:rPr>
                <w:rFonts w:ascii="Microsoft JhengHei" w:eastAsia="Microsoft JhengHei" w:hAnsi="Microsoft JhengHei"/>
                <w:b/>
                <w:szCs w:val="24"/>
              </w:rPr>
            </w:pPr>
            <w:r>
              <w:rPr>
                <w:rFonts w:ascii="Wingdings" w:hAnsi="Wingdings"/>
                <w:b/>
              </w:rPr>
              <w:t>n</w:t>
            </w:r>
            <w:r w:rsidR="0096101D" w:rsidRPr="00AA5F4C">
              <w:rPr>
                <w:rFonts w:ascii="Microsoft JhengHei" w:eastAsia="Microsoft JhengHei" w:hAnsi="Microsoft JhengHei"/>
                <w:b/>
                <w:szCs w:val="24"/>
                <w:lang w:eastAsia="zh-TW"/>
              </w:rPr>
              <w:t>專</w:t>
            </w:r>
            <w:r w:rsidR="002F2160" w:rsidRPr="00AA5F4C">
              <w:rPr>
                <w:rFonts w:ascii="Microsoft JhengHei" w:eastAsia="Microsoft JhengHei" w:hAnsi="Microsoft JhengHei" w:hint="eastAsia"/>
                <w:b/>
                <w:szCs w:val="24"/>
                <w:lang w:eastAsia="zh-TW"/>
              </w:rPr>
              <w:t>題</w:t>
            </w:r>
            <w:r w:rsidR="0096101D" w:rsidRPr="00AA5F4C">
              <w:rPr>
                <w:rFonts w:ascii="Microsoft JhengHei" w:eastAsia="Microsoft JhengHei" w:hAnsi="Microsoft JhengHei"/>
                <w:b/>
                <w:szCs w:val="24"/>
                <w:lang w:eastAsia="zh-TW"/>
              </w:rPr>
              <w:t>導</w:t>
            </w:r>
            <w:r w:rsidR="0096101D" w:rsidRPr="00AA5F4C">
              <w:rPr>
                <w:rFonts w:ascii="Microsoft JhengHei" w:eastAsia="Microsoft JhengHei" w:hAnsi="Microsoft JhengHei" w:hint="eastAsia"/>
                <w:b/>
                <w:szCs w:val="24"/>
              </w:rPr>
              <w:t>向課程</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Pr>
                <w:rFonts w:ascii="Wingdings" w:hAnsi="Wingdings"/>
                <w:b/>
              </w:rPr>
              <w:t>n</w:t>
            </w:r>
            <w:r w:rsidR="0096101D" w:rsidRPr="00AA5F4C">
              <w:rPr>
                <w:rFonts w:ascii="Microsoft JhengHei" w:eastAsia="Microsoft JhengHei" w:hAnsi="Microsoft JhengHei" w:hint="eastAsia"/>
                <w:b/>
                <w:szCs w:val="24"/>
              </w:rPr>
              <w:t>總整課程</w:t>
            </w:r>
            <w:r w:rsidR="0096101D" w:rsidRPr="00AA5F4C">
              <w:rPr>
                <w:rFonts w:ascii="Times New Roman" w:eastAsia="DFKai-SB" w:hAnsi="Times New Roman" w:hint="eastAsia"/>
                <w:b/>
                <w:szCs w:val="24"/>
                <w:lang w:eastAsia="zh-TW"/>
              </w:rPr>
              <w:t xml:space="preserve"> </w:t>
            </w:r>
            <w:r w:rsidR="0096101D" w:rsidRPr="00AA5F4C">
              <w:rPr>
                <w:rFonts w:ascii="Times New Roman" w:eastAsia="DFKai-SB" w:hAnsi="Times New Roman"/>
                <w:b/>
                <w:szCs w:val="24"/>
                <w:lang w:eastAsia="zh-TW"/>
              </w:rPr>
              <w:t xml:space="preserve">  </w:t>
            </w:r>
            <w:r w:rsidR="005249FE" w:rsidRPr="00AA5F4C">
              <w:rPr>
                <w:rFonts w:ascii="Times New Roman" w:eastAsia="DFKai-SB" w:hAnsi="Times New Roman"/>
                <w:b/>
                <w:szCs w:val="24"/>
                <w:lang w:eastAsia="zh-TW"/>
              </w:rPr>
              <w:t xml:space="preserve"> </w:t>
            </w:r>
            <w:r w:rsidR="007B34D7" w:rsidRPr="00AA5F4C">
              <w:rPr>
                <w:rFonts w:ascii="Times New Roman" w:eastAsia="DFKai-SB" w:hAnsi="Times New Roman" w:hint="eastAsia"/>
                <w:b/>
                <w:szCs w:val="24"/>
                <w:lang w:eastAsia="zh-TW"/>
              </w:rPr>
              <w:t xml:space="preserve">     </w:t>
            </w:r>
            <w:r w:rsidR="00F15A64">
              <w:rPr>
                <w:rFonts w:ascii="Times New Roman" w:eastAsia="DFKai-SB" w:hAnsi="Times New Roman" w:hint="eastAsia"/>
                <w:b/>
                <w:szCs w:val="24"/>
                <w:lang w:eastAsia="zh-TW"/>
              </w:rPr>
              <w:t xml:space="preserve">  </w:t>
            </w:r>
            <w:r w:rsidR="007B34D7" w:rsidRPr="00AA5F4C">
              <w:rPr>
                <w:rFonts w:ascii="Times New Roman" w:eastAsia="DFKai-SB" w:hAnsi="Times New Roman" w:hint="eastAsia"/>
                <w:b/>
                <w:szCs w:val="24"/>
                <w:lang w:eastAsia="zh-TW"/>
              </w:rPr>
              <w:t xml:space="preserve"> </w:t>
            </w:r>
            <w:r>
              <w:rPr>
                <w:rFonts w:ascii="Wingdings" w:hAnsi="Wingdings"/>
                <w:b/>
              </w:rPr>
              <w:t>n</w:t>
            </w:r>
            <w:r w:rsidR="0096101D" w:rsidRPr="00AA5F4C">
              <w:rPr>
                <w:rFonts w:ascii="Microsoft JhengHei" w:eastAsia="Microsoft JhengHei" w:hAnsi="Microsoft JhengHei" w:hint="eastAsia"/>
                <w:b/>
                <w:bCs/>
                <w:kern w:val="24"/>
                <w:szCs w:val="24"/>
              </w:rPr>
              <w:t>實作</w:t>
            </w:r>
            <w:r w:rsidR="0096101D" w:rsidRPr="00AA5F4C">
              <w:rPr>
                <w:rFonts w:ascii="Microsoft JhengHei" w:eastAsia="Microsoft JhengHei" w:hAnsi="Microsoft JhengHei"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Microsoft JhengHei" w:hAnsi="Times New Roman"/>
              </w:rPr>
            </w:pPr>
            <w:r w:rsidRPr="00AA5F4C">
              <w:rPr>
                <w:rFonts w:ascii="PMingLiU" w:hAnsi="PMingLiU"/>
                <w:b/>
              </w:rPr>
              <w:t>□</w:t>
            </w:r>
            <w:r w:rsidR="00E35F40" w:rsidRPr="00E35F40">
              <w:rPr>
                <w:rFonts w:ascii="Microsoft JhengHei" w:eastAsia="Microsoft JhengHei" w:hAnsi="Microsoft JhengHei" w:hint="eastAsia"/>
                <w:b/>
              </w:rPr>
              <w:t>實習</w:t>
            </w:r>
            <w:r w:rsidR="00E35F40">
              <w:rPr>
                <w:rFonts w:ascii="Microsoft JhengHei" w:eastAsia="Microsoft JhengHei" w:hAnsi="Microsoft JhengHei" w:hint="eastAsia"/>
                <w:b/>
                <w:lang w:eastAsia="zh-TW"/>
              </w:rPr>
              <w:t xml:space="preserve">                   </w:t>
            </w:r>
            <w:r w:rsidR="00E35F40" w:rsidRPr="00AA5F4C">
              <w:rPr>
                <w:rFonts w:ascii="PMingLiU" w:hAnsi="PMingLiU"/>
                <w:b/>
              </w:rPr>
              <w:t>□</w:t>
            </w:r>
            <w:r w:rsidR="00E35F40" w:rsidRPr="00ED7269">
              <w:rPr>
                <w:rFonts w:ascii="Microsoft JhengHei" w:eastAsia="Microsoft JhengHei" w:hAnsi="Microsoft JhengHei" w:hint="eastAsia"/>
                <w:b/>
              </w:rPr>
              <w:t>其他</w:t>
            </w:r>
            <w:r w:rsidR="00E35F40">
              <w:rPr>
                <w:rFonts w:ascii="Microsoft JhengHei" w:eastAsia="Microsoft JhengHei" w:hAnsi="Microsoft JhengHei" w:hint="eastAsia"/>
                <w:b/>
                <w:lang w:eastAsia="zh-TW"/>
              </w:rPr>
              <w:t xml:space="preserve">  </w:t>
            </w:r>
          </w:p>
        </w:tc>
      </w:tr>
      <w:tr w:rsidR="002023EC" w:rsidRPr="001C052A" w14:paraId="69F99CC7"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Chinese </w:t>
            </w:r>
            <w:r w:rsidR="002023EC" w:rsidRPr="00F66AEE">
              <w:rPr>
                <w:rFonts w:ascii="Times New Roman" w:eastAsia="Microsoft JhengHei" w:hAnsi="Times New Roman"/>
                <w:b/>
              </w:rPr>
              <w:t>course nam</w:t>
            </w:r>
            <w:r w:rsidR="003A6442" w:rsidRPr="00F66AEE">
              <w:rPr>
                <w:rFonts w:ascii="Times New Roman" w:eastAsia="Microsoft JhengHei"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6E3D1837" w:rsidR="002023EC" w:rsidRPr="00F66AEE" w:rsidRDefault="00D552D6" w:rsidP="001B56F5">
            <w:pPr>
              <w:spacing w:before="0" w:beforeAutospacing="0" w:line="320" w:lineRule="exact"/>
              <w:ind w:firstLineChars="100" w:firstLine="240"/>
              <w:rPr>
                <w:rFonts w:ascii="Times New Roman" w:eastAsia="Microsoft JhengHei" w:hAnsi="Times New Roman"/>
              </w:rPr>
            </w:pPr>
            <w:r>
              <w:rPr>
                <w:rFonts w:ascii="PMingLiU" w:eastAsia="PMingLiU" w:hAnsi="PMingLiU" w:hint="eastAsia"/>
                <w:color w:val="000000"/>
              </w:rPr>
              <w:t>反烏托邦小說</w:t>
            </w:r>
            <w:r>
              <w:rPr>
                <w:rFonts w:ascii="Calibri" w:hAnsi="Calibri" w:cs="Calibri"/>
                <w:color w:val="000000"/>
              </w:rPr>
              <w:t>.</w:t>
            </w:r>
          </w:p>
        </w:tc>
      </w:tr>
      <w:tr w:rsidR="002023EC" w:rsidRPr="00B836C3" w14:paraId="30021486"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English </w:t>
            </w:r>
            <w:r w:rsidR="002023EC" w:rsidRPr="00F66AEE">
              <w:rPr>
                <w:rFonts w:ascii="Times New Roman" w:eastAsia="Microsoft JhengHei"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07985E54" w:rsidR="002023EC" w:rsidRPr="00390820" w:rsidRDefault="00D552D6" w:rsidP="001B56F5">
            <w:pPr>
              <w:spacing w:before="0" w:beforeAutospacing="0" w:line="320" w:lineRule="exact"/>
              <w:ind w:firstLineChars="100" w:firstLine="220"/>
              <w:rPr>
                <w:rFonts w:asciiTheme="minorHAnsi" w:eastAsia="Microsoft JhengHei" w:hAnsiTheme="minorHAnsi" w:cstheme="minorHAnsi"/>
              </w:rPr>
            </w:pPr>
            <w:r w:rsidRPr="00390820">
              <w:rPr>
                <w:rFonts w:asciiTheme="minorHAnsi" w:eastAsia="DFKai-SB" w:hAnsiTheme="minorHAnsi" w:cstheme="minorHAnsi"/>
                <w:sz w:val="22"/>
              </w:rPr>
              <w:t>Dystopian Literatures</w:t>
            </w:r>
            <w:r w:rsidR="00805F96" w:rsidRPr="00390820">
              <w:rPr>
                <w:rFonts w:asciiTheme="minorHAnsi" w:eastAsia="DFKai-SB" w:hAnsiTheme="minorHAnsi" w:cstheme="minorHAnsi"/>
                <w:sz w:val="22"/>
              </w:rPr>
              <w:t xml:space="preserve"> (E)</w:t>
            </w:r>
          </w:p>
        </w:tc>
      </w:tr>
      <w:tr w:rsidR="002023EC" w:rsidRPr="001C052A" w14:paraId="585712CF"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lang w:eastAsia="zh-TW"/>
              </w:rPr>
            </w:pPr>
            <w:r w:rsidRPr="00F66AEE">
              <w:rPr>
                <w:rFonts w:ascii="Times New Roman" w:eastAsia="Microsoft JhengHei" w:hAnsi="Times New Roman"/>
                <w:b/>
              </w:rPr>
              <w:t>學年</w:t>
            </w:r>
            <w:r w:rsidR="003A6442" w:rsidRPr="00F66AEE">
              <w:rPr>
                <w:rFonts w:ascii="Times New Roman" w:eastAsia="Microsoft JhengHei" w:hAnsi="Times New Roman"/>
                <w:b/>
                <w:lang w:eastAsia="zh-TW"/>
              </w:rPr>
              <w:t>/</w:t>
            </w:r>
            <w:r w:rsidR="003A6442" w:rsidRPr="00F66AEE">
              <w:rPr>
                <w:rFonts w:ascii="Times New Roman" w:eastAsia="Microsoft JhengHei"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4FB315D4" w:rsidR="002023EC" w:rsidRPr="00FF7421" w:rsidRDefault="002023EC" w:rsidP="001B56F5">
            <w:pPr>
              <w:spacing w:before="0" w:beforeAutospacing="0" w:line="320" w:lineRule="exact"/>
              <w:rPr>
                <w:rFonts w:asciiTheme="minorHAnsi" w:eastAsia="Microsoft JhengHei" w:hAnsiTheme="minorHAnsi" w:cstheme="minorHAnsi"/>
              </w:rPr>
            </w:pPr>
            <w:r w:rsidRPr="00A5210C">
              <w:rPr>
                <w:rFonts w:ascii="Microsoft JhengHei" w:eastAsia="Microsoft JhengHei" w:hAnsi="Microsoft JhengHei" w:hint="eastAsia"/>
              </w:rPr>
              <w:t xml:space="preserve"> </w:t>
            </w:r>
            <w:r w:rsidR="00D552D6" w:rsidRPr="00FF7421">
              <w:rPr>
                <w:rFonts w:asciiTheme="minorHAnsi" w:eastAsia="Microsoft JhengHei" w:hAnsiTheme="minorHAnsi" w:cstheme="minorHAnsi"/>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Microsoft JhengHei" w:hAnsi="Times New Roman"/>
                      <w:b/>
                    </w:rPr>
                  </w:pPr>
                  <w:r w:rsidRPr="00F66AEE">
                    <w:rPr>
                      <w:rFonts w:ascii="Times New Roman" w:eastAsia="Microsoft JhengHei"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Microsoft JhengHei"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44AA04FE" w:rsidR="002023EC" w:rsidRPr="001C052A" w:rsidRDefault="00D552D6" w:rsidP="002F18F8">
            <w:pPr>
              <w:spacing w:line="320" w:lineRule="exact"/>
              <w:ind w:firstLineChars="50" w:firstLine="120"/>
              <w:rPr>
                <w:rFonts w:eastAsia="Microsoft JhengHei"/>
              </w:rPr>
            </w:pPr>
            <w:r>
              <w:rPr>
                <w:rFonts w:eastAsia="Microsoft JhengHei"/>
              </w:rPr>
              <w:t>3</w:t>
            </w:r>
          </w:p>
        </w:tc>
      </w:tr>
      <w:tr w:rsidR="002023EC" w:rsidRPr="001C052A" w14:paraId="028A81B4"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774B6B8" w:rsidR="002023EC" w:rsidRPr="00A5210C" w:rsidRDefault="004F3FBA" w:rsidP="001B56F5">
            <w:pPr>
              <w:spacing w:before="0" w:beforeAutospacing="0" w:line="320" w:lineRule="exact"/>
              <w:ind w:left="562" w:hangingChars="100" w:hanging="240"/>
              <w:rPr>
                <w:rFonts w:ascii="Microsoft JhengHei" w:eastAsia="Microsoft JhengHei" w:hAnsi="Microsoft JhengHei"/>
              </w:rPr>
            </w:pPr>
            <w:r>
              <w:rPr>
                <w:rFonts w:ascii="Microsoft JhengHei" w:eastAsia="Microsoft JhengHei" w:hAnsi="Microsoft JhengHei" w:hint="eastAsia"/>
                <w:color w:val="000000"/>
                <w:shd w:val="clear" w:color="auto" w:fill="FFFFFF"/>
              </w:rPr>
              <w:t>外國語文學系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4559F87D" w:rsidR="002023EC" w:rsidRPr="007B34D7" w:rsidRDefault="00977AA8" w:rsidP="002F18F8">
            <w:pPr>
              <w:spacing w:line="320" w:lineRule="exact"/>
              <w:ind w:firstLineChars="100" w:firstLine="240"/>
              <w:rPr>
                <w:rFonts w:ascii="Microsoft JhengHei" w:eastAsia="Microsoft JhengHei" w:hAnsi="Microsoft JhengHei"/>
                <w:b/>
              </w:rPr>
            </w:pPr>
            <w:r w:rsidRPr="007B34D7">
              <w:rPr>
                <w:rFonts w:ascii="PMingLiU" w:hAnsi="PMingLiU"/>
                <w:b/>
              </w:rPr>
              <w:t>□</w:t>
            </w:r>
            <w:r w:rsidR="002023EC" w:rsidRPr="007B34D7">
              <w:rPr>
                <w:rFonts w:ascii="Microsoft JhengHei" w:eastAsia="Microsoft JhengHei" w:hAnsi="Microsoft JhengHei"/>
                <w:b/>
              </w:rPr>
              <w:t xml:space="preserve">必修    </w:t>
            </w:r>
            <w:r w:rsidR="00D552D6">
              <w:rPr>
                <w:rFonts w:ascii="Wingdings" w:hAnsi="Wingdings"/>
                <w:b/>
              </w:rPr>
              <w:t>n</w:t>
            </w:r>
            <w:r w:rsidR="002023EC" w:rsidRPr="007B34D7">
              <w:rPr>
                <w:rFonts w:ascii="Microsoft JhengHei" w:eastAsia="Microsoft JhengHei" w:hAnsi="Microsoft JhengHei"/>
                <w:b/>
              </w:rPr>
              <w:t>選修</w:t>
            </w:r>
          </w:p>
        </w:tc>
      </w:tr>
      <w:tr w:rsidR="002023EC" w:rsidRPr="001C052A" w14:paraId="3B83ECC7"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69B944BE" w:rsidR="002023EC" w:rsidRPr="00FF7421" w:rsidRDefault="002023EC" w:rsidP="001B56F5">
            <w:pPr>
              <w:spacing w:before="0" w:beforeAutospacing="0" w:line="320" w:lineRule="exact"/>
              <w:rPr>
                <w:rFonts w:asciiTheme="minorHAnsi" w:eastAsiaTheme="majorEastAsia" w:hAnsiTheme="minorHAnsi" w:cstheme="minorHAnsi"/>
              </w:rPr>
            </w:pPr>
            <w:r w:rsidRPr="00805F96">
              <w:rPr>
                <w:rFonts w:asciiTheme="majorEastAsia" w:eastAsiaTheme="majorEastAsia" w:hAnsiTheme="majorEastAsia" w:hint="eastAsia"/>
                <w:color w:val="000000" w:themeColor="text1"/>
              </w:rPr>
              <w:t xml:space="preserve"> </w:t>
            </w:r>
            <w:r w:rsidR="00805F96" w:rsidRPr="00FF7421">
              <w:rPr>
                <w:rFonts w:asciiTheme="minorHAnsi" w:eastAsiaTheme="majorEastAsia" w:hAnsiTheme="minorHAnsi" w:cstheme="minorHAnsi"/>
                <w:b/>
                <w:color w:val="000000" w:themeColor="text1"/>
              </w:rPr>
              <w:t>M&amp;W</w:t>
            </w:r>
            <w:r w:rsidR="004F3FBA" w:rsidRPr="00FF7421">
              <w:rPr>
                <w:rFonts w:asciiTheme="minorHAnsi" w:eastAsiaTheme="majorEastAsia" w:hAnsiTheme="minorHAnsi" w:cstheme="minorHAnsi"/>
                <w:b/>
                <w:color w:val="000000" w:themeColor="text1"/>
              </w:rPr>
              <w:t xml:space="preserve"> </w:t>
            </w:r>
            <w:r w:rsidR="00805F96" w:rsidRPr="00FF7421">
              <w:rPr>
                <w:rFonts w:asciiTheme="minorHAnsi" w:eastAsiaTheme="majorEastAsia" w:hAnsiTheme="minorHAnsi" w:cstheme="minorHAnsi"/>
                <w:b/>
                <w:color w:val="000000" w:themeColor="text1"/>
              </w:rPr>
              <w:t>(16:15-17:30)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59205D16" w:rsidR="002023EC" w:rsidRPr="00FF7421" w:rsidRDefault="00805F96" w:rsidP="002F18F8">
            <w:pPr>
              <w:spacing w:line="320" w:lineRule="exact"/>
              <w:ind w:leftChars="100" w:left="240"/>
              <w:rPr>
                <w:rFonts w:asciiTheme="minorHAnsi" w:eastAsiaTheme="majorEastAsia" w:hAnsiTheme="minorHAnsi" w:cstheme="minorHAnsi"/>
                <w:lang w:val="en-GB" w:eastAsia="zh-TW"/>
              </w:rPr>
            </w:pPr>
            <w:r w:rsidRPr="00FF7421">
              <w:rPr>
                <w:rFonts w:asciiTheme="minorHAnsi" w:eastAsia="PMingLiU" w:hAnsiTheme="minorHAnsi" w:cstheme="minorHAnsi"/>
                <w:b/>
                <w:color w:val="000000" w:themeColor="text1"/>
              </w:rPr>
              <w:t xml:space="preserve"> </w:t>
            </w:r>
            <w:r w:rsidRPr="00FF7421">
              <w:rPr>
                <w:rFonts w:asciiTheme="minorHAnsi" w:eastAsiaTheme="majorEastAsia" w:hAnsiTheme="minorHAnsi" w:cstheme="minorHAnsi"/>
                <w:b/>
                <w:color w:val="000000" w:themeColor="text1"/>
              </w:rPr>
              <w:t>R.150</w:t>
            </w:r>
          </w:p>
        </w:tc>
      </w:tr>
      <w:tr w:rsidR="002023EC" w:rsidRPr="001C052A" w14:paraId="326474A0"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2879896F" w:rsidR="002023EC" w:rsidRPr="00FF7421" w:rsidRDefault="002023EC" w:rsidP="001B56F5">
            <w:pPr>
              <w:spacing w:before="0" w:beforeAutospacing="0" w:line="320" w:lineRule="exact"/>
              <w:rPr>
                <w:rFonts w:asciiTheme="minorHAnsi" w:eastAsia="Microsoft JhengHei" w:hAnsiTheme="minorHAnsi" w:cstheme="minorHAnsi"/>
              </w:rPr>
            </w:pPr>
            <w:r w:rsidRPr="00A5210C">
              <w:rPr>
                <w:rFonts w:ascii="Microsoft JhengHei" w:eastAsia="Microsoft JhengHei" w:hAnsi="Microsoft JhengHei" w:hint="eastAsia"/>
              </w:rPr>
              <w:t xml:space="preserve"> </w:t>
            </w:r>
            <w:r w:rsidR="00805F96" w:rsidRPr="00FF7421">
              <w:rPr>
                <w:rFonts w:asciiTheme="minorHAnsi" w:eastAsia="Microsoft JhengHei" w:hAnsiTheme="minorHAnsi" w:cstheme="minorHAnsi"/>
              </w:rPr>
              <w:t>Benjamin J. Heal</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教師</w:t>
            </w:r>
            <w:r w:rsidRPr="00F66AEE">
              <w:rPr>
                <w:rFonts w:ascii="Times New Roman" w:eastAsia="Microsoft JhengHei"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03903C2C" w:rsidR="002023EC" w:rsidRPr="00390820" w:rsidRDefault="00805F96" w:rsidP="002F18F8">
            <w:pPr>
              <w:spacing w:line="320" w:lineRule="exact"/>
              <w:rPr>
                <w:rFonts w:asciiTheme="minorHAnsi" w:eastAsia="Microsoft JhengHei" w:hAnsiTheme="minorHAnsi" w:cstheme="minorHAnsi"/>
              </w:rPr>
            </w:pPr>
            <w:r w:rsidRPr="00390820">
              <w:rPr>
                <w:rFonts w:asciiTheme="minorHAnsi" w:eastAsia="Microsoft JhengHei" w:hAnsiTheme="minorHAnsi" w:cstheme="minorHAnsi"/>
              </w:rPr>
              <w:t>folbjh@ccu.edu.tw</w:t>
            </w:r>
          </w:p>
        </w:tc>
      </w:tr>
      <w:tr w:rsidR="002023EC" w:rsidRPr="001C052A" w14:paraId="52671300" w14:textId="77777777" w:rsidTr="003A6442">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A1BE3A8"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sidR="00805F96">
              <w:rPr>
                <w:rFonts w:ascii="Helvetica" w:hAnsi="Helvetica"/>
                <w:color w:val="000000"/>
                <w:sz w:val="21"/>
                <w:szCs w:val="21"/>
              </w:rPr>
              <w:t> </w:t>
            </w:r>
            <w:r w:rsidR="00805F96">
              <w:rPr>
                <w:rFonts w:ascii="Helvetica" w:hAnsi="Helvetica"/>
                <w:color w:val="000000"/>
                <w:sz w:val="21"/>
                <w:szCs w:val="21"/>
              </w:rPr>
              <w:t>蘇鈺琇</w:t>
            </w:r>
            <w:r w:rsidR="00805F96">
              <w:rPr>
                <w:rStyle w:val="apple-converted-space"/>
                <w:rFonts w:ascii="Helvetica" w:hAnsi="Helvetica"/>
                <w:sz w:val="21"/>
                <w:szCs w:val="21"/>
              </w:rPr>
              <w:t>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助教</w:t>
            </w:r>
            <w:r w:rsidRPr="00F66AEE">
              <w:rPr>
                <w:rFonts w:ascii="Times New Roman" w:eastAsia="Microsoft JhengHei"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3443FD6E" w:rsidR="002023EC" w:rsidRPr="00390820" w:rsidRDefault="00000000" w:rsidP="002F18F8">
            <w:pPr>
              <w:spacing w:line="320" w:lineRule="exact"/>
              <w:rPr>
                <w:rFonts w:asciiTheme="minorHAnsi" w:eastAsiaTheme="majorEastAsia" w:hAnsiTheme="minorHAnsi" w:cstheme="minorHAnsi"/>
              </w:rPr>
            </w:pPr>
            <w:hyperlink r:id="rId8" w:history="1">
              <w:r w:rsidR="00805F96" w:rsidRPr="00390820">
                <w:rPr>
                  <w:rStyle w:val="Hyperlink"/>
                  <w:rFonts w:asciiTheme="minorHAnsi" w:eastAsiaTheme="majorEastAsia" w:hAnsiTheme="minorHAnsi" w:cstheme="minorHAnsi"/>
                  <w:color w:val="000000" w:themeColor="text1"/>
                  <w:sz w:val="21"/>
                  <w:szCs w:val="21"/>
                </w:rPr>
                <w:t>su20060513@gmail.com</w:t>
              </w:r>
            </w:hyperlink>
          </w:p>
        </w:tc>
      </w:tr>
      <w:tr w:rsidR="002023EC" w:rsidRPr="001C052A" w14:paraId="1855F7A7" w14:textId="77777777" w:rsidTr="002F18F8">
        <w:trPr>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F4FED78" w14:textId="7F6D3410" w:rsidR="002023EC" w:rsidRPr="00390820" w:rsidRDefault="00805F96" w:rsidP="00805F96">
            <w:pPr>
              <w:spacing w:before="0" w:beforeAutospacing="0" w:line="320" w:lineRule="exact"/>
              <w:ind w:leftChars="0" w:left="0"/>
              <w:rPr>
                <w:rFonts w:asciiTheme="minorHAnsi" w:eastAsia="Microsoft JhengHei" w:hAnsiTheme="minorHAnsi" w:cstheme="minorHAnsi"/>
              </w:rPr>
            </w:pPr>
            <w:r w:rsidRPr="00FF7421">
              <w:rPr>
                <w:rFonts w:asciiTheme="minorHAnsi" w:eastAsia="Microsoft JhengHei" w:hAnsiTheme="minorHAnsi" w:cstheme="minorHAnsi"/>
                <w:b/>
                <w:bCs/>
              </w:rPr>
              <w:t>Not recommended for freshmen students.</w:t>
            </w:r>
            <w:r w:rsidRPr="00390820">
              <w:rPr>
                <w:rFonts w:asciiTheme="minorHAnsi" w:eastAsia="Microsoft JhengHei" w:hAnsiTheme="minorHAnsi" w:cstheme="minorHAnsi"/>
              </w:rPr>
              <w:t xml:space="preserve"> Completion of at least one mandatory and elective literature course recommended.</w:t>
            </w:r>
          </w:p>
        </w:tc>
      </w:tr>
      <w:tr w:rsidR="00F80D34" w:rsidRPr="001C052A" w14:paraId="2E121AC8" w14:textId="77777777" w:rsidTr="002F6552">
        <w:trPr>
          <w:trHeight w:val="1268"/>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350A7A17"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課程概述</w:t>
            </w:r>
          </w:p>
          <w:p w14:paraId="6DFA9593"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tcPr>
          <w:p w14:paraId="414924B5" w14:textId="400F9383" w:rsidR="00F80D34" w:rsidRPr="00F80D34" w:rsidRDefault="004F3FBA" w:rsidP="004F3FBA">
            <w:pPr>
              <w:pStyle w:val="p1"/>
              <w:rPr>
                <w:sz w:val="24"/>
                <w:szCs w:val="24"/>
                <w:lang w:eastAsia="zh-TW"/>
              </w:rPr>
            </w:pPr>
            <w:r>
              <w:rPr>
                <w:rFonts w:ascii="Microsoft JhengHei" w:eastAsia="Microsoft JhengHei" w:hAnsi="Microsoft JhengHei" w:cs="Microsoft JhengHei" w:hint="eastAsia"/>
                <w:lang w:eastAsia="zh-TW"/>
              </w:rPr>
              <w:t>本課程將探討作家所構建的奇幻與未來世界，研究他們如何以此反思自身社會，並分析這些烏托邦或反烏托邦願景所蘊含的深意。課程將研討指定文本如何回應十九世紀末至二十世紀的重大政治與文化思潮，例如工業資本主義、帝國主義、法西斯主義、極權主義、大量生產以及女性主義。你將閱讀一系列精選的烏托邦與反烏托邦作品，涵蓋的作家可能包括：愛德華</w:t>
            </w:r>
            <w:r>
              <w:rPr>
                <w:lang w:eastAsia="zh-TW"/>
              </w:rPr>
              <w:t>·</w:t>
            </w:r>
            <w:r>
              <w:rPr>
                <w:rFonts w:ascii="Microsoft JhengHei" w:eastAsia="Microsoft JhengHei" w:hAnsi="Microsoft JhengHei" w:cs="Microsoft JhengHei" w:hint="eastAsia"/>
                <w:lang w:eastAsia="zh-TW"/>
              </w:rPr>
              <w:t>貝拉米（</w:t>
            </w:r>
            <w:r>
              <w:rPr>
                <w:lang w:eastAsia="zh-TW"/>
              </w:rPr>
              <w:t>Edward Bellamy</w:t>
            </w:r>
            <w:r>
              <w:rPr>
                <w:rFonts w:ascii="Microsoft JhengHei" w:eastAsia="Microsoft JhengHei" w:hAnsi="Microsoft JhengHei" w:cs="Microsoft JhengHei" w:hint="eastAsia"/>
                <w:lang w:eastAsia="zh-TW"/>
              </w:rPr>
              <w:t>）、威廉</w:t>
            </w:r>
            <w:r>
              <w:rPr>
                <w:lang w:eastAsia="zh-TW"/>
              </w:rPr>
              <w:t>·</w:t>
            </w:r>
            <w:r>
              <w:rPr>
                <w:rFonts w:ascii="Microsoft JhengHei" w:eastAsia="Microsoft JhengHei" w:hAnsi="Microsoft JhengHei" w:cs="Microsoft JhengHei" w:hint="eastAsia"/>
                <w:lang w:eastAsia="zh-TW"/>
              </w:rPr>
              <w:t>莫里斯（</w:t>
            </w:r>
            <w:r>
              <w:rPr>
                <w:lang w:eastAsia="zh-TW"/>
              </w:rPr>
              <w:t>William Morris</w:t>
            </w:r>
            <w:r>
              <w:rPr>
                <w:rFonts w:ascii="Microsoft JhengHei" w:eastAsia="Microsoft JhengHei" w:hAnsi="Microsoft JhengHei" w:cs="Microsoft JhengHei" w:hint="eastAsia"/>
                <w:lang w:eastAsia="zh-TW"/>
              </w:rPr>
              <w:t>）、</w:t>
            </w:r>
            <w:r>
              <w:rPr>
                <w:lang w:eastAsia="zh-TW"/>
              </w:rPr>
              <w:t>H·G·</w:t>
            </w:r>
            <w:r>
              <w:rPr>
                <w:rFonts w:ascii="Microsoft JhengHei" w:eastAsia="Microsoft JhengHei" w:hAnsi="Microsoft JhengHei" w:cs="Microsoft JhengHei" w:hint="eastAsia"/>
                <w:lang w:eastAsia="zh-TW"/>
              </w:rPr>
              <w:t>威爾斯（</w:t>
            </w:r>
            <w:r>
              <w:rPr>
                <w:lang w:eastAsia="zh-TW"/>
              </w:rPr>
              <w:t>H.G. Wells</w:t>
            </w:r>
            <w:r>
              <w:rPr>
                <w:rFonts w:ascii="Microsoft JhengHei" w:eastAsia="Microsoft JhengHei" w:hAnsi="Microsoft JhengHei" w:cs="Microsoft JhengHei" w:hint="eastAsia"/>
                <w:lang w:eastAsia="zh-TW"/>
              </w:rPr>
              <w:t>）、喬治</w:t>
            </w:r>
            <w:r>
              <w:rPr>
                <w:lang w:eastAsia="zh-TW"/>
              </w:rPr>
              <w:t>·</w:t>
            </w:r>
            <w:r>
              <w:rPr>
                <w:rFonts w:ascii="Microsoft JhengHei" w:eastAsia="Microsoft JhengHei" w:hAnsi="Microsoft JhengHei" w:cs="Microsoft JhengHei" w:hint="eastAsia"/>
                <w:lang w:eastAsia="zh-TW"/>
              </w:rPr>
              <w:t>歐威爾（</w:t>
            </w:r>
            <w:r>
              <w:rPr>
                <w:lang w:eastAsia="zh-TW"/>
              </w:rPr>
              <w:t>George Orwell</w:t>
            </w:r>
            <w:r>
              <w:rPr>
                <w:rFonts w:ascii="Microsoft JhengHei" w:eastAsia="Microsoft JhengHei" w:hAnsi="Microsoft JhengHei" w:cs="Microsoft JhengHei" w:hint="eastAsia"/>
                <w:lang w:eastAsia="zh-TW"/>
              </w:rPr>
              <w:t>）、葉夫根尼</w:t>
            </w:r>
            <w:r>
              <w:rPr>
                <w:lang w:eastAsia="zh-TW"/>
              </w:rPr>
              <w:t>·</w:t>
            </w:r>
            <w:r>
              <w:rPr>
                <w:rFonts w:ascii="Microsoft JhengHei" w:eastAsia="Microsoft JhengHei" w:hAnsi="Microsoft JhengHei" w:cs="Microsoft JhengHei" w:hint="eastAsia"/>
                <w:lang w:eastAsia="zh-TW"/>
              </w:rPr>
              <w:t>扎米亞京（</w:t>
            </w:r>
            <w:r>
              <w:rPr>
                <w:lang w:eastAsia="zh-TW"/>
              </w:rPr>
              <w:t>Yevgeny Zamyatin</w:t>
            </w:r>
            <w:r>
              <w:rPr>
                <w:rFonts w:ascii="Microsoft JhengHei" w:eastAsia="Microsoft JhengHei" w:hAnsi="Microsoft JhengHei" w:cs="Microsoft JhengHei" w:hint="eastAsia"/>
                <w:lang w:eastAsia="zh-TW"/>
              </w:rPr>
              <w:t>）、阿道斯</w:t>
            </w:r>
            <w:r>
              <w:rPr>
                <w:lang w:eastAsia="zh-TW"/>
              </w:rPr>
              <w:t>·</w:t>
            </w:r>
            <w:r>
              <w:rPr>
                <w:rFonts w:ascii="Microsoft JhengHei" w:eastAsia="Microsoft JhengHei" w:hAnsi="Microsoft JhengHei" w:cs="Microsoft JhengHei" w:hint="eastAsia"/>
                <w:lang w:eastAsia="zh-TW"/>
              </w:rPr>
              <w:t>赫胥黎（</w:t>
            </w:r>
            <w:r>
              <w:rPr>
                <w:lang w:eastAsia="zh-TW"/>
              </w:rPr>
              <w:t>Aldous Huxley</w:t>
            </w:r>
            <w:r>
              <w:rPr>
                <w:rFonts w:ascii="Microsoft JhengHei" w:eastAsia="Microsoft JhengHei" w:hAnsi="Microsoft JhengHei" w:cs="Microsoft JhengHei" w:hint="eastAsia"/>
                <w:lang w:eastAsia="zh-TW"/>
              </w:rPr>
              <w:t>）、夏綠蒂</w:t>
            </w:r>
            <w:r>
              <w:rPr>
                <w:lang w:eastAsia="zh-TW"/>
              </w:rPr>
              <w:t>·</w:t>
            </w:r>
            <w:r>
              <w:rPr>
                <w:rFonts w:ascii="Microsoft JhengHei" w:eastAsia="Microsoft JhengHei" w:hAnsi="Microsoft JhengHei" w:cs="Microsoft JhengHei" w:hint="eastAsia"/>
                <w:lang w:eastAsia="zh-TW"/>
              </w:rPr>
              <w:t>柏金斯</w:t>
            </w:r>
            <w:r>
              <w:rPr>
                <w:lang w:eastAsia="zh-TW"/>
              </w:rPr>
              <w:t>·</w:t>
            </w:r>
            <w:r>
              <w:rPr>
                <w:rFonts w:ascii="Microsoft JhengHei" w:eastAsia="Microsoft JhengHei" w:hAnsi="Microsoft JhengHei" w:cs="Microsoft JhengHei" w:hint="eastAsia"/>
                <w:lang w:eastAsia="zh-TW"/>
              </w:rPr>
              <w:t>吉爾曼（</w:t>
            </w:r>
            <w:r>
              <w:rPr>
                <w:lang w:eastAsia="zh-TW"/>
              </w:rPr>
              <w:t>Charlotte Perkins Gilman</w:t>
            </w:r>
            <w:r>
              <w:rPr>
                <w:rFonts w:ascii="Microsoft JhengHei" w:eastAsia="Microsoft JhengHei" w:hAnsi="Microsoft JhengHei" w:cs="Microsoft JhengHei" w:hint="eastAsia"/>
                <w:lang w:eastAsia="zh-TW"/>
              </w:rPr>
              <w:t>）、奧克塔維亞</w:t>
            </w:r>
            <w:r>
              <w:rPr>
                <w:lang w:eastAsia="zh-TW"/>
              </w:rPr>
              <w:t>·</w:t>
            </w:r>
            <w:r>
              <w:rPr>
                <w:rFonts w:ascii="Microsoft JhengHei" w:eastAsia="Microsoft JhengHei" w:hAnsi="Microsoft JhengHei" w:cs="Microsoft JhengHei" w:hint="eastAsia"/>
                <w:lang w:eastAsia="zh-TW"/>
              </w:rPr>
              <w:t>布萊特（</w:t>
            </w:r>
            <w:r>
              <w:rPr>
                <w:lang w:eastAsia="zh-TW"/>
              </w:rPr>
              <w:t>Octavia Butler</w:t>
            </w:r>
            <w:r>
              <w:rPr>
                <w:rFonts w:ascii="Microsoft JhengHei" w:eastAsia="Microsoft JhengHei" w:hAnsi="Microsoft JhengHei" w:cs="Microsoft JhengHei" w:hint="eastAsia"/>
                <w:lang w:eastAsia="zh-TW"/>
              </w:rPr>
              <w:t>）、娥蘇拉</w:t>
            </w:r>
            <w:r>
              <w:rPr>
                <w:lang w:eastAsia="zh-TW"/>
              </w:rPr>
              <w:t>·</w:t>
            </w:r>
            <w:r>
              <w:rPr>
                <w:rFonts w:ascii="Microsoft JhengHei" w:eastAsia="Microsoft JhengHei" w:hAnsi="Microsoft JhengHei" w:cs="Microsoft JhengHei" w:hint="eastAsia"/>
                <w:lang w:eastAsia="zh-TW"/>
              </w:rPr>
              <w:t>勒瑰恩（</w:t>
            </w:r>
            <w:r>
              <w:rPr>
                <w:lang w:eastAsia="zh-TW"/>
              </w:rPr>
              <w:t xml:space="preserve">Ursula K. Le </w:t>
            </w:r>
            <w:proofErr w:type="spellStart"/>
            <w:r>
              <w:rPr>
                <w:lang w:eastAsia="zh-TW"/>
              </w:rPr>
              <w:t>Guin</w:t>
            </w:r>
            <w:proofErr w:type="spellEnd"/>
            <w:r>
              <w:rPr>
                <w:rFonts w:ascii="Microsoft JhengHei" w:eastAsia="Microsoft JhengHei" w:hAnsi="Microsoft JhengHei" w:cs="Microsoft JhengHei" w:hint="eastAsia"/>
                <w:lang w:eastAsia="zh-TW"/>
              </w:rPr>
              <w:t>）、安東尼</w:t>
            </w:r>
            <w:r>
              <w:rPr>
                <w:lang w:eastAsia="zh-TW"/>
              </w:rPr>
              <w:t>·</w:t>
            </w:r>
            <w:r>
              <w:rPr>
                <w:rFonts w:ascii="Microsoft JhengHei" w:eastAsia="Microsoft JhengHei" w:hAnsi="Microsoft JhengHei" w:cs="Microsoft JhengHei" w:hint="eastAsia"/>
                <w:lang w:eastAsia="zh-TW"/>
              </w:rPr>
              <w:t>伯吉斯（</w:t>
            </w:r>
            <w:r>
              <w:rPr>
                <w:lang w:eastAsia="zh-TW"/>
              </w:rPr>
              <w:t>Anthony Burgess</w:t>
            </w:r>
            <w:r>
              <w:rPr>
                <w:rFonts w:ascii="Microsoft JhengHei" w:eastAsia="Microsoft JhengHei" w:hAnsi="Microsoft JhengHei" w:cs="Microsoft JhengHei" w:hint="eastAsia"/>
                <w:lang w:eastAsia="zh-TW"/>
              </w:rPr>
              <w:t>）、瑪格麗特</w:t>
            </w:r>
            <w:r>
              <w:rPr>
                <w:lang w:eastAsia="zh-TW"/>
              </w:rPr>
              <w:t>·</w:t>
            </w:r>
            <w:r>
              <w:rPr>
                <w:rFonts w:ascii="Microsoft JhengHei" w:eastAsia="Microsoft JhengHei" w:hAnsi="Microsoft JhengHei" w:cs="Microsoft JhengHei" w:hint="eastAsia"/>
                <w:lang w:eastAsia="zh-TW"/>
              </w:rPr>
              <w:t>愛特伍（</w:t>
            </w:r>
            <w:r>
              <w:rPr>
                <w:lang w:eastAsia="zh-TW"/>
              </w:rPr>
              <w:t>Margaret Atwood</w:t>
            </w:r>
            <w:r>
              <w:rPr>
                <w:rFonts w:ascii="Microsoft JhengHei" w:eastAsia="Microsoft JhengHei" w:hAnsi="Microsoft JhengHei" w:cs="Microsoft JhengHei" w:hint="eastAsia"/>
                <w:lang w:eastAsia="zh-TW"/>
              </w:rPr>
              <w:t>）以及瑪吉</w:t>
            </w:r>
            <w:r>
              <w:rPr>
                <w:lang w:eastAsia="zh-TW"/>
              </w:rPr>
              <w:t>·</w:t>
            </w:r>
            <w:r>
              <w:rPr>
                <w:rFonts w:ascii="Microsoft JhengHei" w:eastAsia="Microsoft JhengHei" w:hAnsi="Microsoft JhengHei" w:cs="Microsoft JhengHei" w:hint="eastAsia"/>
                <w:lang w:eastAsia="zh-TW"/>
              </w:rPr>
              <w:t>皮爾西（</w:t>
            </w:r>
            <w:r>
              <w:rPr>
                <w:lang w:eastAsia="zh-TW"/>
              </w:rPr>
              <w:t>Marge Piercy</w:t>
            </w:r>
            <w:r>
              <w:rPr>
                <w:rFonts w:ascii="Microsoft JhengHei" w:eastAsia="Microsoft JhengHei" w:hAnsi="Microsoft JhengHei" w:cs="Microsoft JhengHei" w:hint="eastAsia"/>
                <w:lang w:eastAsia="zh-TW"/>
              </w:rPr>
              <w:t>）</w:t>
            </w:r>
            <w:r>
              <w:rPr>
                <w:rFonts w:ascii="PingFang TC" w:eastAsia="PingFang TC" w:hAnsi="PingFang TC" w:cs="PingFang TC" w:hint="eastAsia"/>
                <w:lang w:eastAsia="zh-TW"/>
              </w:rPr>
              <w:t>。</w:t>
            </w:r>
          </w:p>
        </w:tc>
      </w:tr>
      <w:tr w:rsidR="00F80D34" w:rsidRPr="005053E3" w14:paraId="795829B6" w14:textId="77777777" w:rsidTr="002F18F8">
        <w:trPr>
          <w:trHeight w:val="1268"/>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2615C1A9" w14:textId="6B2041D6" w:rsidR="00F80D34" w:rsidRPr="005053E3" w:rsidRDefault="00F80D34" w:rsidP="00F80D34">
            <w:pPr>
              <w:spacing w:before="0" w:beforeAutospacing="0" w:line="320" w:lineRule="exact"/>
              <w:ind w:leftChars="0" w:hangingChars="134" w:hanging="322"/>
              <w:jc w:val="center"/>
              <w:rPr>
                <w:rFonts w:ascii="Times New Roman" w:eastAsia="Microsoft JhengHei" w:hAnsi="Times New Roman"/>
                <w:b/>
              </w:rPr>
            </w:pPr>
            <w:r w:rsidRPr="005053E3">
              <w:rPr>
                <w:rFonts w:ascii="Times New Roman" w:eastAsia="Microsoft JhengHei" w:hAnsi="Times New Roman"/>
                <w:b/>
              </w:rPr>
              <w:t>課程概述</w:t>
            </w:r>
            <w:r w:rsidRPr="005053E3">
              <w:rPr>
                <w:rFonts w:ascii="Times New Roman" w:eastAsia="Microsoft JhengHei" w:hAnsi="Times New Roman" w:hint="eastAsia"/>
                <w:b/>
              </w:rPr>
              <w:t>（英文）</w:t>
            </w:r>
          </w:p>
          <w:p w14:paraId="6A848A1E" w14:textId="2BB3431E" w:rsidR="00F80D34" w:rsidRPr="005053E3" w:rsidRDefault="00F80D34" w:rsidP="00F80D34">
            <w:pPr>
              <w:spacing w:before="0" w:beforeAutospacing="0" w:line="320" w:lineRule="exact"/>
              <w:ind w:leftChars="0" w:hangingChars="134" w:hanging="322"/>
              <w:jc w:val="center"/>
              <w:rPr>
                <w:rFonts w:ascii="Times New Roman" w:eastAsia="Microsoft JhengHei" w:hAnsi="Times New Roman"/>
                <w:b/>
              </w:rPr>
            </w:pPr>
            <w:r w:rsidRPr="005053E3">
              <w:rPr>
                <w:rFonts w:ascii="Times New Roman" w:eastAsia="Microsoft JhengHei"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7A9AA7F4" w:rsidR="00F80D34" w:rsidRPr="004F3FBA" w:rsidRDefault="004F3FBA" w:rsidP="004F3FBA">
            <w:pPr>
              <w:spacing w:before="0" w:beforeAutospacing="0" w:line="320" w:lineRule="exact"/>
              <w:ind w:leftChars="0" w:left="0"/>
              <w:rPr>
                <w:rFonts w:asciiTheme="minorHAnsi" w:eastAsia="Microsoft JhengHei" w:hAnsiTheme="minorHAnsi" w:cstheme="minorHAnsi"/>
                <w:lang w:val="en-GB"/>
              </w:rPr>
            </w:pPr>
            <w:r w:rsidRPr="004F3FBA">
              <w:rPr>
                <w:rFonts w:asciiTheme="minorHAnsi" w:hAnsiTheme="minorHAnsi" w:cstheme="minorHAnsi"/>
                <w:szCs w:val="24"/>
              </w:rPr>
              <w:t xml:space="preserve">In this course you will study some of the fantastic, futuristic worlds created by writers to reflect upon their own societies and </w:t>
            </w:r>
            <w:proofErr w:type="spellStart"/>
            <w:r w:rsidRPr="004F3FBA">
              <w:rPr>
                <w:rFonts w:asciiTheme="minorHAnsi" w:hAnsiTheme="minorHAnsi" w:cstheme="minorHAnsi"/>
                <w:szCs w:val="24"/>
              </w:rPr>
              <w:t>analyse</w:t>
            </w:r>
            <w:proofErr w:type="spellEnd"/>
            <w:r w:rsidRPr="004F3FBA">
              <w:rPr>
                <w:rFonts w:asciiTheme="minorHAnsi" w:hAnsiTheme="minorHAnsi" w:cstheme="minorHAnsi"/>
                <w:szCs w:val="24"/>
              </w:rPr>
              <w:t xml:space="preserve"> the implications of these utopian or dystopian visions. The course will consider the set texts’ engagement with major political and cultural movements of the late nineteenth century and twentieth century such as industrial capitalism, imperialism, fascism, totalitarianism, mass production and feminism. You will study a selection of utopian and dystopian writings. These may include writers such as Edward Bellamy, William Morris, </w:t>
            </w:r>
            <w:proofErr w:type="spellStart"/>
            <w:r w:rsidRPr="004F3FBA">
              <w:rPr>
                <w:rFonts w:asciiTheme="minorHAnsi" w:hAnsiTheme="minorHAnsi" w:cstheme="minorHAnsi"/>
                <w:szCs w:val="24"/>
              </w:rPr>
              <w:t>H.</w:t>
            </w:r>
            <w:proofErr w:type="gramStart"/>
            <w:r w:rsidRPr="004F3FBA">
              <w:rPr>
                <w:rFonts w:asciiTheme="minorHAnsi" w:hAnsiTheme="minorHAnsi" w:cstheme="minorHAnsi"/>
                <w:szCs w:val="24"/>
              </w:rPr>
              <w:t>G.Wells</w:t>
            </w:r>
            <w:proofErr w:type="spellEnd"/>
            <w:proofErr w:type="gramEnd"/>
            <w:r w:rsidRPr="004F3FBA">
              <w:rPr>
                <w:rFonts w:asciiTheme="minorHAnsi" w:hAnsiTheme="minorHAnsi" w:cstheme="minorHAnsi"/>
                <w:szCs w:val="24"/>
              </w:rPr>
              <w:t xml:space="preserve">, George Orwell, Yevgeny Zamyatin, Aldous Huxley, Charlotte Perkins Gilman, Octavia Butler, Ursula Le </w:t>
            </w:r>
            <w:proofErr w:type="spellStart"/>
            <w:r w:rsidRPr="004F3FBA">
              <w:rPr>
                <w:rFonts w:asciiTheme="minorHAnsi" w:hAnsiTheme="minorHAnsi" w:cstheme="minorHAnsi"/>
                <w:szCs w:val="24"/>
              </w:rPr>
              <w:t>Guin</w:t>
            </w:r>
            <w:proofErr w:type="spellEnd"/>
            <w:r w:rsidRPr="004F3FBA">
              <w:rPr>
                <w:rFonts w:asciiTheme="minorHAnsi" w:hAnsiTheme="minorHAnsi" w:cstheme="minorHAnsi"/>
                <w:szCs w:val="24"/>
              </w:rPr>
              <w:t>, Anthony Burgess, Margaret Atwood and Marge Piercy.</w:t>
            </w:r>
          </w:p>
        </w:tc>
      </w:tr>
      <w:tr w:rsidR="00F80D34" w:rsidRPr="001C052A" w14:paraId="4E1DA0BC" w14:textId="77777777" w:rsidTr="002F18F8">
        <w:trPr>
          <w:trHeight w:val="1208"/>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079A3B22"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學習目標</w:t>
            </w:r>
          </w:p>
          <w:p w14:paraId="42DB3DF9"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2452754" w14:textId="77777777" w:rsidR="00F80D34" w:rsidRPr="00F80D34" w:rsidRDefault="00F80D34" w:rsidP="00F80D34">
            <w:pPr>
              <w:pStyle w:val="p1"/>
              <w:rPr>
                <w:sz w:val="24"/>
                <w:szCs w:val="24"/>
              </w:rPr>
            </w:pPr>
            <w:r w:rsidRPr="00F80D34">
              <w:rPr>
                <w:b/>
                <w:bCs/>
                <w:sz w:val="24"/>
                <w:szCs w:val="24"/>
              </w:rPr>
              <w:t>Students will:</w:t>
            </w:r>
          </w:p>
          <w:p w14:paraId="6202B547" w14:textId="77777777" w:rsidR="00F80D34" w:rsidRPr="00F80D34" w:rsidRDefault="00F80D34" w:rsidP="00F80D34">
            <w:pPr>
              <w:pStyle w:val="p1"/>
              <w:rPr>
                <w:sz w:val="24"/>
                <w:szCs w:val="24"/>
              </w:rPr>
            </w:pPr>
            <w:r w:rsidRPr="00F80D34">
              <w:rPr>
                <w:sz w:val="24"/>
                <w:szCs w:val="24"/>
              </w:rPr>
              <w:t>1. study a range of utopian and dystopian writing from 1890 to the present,</w:t>
            </w:r>
          </w:p>
          <w:p w14:paraId="1CF15710" w14:textId="77777777" w:rsidR="00F80D34" w:rsidRPr="00F80D34" w:rsidRDefault="00F80D34" w:rsidP="00F80D34">
            <w:pPr>
              <w:pStyle w:val="p1"/>
              <w:rPr>
                <w:sz w:val="24"/>
                <w:szCs w:val="24"/>
              </w:rPr>
            </w:pPr>
            <w:r w:rsidRPr="00F80D34">
              <w:rPr>
                <w:sz w:val="24"/>
                <w:szCs w:val="24"/>
              </w:rPr>
              <w:t>2. be introduced to some of the recent critical and theoretical approaches</w:t>
            </w:r>
            <w:r>
              <w:rPr>
                <w:sz w:val="24"/>
                <w:szCs w:val="24"/>
              </w:rPr>
              <w:t xml:space="preserve"> </w:t>
            </w:r>
            <w:r w:rsidRPr="00F80D34">
              <w:rPr>
                <w:sz w:val="24"/>
                <w:szCs w:val="24"/>
              </w:rPr>
              <w:t>relevant to the study of the set texts,</w:t>
            </w:r>
          </w:p>
          <w:p w14:paraId="71A5B45C" w14:textId="77777777" w:rsidR="00F80D34" w:rsidRPr="00F80D34" w:rsidRDefault="00F80D34" w:rsidP="00F80D34">
            <w:pPr>
              <w:pStyle w:val="p1"/>
              <w:rPr>
                <w:sz w:val="24"/>
                <w:szCs w:val="24"/>
              </w:rPr>
            </w:pPr>
            <w:r w:rsidRPr="00F80D34">
              <w:rPr>
                <w:sz w:val="24"/>
                <w:szCs w:val="24"/>
              </w:rPr>
              <w:t>3. be introduced to some of the wider social and cultural issues which have</w:t>
            </w:r>
            <w:r>
              <w:rPr>
                <w:sz w:val="24"/>
                <w:szCs w:val="24"/>
              </w:rPr>
              <w:t xml:space="preserve"> </w:t>
            </w:r>
            <w:r w:rsidRPr="00F80D34">
              <w:rPr>
                <w:sz w:val="24"/>
                <w:szCs w:val="24"/>
              </w:rPr>
              <w:t>impacted on the production of utopian and dystopian writings,</w:t>
            </w:r>
          </w:p>
          <w:p w14:paraId="7D052C6C" w14:textId="77777777" w:rsidR="00F80D34" w:rsidRPr="00F80D34" w:rsidRDefault="00F80D34" w:rsidP="00F80D34">
            <w:pPr>
              <w:pStyle w:val="p1"/>
              <w:rPr>
                <w:sz w:val="24"/>
                <w:szCs w:val="24"/>
              </w:rPr>
            </w:pPr>
            <w:r w:rsidRPr="00F80D34">
              <w:rPr>
                <w:sz w:val="24"/>
                <w:szCs w:val="24"/>
              </w:rPr>
              <w:t>4. refine skills in close-reading and analysis.</w:t>
            </w:r>
          </w:p>
          <w:p w14:paraId="4A8626F1" w14:textId="77777777" w:rsidR="00F80D34" w:rsidRPr="00F80D34" w:rsidRDefault="00F80D34" w:rsidP="00F80D34">
            <w:pPr>
              <w:pStyle w:val="p1"/>
              <w:rPr>
                <w:sz w:val="24"/>
                <w:szCs w:val="24"/>
              </w:rPr>
            </w:pPr>
            <w:r w:rsidRPr="00F80D34">
              <w:rPr>
                <w:b/>
                <w:bCs/>
                <w:sz w:val="24"/>
                <w:szCs w:val="24"/>
              </w:rPr>
              <w:t>Successful students should:</w:t>
            </w:r>
          </w:p>
          <w:p w14:paraId="1790C132" w14:textId="77777777" w:rsidR="00F80D34" w:rsidRPr="00F80D34" w:rsidRDefault="00F80D34" w:rsidP="00F80D34">
            <w:pPr>
              <w:pStyle w:val="p1"/>
              <w:rPr>
                <w:sz w:val="24"/>
                <w:szCs w:val="24"/>
              </w:rPr>
            </w:pPr>
            <w:r w:rsidRPr="00F80D34">
              <w:rPr>
                <w:sz w:val="24"/>
                <w:szCs w:val="24"/>
              </w:rPr>
              <w:t>1. demonstrate a knowledge of the genre of utopian and dystopian writing from</w:t>
            </w:r>
            <w:r>
              <w:rPr>
                <w:sz w:val="24"/>
                <w:szCs w:val="24"/>
              </w:rPr>
              <w:t xml:space="preserve"> </w:t>
            </w:r>
            <w:r w:rsidRPr="00F80D34">
              <w:rPr>
                <w:sz w:val="24"/>
                <w:szCs w:val="24"/>
              </w:rPr>
              <w:t>1890 to the present,</w:t>
            </w:r>
          </w:p>
          <w:p w14:paraId="2750663E" w14:textId="77777777" w:rsidR="00F80D34" w:rsidRPr="00F80D34" w:rsidRDefault="00F80D34" w:rsidP="00F80D34">
            <w:pPr>
              <w:pStyle w:val="p1"/>
              <w:rPr>
                <w:sz w:val="24"/>
                <w:szCs w:val="24"/>
              </w:rPr>
            </w:pPr>
            <w:r w:rsidRPr="00F80D34">
              <w:rPr>
                <w:sz w:val="24"/>
                <w:szCs w:val="24"/>
              </w:rPr>
              <w:t>2. demonstrate a knowledge of some of the recent critical and theoretical</w:t>
            </w:r>
            <w:r>
              <w:rPr>
                <w:sz w:val="24"/>
                <w:szCs w:val="24"/>
              </w:rPr>
              <w:t xml:space="preserve"> </w:t>
            </w:r>
            <w:r w:rsidRPr="00F80D34">
              <w:rPr>
                <w:sz w:val="24"/>
                <w:szCs w:val="24"/>
              </w:rPr>
              <w:t>approaches relevant to the study of the set texts,</w:t>
            </w:r>
          </w:p>
          <w:p w14:paraId="526F3283" w14:textId="77777777" w:rsidR="00F80D34" w:rsidRPr="00F80D34" w:rsidRDefault="00F80D34" w:rsidP="00F80D34">
            <w:pPr>
              <w:pStyle w:val="p1"/>
              <w:rPr>
                <w:sz w:val="24"/>
                <w:szCs w:val="24"/>
              </w:rPr>
            </w:pPr>
            <w:r w:rsidRPr="00F80D34">
              <w:rPr>
                <w:sz w:val="24"/>
                <w:szCs w:val="24"/>
              </w:rPr>
              <w:t>3. demonstrate an understanding of some of the wider social and cultural issues</w:t>
            </w:r>
            <w:r>
              <w:rPr>
                <w:sz w:val="24"/>
                <w:szCs w:val="24"/>
              </w:rPr>
              <w:t xml:space="preserve"> </w:t>
            </w:r>
            <w:r w:rsidRPr="00F80D34">
              <w:rPr>
                <w:sz w:val="24"/>
                <w:szCs w:val="24"/>
              </w:rPr>
              <w:t>which have impacted on the production of utopian and dystopian writings.</w:t>
            </w:r>
          </w:p>
          <w:p w14:paraId="0EF1AB34" w14:textId="77777777" w:rsidR="00F80D34" w:rsidRPr="00F80D34" w:rsidRDefault="00F80D34" w:rsidP="00F80D34">
            <w:pPr>
              <w:pStyle w:val="p1"/>
              <w:rPr>
                <w:sz w:val="24"/>
                <w:szCs w:val="24"/>
              </w:rPr>
            </w:pPr>
            <w:r w:rsidRPr="00F80D34">
              <w:rPr>
                <w:b/>
                <w:bCs/>
                <w:sz w:val="24"/>
                <w:szCs w:val="24"/>
              </w:rPr>
              <w:t>Successful students should be able to:</w:t>
            </w:r>
          </w:p>
          <w:p w14:paraId="684194AC" w14:textId="77777777" w:rsidR="00F80D34" w:rsidRPr="00F80D34" w:rsidRDefault="00F80D34" w:rsidP="00F80D34">
            <w:pPr>
              <w:pStyle w:val="p1"/>
              <w:rPr>
                <w:sz w:val="24"/>
                <w:szCs w:val="24"/>
              </w:rPr>
            </w:pPr>
            <w:r w:rsidRPr="00F80D34">
              <w:rPr>
                <w:sz w:val="24"/>
                <w:szCs w:val="24"/>
              </w:rPr>
              <w:t>1. demonstrate an ability to interpret more difficult texts/concepts,</w:t>
            </w:r>
          </w:p>
          <w:p w14:paraId="36F17FD3" w14:textId="77777777" w:rsidR="00F80D34" w:rsidRPr="00F80D34" w:rsidRDefault="00F80D34" w:rsidP="00F80D34">
            <w:pPr>
              <w:pStyle w:val="p1"/>
              <w:rPr>
                <w:sz w:val="24"/>
                <w:szCs w:val="24"/>
              </w:rPr>
            </w:pPr>
            <w:r w:rsidRPr="00F80D34">
              <w:rPr>
                <w:sz w:val="24"/>
                <w:szCs w:val="24"/>
              </w:rPr>
              <w:t>2. demonstrate an ability to produce structured arguments backed by evidence</w:t>
            </w:r>
            <w:r>
              <w:rPr>
                <w:sz w:val="24"/>
                <w:szCs w:val="24"/>
              </w:rPr>
              <w:t xml:space="preserve"> </w:t>
            </w:r>
            <w:r w:rsidRPr="00F80D34">
              <w:rPr>
                <w:sz w:val="24"/>
                <w:szCs w:val="24"/>
              </w:rPr>
              <w:t>(</w:t>
            </w:r>
            <w:proofErr w:type="gramStart"/>
            <w:r w:rsidRPr="00F80D34">
              <w:rPr>
                <w:sz w:val="24"/>
                <w:szCs w:val="24"/>
              </w:rPr>
              <w:t>e.g.</w:t>
            </w:r>
            <w:proofErr w:type="gramEnd"/>
            <w:r w:rsidRPr="00F80D34">
              <w:rPr>
                <w:sz w:val="24"/>
                <w:szCs w:val="24"/>
              </w:rPr>
              <w:t xml:space="preserve"> by identifying contextual significance, by considering wider</w:t>
            </w:r>
            <w:r>
              <w:rPr>
                <w:sz w:val="24"/>
                <w:szCs w:val="24"/>
              </w:rPr>
              <w:t xml:space="preserve"> </w:t>
            </w:r>
            <w:r w:rsidRPr="00F80D34">
              <w:rPr>
                <w:sz w:val="24"/>
                <w:szCs w:val="24"/>
              </w:rPr>
              <w:t>critical/theoretical issues, by weighing the importance of alternative perspectives,</w:t>
            </w:r>
            <w:r>
              <w:rPr>
                <w:sz w:val="24"/>
                <w:szCs w:val="24"/>
              </w:rPr>
              <w:t xml:space="preserve"> </w:t>
            </w:r>
            <w:r w:rsidRPr="00F80D34">
              <w:rPr>
                <w:sz w:val="24"/>
                <w:szCs w:val="24"/>
              </w:rPr>
              <w:t>by demonstrating increased sensitivity to the nuances of literary texts),</w:t>
            </w:r>
          </w:p>
          <w:p w14:paraId="3DBBFAE6" w14:textId="404C66EA" w:rsidR="00F80D34" w:rsidRPr="00F80D34" w:rsidRDefault="00F80D34" w:rsidP="00F80D34">
            <w:pPr>
              <w:pStyle w:val="p1"/>
              <w:rPr>
                <w:sz w:val="24"/>
                <w:szCs w:val="24"/>
              </w:rPr>
            </w:pPr>
            <w:r w:rsidRPr="00F80D34">
              <w:rPr>
                <w:sz w:val="24"/>
                <w:szCs w:val="24"/>
              </w:rPr>
              <w:t>3. demonstrate an ability to engage in independent research</w:t>
            </w:r>
            <w:r>
              <w:rPr>
                <w:b/>
                <w:bCs/>
                <w:sz w:val="24"/>
                <w:szCs w:val="24"/>
              </w:rPr>
              <w:br/>
            </w:r>
            <w:r w:rsidRPr="00F80D34">
              <w:rPr>
                <w:b/>
                <w:bCs/>
                <w:sz w:val="24"/>
                <w:szCs w:val="24"/>
              </w:rPr>
              <w:t>Learning Outcomes: How are the learning outcomes achieved?</w:t>
            </w:r>
          </w:p>
          <w:p w14:paraId="6F9527E4" w14:textId="77777777" w:rsidR="00F80D34" w:rsidRPr="00F80D34" w:rsidRDefault="00F80D34" w:rsidP="00F80D34">
            <w:pPr>
              <w:pStyle w:val="p1"/>
              <w:rPr>
                <w:sz w:val="24"/>
                <w:szCs w:val="24"/>
              </w:rPr>
            </w:pPr>
            <w:r w:rsidRPr="00F80D34">
              <w:rPr>
                <w:sz w:val="24"/>
                <w:szCs w:val="24"/>
              </w:rPr>
              <w:t>Learning outcomes will be achieved through a combination of lectures, seminars,</w:t>
            </w:r>
            <w:r>
              <w:rPr>
                <w:sz w:val="24"/>
                <w:szCs w:val="24"/>
              </w:rPr>
              <w:t xml:space="preserve"> </w:t>
            </w:r>
            <w:r w:rsidRPr="00F80D34">
              <w:rPr>
                <w:sz w:val="24"/>
                <w:szCs w:val="24"/>
              </w:rPr>
              <w:t>workshops, tutorials, and directed tasks.</w:t>
            </w:r>
          </w:p>
          <w:p w14:paraId="48283A9B" w14:textId="77777777" w:rsidR="00F80D34" w:rsidRPr="00F80D34" w:rsidRDefault="00F80D34" w:rsidP="00F80D34">
            <w:pPr>
              <w:pStyle w:val="p1"/>
              <w:rPr>
                <w:sz w:val="24"/>
                <w:szCs w:val="24"/>
              </w:rPr>
            </w:pPr>
            <w:r w:rsidRPr="00F80D34">
              <w:rPr>
                <w:b/>
                <w:bCs/>
                <w:sz w:val="24"/>
                <w:szCs w:val="24"/>
              </w:rPr>
              <w:t>Employability Skills that you are developing in the module</w:t>
            </w:r>
          </w:p>
          <w:p w14:paraId="4A5D31FC"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Analysing</w:t>
            </w:r>
          </w:p>
          <w:p w14:paraId="74537D0A"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Decision Making</w:t>
            </w:r>
          </w:p>
          <w:p w14:paraId="41F0E96F"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Evaluating Information</w:t>
            </w:r>
          </w:p>
          <w:p w14:paraId="52382A74"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Information handling</w:t>
            </w:r>
          </w:p>
          <w:p w14:paraId="4FC189E5"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Interpreting Information</w:t>
            </w:r>
          </w:p>
          <w:p w14:paraId="4ED3E34B"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Responsibility</w:t>
            </w:r>
          </w:p>
          <w:p w14:paraId="31C38A91"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Team work</w:t>
            </w:r>
          </w:p>
          <w:p w14:paraId="35A799BE"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Self-discipline</w:t>
            </w:r>
          </w:p>
          <w:p w14:paraId="79C1E948"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Subject knowledge and Understanding</w:t>
            </w:r>
          </w:p>
          <w:p w14:paraId="1F1F7881"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Time-management</w:t>
            </w:r>
          </w:p>
          <w:p w14:paraId="155E9E65" w14:textId="77777777" w:rsidR="00F80D34" w:rsidRPr="00F80D34" w:rsidRDefault="00F80D34" w:rsidP="00F80D34">
            <w:pPr>
              <w:pStyle w:val="p1"/>
              <w:rPr>
                <w:sz w:val="24"/>
                <w:szCs w:val="24"/>
              </w:rPr>
            </w:pPr>
            <w:r w:rsidRPr="00F80D34">
              <w:rPr>
                <w:rStyle w:val="s1"/>
                <w:sz w:val="24"/>
                <w:szCs w:val="24"/>
              </w:rPr>
              <w:t xml:space="preserve">● </w:t>
            </w:r>
            <w:r w:rsidRPr="00F80D34">
              <w:rPr>
                <w:sz w:val="24"/>
                <w:szCs w:val="24"/>
              </w:rPr>
              <w:t>Writing</w:t>
            </w:r>
          </w:p>
          <w:p w14:paraId="6FE56341" w14:textId="69EF3EA3" w:rsidR="00F80D34" w:rsidRPr="00F80D34" w:rsidRDefault="00F80D34" w:rsidP="00F80D34">
            <w:pPr>
              <w:spacing w:before="0" w:beforeAutospacing="0"/>
              <w:ind w:leftChars="0" w:left="0"/>
              <w:rPr>
                <w:rFonts w:asciiTheme="minorHAnsi" w:eastAsia="Microsoft JhengHei" w:hAnsiTheme="minorHAnsi" w:cstheme="minorHAnsi"/>
              </w:rPr>
            </w:pPr>
            <w:r w:rsidRPr="00F80D34">
              <w:rPr>
                <w:rStyle w:val="s1"/>
                <w:rFonts w:asciiTheme="minorHAnsi" w:hAnsiTheme="minorHAnsi" w:cstheme="minorHAnsi"/>
                <w:sz w:val="24"/>
                <w:szCs w:val="24"/>
              </w:rPr>
              <w:t xml:space="preserve">● </w:t>
            </w:r>
            <w:r w:rsidRPr="00F80D34">
              <w:rPr>
                <w:rFonts w:asciiTheme="minorHAnsi" w:hAnsiTheme="minorHAnsi" w:cstheme="minorHAnsi"/>
                <w:szCs w:val="24"/>
              </w:rPr>
              <w:t>Public speaking</w:t>
            </w:r>
          </w:p>
        </w:tc>
      </w:tr>
      <w:tr w:rsidR="00F80D34" w:rsidRPr="001C052A" w14:paraId="07DFDDA4" w14:textId="77777777" w:rsidTr="002F18F8">
        <w:trPr>
          <w:trHeight w:val="1377"/>
          <w:tblCellSpacing w:w="0" w:type="dxa"/>
          <w:jc w:val="center"/>
        </w:trPr>
        <w:tc>
          <w:tcPr>
            <w:tcW w:w="1017" w:type="pct"/>
            <w:gridSpan w:val="3"/>
            <w:tcBorders>
              <w:top w:val="outset" w:sz="6" w:space="0" w:color="000000"/>
              <w:left w:val="outset" w:sz="6" w:space="0" w:color="000000"/>
              <w:bottom w:val="outset" w:sz="6" w:space="0" w:color="000000"/>
              <w:right w:val="outset" w:sz="6" w:space="0" w:color="000000"/>
            </w:tcBorders>
            <w:vAlign w:val="center"/>
          </w:tcPr>
          <w:p w14:paraId="61AC2A55"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教科書及參考書</w:t>
            </w:r>
          </w:p>
          <w:p w14:paraId="46103E71"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textbooks and </w:t>
            </w:r>
          </w:p>
          <w:p w14:paraId="24E0D725" w14:textId="489638DC"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1A8C4A6" w14:textId="14178080" w:rsidR="00F80D34" w:rsidRPr="00F80D34" w:rsidRDefault="00F80D34" w:rsidP="00F80D34">
            <w:pPr>
              <w:pStyle w:val="p1"/>
              <w:rPr>
                <w:rFonts w:asciiTheme="minorHAnsi" w:hAnsiTheme="minorHAnsi" w:cstheme="minorHAnsi"/>
                <w:sz w:val="24"/>
                <w:szCs w:val="24"/>
              </w:rPr>
            </w:pPr>
            <w:r w:rsidRPr="00F80D34">
              <w:rPr>
                <w:rFonts w:asciiTheme="minorHAnsi" w:hAnsiTheme="minorHAnsi" w:cstheme="minorHAnsi"/>
                <w:sz w:val="24"/>
                <w:szCs w:val="24"/>
              </w:rPr>
              <w:t xml:space="preserve">Charlotte Perkins Gillman – </w:t>
            </w:r>
            <w:proofErr w:type="spellStart"/>
            <w:r w:rsidRPr="004F3FBA">
              <w:rPr>
                <w:rFonts w:asciiTheme="minorHAnsi" w:hAnsiTheme="minorHAnsi" w:cstheme="minorHAnsi"/>
                <w:i/>
                <w:iCs/>
                <w:sz w:val="24"/>
                <w:szCs w:val="24"/>
              </w:rPr>
              <w:t>Herland</w:t>
            </w:r>
            <w:proofErr w:type="spellEnd"/>
            <w:r w:rsidR="00CE0323">
              <w:rPr>
                <w:rFonts w:asciiTheme="minorHAnsi" w:hAnsiTheme="minorHAnsi" w:cstheme="minorHAnsi"/>
                <w:i/>
                <w:iCs/>
                <w:sz w:val="24"/>
                <w:szCs w:val="24"/>
              </w:rPr>
              <w:t xml:space="preserve"> – </w:t>
            </w:r>
            <w:r w:rsidR="00CE0323" w:rsidRPr="00CE0323">
              <w:rPr>
                <w:rFonts w:asciiTheme="minorHAnsi" w:hAnsiTheme="minorHAnsi" w:cstheme="minorHAnsi"/>
                <w:sz w:val="24"/>
                <w:szCs w:val="24"/>
              </w:rPr>
              <w:t>Dover Thrift edition</w:t>
            </w:r>
          </w:p>
          <w:p w14:paraId="528CF99B" w14:textId="3FB75E96" w:rsidR="00F80D34" w:rsidRPr="00F80D34" w:rsidRDefault="00F80D34" w:rsidP="00F80D34">
            <w:pPr>
              <w:pStyle w:val="p1"/>
              <w:rPr>
                <w:rFonts w:asciiTheme="minorHAnsi" w:hAnsiTheme="minorHAnsi" w:cstheme="minorHAnsi"/>
                <w:sz w:val="24"/>
                <w:szCs w:val="24"/>
              </w:rPr>
            </w:pPr>
            <w:r w:rsidRPr="00F80D34">
              <w:rPr>
                <w:rFonts w:asciiTheme="minorHAnsi" w:hAnsiTheme="minorHAnsi" w:cstheme="minorHAnsi"/>
                <w:sz w:val="24"/>
                <w:szCs w:val="24"/>
              </w:rPr>
              <w:t xml:space="preserve">Yevgeny Zamyatin – </w:t>
            </w:r>
            <w:r w:rsidRPr="004F3FBA">
              <w:rPr>
                <w:rFonts w:asciiTheme="minorHAnsi" w:hAnsiTheme="minorHAnsi" w:cstheme="minorHAnsi"/>
                <w:i/>
                <w:iCs/>
                <w:sz w:val="24"/>
                <w:szCs w:val="24"/>
              </w:rPr>
              <w:t>We</w:t>
            </w:r>
            <w:r w:rsidR="00CE0323">
              <w:rPr>
                <w:rFonts w:asciiTheme="minorHAnsi" w:hAnsiTheme="minorHAnsi" w:cstheme="minorHAnsi"/>
                <w:i/>
                <w:iCs/>
                <w:sz w:val="24"/>
                <w:szCs w:val="24"/>
              </w:rPr>
              <w:t xml:space="preserve"> – </w:t>
            </w:r>
            <w:r w:rsidR="00CE0323" w:rsidRPr="00CE0323">
              <w:rPr>
                <w:rFonts w:asciiTheme="minorHAnsi" w:hAnsiTheme="minorHAnsi" w:cstheme="minorHAnsi"/>
                <w:sz w:val="24"/>
                <w:szCs w:val="24"/>
              </w:rPr>
              <w:t>Penguin Edition</w:t>
            </w:r>
          </w:p>
          <w:p w14:paraId="05509F55" w14:textId="6D6A5256" w:rsidR="00F80D34" w:rsidRDefault="00F80D34" w:rsidP="00F80D34">
            <w:pPr>
              <w:pStyle w:val="p1"/>
              <w:rPr>
                <w:rFonts w:asciiTheme="minorHAnsi" w:hAnsiTheme="minorHAnsi" w:cstheme="minorHAnsi"/>
                <w:i/>
                <w:iCs/>
                <w:sz w:val="24"/>
                <w:szCs w:val="24"/>
              </w:rPr>
            </w:pPr>
            <w:r w:rsidRPr="00F80D34">
              <w:rPr>
                <w:rFonts w:asciiTheme="minorHAnsi" w:hAnsiTheme="minorHAnsi" w:cstheme="minorHAnsi"/>
                <w:sz w:val="24"/>
                <w:szCs w:val="24"/>
              </w:rPr>
              <w:t xml:space="preserve">Anthony Burgess – </w:t>
            </w:r>
            <w:r w:rsidRPr="004F3FBA">
              <w:rPr>
                <w:rFonts w:asciiTheme="minorHAnsi" w:hAnsiTheme="minorHAnsi" w:cstheme="minorHAnsi"/>
                <w:i/>
                <w:iCs/>
                <w:sz w:val="24"/>
                <w:szCs w:val="24"/>
              </w:rPr>
              <w:t>A Clockwork Orange</w:t>
            </w:r>
            <w:r w:rsidR="00CE0323">
              <w:rPr>
                <w:rFonts w:asciiTheme="minorHAnsi" w:hAnsiTheme="minorHAnsi" w:cstheme="minorHAnsi"/>
                <w:i/>
                <w:iCs/>
                <w:sz w:val="24"/>
                <w:szCs w:val="24"/>
              </w:rPr>
              <w:t xml:space="preserve"> – </w:t>
            </w:r>
            <w:r w:rsidR="00CE0323" w:rsidRPr="00CE0323">
              <w:rPr>
                <w:rFonts w:asciiTheme="minorHAnsi" w:hAnsiTheme="minorHAnsi" w:cstheme="minorHAnsi"/>
                <w:sz w:val="24"/>
                <w:szCs w:val="24"/>
              </w:rPr>
              <w:t>Penguin Edition</w:t>
            </w:r>
          </w:p>
          <w:p w14:paraId="2388F158" w14:textId="6307ECF3" w:rsidR="00CE0323" w:rsidRPr="00CE0323" w:rsidRDefault="00CE0323" w:rsidP="00F80D34">
            <w:pPr>
              <w:pStyle w:val="p1"/>
              <w:rPr>
                <w:rFonts w:asciiTheme="minorHAnsi" w:hAnsiTheme="minorHAnsi" w:cstheme="minorHAnsi"/>
                <w:iCs/>
                <w:sz w:val="24"/>
                <w:szCs w:val="24"/>
              </w:rPr>
            </w:pPr>
            <w:r w:rsidRPr="00CE0323">
              <w:rPr>
                <w:rFonts w:asciiTheme="minorHAnsi" w:hAnsiTheme="minorHAnsi" w:cstheme="minorHAnsi"/>
                <w:sz w:val="24"/>
                <w:szCs w:val="24"/>
              </w:rPr>
              <w:t xml:space="preserve">Ursula K. Le </w:t>
            </w:r>
            <w:proofErr w:type="spellStart"/>
            <w:r w:rsidRPr="00CE0323">
              <w:rPr>
                <w:rFonts w:asciiTheme="minorHAnsi" w:hAnsiTheme="minorHAnsi" w:cstheme="minorHAnsi"/>
                <w:sz w:val="24"/>
                <w:szCs w:val="24"/>
              </w:rPr>
              <w:t>Guin</w:t>
            </w:r>
            <w:proofErr w:type="spellEnd"/>
            <w:r w:rsidRPr="00CE0323">
              <w:rPr>
                <w:rFonts w:asciiTheme="minorHAnsi" w:hAnsiTheme="minorHAnsi" w:cstheme="minorHAnsi"/>
                <w:sz w:val="24"/>
                <w:szCs w:val="24"/>
              </w:rPr>
              <w:t xml:space="preserve">, </w:t>
            </w:r>
            <w:r w:rsidRPr="00CE0323">
              <w:rPr>
                <w:rFonts w:asciiTheme="minorHAnsi" w:hAnsiTheme="minorHAnsi" w:cstheme="minorHAnsi"/>
                <w:i/>
                <w:sz w:val="24"/>
                <w:szCs w:val="24"/>
              </w:rPr>
              <w:t>The Left Hand of Darkness</w:t>
            </w:r>
            <w:r>
              <w:rPr>
                <w:rFonts w:asciiTheme="minorHAnsi" w:hAnsiTheme="minorHAnsi" w:cstheme="minorHAnsi"/>
                <w:i/>
                <w:sz w:val="24"/>
                <w:szCs w:val="24"/>
              </w:rPr>
              <w:t xml:space="preserve"> – </w:t>
            </w:r>
            <w:proofErr w:type="spellStart"/>
            <w:r w:rsidRPr="00CE0323">
              <w:rPr>
                <w:rFonts w:asciiTheme="minorHAnsi" w:hAnsiTheme="minorHAnsi" w:cstheme="minorHAnsi"/>
                <w:iCs/>
                <w:sz w:val="24"/>
                <w:szCs w:val="24"/>
              </w:rPr>
              <w:t>Gollanc</w:t>
            </w:r>
            <w:proofErr w:type="spellEnd"/>
            <w:r w:rsidRPr="00CE0323">
              <w:rPr>
                <w:rFonts w:asciiTheme="minorHAnsi" w:hAnsiTheme="minorHAnsi" w:cstheme="minorHAnsi"/>
                <w:iCs/>
                <w:sz w:val="24"/>
                <w:szCs w:val="24"/>
              </w:rPr>
              <w:t xml:space="preserve"> or Orbit</w:t>
            </w:r>
            <w:r>
              <w:rPr>
                <w:rFonts w:asciiTheme="minorHAnsi" w:hAnsiTheme="minorHAnsi" w:cstheme="minorHAnsi"/>
                <w:iCs/>
                <w:sz w:val="24"/>
                <w:szCs w:val="24"/>
              </w:rPr>
              <w:t xml:space="preserve"> edition</w:t>
            </w:r>
          </w:p>
          <w:p w14:paraId="5D02D550" w14:textId="60B83872" w:rsidR="00F80D34" w:rsidRDefault="00F80D34" w:rsidP="00F80D34">
            <w:pPr>
              <w:spacing w:before="0" w:beforeAutospacing="0" w:line="276" w:lineRule="auto"/>
              <w:ind w:leftChars="0" w:left="0"/>
              <w:contextualSpacing/>
              <w:rPr>
                <w:rFonts w:asciiTheme="minorHAnsi" w:eastAsiaTheme="majorEastAsia" w:hAnsiTheme="minorHAnsi" w:cstheme="minorHAnsi"/>
                <w:i/>
                <w:szCs w:val="24"/>
              </w:rPr>
            </w:pPr>
            <w:r w:rsidRPr="00F80D34">
              <w:rPr>
                <w:rFonts w:asciiTheme="minorHAnsi" w:eastAsiaTheme="majorEastAsia" w:hAnsiTheme="minorHAnsi" w:cstheme="minorHAnsi"/>
                <w:szCs w:val="24"/>
              </w:rPr>
              <w:t xml:space="preserve">J.G. Ballard, </w:t>
            </w:r>
            <w:r w:rsidRPr="00F80D34">
              <w:rPr>
                <w:rFonts w:asciiTheme="minorHAnsi" w:eastAsiaTheme="majorEastAsia" w:hAnsiTheme="minorHAnsi" w:cstheme="minorHAnsi"/>
                <w:i/>
                <w:szCs w:val="24"/>
              </w:rPr>
              <w:t>Crash</w:t>
            </w:r>
            <w:r w:rsidR="00CE0323">
              <w:rPr>
                <w:rFonts w:asciiTheme="minorHAnsi" w:eastAsiaTheme="majorEastAsia" w:hAnsiTheme="minorHAnsi" w:cstheme="minorHAnsi"/>
                <w:szCs w:val="24"/>
              </w:rPr>
              <w:t xml:space="preserve"> - </w:t>
            </w:r>
            <w:r w:rsidRPr="00F80D34">
              <w:rPr>
                <w:rFonts w:asciiTheme="minorHAnsi" w:eastAsiaTheme="majorEastAsia" w:hAnsiTheme="minorHAnsi" w:cstheme="minorHAnsi"/>
                <w:szCs w:val="24"/>
              </w:rPr>
              <w:t>Harper</w:t>
            </w:r>
            <w:r w:rsidR="004F3FBA">
              <w:rPr>
                <w:rFonts w:asciiTheme="minorHAnsi" w:eastAsiaTheme="majorEastAsia" w:hAnsiTheme="minorHAnsi" w:cstheme="minorHAnsi"/>
                <w:szCs w:val="24"/>
              </w:rPr>
              <w:t xml:space="preserve"> </w:t>
            </w:r>
            <w:r w:rsidRPr="00F80D34">
              <w:rPr>
                <w:rFonts w:asciiTheme="minorHAnsi" w:eastAsiaTheme="majorEastAsia" w:hAnsiTheme="minorHAnsi" w:cstheme="minorHAnsi"/>
                <w:szCs w:val="24"/>
              </w:rPr>
              <w:t>Perennial</w:t>
            </w:r>
            <w:r w:rsidRPr="00F80D34">
              <w:rPr>
                <w:rFonts w:asciiTheme="minorHAnsi" w:eastAsiaTheme="majorEastAsia" w:hAnsiTheme="minorHAnsi" w:cstheme="minorHAnsi"/>
                <w:szCs w:val="24"/>
              </w:rPr>
              <w:br/>
              <w:t xml:space="preserve">Alan Moore </w:t>
            </w:r>
            <w:r w:rsidR="00397404">
              <w:rPr>
                <w:rFonts w:asciiTheme="minorHAnsi" w:eastAsiaTheme="majorEastAsia" w:hAnsiTheme="minorHAnsi" w:cstheme="minorHAnsi"/>
                <w:szCs w:val="24"/>
              </w:rPr>
              <w:t>–</w:t>
            </w:r>
            <w:r w:rsidRPr="00F80D34">
              <w:rPr>
                <w:rFonts w:asciiTheme="minorHAnsi" w:eastAsiaTheme="majorEastAsia" w:hAnsiTheme="minorHAnsi" w:cstheme="minorHAnsi"/>
                <w:szCs w:val="24"/>
              </w:rPr>
              <w:t xml:space="preserve"> </w:t>
            </w:r>
            <w:r w:rsidRPr="00F80D34">
              <w:rPr>
                <w:rFonts w:asciiTheme="minorHAnsi" w:eastAsiaTheme="majorEastAsia" w:hAnsiTheme="minorHAnsi" w:cstheme="minorHAnsi"/>
                <w:i/>
                <w:szCs w:val="24"/>
              </w:rPr>
              <w:t>Watchmen</w:t>
            </w:r>
            <w:r w:rsidR="00CE0323">
              <w:rPr>
                <w:rFonts w:asciiTheme="minorHAnsi" w:eastAsiaTheme="majorEastAsia" w:hAnsiTheme="minorHAnsi" w:cstheme="minorHAnsi"/>
                <w:i/>
                <w:szCs w:val="24"/>
              </w:rPr>
              <w:t xml:space="preserve"> - </w:t>
            </w:r>
            <w:r w:rsidR="00CE0323" w:rsidRPr="00CE0323">
              <w:rPr>
                <w:rFonts w:asciiTheme="minorHAnsi" w:eastAsiaTheme="majorEastAsia" w:hAnsiTheme="minorHAnsi" w:cstheme="minorHAnsi"/>
                <w:iCs/>
                <w:szCs w:val="24"/>
              </w:rPr>
              <w:t>DC Compact Comics</w:t>
            </w:r>
          </w:p>
          <w:p w14:paraId="60AA7F3B" w14:textId="27FFCBC2" w:rsidR="00397404" w:rsidRPr="00397404" w:rsidRDefault="00397404" w:rsidP="00F80D34">
            <w:pPr>
              <w:spacing w:before="0" w:beforeAutospacing="0" w:line="276" w:lineRule="auto"/>
              <w:ind w:leftChars="0" w:left="0"/>
              <w:contextualSpacing/>
              <w:rPr>
                <w:rFonts w:asciiTheme="minorHAnsi" w:eastAsiaTheme="majorEastAsia" w:hAnsiTheme="minorHAnsi" w:cstheme="minorHAnsi"/>
                <w:iCs/>
                <w:szCs w:val="24"/>
              </w:rPr>
            </w:pPr>
            <w:r w:rsidRPr="00397404">
              <w:rPr>
                <w:rFonts w:asciiTheme="minorHAnsi" w:eastAsiaTheme="majorEastAsia" w:hAnsiTheme="minorHAnsi" w:cstheme="minorHAnsi"/>
                <w:iCs/>
                <w:szCs w:val="24"/>
              </w:rPr>
              <w:t>Copies should be available from the bookstore. Students must obtain copies of all the course books</w:t>
            </w:r>
            <w:r w:rsidR="00CE0323">
              <w:rPr>
                <w:rFonts w:asciiTheme="minorHAnsi" w:eastAsiaTheme="majorEastAsia" w:hAnsiTheme="minorHAnsi" w:cstheme="minorHAnsi"/>
                <w:iCs/>
                <w:szCs w:val="24"/>
              </w:rPr>
              <w:t xml:space="preserve"> as listed above</w:t>
            </w:r>
            <w:r w:rsidRPr="00397404">
              <w:rPr>
                <w:rFonts w:asciiTheme="minorHAnsi" w:eastAsiaTheme="majorEastAsia" w:hAnsiTheme="minorHAnsi" w:cstheme="minorHAnsi"/>
                <w:iCs/>
                <w:szCs w:val="24"/>
              </w:rPr>
              <w:t>,</w:t>
            </w:r>
            <w:r w:rsidR="00CE0323">
              <w:rPr>
                <w:rFonts w:asciiTheme="minorHAnsi" w:eastAsiaTheme="majorEastAsia" w:hAnsiTheme="minorHAnsi" w:cstheme="minorHAnsi"/>
                <w:iCs/>
                <w:szCs w:val="24"/>
              </w:rPr>
              <w:t xml:space="preserve"> preferably in the edition indicated,</w:t>
            </w:r>
            <w:r w:rsidRPr="00397404">
              <w:rPr>
                <w:rFonts w:asciiTheme="minorHAnsi" w:eastAsiaTheme="majorEastAsia" w:hAnsiTheme="minorHAnsi" w:cstheme="minorHAnsi"/>
                <w:iCs/>
                <w:szCs w:val="24"/>
              </w:rPr>
              <w:t xml:space="preserve"> and</w:t>
            </w:r>
            <w:r w:rsidR="00CE0323">
              <w:rPr>
                <w:rFonts w:asciiTheme="minorHAnsi" w:eastAsiaTheme="majorEastAsia" w:hAnsiTheme="minorHAnsi" w:cstheme="minorHAnsi"/>
                <w:iCs/>
                <w:szCs w:val="24"/>
              </w:rPr>
              <w:t xml:space="preserve"> should </w:t>
            </w:r>
            <w:r w:rsidRPr="00397404">
              <w:rPr>
                <w:rFonts w:asciiTheme="minorHAnsi" w:eastAsiaTheme="majorEastAsia" w:hAnsiTheme="minorHAnsi" w:cstheme="minorHAnsi"/>
                <w:iCs/>
                <w:szCs w:val="24"/>
              </w:rPr>
              <w:t>bring the book to the relevant class. Failure to do so will result in non-attendance.</w:t>
            </w:r>
            <w:r>
              <w:rPr>
                <w:rFonts w:asciiTheme="minorHAnsi" w:eastAsiaTheme="majorEastAsia" w:hAnsiTheme="minorHAnsi" w:cstheme="minorHAnsi"/>
                <w:iCs/>
                <w:szCs w:val="24"/>
              </w:rPr>
              <w:t xml:space="preserve"> It is advisable to obtain copies before the semester so you can begin reading.</w:t>
            </w:r>
          </w:p>
        </w:tc>
      </w:tr>
      <w:tr w:rsidR="00F80D34" w:rsidRPr="001C052A" w14:paraId="35583A50"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F80D34" w:rsidRPr="001C052A" w:rsidRDefault="00F80D34" w:rsidP="00F80D34">
            <w:pPr>
              <w:spacing w:line="320" w:lineRule="exact"/>
              <w:jc w:val="center"/>
              <w:rPr>
                <w:rFonts w:eastAsia="Microsoft JhengHei"/>
                <w:b/>
              </w:rPr>
            </w:pPr>
            <w:r w:rsidRPr="001C052A">
              <w:rPr>
                <w:rFonts w:eastAsia="Microsoft JhengHei"/>
                <w:b/>
              </w:rPr>
              <w:t>教學要點概述</w:t>
            </w:r>
          </w:p>
        </w:tc>
      </w:tr>
      <w:tr w:rsidR="00F80D34" w:rsidRPr="001C052A" w14:paraId="68A248FE" w14:textId="77777777" w:rsidTr="007B34D7">
        <w:trPr>
          <w:trHeight w:val="753"/>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教材編選</w:t>
            </w:r>
          </w:p>
          <w:p w14:paraId="1EE32A85" w14:textId="77777777" w:rsidR="00F80D34" w:rsidRPr="00F66AEE" w:rsidRDefault="00F80D34" w:rsidP="00F80D34">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 xml:space="preserve">teaching </w:t>
            </w:r>
          </w:p>
          <w:p w14:paraId="6EF98D1D" w14:textId="24C46F00" w:rsidR="00F80D34" w:rsidRPr="00F66AEE" w:rsidRDefault="00F80D34" w:rsidP="00F80D34">
            <w:pPr>
              <w:spacing w:before="0" w:beforeAutospacing="0" w:line="320" w:lineRule="exact"/>
              <w:ind w:leftChars="0" w:left="360" w:hangingChars="150" w:hanging="360"/>
              <w:jc w:val="center"/>
              <w:rPr>
                <w:rFonts w:ascii="Times New Roman" w:eastAsia="Microsoft JhengHei" w:hAnsi="Times New Roman"/>
                <w:b/>
              </w:rPr>
            </w:pPr>
            <w:r w:rsidRPr="00F66AEE">
              <w:rPr>
                <w:rFonts w:ascii="Times New Roman" w:eastAsia="Microsoft JhengHei"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4E3E63A7" w:rsidR="00F80D34" w:rsidRPr="00AA5F4C" w:rsidRDefault="00364B53" w:rsidP="00F80D34">
            <w:pPr>
              <w:spacing w:line="320" w:lineRule="exact"/>
              <w:rPr>
                <w:rFonts w:ascii="Microsoft JhengHei" w:eastAsia="Microsoft JhengHei" w:hAnsi="Microsoft JhengHei"/>
                <w:b/>
              </w:rPr>
            </w:pPr>
            <w:r>
              <w:rPr>
                <w:rFonts w:ascii="Wingdings" w:hAnsi="Wingdings"/>
                <w:b/>
              </w:rPr>
              <w:t>n</w:t>
            </w:r>
            <w:r w:rsidR="00F80D34" w:rsidRPr="00AA5F4C">
              <w:rPr>
                <w:rFonts w:ascii="Microsoft JhengHei" w:eastAsia="Microsoft JhengHei" w:hAnsi="Microsoft JhengHei" w:hint="eastAsia"/>
                <w:b/>
              </w:rPr>
              <w:t>自製簡報(ppt)</w:t>
            </w:r>
            <w:r w:rsidR="00F80D34" w:rsidRPr="00AA5F4C">
              <w:rPr>
                <w:rFonts w:ascii="Microsoft JhengHei" w:eastAsia="Microsoft JhengHei" w:hAnsi="Microsoft JhengHei" w:hint="eastAsia"/>
                <w:b/>
                <w:lang w:eastAsia="zh-TW"/>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hint="eastAsia"/>
                <w:b/>
                <w:lang w:eastAsia="zh-TW"/>
              </w:rPr>
              <w:t xml:space="preserve">  </w:t>
            </w:r>
            <w:r w:rsidR="00F80D34" w:rsidRPr="00AA5F4C">
              <w:rPr>
                <w:rFonts w:ascii="PMingLiU" w:hAnsi="PMingLiU"/>
                <w:b/>
              </w:rPr>
              <w:t>□</w:t>
            </w:r>
            <w:r w:rsidR="00F80D34" w:rsidRPr="00AA5F4C">
              <w:rPr>
                <w:rFonts w:ascii="Microsoft JhengHei" w:eastAsia="Microsoft JhengHei" w:hAnsi="Microsoft JhengHei" w:hint="eastAsia"/>
                <w:b/>
              </w:rPr>
              <w:t>課程講義</w:t>
            </w:r>
            <w:r w:rsidR="00F80D34" w:rsidRPr="00AA5F4C">
              <w:rPr>
                <w:rFonts w:ascii="Microsoft JhengHei" w:eastAsia="Microsoft JhengHei" w:hAnsi="Microsoft JhengHei" w:hint="eastAsia"/>
                <w:b/>
                <w:lang w:eastAsia="zh-TW"/>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hint="eastAsia"/>
                <w:b/>
                <w:lang w:eastAsia="zh-TW"/>
              </w:rPr>
              <w:t xml:space="preserve">   </w:t>
            </w:r>
            <w:r>
              <w:rPr>
                <w:rFonts w:ascii="Wingdings" w:hAnsi="Wingdings"/>
                <w:b/>
              </w:rPr>
              <w:t>n</w:t>
            </w:r>
            <w:r w:rsidR="00F80D34" w:rsidRPr="00AA5F4C">
              <w:rPr>
                <w:rFonts w:ascii="Microsoft JhengHei" w:eastAsia="Microsoft JhengHei" w:hAnsi="Microsoft JhengHei"/>
                <w:b/>
              </w:rPr>
              <w:t>自編</w:t>
            </w:r>
            <w:r w:rsidR="00F80D34" w:rsidRPr="00AA5F4C">
              <w:rPr>
                <w:rFonts w:ascii="Microsoft JhengHei" w:eastAsia="Microsoft JhengHei" w:hAnsi="Microsoft JhengHei" w:hint="eastAsia"/>
                <w:b/>
              </w:rPr>
              <w:t>教科書</w:t>
            </w:r>
          </w:p>
          <w:p w14:paraId="1175A0B0" w14:textId="4D37C894" w:rsidR="00F80D34" w:rsidRPr="00730AA7" w:rsidRDefault="00364B53" w:rsidP="00F80D34">
            <w:pPr>
              <w:spacing w:line="320" w:lineRule="exact"/>
              <w:rPr>
                <w:rFonts w:ascii="PMingLiU" w:hAnsi="PMingLiU"/>
              </w:rPr>
            </w:pPr>
            <w:r>
              <w:rPr>
                <w:rFonts w:ascii="Wingdings" w:hAnsi="Wingdings"/>
                <w:b/>
              </w:rPr>
              <w:t>n</w:t>
            </w:r>
            <w:r w:rsidR="00F80D34" w:rsidRPr="00AA5F4C">
              <w:rPr>
                <w:rFonts w:ascii="Microsoft JhengHei" w:eastAsia="Microsoft JhengHei" w:hAnsi="Microsoft JhengHei" w:hint="eastAsia"/>
                <w:b/>
              </w:rPr>
              <w:t>教學程式</w:t>
            </w:r>
            <w:r w:rsidR="00F80D34" w:rsidRPr="00AA5F4C">
              <w:rPr>
                <w:rFonts w:ascii="Microsoft JhengHei" w:eastAsia="Microsoft JhengHei" w:hAnsi="Microsoft JhengHei"/>
                <w:b/>
              </w:rPr>
              <w:t xml:space="preserve">     </w:t>
            </w:r>
            <w:r w:rsidR="00F80D34" w:rsidRPr="00AA5F4C">
              <w:rPr>
                <w:rFonts w:ascii="Microsoft JhengHei" w:eastAsia="Microsoft JhengHei" w:hAnsi="Microsoft JhengHei" w:hint="eastAsia"/>
                <w:b/>
                <w:lang w:eastAsia="zh-TW"/>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hint="eastAsia"/>
                <w:b/>
                <w:lang w:eastAsia="zh-TW"/>
              </w:rPr>
              <w:t xml:space="preserve">   </w:t>
            </w:r>
            <w:r>
              <w:rPr>
                <w:rFonts w:ascii="Wingdings" w:hAnsi="Wingdings"/>
                <w:b/>
              </w:rPr>
              <w:t>n</w:t>
            </w:r>
            <w:r w:rsidR="00F80D34" w:rsidRPr="00AA5F4C">
              <w:rPr>
                <w:rFonts w:ascii="Microsoft JhengHei" w:eastAsia="Microsoft JhengHei" w:hAnsi="Microsoft JhengHei" w:hint="eastAsia"/>
                <w:b/>
              </w:rPr>
              <w:t>自製教學影片</w:t>
            </w:r>
            <w:r w:rsidR="00F80D34" w:rsidRPr="00AA5F4C">
              <w:rPr>
                <w:rFonts w:ascii="Microsoft JhengHei" w:eastAsia="Microsoft JhengHei" w:hAnsi="Microsoft JhengHei"/>
                <w:b/>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sidR="00F80D34" w:rsidRPr="00AA5F4C">
              <w:rPr>
                <w:rFonts w:ascii="Microsoft JhengHei" w:eastAsia="Microsoft JhengHei" w:hAnsi="Microsoft JhengHei" w:hint="eastAsia"/>
                <w:b/>
                <w:lang w:eastAsia="zh-TW"/>
              </w:rPr>
              <w:t xml:space="preserve"> </w:t>
            </w:r>
            <w:r>
              <w:rPr>
                <w:rFonts w:ascii="Wingdings" w:hAnsi="Wingdings"/>
                <w:b/>
              </w:rPr>
              <w:t>n</w:t>
            </w:r>
            <w:r w:rsidR="00F80D34" w:rsidRPr="00AA5F4C">
              <w:rPr>
                <w:rFonts w:ascii="Microsoft JhengHei" w:eastAsia="Microsoft JhengHei" w:hAnsi="Microsoft JhengHei"/>
                <w:b/>
              </w:rPr>
              <w:t>其他</w:t>
            </w:r>
          </w:p>
        </w:tc>
      </w:tr>
      <w:tr w:rsidR="00F80D34" w:rsidRPr="001C052A" w14:paraId="285EAB32" w14:textId="77777777" w:rsidTr="007B34D7">
        <w:trPr>
          <w:trHeight w:val="739"/>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教學方法</w:t>
            </w:r>
          </w:p>
          <w:p w14:paraId="1B2FAA13"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teaching </w:t>
            </w:r>
          </w:p>
          <w:p w14:paraId="3A714D9D" w14:textId="0F0E4DEC"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1EB9CDA4" w:rsidR="00F80D34" w:rsidRPr="00AA5F4C" w:rsidRDefault="00364B53" w:rsidP="00F80D34">
            <w:pPr>
              <w:spacing w:line="320" w:lineRule="exact"/>
              <w:rPr>
                <w:rFonts w:ascii="Microsoft JhengHei" w:eastAsia="Microsoft JhengHei" w:hAnsi="Microsoft JhengHei"/>
                <w:b/>
              </w:rPr>
            </w:pPr>
            <w:r>
              <w:rPr>
                <w:rFonts w:ascii="Wingdings" w:hAnsi="Wingdings"/>
                <w:b/>
              </w:rPr>
              <w:t>n</w:t>
            </w:r>
            <w:r w:rsidR="00F80D34" w:rsidRPr="00AA5F4C">
              <w:rPr>
                <w:rFonts w:ascii="Microsoft JhengHei" w:eastAsia="Microsoft JhengHei" w:hAnsi="Microsoft JhengHei"/>
                <w:b/>
              </w:rPr>
              <w:t xml:space="preserve">講述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Pr>
                <w:rFonts w:ascii="Wingdings" w:hAnsi="Wingdings"/>
                <w:b/>
              </w:rPr>
              <w:t>n</w:t>
            </w:r>
            <w:r w:rsidR="00F80D34" w:rsidRPr="00AA5F4C">
              <w:rPr>
                <w:rFonts w:ascii="Microsoft JhengHei" w:eastAsia="Microsoft JhengHei" w:hAnsi="Microsoft JhengHei"/>
                <w:b/>
              </w:rPr>
              <w:t xml:space="preserve">小組討論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Pr>
                <w:rFonts w:ascii="Wingdings" w:hAnsi="Wingdings"/>
                <w:b/>
              </w:rPr>
              <w:t>n</w:t>
            </w:r>
            <w:r w:rsidR="00F80D34" w:rsidRPr="00AA5F4C">
              <w:rPr>
                <w:rFonts w:ascii="Microsoft JhengHei" w:eastAsia="Microsoft JhengHei" w:hAnsi="Microsoft JhengHei" w:hint="eastAsia"/>
                <w:b/>
              </w:rPr>
              <w:t xml:space="preserve">學生口頭報告  </w:t>
            </w:r>
            <w:r w:rsidR="00F80D34" w:rsidRPr="00AA5F4C">
              <w:rPr>
                <w:rFonts w:ascii="Microsoft JhengHei" w:eastAsia="Microsoft JhengHei" w:hAnsi="Microsoft JhengHei" w:hint="eastAsia"/>
                <w:b/>
                <w:lang w:eastAsia="zh-TW"/>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sidR="00F80D34" w:rsidRPr="00AA5F4C">
              <w:rPr>
                <w:rFonts w:ascii="PMingLiU" w:hAnsi="PMingLiU"/>
                <w:b/>
              </w:rPr>
              <w:t>□</w:t>
            </w:r>
            <w:r w:rsidR="00F80D34" w:rsidRPr="00AA5F4C">
              <w:rPr>
                <w:rFonts w:ascii="Microsoft JhengHei" w:eastAsia="Microsoft JhengHei" w:hAnsi="Microsoft JhengHei"/>
                <w:b/>
              </w:rPr>
              <w:t>問題導向學習</w:t>
            </w:r>
          </w:p>
          <w:p w14:paraId="56A23882" w14:textId="3EEBAFEE" w:rsidR="00F80D34" w:rsidRPr="00730AA7" w:rsidRDefault="00F80D34" w:rsidP="00F80D34">
            <w:pPr>
              <w:spacing w:line="320" w:lineRule="exact"/>
              <w:rPr>
                <w:rFonts w:ascii="PMingLiU" w:hAnsi="PMingLiU"/>
              </w:rPr>
            </w:pPr>
            <w:r w:rsidRPr="00AA5F4C">
              <w:rPr>
                <w:rFonts w:ascii="PMingLiU" w:hAnsi="PMingLiU"/>
                <w:b/>
              </w:rPr>
              <w:t>□</w:t>
            </w:r>
            <w:r w:rsidRPr="00AA5F4C">
              <w:rPr>
                <w:rFonts w:ascii="Microsoft JhengHei" w:eastAsia="Microsoft JhengHei" w:hAnsi="Microsoft JhengHei"/>
                <w:b/>
              </w:rPr>
              <w:t xml:space="preserve">個案研究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00364B53">
              <w:rPr>
                <w:rFonts w:ascii="Wingdings" w:hAnsi="Wingdings"/>
                <w:b/>
              </w:rPr>
              <w:t>n</w:t>
            </w:r>
            <w:r w:rsidRPr="00AA5F4C">
              <w:rPr>
                <w:rFonts w:ascii="Microsoft JhengHei" w:eastAsia="Microsoft JhengHei" w:hAnsi="Microsoft JhengHei"/>
                <w:b/>
              </w:rPr>
              <w:t>其他</w:t>
            </w:r>
          </w:p>
        </w:tc>
      </w:tr>
      <w:tr w:rsidR="00F80D34" w:rsidRPr="001C052A" w14:paraId="7A7DFB0B" w14:textId="77777777" w:rsidTr="007B34D7">
        <w:trPr>
          <w:trHeight w:val="1246"/>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評量工具</w:t>
            </w:r>
          </w:p>
          <w:p w14:paraId="380DD521" w14:textId="38FC7186" w:rsidR="00F80D34"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Evaluation</w:t>
            </w:r>
          </w:p>
          <w:p w14:paraId="1DBEA4F5" w14:textId="462C8D91"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7C4B3BA0" w:rsidR="00F80D34" w:rsidRPr="00AA5F4C" w:rsidRDefault="00364B53" w:rsidP="00F80D34">
            <w:pPr>
              <w:spacing w:line="320" w:lineRule="exact"/>
              <w:rPr>
                <w:rFonts w:ascii="Microsoft JhengHei" w:eastAsia="Microsoft JhengHei" w:hAnsi="Microsoft JhengHei"/>
                <w:b/>
              </w:rPr>
            </w:pPr>
            <w:r>
              <w:rPr>
                <w:rFonts w:ascii="Wingdings" w:hAnsi="Wingdings"/>
                <w:b/>
              </w:rPr>
              <w:t>n</w:t>
            </w:r>
            <w:r w:rsidR="00F80D34" w:rsidRPr="00AA5F4C">
              <w:rPr>
                <w:rFonts w:ascii="Microsoft JhengHei" w:eastAsia="Microsoft JhengHei" w:hAnsi="Microsoft JhengHei"/>
                <w:b/>
              </w:rPr>
              <w:t>期中考</w:t>
            </w:r>
            <w:r w:rsidR="00F80D34" w:rsidRPr="00AA5F4C">
              <w:rPr>
                <w:rFonts w:ascii="Microsoft JhengHei" w:eastAsia="Microsoft JhengHei" w:hAnsi="Microsoft JhengHei" w:hint="eastAsia"/>
                <w:b/>
                <w:lang w:eastAsia="zh-TW"/>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Pr>
                <w:rFonts w:ascii="Wingdings" w:hAnsi="Wingdings"/>
                <w:b/>
              </w:rPr>
              <w:t>n</w:t>
            </w:r>
            <w:r w:rsidR="00F80D34" w:rsidRPr="00AA5F4C">
              <w:rPr>
                <w:rFonts w:ascii="Microsoft JhengHei" w:eastAsia="Microsoft JhengHei" w:hAnsi="Microsoft JhengHei"/>
                <w:b/>
              </w:rPr>
              <w:t xml:space="preserve">期末考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Pr>
                <w:rFonts w:ascii="Wingdings" w:hAnsi="Wingdings"/>
                <w:b/>
              </w:rPr>
              <w:t>n</w:t>
            </w:r>
            <w:r w:rsidR="00F80D34" w:rsidRPr="00AA5F4C">
              <w:rPr>
                <w:rFonts w:ascii="Microsoft JhengHei" w:eastAsia="Microsoft JhengHei" w:hAnsi="Microsoft JhengHei" w:hint="eastAsia"/>
                <w:b/>
              </w:rPr>
              <w:t>隨堂測驗</w:t>
            </w:r>
            <w:r w:rsidR="00F80D34" w:rsidRPr="00AA5F4C">
              <w:rPr>
                <w:rFonts w:ascii="Microsoft JhengHei" w:eastAsia="Microsoft JhengHei" w:hAnsi="Microsoft JhengHei"/>
                <w:b/>
              </w:rPr>
              <w:t xml:space="preserve">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sidR="00F80D34" w:rsidRPr="00AA5F4C">
              <w:rPr>
                <w:rFonts w:ascii="PMingLiU" w:hAnsi="PMingLiU"/>
                <w:b/>
              </w:rPr>
              <w:t>□</w:t>
            </w:r>
            <w:r w:rsidR="00F80D34" w:rsidRPr="00AA5F4C">
              <w:rPr>
                <w:rFonts w:ascii="Microsoft JhengHei" w:eastAsia="Microsoft JhengHei" w:hAnsi="Microsoft JhengHei" w:hint="eastAsia"/>
                <w:b/>
              </w:rPr>
              <w:t>隨堂作業</w:t>
            </w:r>
          </w:p>
          <w:p w14:paraId="4A2C685A" w14:textId="4FEC6BFA" w:rsidR="00F80D34" w:rsidRPr="00AA5F4C" w:rsidRDefault="00F80D34" w:rsidP="00F80D34">
            <w:pPr>
              <w:spacing w:line="320" w:lineRule="exact"/>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hint="eastAsia"/>
                <w:b/>
              </w:rPr>
              <w:t>課後作業</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期</w:t>
            </w:r>
            <w:r w:rsidRPr="00AA5F4C">
              <w:rPr>
                <w:rFonts w:ascii="Microsoft JhengHei" w:eastAsia="Microsoft JhengHei" w:hAnsi="Microsoft JhengHei" w:hint="eastAsia"/>
                <w:b/>
              </w:rPr>
              <w:t>中</w:t>
            </w:r>
            <w:r w:rsidRPr="00AA5F4C">
              <w:rPr>
                <w:rFonts w:ascii="Microsoft JhengHei" w:eastAsia="Microsoft JhengHei" w:hAnsi="Microsoft JhengHei"/>
                <w:b/>
              </w:rPr>
              <w:t xml:space="preserve">報告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hint="eastAsia"/>
                <w:b/>
                <w:lang w:eastAsia="zh-TW"/>
              </w:rPr>
              <w:t xml:space="preserve">  </w:t>
            </w:r>
            <w:r w:rsidRPr="00AA5F4C">
              <w:rPr>
                <w:rFonts w:ascii="PMingLiU" w:hAnsi="PMingLiU"/>
                <w:b/>
              </w:rPr>
              <w:t>□</w:t>
            </w:r>
            <w:r w:rsidRPr="00AA5F4C">
              <w:rPr>
                <w:rFonts w:ascii="Microsoft JhengHei" w:eastAsia="Microsoft JhengHei" w:hAnsi="Microsoft JhengHei"/>
                <w:b/>
              </w:rPr>
              <w:t>期</w:t>
            </w:r>
            <w:r w:rsidRPr="00AA5F4C">
              <w:rPr>
                <w:rFonts w:ascii="Microsoft JhengHei" w:eastAsia="Microsoft JhengHei" w:hAnsi="Microsoft JhengHei" w:hint="eastAsia"/>
                <w:b/>
              </w:rPr>
              <w:t>末報告</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專題報告</w:t>
            </w:r>
          </w:p>
          <w:p w14:paraId="24AC2115" w14:textId="1D107893" w:rsidR="00F80D34" w:rsidRPr="006F176E" w:rsidRDefault="00F80D34" w:rsidP="00F80D34">
            <w:pPr>
              <w:spacing w:line="320" w:lineRule="exact"/>
              <w:ind w:leftChars="0" w:left="0" w:firstLineChars="123" w:firstLine="295"/>
              <w:rPr>
                <w:rFonts w:ascii="PMingLiU" w:hAnsi="PMingLiU"/>
              </w:rPr>
            </w:pPr>
            <w:r w:rsidRPr="00AA5F4C">
              <w:rPr>
                <w:rFonts w:ascii="PMingLiU" w:hAnsi="PMingLiU"/>
                <w:b/>
              </w:rPr>
              <w:t>□</w:t>
            </w:r>
            <w:r w:rsidRPr="00AA5F4C">
              <w:rPr>
                <w:rFonts w:ascii="Microsoft JhengHei" w:eastAsia="Microsoft JhengHei" w:hAnsi="Microsoft JhengHei" w:hint="eastAsia"/>
                <w:b/>
              </w:rPr>
              <w:t>評量尺規</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00364B53">
              <w:rPr>
                <w:rFonts w:ascii="Wingdings" w:hAnsi="Wingdings"/>
                <w:b/>
              </w:rPr>
              <w:t>n</w:t>
            </w:r>
            <w:r w:rsidRPr="00AA5F4C">
              <w:rPr>
                <w:rFonts w:ascii="Microsoft JhengHei" w:eastAsia="Microsoft JhengHei" w:hAnsi="Microsoft JhengHei"/>
                <w:b/>
              </w:rPr>
              <w:t>其他</w:t>
            </w:r>
          </w:p>
        </w:tc>
      </w:tr>
      <w:tr w:rsidR="00F80D34" w:rsidRPr="001C052A" w14:paraId="4D1A228C" w14:textId="77777777" w:rsidTr="007B34D7">
        <w:trPr>
          <w:trHeight w:val="753"/>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教學資源</w:t>
            </w:r>
          </w:p>
          <w:p w14:paraId="1FBC56CA" w14:textId="4859279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eaching</w:t>
            </w:r>
          </w:p>
          <w:p w14:paraId="0C728340" w14:textId="0E9C5D84"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53A5205F" w:rsidR="00F80D34" w:rsidRPr="00AA5F4C" w:rsidRDefault="00364B53" w:rsidP="00F80D34">
            <w:pPr>
              <w:spacing w:line="320" w:lineRule="exact"/>
              <w:rPr>
                <w:rFonts w:ascii="Microsoft JhengHei" w:eastAsia="Microsoft JhengHei" w:hAnsi="Microsoft JhengHei"/>
                <w:b/>
                <w:color w:val="FF0000"/>
              </w:rPr>
            </w:pPr>
            <w:r>
              <w:rPr>
                <w:rFonts w:ascii="Wingdings" w:hAnsi="Wingdings"/>
                <w:b/>
              </w:rPr>
              <w:t>n</w:t>
            </w:r>
            <w:r w:rsidR="00F80D34" w:rsidRPr="00AA5F4C">
              <w:rPr>
                <w:rFonts w:ascii="Microsoft JhengHei" w:eastAsia="Microsoft JhengHei" w:hAnsi="Microsoft JhengHei"/>
                <w:b/>
              </w:rPr>
              <w:t xml:space="preserve">課程網站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Pr>
                <w:rFonts w:ascii="Wingdings" w:hAnsi="Wingdings"/>
                <w:b/>
              </w:rPr>
              <w:t>n</w:t>
            </w:r>
            <w:r w:rsidR="00F80D34" w:rsidRPr="00AA5F4C">
              <w:rPr>
                <w:rFonts w:ascii="Microsoft JhengHei" w:eastAsia="Microsoft JhengHei" w:hAnsi="Microsoft JhengHei"/>
                <w:b/>
              </w:rPr>
              <w:t xml:space="preserve">教材電子檔供下載    </w:t>
            </w:r>
            <w:r w:rsidR="00F80D34">
              <w:rPr>
                <w:rFonts w:ascii="Microsoft JhengHei" w:eastAsia="Microsoft JhengHei" w:hAnsi="Microsoft JhengHei" w:hint="eastAsia"/>
                <w:b/>
                <w:lang w:eastAsia="zh-TW"/>
              </w:rPr>
              <w:t xml:space="preserve"> </w:t>
            </w:r>
            <w:r w:rsidR="00F80D34" w:rsidRPr="00AA5F4C">
              <w:rPr>
                <w:rFonts w:ascii="Microsoft JhengHei" w:eastAsia="Microsoft JhengHei" w:hAnsi="Microsoft JhengHei"/>
                <w:b/>
              </w:rPr>
              <w:t xml:space="preserve">  </w:t>
            </w:r>
            <w:r w:rsidR="00F80D34" w:rsidRPr="00AA5F4C">
              <w:rPr>
                <w:rFonts w:ascii="PMingLiU" w:hAnsi="PMingLiU"/>
                <w:b/>
              </w:rPr>
              <w:t>□</w:t>
            </w:r>
            <w:r w:rsidR="00F80D34" w:rsidRPr="00AA5F4C">
              <w:rPr>
                <w:rFonts w:ascii="Microsoft JhengHei" w:eastAsia="Microsoft JhengHei" w:hAnsi="Microsoft JhengHei"/>
                <w:b/>
              </w:rPr>
              <w:t>實習網站</w:t>
            </w:r>
          </w:p>
        </w:tc>
      </w:tr>
      <w:tr w:rsidR="00F80D34" w:rsidRPr="001C052A" w14:paraId="324CD86F" w14:textId="77777777" w:rsidTr="007B34D7">
        <w:trPr>
          <w:trHeight w:val="377"/>
          <w:tblCellSpacing w:w="0" w:type="dxa"/>
          <w:jc w:val="center"/>
        </w:trPr>
        <w:tc>
          <w:tcPr>
            <w:tcW w:w="749" w:type="pct"/>
            <w:gridSpan w:val="2"/>
            <w:tcBorders>
              <w:top w:val="outset" w:sz="6" w:space="0" w:color="000000"/>
              <w:left w:val="outset" w:sz="6" w:space="0" w:color="000000"/>
              <w:bottom w:val="outset" w:sz="6" w:space="0" w:color="000000"/>
              <w:right w:val="outset" w:sz="6" w:space="0" w:color="000000"/>
            </w:tcBorders>
            <w:vAlign w:val="center"/>
          </w:tcPr>
          <w:p w14:paraId="6DA77D00"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4D735828"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相關訊息</w:t>
            </w:r>
          </w:p>
          <w:p w14:paraId="4B59B033" w14:textId="77777777"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instructor’s</w:t>
            </w:r>
          </w:p>
          <w:p w14:paraId="5D09CF05" w14:textId="6B41835E" w:rsidR="00F80D34" w:rsidRPr="00F66AEE" w:rsidRDefault="00F80D34" w:rsidP="00F80D34">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D00CBE6" w14:textId="77777777" w:rsidR="00272386" w:rsidRPr="00272386" w:rsidRDefault="00272386" w:rsidP="00272386">
            <w:pPr>
              <w:pStyle w:val="p1"/>
              <w:rPr>
                <w:sz w:val="24"/>
                <w:szCs w:val="24"/>
              </w:rPr>
            </w:pPr>
            <w:r w:rsidRPr="00272386">
              <w:rPr>
                <w:rStyle w:val="s1"/>
                <w:sz w:val="24"/>
                <w:szCs w:val="24"/>
              </w:rPr>
              <w:t xml:space="preserve">● </w:t>
            </w:r>
            <w:r w:rsidRPr="00272386">
              <w:rPr>
                <w:sz w:val="24"/>
                <w:szCs w:val="24"/>
              </w:rPr>
              <w:t>You will need to bring a pen and pad to make notes.</w:t>
            </w:r>
          </w:p>
          <w:p w14:paraId="371207EA" w14:textId="63E7656A" w:rsidR="00272386" w:rsidRPr="00272386" w:rsidRDefault="00272386" w:rsidP="00272386">
            <w:pPr>
              <w:pStyle w:val="p1"/>
              <w:rPr>
                <w:sz w:val="24"/>
                <w:szCs w:val="24"/>
              </w:rPr>
            </w:pPr>
            <w:r w:rsidRPr="00272386">
              <w:rPr>
                <w:rStyle w:val="s1"/>
                <w:sz w:val="24"/>
                <w:szCs w:val="24"/>
              </w:rPr>
              <w:t xml:space="preserve">● </w:t>
            </w:r>
            <w:r w:rsidRPr="00272386">
              <w:rPr>
                <w:sz w:val="24"/>
                <w:szCs w:val="24"/>
              </w:rPr>
              <w:t>You should be prepared to make contributions to discussions and groupwork.</w:t>
            </w:r>
          </w:p>
          <w:p w14:paraId="49C671E0" w14:textId="66FAE18A" w:rsidR="00272386" w:rsidRPr="00272386" w:rsidRDefault="00272386" w:rsidP="00272386">
            <w:pPr>
              <w:pStyle w:val="p1"/>
              <w:rPr>
                <w:sz w:val="24"/>
                <w:szCs w:val="24"/>
              </w:rPr>
            </w:pPr>
            <w:r w:rsidRPr="00272386">
              <w:rPr>
                <w:rStyle w:val="s1"/>
                <w:sz w:val="24"/>
                <w:szCs w:val="24"/>
              </w:rPr>
              <w:t xml:space="preserve">● </w:t>
            </w:r>
            <w:r w:rsidRPr="00272386">
              <w:rPr>
                <w:sz w:val="24"/>
                <w:szCs w:val="24"/>
              </w:rPr>
              <w:t xml:space="preserve">You </w:t>
            </w:r>
            <w:r>
              <w:rPr>
                <w:sz w:val="24"/>
                <w:szCs w:val="24"/>
              </w:rPr>
              <w:t>must</w:t>
            </w:r>
            <w:r w:rsidRPr="00272386">
              <w:rPr>
                <w:sz w:val="24"/>
                <w:szCs w:val="24"/>
              </w:rPr>
              <w:t xml:space="preserve"> prepare for each seminar by reading the text or texts set.</w:t>
            </w:r>
          </w:p>
          <w:p w14:paraId="5D0B7E5B" w14:textId="77777777" w:rsidR="00272386" w:rsidRPr="00272386" w:rsidRDefault="00272386" w:rsidP="00272386">
            <w:pPr>
              <w:pStyle w:val="p1"/>
              <w:rPr>
                <w:sz w:val="24"/>
                <w:szCs w:val="24"/>
              </w:rPr>
            </w:pPr>
            <w:r w:rsidRPr="00272386">
              <w:rPr>
                <w:rStyle w:val="s1"/>
                <w:sz w:val="24"/>
                <w:szCs w:val="24"/>
              </w:rPr>
              <w:t xml:space="preserve">● </w:t>
            </w:r>
            <w:r w:rsidRPr="00272386">
              <w:rPr>
                <w:sz w:val="24"/>
                <w:szCs w:val="24"/>
              </w:rPr>
              <w:t>You should also read some secondary material about the text.</w:t>
            </w:r>
          </w:p>
          <w:p w14:paraId="1DF49103" w14:textId="680DD63D" w:rsidR="00272386" w:rsidRPr="00272386" w:rsidRDefault="00272386" w:rsidP="00272386">
            <w:pPr>
              <w:pStyle w:val="p1"/>
              <w:rPr>
                <w:sz w:val="24"/>
                <w:szCs w:val="24"/>
              </w:rPr>
            </w:pPr>
            <w:r w:rsidRPr="00272386">
              <w:rPr>
                <w:rStyle w:val="s1"/>
                <w:sz w:val="24"/>
                <w:szCs w:val="24"/>
              </w:rPr>
              <w:t xml:space="preserve">● </w:t>
            </w:r>
            <w:r w:rsidRPr="00272386">
              <w:rPr>
                <w:sz w:val="24"/>
                <w:szCs w:val="24"/>
              </w:rPr>
              <w:t>You are also encouraged to obtain Chinese translations of the texts studied</w:t>
            </w:r>
            <w:r>
              <w:rPr>
                <w:sz w:val="24"/>
                <w:szCs w:val="24"/>
              </w:rPr>
              <w:t xml:space="preserve"> </w:t>
            </w:r>
            <w:r w:rsidRPr="00272386">
              <w:rPr>
                <w:sz w:val="24"/>
                <w:szCs w:val="24"/>
              </w:rPr>
              <w:t>as an aid to learning.</w:t>
            </w:r>
          </w:p>
          <w:p w14:paraId="4A6BD1FE" w14:textId="51600CEC" w:rsidR="00272386" w:rsidRPr="00272386" w:rsidRDefault="00272386" w:rsidP="00272386">
            <w:pPr>
              <w:pStyle w:val="p1"/>
              <w:rPr>
                <w:sz w:val="24"/>
                <w:szCs w:val="24"/>
              </w:rPr>
            </w:pPr>
            <w:r w:rsidRPr="00272386">
              <w:rPr>
                <w:sz w:val="24"/>
                <w:szCs w:val="24"/>
              </w:rPr>
              <w:t>Assessment</w:t>
            </w:r>
            <w:r w:rsidR="00397404">
              <w:rPr>
                <w:sz w:val="24"/>
                <w:szCs w:val="24"/>
              </w:rPr>
              <w:t xml:space="preserve"> (tbc)</w:t>
            </w:r>
            <w:r w:rsidRPr="00272386">
              <w:rPr>
                <w:sz w:val="24"/>
                <w:szCs w:val="24"/>
              </w:rPr>
              <w:t>:</w:t>
            </w:r>
          </w:p>
          <w:p w14:paraId="2563D611" w14:textId="1E851DCE" w:rsidR="00272386" w:rsidRPr="00272386" w:rsidRDefault="00272386" w:rsidP="00272386">
            <w:pPr>
              <w:pStyle w:val="p1"/>
              <w:rPr>
                <w:sz w:val="24"/>
                <w:szCs w:val="24"/>
              </w:rPr>
            </w:pPr>
            <w:r w:rsidRPr="00272386">
              <w:rPr>
                <w:rStyle w:val="s1"/>
                <w:sz w:val="24"/>
                <w:szCs w:val="24"/>
              </w:rPr>
              <w:t xml:space="preserve">● </w:t>
            </w:r>
            <w:r w:rsidRPr="00272386">
              <w:rPr>
                <w:sz w:val="24"/>
                <w:szCs w:val="24"/>
              </w:rPr>
              <w:t>You will be required to produce a 15-minute informative group presentation</w:t>
            </w:r>
          </w:p>
          <w:p w14:paraId="02180706" w14:textId="5CEA39AB" w:rsidR="00272386" w:rsidRPr="00272386" w:rsidRDefault="00272386" w:rsidP="00272386">
            <w:pPr>
              <w:pStyle w:val="p1"/>
              <w:rPr>
                <w:sz w:val="24"/>
                <w:szCs w:val="24"/>
              </w:rPr>
            </w:pPr>
            <w:r w:rsidRPr="00272386">
              <w:rPr>
                <w:sz w:val="24"/>
                <w:szCs w:val="24"/>
              </w:rPr>
              <w:t>or video essay on one of the texts, (</w:t>
            </w:r>
            <w:r>
              <w:rPr>
                <w:sz w:val="24"/>
                <w:szCs w:val="24"/>
              </w:rPr>
              <w:t>3</w:t>
            </w:r>
            <w:r w:rsidRPr="00272386">
              <w:rPr>
                <w:sz w:val="24"/>
                <w:szCs w:val="24"/>
              </w:rPr>
              <w:t>0%).</w:t>
            </w:r>
          </w:p>
          <w:p w14:paraId="6ED2112C" w14:textId="743F8D33" w:rsidR="00272386" w:rsidRPr="00272386" w:rsidRDefault="00272386" w:rsidP="00272386">
            <w:pPr>
              <w:pStyle w:val="p1"/>
              <w:rPr>
                <w:sz w:val="24"/>
                <w:szCs w:val="24"/>
              </w:rPr>
            </w:pPr>
            <w:r w:rsidRPr="00272386">
              <w:rPr>
                <w:rStyle w:val="s1"/>
                <w:sz w:val="24"/>
                <w:szCs w:val="24"/>
              </w:rPr>
              <w:t xml:space="preserve">● The </w:t>
            </w:r>
            <w:r w:rsidR="00C41F88">
              <w:rPr>
                <w:rStyle w:val="s1"/>
                <w:sz w:val="24"/>
                <w:szCs w:val="24"/>
              </w:rPr>
              <w:t>m</w:t>
            </w:r>
            <w:r w:rsidRPr="00272386">
              <w:rPr>
                <w:rStyle w:val="s1"/>
                <w:sz w:val="24"/>
                <w:szCs w:val="24"/>
              </w:rPr>
              <w:t>id-</w:t>
            </w:r>
            <w:r w:rsidR="00C41F88">
              <w:rPr>
                <w:rStyle w:val="s1"/>
                <w:sz w:val="24"/>
                <w:szCs w:val="24"/>
              </w:rPr>
              <w:t>t</w:t>
            </w:r>
            <w:r w:rsidRPr="00272386">
              <w:rPr>
                <w:rStyle w:val="s1"/>
                <w:sz w:val="24"/>
                <w:szCs w:val="24"/>
              </w:rPr>
              <w:t xml:space="preserve">erm is a </w:t>
            </w:r>
            <w:r>
              <w:rPr>
                <w:rStyle w:val="s1"/>
                <w:sz w:val="24"/>
                <w:szCs w:val="24"/>
              </w:rPr>
              <w:t>handwritten in-class essay on one of the texts studied</w:t>
            </w:r>
            <w:r>
              <w:rPr>
                <w:rStyle w:val="s1"/>
              </w:rPr>
              <w:t xml:space="preserve"> </w:t>
            </w:r>
            <w:r>
              <w:rPr>
                <w:sz w:val="24"/>
                <w:szCs w:val="24"/>
              </w:rPr>
              <w:t>(3</w:t>
            </w:r>
            <w:r w:rsidRPr="00272386">
              <w:rPr>
                <w:sz w:val="24"/>
                <w:szCs w:val="24"/>
              </w:rPr>
              <w:t>0%).</w:t>
            </w:r>
          </w:p>
          <w:p w14:paraId="3407FC7B" w14:textId="6CDC87F5" w:rsidR="00272386" w:rsidRDefault="00272386" w:rsidP="00272386">
            <w:pPr>
              <w:pStyle w:val="p1"/>
              <w:rPr>
                <w:sz w:val="24"/>
                <w:szCs w:val="24"/>
              </w:rPr>
            </w:pPr>
            <w:r w:rsidRPr="00272386">
              <w:rPr>
                <w:rStyle w:val="s1"/>
                <w:sz w:val="24"/>
                <w:szCs w:val="24"/>
              </w:rPr>
              <w:t xml:space="preserve">● </w:t>
            </w:r>
            <w:r w:rsidRPr="00272386">
              <w:rPr>
                <w:sz w:val="24"/>
                <w:szCs w:val="24"/>
              </w:rPr>
              <w:t xml:space="preserve">The final research essay </w:t>
            </w:r>
            <w:r w:rsidR="00C41F88">
              <w:rPr>
                <w:sz w:val="24"/>
                <w:szCs w:val="24"/>
              </w:rPr>
              <w:t>is a homework assignment</w:t>
            </w:r>
            <w:r w:rsidR="00397404">
              <w:rPr>
                <w:sz w:val="24"/>
                <w:szCs w:val="24"/>
              </w:rPr>
              <w:t xml:space="preserve"> </w:t>
            </w:r>
            <w:r w:rsidRPr="00272386">
              <w:rPr>
                <w:sz w:val="24"/>
                <w:szCs w:val="24"/>
              </w:rPr>
              <w:t>(</w:t>
            </w:r>
            <w:r>
              <w:rPr>
                <w:sz w:val="24"/>
                <w:szCs w:val="24"/>
              </w:rPr>
              <w:t>3</w:t>
            </w:r>
            <w:r w:rsidRPr="00272386">
              <w:rPr>
                <w:sz w:val="24"/>
                <w:szCs w:val="24"/>
              </w:rPr>
              <w:t>0%).</w:t>
            </w:r>
          </w:p>
          <w:p w14:paraId="4B9C77FF" w14:textId="1D0BAC4F" w:rsidR="00272386" w:rsidRDefault="00272386" w:rsidP="00272386">
            <w:pPr>
              <w:pStyle w:val="p1"/>
              <w:rPr>
                <w:rStyle w:val="s1"/>
                <w:sz w:val="24"/>
                <w:szCs w:val="24"/>
              </w:rPr>
            </w:pPr>
            <w:r w:rsidRPr="00272386">
              <w:rPr>
                <w:rStyle w:val="s1"/>
                <w:sz w:val="24"/>
                <w:szCs w:val="24"/>
              </w:rPr>
              <w:t>●</w:t>
            </w:r>
            <w:r>
              <w:rPr>
                <w:rStyle w:val="s1"/>
                <w:sz w:val="24"/>
                <w:szCs w:val="24"/>
              </w:rPr>
              <w:t xml:space="preserve"> Attendance </w:t>
            </w:r>
            <w:r w:rsidR="00390820">
              <w:rPr>
                <w:rStyle w:val="s1"/>
                <w:sz w:val="24"/>
                <w:szCs w:val="24"/>
              </w:rPr>
              <w:t>(</w:t>
            </w:r>
            <w:r>
              <w:rPr>
                <w:rStyle w:val="s1"/>
                <w:sz w:val="24"/>
                <w:szCs w:val="24"/>
              </w:rPr>
              <w:t>5%</w:t>
            </w:r>
            <w:r w:rsidR="00390820">
              <w:rPr>
                <w:rStyle w:val="s1"/>
                <w:sz w:val="24"/>
                <w:szCs w:val="24"/>
              </w:rPr>
              <w:t>)</w:t>
            </w:r>
          </w:p>
          <w:p w14:paraId="5C57E083" w14:textId="0E1B989E" w:rsidR="00272386" w:rsidRPr="00272386" w:rsidRDefault="00272386" w:rsidP="00272386">
            <w:pPr>
              <w:pStyle w:val="p1"/>
              <w:rPr>
                <w:sz w:val="24"/>
                <w:szCs w:val="24"/>
              </w:rPr>
            </w:pPr>
            <w:r w:rsidRPr="00272386">
              <w:rPr>
                <w:rStyle w:val="s1"/>
                <w:sz w:val="24"/>
                <w:szCs w:val="24"/>
              </w:rPr>
              <w:t>●</w:t>
            </w:r>
            <w:r>
              <w:rPr>
                <w:rStyle w:val="s1"/>
                <w:sz w:val="24"/>
                <w:szCs w:val="24"/>
              </w:rPr>
              <w:t xml:space="preserve"> In class </w:t>
            </w:r>
            <w:r w:rsidR="00390820">
              <w:rPr>
                <w:rStyle w:val="s1"/>
                <w:sz w:val="24"/>
                <w:szCs w:val="24"/>
              </w:rPr>
              <w:t xml:space="preserve">discussion </w:t>
            </w:r>
            <w:r>
              <w:rPr>
                <w:rStyle w:val="s1"/>
                <w:sz w:val="24"/>
                <w:szCs w:val="24"/>
              </w:rPr>
              <w:t>and</w:t>
            </w:r>
            <w:r w:rsidR="00390820">
              <w:rPr>
                <w:rStyle w:val="s1"/>
                <w:sz w:val="24"/>
                <w:szCs w:val="24"/>
              </w:rPr>
              <w:t xml:space="preserve"> </w:t>
            </w:r>
            <w:proofErr w:type="spellStart"/>
            <w:r w:rsidR="00390820">
              <w:rPr>
                <w:rStyle w:val="s1"/>
                <w:sz w:val="24"/>
                <w:szCs w:val="24"/>
              </w:rPr>
              <w:t>Ecourse</w:t>
            </w:r>
            <w:proofErr w:type="spellEnd"/>
            <w:r>
              <w:rPr>
                <w:rStyle w:val="s1"/>
                <w:sz w:val="24"/>
                <w:szCs w:val="24"/>
              </w:rPr>
              <w:t xml:space="preserve"> forum contributions</w:t>
            </w:r>
            <w:r w:rsidR="00390820">
              <w:rPr>
                <w:rStyle w:val="s1"/>
                <w:sz w:val="24"/>
                <w:szCs w:val="24"/>
              </w:rPr>
              <w:t xml:space="preserve"> (5%)</w:t>
            </w:r>
            <w:r>
              <w:rPr>
                <w:rStyle w:val="s1"/>
                <w:sz w:val="24"/>
                <w:szCs w:val="24"/>
              </w:rPr>
              <w:t xml:space="preserve"> </w:t>
            </w:r>
          </w:p>
        </w:tc>
      </w:tr>
      <w:tr w:rsidR="00F80D34" w:rsidRPr="001C052A" w14:paraId="5CD8ECA3"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F80D34" w:rsidRPr="00F66AEE" w:rsidRDefault="00F80D34" w:rsidP="00F80D34">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每週課程內容</w:t>
            </w:r>
          </w:p>
          <w:p w14:paraId="343E809E" w14:textId="5BC6D539" w:rsidR="00F80D34" w:rsidRPr="00F66AEE" w:rsidRDefault="00F80D34" w:rsidP="00F80D34">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weekly scheduled contents</w:t>
            </w:r>
            <w:r w:rsidR="00C41F88">
              <w:rPr>
                <w:rFonts w:ascii="Times New Roman" w:eastAsia="Microsoft JhengHei" w:hAnsi="Times New Roman"/>
                <w:b/>
              </w:rPr>
              <w:t xml:space="preserve"> (subject to change)</w:t>
            </w:r>
          </w:p>
        </w:tc>
      </w:tr>
      <w:tr w:rsidR="00F80D34" w:rsidRPr="001C052A" w14:paraId="22716D96"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1AFD0D92" w14:textId="7755072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Week 1</w:t>
            </w:r>
          </w:p>
        </w:tc>
        <w:tc>
          <w:tcPr>
            <w:tcW w:w="4477" w:type="pct"/>
            <w:gridSpan w:val="6"/>
            <w:tcBorders>
              <w:top w:val="single" w:sz="4" w:space="0" w:color="000000"/>
              <w:left w:val="single" w:sz="4" w:space="0" w:color="000000"/>
              <w:bottom w:val="single" w:sz="4" w:space="0" w:color="000000"/>
              <w:right w:val="single" w:sz="4" w:space="0" w:color="000000"/>
            </w:tcBorders>
          </w:tcPr>
          <w:p w14:paraId="08FB0EBF" w14:textId="4096B876" w:rsidR="00F80D34" w:rsidRPr="008833AA" w:rsidRDefault="00515CAA" w:rsidP="00F80D34">
            <w:pPr>
              <w:spacing w:line="320" w:lineRule="exact"/>
              <w:ind w:leftChars="0" w:left="0"/>
              <w:rPr>
                <w:rFonts w:asciiTheme="minorHAnsi" w:eastAsia="Microsoft JhengHei" w:hAnsiTheme="minorHAnsi" w:cstheme="minorHAnsi"/>
                <w:szCs w:val="24"/>
              </w:rPr>
            </w:pPr>
            <w:r>
              <w:rPr>
                <w:rFonts w:asciiTheme="minorHAnsi" w:eastAsia="DFKai-SB" w:hAnsiTheme="minorHAnsi" w:cstheme="minorHAnsi"/>
                <w:szCs w:val="24"/>
              </w:rPr>
              <w:t xml:space="preserve">Online – </w:t>
            </w:r>
            <w:proofErr w:type="spellStart"/>
            <w:r>
              <w:rPr>
                <w:rFonts w:asciiTheme="minorHAnsi" w:eastAsia="DFKai-SB" w:hAnsiTheme="minorHAnsi" w:cstheme="minorHAnsi"/>
                <w:szCs w:val="24"/>
              </w:rPr>
              <w:t>Ecourse</w:t>
            </w:r>
            <w:proofErr w:type="spellEnd"/>
            <w:r>
              <w:rPr>
                <w:rFonts w:asciiTheme="minorHAnsi" w:eastAsia="DFKai-SB" w:hAnsiTheme="minorHAnsi" w:cstheme="minorHAnsi"/>
                <w:szCs w:val="24"/>
              </w:rPr>
              <w:t xml:space="preserve"> </w:t>
            </w:r>
            <w:r w:rsidR="00F80D34" w:rsidRPr="008833AA">
              <w:rPr>
                <w:rFonts w:asciiTheme="minorHAnsi" w:eastAsia="DFKai-SB" w:hAnsiTheme="minorHAnsi" w:cstheme="minorHAnsi"/>
                <w:szCs w:val="24"/>
              </w:rPr>
              <w:t>Introduction</w:t>
            </w:r>
            <w:r>
              <w:rPr>
                <w:rFonts w:asciiTheme="minorHAnsi" w:eastAsia="DFKai-SB" w:hAnsiTheme="minorHAnsi" w:cstheme="minorHAnsi"/>
                <w:szCs w:val="24"/>
              </w:rPr>
              <w:t xml:space="preserve"> </w:t>
            </w:r>
            <w:r w:rsidR="00F80D34" w:rsidRPr="008833AA">
              <w:rPr>
                <w:rFonts w:asciiTheme="minorHAnsi" w:eastAsia="DFKai-SB" w:hAnsiTheme="minorHAnsi" w:cstheme="minorHAnsi"/>
                <w:szCs w:val="24"/>
              </w:rPr>
              <w:t xml:space="preserve"> </w:t>
            </w:r>
          </w:p>
        </w:tc>
      </w:tr>
      <w:tr w:rsidR="00F80D34" w:rsidRPr="001C052A" w14:paraId="4C821A81"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1AB2882E"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Week 2</w:t>
            </w:r>
          </w:p>
        </w:tc>
        <w:tc>
          <w:tcPr>
            <w:tcW w:w="4477" w:type="pct"/>
            <w:gridSpan w:val="6"/>
            <w:tcBorders>
              <w:top w:val="single" w:sz="4" w:space="0" w:color="000000"/>
              <w:left w:val="single" w:sz="4" w:space="0" w:color="000000"/>
              <w:bottom w:val="single" w:sz="4" w:space="0" w:color="000000"/>
              <w:right w:val="single" w:sz="4" w:space="0" w:color="000000"/>
            </w:tcBorders>
          </w:tcPr>
          <w:p w14:paraId="7485CFCE" w14:textId="02B7CEDB" w:rsidR="00F80D34" w:rsidRPr="008833AA" w:rsidRDefault="00F80D34" w:rsidP="00F80D34">
            <w:pPr>
              <w:pStyle w:val="p1"/>
              <w:rPr>
                <w:rFonts w:asciiTheme="minorHAnsi" w:hAnsiTheme="minorHAnsi" w:cstheme="minorHAnsi"/>
                <w:sz w:val="24"/>
                <w:szCs w:val="24"/>
              </w:rPr>
            </w:pPr>
            <w:r w:rsidRPr="008833AA">
              <w:rPr>
                <w:rFonts w:asciiTheme="minorHAnsi" w:hAnsiTheme="minorHAnsi" w:cstheme="minorHAnsi"/>
                <w:sz w:val="24"/>
                <w:szCs w:val="24"/>
              </w:rPr>
              <w:t xml:space="preserve">Charlotte Perkins Gillman – </w:t>
            </w:r>
            <w:proofErr w:type="spellStart"/>
            <w:r w:rsidRPr="008833AA">
              <w:rPr>
                <w:rFonts w:asciiTheme="minorHAnsi" w:hAnsiTheme="minorHAnsi" w:cstheme="minorHAnsi"/>
                <w:i/>
                <w:iCs/>
                <w:sz w:val="24"/>
                <w:szCs w:val="24"/>
              </w:rPr>
              <w:t>Herland</w:t>
            </w:r>
            <w:proofErr w:type="spellEnd"/>
          </w:p>
        </w:tc>
      </w:tr>
      <w:tr w:rsidR="00F80D34" w:rsidRPr="001C052A" w14:paraId="43D0D65F"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46AE2F31"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3 </w:t>
            </w:r>
          </w:p>
        </w:tc>
        <w:tc>
          <w:tcPr>
            <w:tcW w:w="4477" w:type="pct"/>
            <w:gridSpan w:val="6"/>
            <w:tcBorders>
              <w:top w:val="single" w:sz="4" w:space="0" w:color="000000"/>
              <w:left w:val="single" w:sz="4" w:space="0" w:color="000000"/>
              <w:bottom w:val="single" w:sz="4" w:space="0" w:color="000000"/>
              <w:right w:val="single" w:sz="4" w:space="0" w:color="000000"/>
            </w:tcBorders>
          </w:tcPr>
          <w:p w14:paraId="363FACB1" w14:textId="43E48F21" w:rsidR="00F80D34" w:rsidRPr="008833AA" w:rsidRDefault="00F80D34" w:rsidP="00F80D34">
            <w:pPr>
              <w:pStyle w:val="p1"/>
              <w:rPr>
                <w:rFonts w:asciiTheme="minorHAnsi" w:hAnsiTheme="minorHAnsi" w:cstheme="minorHAnsi"/>
                <w:sz w:val="24"/>
                <w:szCs w:val="24"/>
              </w:rPr>
            </w:pPr>
            <w:r w:rsidRPr="008833AA">
              <w:rPr>
                <w:rFonts w:asciiTheme="minorHAnsi" w:hAnsiTheme="minorHAnsi" w:cstheme="minorHAnsi"/>
                <w:sz w:val="24"/>
                <w:szCs w:val="24"/>
              </w:rPr>
              <w:t xml:space="preserve">Charlotte Perkins Gillman – </w:t>
            </w:r>
            <w:proofErr w:type="spellStart"/>
            <w:r w:rsidRPr="008833AA">
              <w:rPr>
                <w:rFonts w:asciiTheme="minorHAnsi" w:hAnsiTheme="minorHAnsi" w:cstheme="minorHAnsi"/>
                <w:i/>
                <w:iCs/>
                <w:sz w:val="24"/>
                <w:szCs w:val="24"/>
              </w:rPr>
              <w:t>Herland</w:t>
            </w:r>
            <w:proofErr w:type="spellEnd"/>
          </w:p>
        </w:tc>
      </w:tr>
      <w:tr w:rsidR="00F80D34" w:rsidRPr="001C052A" w14:paraId="0F061F90"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4355FBD7"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4 </w:t>
            </w:r>
          </w:p>
        </w:tc>
        <w:tc>
          <w:tcPr>
            <w:tcW w:w="4477" w:type="pct"/>
            <w:gridSpan w:val="6"/>
            <w:tcBorders>
              <w:top w:val="single" w:sz="4" w:space="0" w:color="000000"/>
              <w:left w:val="single" w:sz="4" w:space="0" w:color="000000"/>
              <w:bottom w:val="single" w:sz="4" w:space="0" w:color="000000"/>
              <w:right w:val="single" w:sz="4" w:space="0" w:color="000000"/>
            </w:tcBorders>
          </w:tcPr>
          <w:p w14:paraId="3DBCCCB5" w14:textId="49D56C89" w:rsidR="00F80D34" w:rsidRPr="008833AA" w:rsidRDefault="00F80D34" w:rsidP="00F80D34">
            <w:pPr>
              <w:pStyle w:val="p1"/>
              <w:rPr>
                <w:rFonts w:asciiTheme="minorHAnsi" w:hAnsiTheme="minorHAnsi" w:cstheme="minorHAnsi"/>
                <w:sz w:val="24"/>
                <w:szCs w:val="24"/>
              </w:rPr>
            </w:pPr>
            <w:r w:rsidRPr="008833AA">
              <w:rPr>
                <w:rFonts w:asciiTheme="minorHAnsi" w:hAnsiTheme="minorHAnsi" w:cstheme="minorHAnsi"/>
                <w:sz w:val="24"/>
                <w:szCs w:val="24"/>
              </w:rPr>
              <w:t xml:space="preserve">Yevgeny Zamyatin – </w:t>
            </w:r>
            <w:r w:rsidRPr="008833AA">
              <w:rPr>
                <w:rFonts w:asciiTheme="minorHAnsi" w:hAnsiTheme="minorHAnsi" w:cstheme="minorHAnsi"/>
                <w:i/>
                <w:iCs/>
                <w:sz w:val="24"/>
                <w:szCs w:val="24"/>
              </w:rPr>
              <w:t>We</w:t>
            </w:r>
          </w:p>
        </w:tc>
      </w:tr>
      <w:tr w:rsidR="00F80D34" w:rsidRPr="001C052A" w14:paraId="7E89BCAC"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41D663E3"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5 </w:t>
            </w:r>
          </w:p>
        </w:tc>
        <w:tc>
          <w:tcPr>
            <w:tcW w:w="4477" w:type="pct"/>
            <w:gridSpan w:val="6"/>
            <w:tcBorders>
              <w:top w:val="single" w:sz="4" w:space="0" w:color="000000"/>
              <w:left w:val="single" w:sz="4" w:space="0" w:color="000000"/>
              <w:bottom w:val="single" w:sz="4" w:space="0" w:color="000000"/>
              <w:right w:val="single" w:sz="4" w:space="0" w:color="000000"/>
            </w:tcBorders>
          </w:tcPr>
          <w:p w14:paraId="78F588B0" w14:textId="08851503" w:rsidR="00F80D34" w:rsidRPr="008833AA" w:rsidRDefault="00F80D34" w:rsidP="00F80D34">
            <w:pPr>
              <w:pStyle w:val="p1"/>
              <w:rPr>
                <w:rFonts w:asciiTheme="minorHAnsi" w:hAnsiTheme="minorHAnsi" w:cstheme="minorHAnsi"/>
                <w:sz w:val="24"/>
                <w:szCs w:val="24"/>
              </w:rPr>
            </w:pPr>
            <w:r w:rsidRPr="008833AA">
              <w:rPr>
                <w:rFonts w:asciiTheme="minorHAnsi" w:hAnsiTheme="minorHAnsi" w:cstheme="minorHAnsi"/>
                <w:sz w:val="24"/>
                <w:szCs w:val="24"/>
              </w:rPr>
              <w:t xml:space="preserve">Yevgeny Zamyatin – </w:t>
            </w:r>
            <w:r w:rsidRPr="008833AA">
              <w:rPr>
                <w:rFonts w:asciiTheme="minorHAnsi" w:hAnsiTheme="minorHAnsi" w:cstheme="minorHAnsi"/>
                <w:i/>
                <w:iCs/>
                <w:sz w:val="24"/>
                <w:szCs w:val="24"/>
              </w:rPr>
              <w:t>We</w:t>
            </w:r>
          </w:p>
        </w:tc>
      </w:tr>
      <w:tr w:rsidR="00F80D34" w:rsidRPr="001C052A" w14:paraId="0791BBB0"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63FFF254"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6 </w:t>
            </w:r>
          </w:p>
        </w:tc>
        <w:tc>
          <w:tcPr>
            <w:tcW w:w="4477" w:type="pct"/>
            <w:gridSpan w:val="6"/>
            <w:tcBorders>
              <w:top w:val="single" w:sz="4" w:space="0" w:color="000000"/>
              <w:left w:val="single" w:sz="4" w:space="0" w:color="000000"/>
              <w:bottom w:val="single" w:sz="4" w:space="0" w:color="000000"/>
              <w:right w:val="single" w:sz="4" w:space="0" w:color="000000"/>
            </w:tcBorders>
          </w:tcPr>
          <w:p w14:paraId="051812B1" w14:textId="76E13AF6" w:rsidR="00F80D34" w:rsidRPr="008833AA" w:rsidRDefault="00F80D34" w:rsidP="00F80D34">
            <w:pPr>
              <w:spacing w:line="320" w:lineRule="exact"/>
              <w:ind w:leftChars="0" w:left="0"/>
              <w:rPr>
                <w:rFonts w:asciiTheme="minorHAnsi" w:eastAsia="Microsoft JhengHei" w:hAnsiTheme="minorHAnsi" w:cstheme="minorHAnsi"/>
                <w:szCs w:val="24"/>
              </w:rPr>
            </w:pPr>
            <w:r w:rsidRPr="008833AA">
              <w:rPr>
                <w:rFonts w:asciiTheme="minorHAnsi" w:eastAsia="DFKai-SB" w:hAnsiTheme="minorHAnsi" w:cstheme="minorHAnsi"/>
                <w:szCs w:val="24"/>
              </w:rPr>
              <w:t>Presentation skills workshop</w:t>
            </w:r>
          </w:p>
        </w:tc>
      </w:tr>
      <w:tr w:rsidR="008833AA" w:rsidRPr="001C052A" w14:paraId="539582ED"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0AA6B295"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Week 7</w:t>
            </w:r>
          </w:p>
        </w:tc>
        <w:tc>
          <w:tcPr>
            <w:tcW w:w="4477" w:type="pct"/>
            <w:gridSpan w:val="6"/>
            <w:tcBorders>
              <w:top w:val="single" w:sz="4" w:space="0" w:color="000000"/>
              <w:left w:val="single" w:sz="4" w:space="0" w:color="000000"/>
              <w:bottom w:val="single" w:sz="4" w:space="0" w:color="000000"/>
              <w:right w:val="single" w:sz="4" w:space="0" w:color="000000"/>
            </w:tcBorders>
          </w:tcPr>
          <w:p w14:paraId="7CDA08EE" w14:textId="21F3E3AB" w:rsidR="008833AA" w:rsidRPr="008833AA" w:rsidRDefault="008833AA"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Anthony Burgess – </w:t>
            </w:r>
            <w:r w:rsidRPr="008833AA">
              <w:rPr>
                <w:rFonts w:asciiTheme="minorHAnsi" w:hAnsiTheme="minorHAnsi" w:cstheme="minorHAnsi"/>
                <w:i/>
                <w:iCs/>
                <w:szCs w:val="24"/>
              </w:rPr>
              <w:t>A Clockwork Orange</w:t>
            </w:r>
          </w:p>
        </w:tc>
      </w:tr>
      <w:tr w:rsidR="008833AA" w:rsidRPr="001C052A" w14:paraId="2CA2392F"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0A6C1A25"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8 </w:t>
            </w:r>
          </w:p>
        </w:tc>
        <w:tc>
          <w:tcPr>
            <w:tcW w:w="4477" w:type="pct"/>
            <w:gridSpan w:val="6"/>
            <w:tcBorders>
              <w:top w:val="single" w:sz="4" w:space="0" w:color="000000"/>
              <w:left w:val="single" w:sz="4" w:space="0" w:color="000000"/>
              <w:bottom w:val="single" w:sz="4" w:space="0" w:color="000000"/>
              <w:right w:val="single" w:sz="4" w:space="0" w:color="000000"/>
            </w:tcBorders>
          </w:tcPr>
          <w:p w14:paraId="29CCB0AA" w14:textId="2471D996" w:rsidR="008833AA" w:rsidRPr="008833AA" w:rsidRDefault="008833AA" w:rsidP="008833AA">
            <w:pPr>
              <w:pStyle w:val="p1"/>
              <w:rPr>
                <w:rFonts w:asciiTheme="minorHAnsi" w:hAnsiTheme="minorHAnsi" w:cstheme="minorHAnsi"/>
                <w:sz w:val="24"/>
                <w:szCs w:val="24"/>
              </w:rPr>
            </w:pPr>
            <w:r w:rsidRPr="008833AA">
              <w:rPr>
                <w:rFonts w:asciiTheme="minorHAnsi" w:hAnsiTheme="minorHAnsi" w:cstheme="minorHAnsi"/>
                <w:sz w:val="24"/>
                <w:szCs w:val="24"/>
              </w:rPr>
              <w:t xml:space="preserve">Anthony Burgess – </w:t>
            </w:r>
            <w:r w:rsidRPr="008833AA">
              <w:rPr>
                <w:rFonts w:asciiTheme="minorHAnsi" w:hAnsiTheme="minorHAnsi" w:cstheme="minorHAnsi"/>
                <w:i/>
                <w:iCs/>
                <w:sz w:val="24"/>
                <w:szCs w:val="24"/>
              </w:rPr>
              <w:t>A Clockwork Orange</w:t>
            </w:r>
          </w:p>
        </w:tc>
      </w:tr>
      <w:tr w:rsidR="00F80D34" w:rsidRPr="001C052A" w14:paraId="390F1634"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36192F5C" w14:textId="77777777" w:rsidR="00F80D34" w:rsidRPr="00F66AEE" w:rsidRDefault="00F80D34" w:rsidP="00F80D34">
            <w:pPr>
              <w:widowControl w:val="0"/>
              <w:snapToGrid w:val="0"/>
              <w:spacing w:line="0" w:lineRule="atLeast"/>
              <w:ind w:leftChars="0" w:left="0"/>
              <w:rPr>
                <w:rFonts w:ascii="Times New Roman" w:eastAsia="Microsoft JhengHei" w:hAnsi="Times New Roman"/>
              </w:rPr>
            </w:pPr>
            <w:r w:rsidRPr="00F66AEE">
              <w:rPr>
                <w:rFonts w:ascii="Times New Roman" w:eastAsia="Microsoft JhengHei" w:hAnsi="Times New Roman"/>
              </w:rPr>
              <w:t xml:space="preserve">Week 9 </w:t>
            </w:r>
          </w:p>
        </w:tc>
        <w:tc>
          <w:tcPr>
            <w:tcW w:w="4477" w:type="pct"/>
            <w:gridSpan w:val="6"/>
            <w:tcBorders>
              <w:top w:val="single" w:sz="4" w:space="0" w:color="000000"/>
              <w:left w:val="single" w:sz="4" w:space="0" w:color="000000"/>
              <w:bottom w:val="single" w:sz="4" w:space="0" w:color="000000"/>
              <w:right w:val="single" w:sz="4" w:space="0" w:color="000000"/>
            </w:tcBorders>
          </w:tcPr>
          <w:p w14:paraId="6678883A" w14:textId="4DB5986E" w:rsidR="00F80D34" w:rsidRPr="008833AA" w:rsidRDefault="008833AA" w:rsidP="00F80D34">
            <w:pPr>
              <w:pStyle w:val="p1"/>
              <w:rPr>
                <w:rFonts w:asciiTheme="minorHAnsi" w:hAnsiTheme="minorHAnsi" w:cstheme="minorHAnsi"/>
                <w:sz w:val="24"/>
                <w:szCs w:val="24"/>
              </w:rPr>
            </w:pPr>
            <w:r w:rsidRPr="008833AA">
              <w:rPr>
                <w:rFonts w:asciiTheme="minorHAnsi" w:hAnsiTheme="minorHAnsi" w:cstheme="minorHAnsi"/>
                <w:sz w:val="24"/>
                <w:szCs w:val="24"/>
              </w:rPr>
              <w:t>Short Stories</w:t>
            </w:r>
          </w:p>
        </w:tc>
      </w:tr>
      <w:tr w:rsidR="00F80D34" w:rsidRPr="001C052A" w14:paraId="584B1D51"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56B635BC"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10 </w:t>
            </w:r>
          </w:p>
        </w:tc>
        <w:tc>
          <w:tcPr>
            <w:tcW w:w="4477" w:type="pct"/>
            <w:gridSpan w:val="6"/>
            <w:tcBorders>
              <w:top w:val="single" w:sz="4" w:space="0" w:color="000000"/>
              <w:left w:val="single" w:sz="4" w:space="0" w:color="000000"/>
              <w:bottom w:val="single" w:sz="4" w:space="0" w:color="000000"/>
              <w:right w:val="single" w:sz="4" w:space="0" w:color="000000"/>
            </w:tcBorders>
          </w:tcPr>
          <w:p w14:paraId="12D38968" w14:textId="12854445" w:rsidR="00F80D34" w:rsidRPr="008833AA" w:rsidRDefault="008833AA" w:rsidP="00F80D34">
            <w:pPr>
              <w:spacing w:line="320" w:lineRule="exact"/>
              <w:ind w:leftChars="0" w:left="0"/>
              <w:rPr>
                <w:rFonts w:asciiTheme="minorHAnsi" w:eastAsia="Microsoft JhengHei" w:hAnsiTheme="minorHAnsi" w:cstheme="minorHAnsi"/>
                <w:szCs w:val="24"/>
              </w:rPr>
            </w:pPr>
            <w:r>
              <w:rPr>
                <w:rFonts w:asciiTheme="minorHAnsi" w:eastAsia="Microsoft JhengHei" w:hAnsiTheme="minorHAnsi" w:cstheme="minorHAnsi"/>
                <w:szCs w:val="24"/>
              </w:rPr>
              <w:t>Mid</w:t>
            </w:r>
            <w:r w:rsidR="00B95D2F">
              <w:rPr>
                <w:rFonts w:asciiTheme="minorHAnsi" w:eastAsia="Microsoft JhengHei" w:hAnsiTheme="minorHAnsi" w:cstheme="minorHAnsi"/>
                <w:szCs w:val="24"/>
              </w:rPr>
              <w:t>-</w:t>
            </w:r>
            <w:r>
              <w:rPr>
                <w:rFonts w:asciiTheme="minorHAnsi" w:eastAsia="Microsoft JhengHei" w:hAnsiTheme="minorHAnsi" w:cstheme="minorHAnsi"/>
                <w:szCs w:val="24"/>
              </w:rPr>
              <w:t>term</w:t>
            </w:r>
            <w:r w:rsidR="004F3FBA">
              <w:rPr>
                <w:rFonts w:asciiTheme="minorHAnsi" w:eastAsia="Microsoft JhengHei" w:hAnsiTheme="minorHAnsi" w:cstheme="minorHAnsi"/>
                <w:szCs w:val="24"/>
              </w:rPr>
              <w:t xml:space="preserve"> in-class essay</w:t>
            </w:r>
          </w:p>
        </w:tc>
      </w:tr>
      <w:tr w:rsidR="008833AA" w:rsidRPr="001C052A" w14:paraId="14D09CB8"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3D1CAA87"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11 </w:t>
            </w:r>
          </w:p>
        </w:tc>
        <w:tc>
          <w:tcPr>
            <w:tcW w:w="4477" w:type="pct"/>
            <w:gridSpan w:val="6"/>
            <w:tcBorders>
              <w:top w:val="single" w:sz="4" w:space="0" w:color="000000"/>
              <w:left w:val="single" w:sz="4" w:space="0" w:color="000000"/>
              <w:bottom w:val="single" w:sz="4" w:space="0" w:color="000000"/>
              <w:right w:val="single" w:sz="4" w:space="0" w:color="000000"/>
            </w:tcBorders>
          </w:tcPr>
          <w:p w14:paraId="54B091A7" w14:textId="33C9BCBB" w:rsidR="008833AA" w:rsidRPr="008833AA" w:rsidRDefault="00CE0323"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Ursula K. Le </w:t>
            </w:r>
            <w:proofErr w:type="spellStart"/>
            <w:r w:rsidRPr="008833AA">
              <w:rPr>
                <w:rFonts w:asciiTheme="minorHAnsi" w:hAnsiTheme="minorHAnsi" w:cstheme="minorHAnsi"/>
                <w:szCs w:val="24"/>
              </w:rPr>
              <w:t>Guin</w:t>
            </w:r>
            <w:proofErr w:type="spellEnd"/>
            <w:r w:rsidRPr="008833AA">
              <w:rPr>
                <w:rFonts w:asciiTheme="minorHAnsi" w:hAnsiTheme="minorHAnsi" w:cstheme="minorHAnsi"/>
                <w:szCs w:val="24"/>
              </w:rPr>
              <w:t xml:space="preserve">, </w:t>
            </w:r>
            <w:r w:rsidRPr="008833AA">
              <w:rPr>
                <w:rFonts w:asciiTheme="minorHAnsi" w:hAnsiTheme="minorHAnsi" w:cstheme="minorHAnsi"/>
                <w:i/>
                <w:szCs w:val="24"/>
              </w:rPr>
              <w:t>The Left Hand of Darkness</w:t>
            </w:r>
            <w:r w:rsidR="008833AA" w:rsidRPr="008833AA">
              <w:rPr>
                <w:rFonts w:asciiTheme="minorHAnsi" w:hAnsiTheme="minorHAnsi" w:cstheme="minorHAnsi"/>
                <w:szCs w:val="24"/>
              </w:rPr>
              <w:t xml:space="preserve"> (Orbit) </w:t>
            </w:r>
          </w:p>
        </w:tc>
      </w:tr>
      <w:tr w:rsidR="008833AA" w:rsidRPr="001C052A" w14:paraId="35E099C0"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747EDECE"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12 </w:t>
            </w:r>
          </w:p>
        </w:tc>
        <w:tc>
          <w:tcPr>
            <w:tcW w:w="4477" w:type="pct"/>
            <w:gridSpan w:val="6"/>
            <w:tcBorders>
              <w:top w:val="single" w:sz="4" w:space="0" w:color="000000"/>
              <w:left w:val="single" w:sz="4" w:space="0" w:color="000000"/>
              <w:bottom w:val="single" w:sz="4" w:space="0" w:color="000000"/>
              <w:right w:val="single" w:sz="4" w:space="0" w:color="000000"/>
            </w:tcBorders>
          </w:tcPr>
          <w:p w14:paraId="22190BA6" w14:textId="6453675E" w:rsidR="008833AA" w:rsidRPr="008833AA" w:rsidRDefault="008833AA"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Ursula K. Le </w:t>
            </w:r>
            <w:proofErr w:type="spellStart"/>
            <w:r w:rsidRPr="008833AA">
              <w:rPr>
                <w:rFonts w:asciiTheme="minorHAnsi" w:hAnsiTheme="minorHAnsi" w:cstheme="minorHAnsi"/>
                <w:szCs w:val="24"/>
              </w:rPr>
              <w:t>Guin</w:t>
            </w:r>
            <w:proofErr w:type="spellEnd"/>
            <w:r w:rsidRPr="008833AA">
              <w:rPr>
                <w:rFonts w:asciiTheme="minorHAnsi" w:hAnsiTheme="minorHAnsi" w:cstheme="minorHAnsi"/>
                <w:szCs w:val="24"/>
              </w:rPr>
              <w:t xml:space="preserve">, </w:t>
            </w:r>
            <w:r w:rsidRPr="008833AA">
              <w:rPr>
                <w:rFonts w:asciiTheme="minorHAnsi" w:hAnsiTheme="minorHAnsi" w:cstheme="minorHAnsi"/>
                <w:i/>
                <w:szCs w:val="24"/>
              </w:rPr>
              <w:t>The Left Hand of Darkness</w:t>
            </w:r>
            <w:r w:rsidRPr="008833AA">
              <w:rPr>
                <w:rFonts w:asciiTheme="minorHAnsi" w:hAnsiTheme="minorHAnsi" w:cstheme="minorHAnsi"/>
                <w:szCs w:val="24"/>
              </w:rPr>
              <w:t xml:space="preserve"> (Orbit) </w:t>
            </w:r>
          </w:p>
        </w:tc>
      </w:tr>
      <w:tr w:rsidR="008833AA" w:rsidRPr="001C052A" w14:paraId="6A51EBBC"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40A4D9EA"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13 </w:t>
            </w:r>
          </w:p>
        </w:tc>
        <w:tc>
          <w:tcPr>
            <w:tcW w:w="4477" w:type="pct"/>
            <w:gridSpan w:val="6"/>
            <w:tcBorders>
              <w:top w:val="single" w:sz="4" w:space="0" w:color="000000"/>
              <w:left w:val="single" w:sz="4" w:space="0" w:color="000000"/>
              <w:bottom w:val="single" w:sz="4" w:space="0" w:color="000000"/>
              <w:right w:val="single" w:sz="4" w:space="0" w:color="000000"/>
            </w:tcBorders>
          </w:tcPr>
          <w:p w14:paraId="0477284E" w14:textId="21EBD239" w:rsidR="008833AA" w:rsidRPr="008833AA" w:rsidRDefault="008833AA" w:rsidP="008833AA">
            <w:pPr>
              <w:spacing w:line="320" w:lineRule="exact"/>
              <w:ind w:leftChars="0" w:left="0"/>
              <w:rPr>
                <w:rFonts w:asciiTheme="minorHAnsi" w:eastAsia="Microsoft JhengHei" w:hAnsiTheme="minorHAnsi" w:cstheme="minorHAnsi"/>
                <w:b/>
                <w:bCs/>
                <w:szCs w:val="24"/>
              </w:rPr>
            </w:pPr>
            <w:r w:rsidRPr="008833AA">
              <w:rPr>
                <w:rFonts w:asciiTheme="minorHAnsi" w:eastAsia="DFKai-SB" w:hAnsiTheme="minorHAnsi" w:cstheme="minorHAnsi"/>
                <w:b/>
                <w:bCs/>
                <w:szCs w:val="24"/>
              </w:rPr>
              <w:t>Presentations</w:t>
            </w:r>
          </w:p>
        </w:tc>
      </w:tr>
      <w:tr w:rsidR="008833AA" w:rsidRPr="001C052A" w14:paraId="5D28D94B"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78D2A060"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14 </w:t>
            </w:r>
          </w:p>
        </w:tc>
        <w:tc>
          <w:tcPr>
            <w:tcW w:w="4477" w:type="pct"/>
            <w:gridSpan w:val="6"/>
            <w:tcBorders>
              <w:top w:val="single" w:sz="4" w:space="0" w:color="000000"/>
              <w:left w:val="single" w:sz="4" w:space="0" w:color="000000"/>
              <w:bottom w:val="single" w:sz="4" w:space="0" w:color="000000"/>
              <w:right w:val="single" w:sz="4" w:space="0" w:color="000000"/>
            </w:tcBorders>
          </w:tcPr>
          <w:p w14:paraId="63CD7C5D" w14:textId="15BC910B" w:rsidR="008833AA" w:rsidRPr="008833AA" w:rsidRDefault="008833AA"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J.G. Ballard, </w:t>
            </w:r>
            <w:r w:rsidRPr="008833AA">
              <w:rPr>
                <w:rFonts w:asciiTheme="minorHAnsi" w:hAnsiTheme="minorHAnsi" w:cstheme="minorHAnsi"/>
                <w:i/>
                <w:szCs w:val="24"/>
              </w:rPr>
              <w:t>Crash</w:t>
            </w:r>
            <w:r w:rsidRPr="008833AA">
              <w:rPr>
                <w:rFonts w:asciiTheme="minorHAnsi" w:hAnsiTheme="minorHAnsi" w:cstheme="minorHAnsi"/>
                <w:szCs w:val="24"/>
              </w:rPr>
              <w:t xml:space="preserve"> (</w:t>
            </w:r>
            <w:proofErr w:type="spellStart"/>
            <w:r w:rsidRPr="008833AA">
              <w:rPr>
                <w:rFonts w:asciiTheme="minorHAnsi" w:hAnsiTheme="minorHAnsi" w:cstheme="minorHAnsi"/>
                <w:szCs w:val="24"/>
              </w:rPr>
              <w:t>HarperPerennial</w:t>
            </w:r>
            <w:proofErr w:type="spellEnd"/>
            <w:r w:rsidRPr="008833AA">
              <w:rPr>
                <w:rFonts w:asciiTheme="minorHAnsi" w:hAnsiTheme="minorHAnsi" w:cstheme="minorHAnsi"/>
                <w:szCs w:val="24"/>
              </w:rPr>
              <w:t xml:space="preserve">) </w:t>
            </w:r>
          </w:p>
        </w:tc>
      </w:tr>
      <w:tr w:rsidR="008833AA" w:rsidRPr="001C052A" w14:paraId="3E75AC24"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0C64FB5D"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15 </w:t>
            </w:r>
          </w:p>
        </w:tc>
        <w:tc>
          <w:tcPr>
            <w:tcW w:w="4477" w:type="pct"/>
            <w:gridSpan w:val="6"/>
            <w:tcBorders>
              <w:top w:val="single" w:sz="4" w:space="0" w:color="000000"/>
              <w:left w:val="single" w:sz="4" w:space="0" w:color="000000"/>
              <w:bottom w:val="single" w:sz="4" w:space="0" w:color="000000"/>
              <w:right w:val="single" w:sz="4" w:space="0" w:color="000000"/>
            </w:tcBorders>
          </w:tcPr>
          <w:p w14:paraId="03250677" w14:textId="7E15100F" w:rsidR="008833AA" w:rsidRPr="008833AA" w:rsidRDefault="008833AA"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J.G. Ballard, </w:t>
            </w:r>
            <w:r w:rsidRPr="008833AA">
              <w:rPr>
                <w:rFonts w:asciiTheme="minorHAnsi" w:hAnsiTheme="minorHAnsi" w:cstheme="minorHAnsi"/>
                <w:i/>
                <w:szCs w:val="24"/>
              </w:rPr>
              <w:t>Crash</w:t>
            </w:r>
            <w:r w:rsidRPr="008833AA">
              <w:rPr>
                <w:rFonts w:asciiTheme="minorHAnsi" w:hAnsiTheme="minorHAnsi" w:cstheme="minorHAnsi"/>
                <w:szCs w:val="24"/>
              </w:rPr>
              <w:t xml:space="preserve"> (</w:t>
            </w:r>
            <w:proofErr w:type="spellStart"/>
            <w:r w:rsidRPr="008833AA">
              <w:rPr>
                <w:rFonts w:asciiTheme="minorHAnsi" w:hAnsiTheme="minorHAnsi" w:cstheme="minorHAnsi"/>
                <w:szCs w:val="24"/>
              </w:rPr>
              <w:t>HarperPerennial</w:t>
            </w:r>
            <w:proofErr w:type="spellEnd"/>
            <w:r w:rsidRPr="008833AA">
              <w:rPr>
                <w:rFonts w:asciiTheme="minorHAnsi" w:hAnsiTheme="minorHAnsi" w:cstheme="minorHAnsi"/>
                <w:szCs w:val="24"/>
              </w:rPr>
              <w:t>)</w:t>
            </w:r>
          </w:p>
        </w:tc>
      </w:tr>
      <w:tr w:rsidR="008833AA" w:rsidRPr="001C052A" w14:paraId="65676668"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0A26FC9A"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w:t>
            </w:r>
            <w:r w:rsidRPr="00F66AEE">
              <w:rPr>
                <w:rFonts w:ascii="Times New Roman" w:eastAsia="Microsoft JhengHei" w:hAnsi="Times New Roman"/>
                <w:lang w:eastAsia="zh-TW"/>
              </w:rPr>
              <w:t>16</w:t>
            </w:r>
          </w:p>
        </w:tc>
        <w:tc>
          <w:tcPr>
            <w:tcW w:w="4477" w:type="pct"/>
            <w:gridSpan w:val="6"/>
            <w:tcBorders>
              <w:top w:val="single" w:sz="4" w:space="0" w:color="000000"/>
              <w:left w:val="single" w:sz="4" w:space="0" w:color="000000"/>
              <w:bottom w:val="single" w:sz="4" w:space="0" w:color="000000"/>
              <w:right w:val="single" w:sz="4" w:space="0" w:color="000000"/>
            </w:tcBorders>
          </w:tcPr>
          <w:p w14:paraId="4359C1AA" w14:textId="09161114" w:rsidR="008833AA" w:rsidRPr="008833AA" w:rsidRDefault="008833AA"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Alan Moore – </w:t>
            </w:r>
            <w:r w:rsidRPr="008833AA">
              <w:rPr>
                <w:rFonts w:asciiTheme="minorHAnsi" w:hAnsiTheme="minorHAnsi" w:cstheme="minorHAnsi"/>
                <w:i/>
                <w:szCs w:val="24"/>
              </w:rPr>
              <w:t xml:space="preserve">Watchmen – </w:t>
            </w:r>
            <w:r w:rsidRPr="008833AA">
              <w:rPr>
                <w:rFonts w:asciiTheme="minorHAnsi" w:hAnsiTheme="minorHAnsi" w:cstheme="minorHAnsi"/>
                <w:szCs w:val="24"/>
              </w:rPr>
              <w:t>Draft essay</w:t>
            </w:r>
          </w:p>
        </w:tc>
      </w:tr>
      <w:tr w:rsidR="008833AA" w:rsidRPr="001C052A" w14:paraId="3BEBA8E0"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63BE9AD4" w14:textId="77777777" w:rsidR="008833AA" w:rsidRPr="00F66AEE" w:rsidRDefault="008833AA" w:rsidP="008833AA">
            <w:pPr>
              <w:spacing w:line="320" w:lineRule="exact"/>
              <w:ind w:leftChars="0" w:left="0"/>
              <w:rPr>
                <w:rFonts w:ascii="Times New Roman" w:eastAsia="Microsoft JhengHei" w:hAnsi="Times New Roman"/>
              </w:rPr>
            </w:pPr>
            <w:r w:rsidRPr="00F66AEE">
              <w:rPr>
                <w:rFonts w:ascii="Times New Roman" w:eastAsia="Microsoft JhengHei" w:hAnsi="Times New Roman"/>
              </w:rPr>
              <w:t>Week 17</w:t>
            </w:r>
          </w:p>
        </w:tc>
        <w:tc>
          <w:tcPr>
            <w:tcW w:w="4477" w:type="pct"/>
            <w:gridSpan w:val="6"/>
            <w:tcBorders>
              <w:top w:val="single" w:sz="4" w:space="0" w:color="000000"/>
              <w:left w:val="single" w:sz="4" w:space="0" w:color="000000"/>
              <w:bottom w:val="single" w:sz="4" w:space="0" w:color="000000"/>
              <w:right w:val="single" w:sz="4" w:space="0" w:color="000000"/>
            </w:tcBorders>
          </w:tcPr>
          <w:p w14:paraId="4AD080D8" w14:textId="644D8C1F" w:rsidR="008833AA" w:rsidRPr="008833AA" w:rsidRDefault="008833AA" w:rsidP="008833AA">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 xml:space="preserve">Alan Moore – </w:t>
            </w:r>
            <w:r w:rsidRPr="008833AA">
              <w:rPr>
                <w:rFonts w:asciiTheme="minorHAnsi" w:hAnsiTheme="minorHAnsi" w:cstheme="minorHAnsi"/>
                <w:i/>
                <w:szCs w:val="24"/>
              </w:rPr>
              <w:t>Watchmen</w:t>
            </w:r>
          </w:p>
        </w:tc>
      </w:tr>
      <w:tr w:rsidR="00F80D34" w:rsidRPr="001C052A" w14:paraId="3A42606D" w14:textId="77777777" w:rsidTr="009B3C60">
        <w:trPr>
          <w:trHeight w:val="224"/>
          <w:tblCellSpacing w:w="0" w:type="dxa"/>
          <w:jc w:val="center"/>
        </w:trPr>
        <w:tc>
          <w:tcPr>
            <w:tcW w:w="523" w:type="pct"/>
            <w:tcBorders>
              <w:top w:val="single" w:sz="4" w:space="0" w:color="000000"/>
              <w:left w:val="single" w:sz="4" w:space="0" w:color="000000"/>
              <w:bottom w:val="single" w:sz="4" w:space="0" w:color="000000"/>
              <w:right w:val="single" w:sz="4" w:space="0" w:color="000000"/>
            </w:tcBorders>
            <w:vAlign w:val="center"/>
          </w:tcPr>
          <w:p w14:paraId="5F99E2BD" w14:textId="77777777" w:rsidR="00F80D34" w:rsidRPr="00F66AEE" w:rsidRDefault="00F80D34" w:rsidP="00F80D34">
            <w:pPr>
              <w:spacing w:line="320" w:lineRule="exact"/>
              <w:ind w:leftChars="0" w:left="0"/>
              <w:rPr>
                <w:rFonts w:ascii="Times New Roman" w:eastAsia="Microsoft JhengHei" w:hAnsi="Times New Roman"/>
              </w:rPr>
            </w:pPr>
            <w:r w:rsidRPr="00F66AEE">
              <w:rPr>
                <w:rFonts w:ascii="Times New Roman" w:eastAsia="Microsoft JhengHei" w:hAnsi="Times New Roman"/>
              </w:rPr>
              <w:t xml:space="preserve">Week 18 </w:t>
            </w:r>
          </w:p>
        </w:tc>
        <w:tc>
          <w:tcPr>
            <w:tcW w:w="4477" w:type="pct"/>
            <w:gridSpan w:val="6"/>
            <w:tcBorders>
              <w:top w:val="single" w:sz="4" w:space="0" w:color="000000"/>
              <w:left w:val="single" w:sz="4" w:space="0" w:color="000000"/>
              <w:bottom w:val="single" w:sz="4" w:space="0" w:color="000000"/>
              <w:right w:val="single" w:sz="4" w:space="0" w:color="000000"/>
            </w:tcBorders>
          </w:tcPr>
          <w:p w14:paraId="5ABA5B03" w14:textId="1BB77397" w:rsidR="00F80D34" w:rsidRPr="008833AA" w:rsidRDefault="00F80D34" w:rsidP="00F80D34">
            <w:pPr>
              <w:spacing w:line="320" w:lineRule="exact"/>
              <w:ind w:leftChars="0" w:left="0"/>
              <w:rPr>
                <w:rFonts w:asciiTheme="minorHAnsi" w:eastAsia="Microsoft JhengHei" w:hAnsiTheme="minorHAnsi" w:cstheme="minorHAnsi"/>
                <w:szCs w:val="24"/>
              </w:rPr>
            </w:pPr>
            <w:r w:rsidRPr="008833AA">
              <w:rPr>
                <w:rFonts w:asciiTheme="minorHAnsi" w:hAnsiTheme="minorHAnsi" w:cstheme="minorHAnsi"/>
                <w:szCs w:val="24"/>
              </w:rPr>
              <w:t>Essay deadline</w:t>
            </w:r>
          </w:p>
        </w:tc>
      </w:tr>
      <w:tr w:rsidR="00F80D34" w:rsidRPr="000C163A" w14:paraId="0457C36B" w14:textId="77777777" w:rsidTr="002F18F8">
        <w:trPr>
          <w:trHeight w:val="224"/>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F80D34" w:rsidRPr="00F66AEE" w:rsidRDefault="00F80D34" w:rsidP="00F80D34">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核心能力</w:t>
            </w:r>
          </w:p>
          <w:p w14:paraId="26E0422F" w14:textId="77777777" w:rsidR="00F80D34" w:rsidRPr="00F66AEE" w:rsidRDefault="00F80D34" w:rsidP="00F80D34">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 xml:space="preserve">core competencies </w:t>
            </w:r>
          </w:p>
        </w:tc>
      </w:tr>
      <w:tr w:rsidR="00F80D34" w:rsidRPr="000B3E3B" w14:paraId="6A0986BA" w14:textId="77777777" w:rsidTr="00D3209B">
        <w:trPr>
          <w:trHeight w:val="6335"/>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F80D34"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F80D34" w:rsidRPr="00F66AEE" w:rsidRDefault="00F80D34" w:rsidP="00F80D34">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lastRenderedPageBreak/>
                    <w:t>核心能力</w:t>
                  </w:r>
                </w:p>
                <w:p w14:paraId="23963A64" w14:textId="443EEC8B" w:rsidR="00F80D34" w:rsidRPr="00F66AEE" w:rsidRDefault="00F80D34" w:rsidP="00F80D34">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F80D34" w:rsidRPr="00F66AEE" w:rsidRDefault="00F80D34" w:rsidP="00F80D34">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本課程與核心能力關聯強度</w:t>
                  </w:r>
                </w:p>
                <w:p w14:paraId="554AC5ED" w14:textId="3CA55939" w:rsidR="00F80D34" w:rsidRPr="00F66AEE" w:rsidRDefault="00F80D34" w:rsidP="00F80D34">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 w:val="20"/>
                      <w:lang w:eastAsia="zh-TW"/>
                    </w:rPr>
                  </w:pPr>
                  <w:r w:rsidRPr="00F66AEE">
                    <w:rPr>
                      <w:rFonts w:ascii="Times New Roman" w:eastAsia="Microsoft JhengHei" w:hAnsi="Times New Roman"/>
                      <w:b/>
                      <w:szCs w:val="24"/>
                    </w:rPr>
                    <w:t>Degrees of related to core competenc</w:t>
                  </w:r>
                  <w:r w:rsidRPr="00F66AEE">
                    <w:rPr>
                      <w:rFonts w:ascii="Times New Roman" w:eastAsia="Microsoft JhengHei" w:hAnsi="Times New Roman"/>
                      <w:b/>
                      <w:szCs w:val="24"/>
                      <w:lang w:eastAsia="zh-TW"/>
                    </w:rPr>
                    <w:t>ies</w:t>
                  </w:r>
                </w:p>
              </w:tc>
            </w:tr>
            <w:tr w:rsidR="00F80D34"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F80D34" w:rsidRPr="00F66AEE" w:rsidRDefault="00F80D34" w:rsidP="00F80D34">
                  <w:pPr>
                    <w:tabs>
                      <w:tab w:val="left" w:pos="9065"/>
                    </w:tabs>
                    <w:autoSpaceDE w:val="0"/>
                    <w:autoSpaceDN w:val="0"/>
                    <w:adjustRightInd w:val="0"/>
                    <w:snapToGrid w:val="0"/>
                    <w:ind w:right="5"/>
                    <w:textAlignment w:val="bottom"/>
                    <w:rPr>
                      <w:rFonts w:ascii="Times New Roman" w:eastAsia="Microsoft JhengHei" w:hAnsi="Times New Roman"/>
                      <w:b/>
                      <w:szCs w:val="24"/>
                    </w:rPr>
                  </w:pPr>
                </w:p>
              </w:tc>
              <w:tc>
                <w:tcPr>
                  <w:tcW w:w="1122" w:type="dxa"/>
                  <w:tcBorders>
                    <w:bottom w:val="double" w:sz="4" w:space="0" w:color="auto"/>
                  </w:tcBorders>
                  <w:vAlign w:val="center"/>
                </w:tcPr>
                <w:p w14:paraId="023B2FC8" w14:textId="77777777" w:rsidR="00F80D34" w:rsidRPr="00F66AEE" w:rsidRDefault="00F80D34" w:rsidP="00F80D34">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1</w:t>
                  </w:r>
                </w:p>
              </w:tc>
              <w:tc>
                <w:tcPr>
                  <w:tcW w:w="1122" w:type="dxa"/>
                  <w:tcBorders>
                    <w:bottom w:val="double" w:sz="4" w:space="0" w:color="auto"/>
                  </w:tcBorders>
                  <w:vAlign w:val="center"/>
                </w:tcPr>
                <w:p w14:paraId="33A4AF2C" w14:textId="77777777" w:rsidR="00F80D34" w:rsidRPr="00F66AEE" w:rsidRDefault="00F80D34" w:rsidP="00F80D34">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2</w:t>
                  </w:r>
                </w:p>
              </w:tc>
              <w:tc>
                <w:tcPr>
                  <w:tcW w:w="1122" w:type="dxa"/>
                  <w:tcBorders>
                    <w:bottom w:val="double" w:sz="4" w:space="0" w:color="auto"/>
                  </w:tcBorders>
                  <w:vAlign w:val="center"/>
                </w:tcPr>
                <w:p w14:paraId="4FE10892" w14:textId="77777777" w:rsidR="00F80D34" w:rsidRPr="00F66AEE" w:rsidRDefault="00F80D34" w:rsidP="00F80D34">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3</w:t>
                  </w:r>
                </w:p>
              </w:tc>
              <w:tc>
                <w:tcPr>
                  <w:tcW w:w="1122" w:type="dxa"/>
                  <w:tcBorders>
                    <w:bottom w:val="double" w:sz="4" w:space="0" w:color="auto"/>
                  </w:tcBorders>
                  <w:vAlign w:val="center"/>
                </w:tcPr>
                <w:p w14:paraId="0712B4DD" w14:textId="77777777" w:rsidR="00F80D34" w:rsidRPr="00F66AEE" w:rsidRDefault="00F80D34" w:rsidP="00F80D34">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4</w:t>
                  </w:r>
                </w:p>
              </w:tc>
              <w:tc>
                <w:tcPr>
                  <w:tcW w:w="1117" w:type="dxa"/>
                  <w:tcBorders>
                    <w:bottom w:val="double" w:sz="4" w:space="0" w:color="auto"/>
                    <w:right w:val="single" w:sz="12" w:space="0" w:color="auto"/>
                  </w:tcBorders>
                  <w:vAlign w:val="center"/>
                </w:tcPr>
                <w:p w14:paraId="73B1445E" w14:textId="77777777" w:rsidR="00F80D34" w:rsidRPr="00F66AEE" w:rsidRDefault="00F80D34" w:rsidP="00F80D34">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F66AEE">
                    <w:rPr>
                      <w:rFonts w:ascii="Microsoft JhengHei" w:eastAsia="Microsoft JhengHei" w:hAnsi="Microsoft JhengHei" w:hint="eastAsia"/>
                      <w:b/>
                      <w:szCs w:val="24"/>
                    </w:rPr>
                    <w:t>5</w:t>
                  </w:r>
                </w:p>
              </w:tc>
            </w:tr>
            <w:tr w:rsidR="00F80D34"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F80D34" w:rsidRPr="00FF66D4" w:rsidRDefault="00F80D34" w:rsidP="00F80D34">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hint="eastAsia"/>
                      <w:b/>
                      <w:bCs/>
                      <w:sz w:val="20"/>
                    </w:rPr>
                    <w:t>專業能力</w:t>
                  </w:r>
                </w:p>
                <w:p w14:paraId="22BE0812" w14:textId="77777777" w:rsidR="00F80D34" w:rsidRDefault="00F80D34" w:rsidP="00F80D34">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hint="eastAsia"/>
                      <w:b/>
                      <w:bCs/>
                      <w:sz w:val="20"/>
                    </w:rPr>
                    <w:t>Specific</w:t>
                  </w:r>
                </w:p>
                <w:p w14:paraId="6BC862BB" w14:textId="25254B14" w:rsidR="00F80D34" w:rsidRPr="00FF66D4" w:rsidRDefault="00F80D34" w:rsidP="00F80D34">
                  <w:pPr>
                    <w:adjustRightInd w:val="0"/>
                    <w:snapToGrid w:val="0"/>
                    <w:spacing w:before="0" w:beforeAutospacing="0"/>
                    <w:ind w:leftChars="-43" w:left="323" w:hangingChars="213" w:hanging="426"/>
                    <w:rPr>
                      <w:rFonts w:ascii="Microsoft JhengHei" w:eastAsia="Microsoft JhengHei" w:hAnsi="Microsoft JhengHei"/>
                      <w:b/>
                      <w:bCs/>
                      <w:sz w:val="20"/>
                    </w:rPr>
                  </w:pPr>
                  <w:r w:rsidRPr="00FF66D4">
                    <w:rPr>
                      <w:rFonts w:ascii="Microsoft JhengHei" w:eastAsia="Microsoft JhengHei" w:hAnsi="Microsoft JhengHei"/>
                      <w:b/>
                      <w:bCs/>
                      <w:sz w:val="20"/>
                    </w:rPr>
                    <w:t>competency</w:t>
                  </w:r>
                  <w:r w:rsidRPr="00FF66D4">
                    <w:rPr>
                      <w:rFonts w:ascii="Microsoft JhengHei" w:eastAsia="Microsoft JhengHei" w:hAnsi="Microsoft JhengHei"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F80D34" w:rsidRPr="00F66AEE" w:rsidRDefault="00F80D34" w:rsidP="00F80D34">
                  <w:pPr>
                    <w:adjustRightInd w:val="0"/>
                    <w:snapToGrid w:val="0"/>
                    <w:ind w:leftChars="0" w:left="0"/>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40EA7F41"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7F20B355"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248CB21A"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uble" w:sz="4" w:space="0" w:color="auto"/>
                    <w:bottom w:val="dotted" w:sz="4" w:space="0" w:color="auto"/>
                    <w:right w:val="single" w:sz="12" w:space="0" w:color="auto"/>
                  </w:tcBorders>
                  <w:vAlign w:val="center"/>
                </w:tcPr>
                <w:p w14:paraId="44994A6A" w14:textId="00D7C471"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80D34"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F80D34" w:rsidRPr="00FF66D4" w:rsidRDefault="00F80D34" w:rsidP="00F80D34">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F80D34" w:rsidRPr="00F66AEE" w:rsidRDefault="00F80D34" w:rsidP="00F80D34">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CBE5C36" w14:textId="7068C261"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DE4409C"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488F74F7"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2870ED5" w14:textId="7097D40D"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80D34"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F80D34" w:rsidRPr="00FF66D4" w:rsidRDefault="00F80D34" w:rsidP="00F80D34">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F80D34" w:rsidRPr="00F66AEE" w:rsidRDefault="00F80D34" w:rsidP="00F80D34">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B6FFA9A" w14:textId="7DF5EA69"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1EDC729"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9FE31FB" w14:textId="5582A07E"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c>
                <w:tcPr>
                  <w:tcW w:w="1117" w:type="dxa"/>
                  <w:tcBorders>
                    <w:top w:val="dotted" w:sz="4" w:space="0" w:color="auto"/>
                    <w:bottom w:val="dotted" w:sz="4" w:space="0" w:color="auto"/>
                    <w:right w:val="single" w:sz="12" w:space="0" w:color="auto"/>
                  </w:tcBorders>
                  <w:vAlign w:val="center"/>
                </w:tcPr>
                <w:p w14:paraId="67D04BF7" w14:textId="0F53E5CE"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F80D34"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F80D34" w:rsidRPr="00FF66D4" w:rsidRDefault="00F80D34" w:rsidP="00F80D34">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F80D34" w:rsidRPr="00F66AEE" w:rsidRDefault="00F80D34" w:rsidP="00F80D34">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33DEE91"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9F5F90E"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7C6079C1" w14:textId="041FDD8A"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c>
                <w:tcPr>
                  <w:tcW w:w="1117" w:type="dxa"/>
                  <w:tcBorders>
                    <w:top w:val="dotted" w:sz="4" w:space="0" w:color="auto"/>
                    <w:bottom w:val="dotted" w:sz="4" w:space="0" w:color="auto"/>
                    <w:right w:val="single" w:sz="12" w:space="0" w:color="auto"/>
                  </w:tcBorders>
                  <w:vAlign w:val="center"/>
                </w:tcPr>
                <w:p w14:paraId="1C2BE1FE" w14:textId="20A3D61F"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F80D34"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F80D34" w:rsidRPr="00FF66D4" w:rsidRDefault="00F80D34" w:rsidP="00F80D34">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F80D34" w:rsidRPr="00F66AEE" w:rsidRDefault="00F80D34" w:rsidP="00F80D34">
                  <w:pPr>
                    <w:adjustRightInd w:val="0"/>
                    <w:snapToGrid w:val="0"/>
                    <w:ind w:leftChars="0" w:left="386" w:hangingChars="161" w:hanging="386"/>
                    <w:rPr>
                      <w:rFonts w:ascii="Times New Roman" w:eastAsia="Microsoft JhengHei" w:hAnsi="Times New Roman"/>
                      <w:b/>
                      <w:bCs/>
                      <w:szCs w:val="24"/>
                      <w:lang w:eastAsia="zh-TW"/>
                    </w:rPr>
                  </w:pPr>
                  <w:r w:rsidRPr="00F66AEE">
                    <w:rPr>
                      <w:rFonts w:ascii="Times New Roman" w:eastAsia="Microsoft JhengHei" w:hAnsi="Times New Roman"/>
                      <w:b/>
                      <w:bCs/>
                      <w:szCs w:val="24"/>
                    </w:rPr>
                    <w:t>專業能力</w:t>
                  </w:r>
                  <w:r w:rsidRPr="00F66AEE">
                    <w:rPr>
                      <w:rFonts w:ascii="Times New Roman" w:eastAsia="Microsoft JhengHei"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278B0AA5" w14:textId="5E2EC2FE"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1C241D35"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308135C0"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4" w:space="0" w:color="auto"/>
                    <w:right w:val="single" w:sz="12" w:space="0" w:color="auto"/>
                  </w:tcBorders>
                  <w:vAlign w:val="center"/>
                </w:tcPr>
                <w:p w14:paraId="67F7C2C4" w14:textId="09203DFD"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80D34"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F80D34" w:rsidRDefault="00F80D34" w:rsidP="00F80D34">
                  <w:pPr>
                    <w:adjustRightInd w:val="0"/>
                    <w:snapToGrid w:val="0"/>
                    <w:spacing w:before="0" w:beforeAutospacing="0"/>
                    <w:ind w:leftChars="-43" w:left="323" w:hangingChars="213" w:hanging="426"/>
                    <w:jc w:val="left"/>
                    <w:rPr>
                      <w:rFonts w:ascii="Microsoft JhengHei" w:eastAsia="Microsoft JhengHei" w:hAnsi="Microsoft JhengHei"/>
                      <w:b/>
                      <w:bCs/>
                      <w:sz w:val="20"/>
                    </w:rPr>
                  </w:pPr>
                  <w:r>
                    <w:rPr>
                      <w:rFonts w:ascii="Microsoft JhengHei" w:eastAsia="Microsoft JhengHei" w:hAnsi="Microsoft JhengHei" w:hint="eastAsia"/>
                      <w:b/>
                      <w:bCs/>
                      <w:sz w:val="20"/>
                    </w:rPr>
                    <w:t>共通</w:t>
                  </w:r>
                  <w:r w:rsidRPr="00FF66D4">
                    <w:rPr>
                      <w:rFonts w:ascii="Microsoft JhengHei" w:eastAsia="Microsoft JhengHei" w:hAnsi="Microsoft JhengHei" w:hint="eastAsia"/>
                      <w:b/>
                      <w:bCs/>
                      <w:sz w:val="20"/>
                    </w:rPr>
                    <w:t>能力</w:t>
                  </w:r>
                </w:p>
                <w:p w14:paraId="0F554859" w14:textId="147C678C" w:rsidR="00F80D34" w:rsidRPr="00FF66D4" w:rsidRDefault="00F80D34" w:rsidP="00F80D34">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Pr>
                      <w:rFonts w:ascii="Microsoft JhengHei" w:eastAsia="Microsoft JhengHei" w:hAnsi="Microsoft JhengHei" w:hint="eastAsia"/>
                      <w:b/>
                      <w:bCs/>
                      <w:sz w:val="20"/>
                      <w:lang w:eastAsia="zh-TW"/>
                    </w:rPr>
                    <w:t>G</w:t>
                  </w:r>
                  <w:r>
                    <w:rPr>
                      <w:rFonts w:ascii="Microsoft JhengHei" w:eastAsia="Microsoft JhengHei" w:hAnsi="Microsoft JhengHei"/>
                      <w:b/>
                      <w:bCs/>
                      <w:sz w:val="20"/>
                      <w:lang w:eastAsia="zh-TW"/>
                    </w:rPr>
                    <w:t>eneral</w:t>
                  </w:r>
                </w:p>
                <w:p w14:paraId="0A73BDF4" w14:textId="76F37179" w:rsidR="00F80D34" w:rsidRPr="00FF66D4" w:rsidRDefault="00F80D34" w:rsidP="00F80D34">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sidRPr="00FF66D4">
                    <w:rPr>
                      <w:rFonts w:ascii="Microsoft JhengHei" w:eastAsia="Microsoft JhengHei" w:hAnsi="Microsoft JhengHei"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F80D34" w:rsidRPr="00F66AEE" w:rsidRDefault="00F80D34" w:rsidP="00F80D34">
                  <w:pPr>
                    <w:adjustRightInd w:val="0"/>
                    <w:snapToGrid w:val="0"/>
                    <w:ind w:leftChars="0" w:left="386" w:hangingChars="161" w:hanging="386"/>
                    <w:rPr>
                      <w:rFonts w:ascii="Times New Roman" w:eastAsia="Microsoft JhengHei" w:hAnsi="Times New Roman"/>
                      <w:b/>
                      <w:bCs/>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1</w:t>
                  </w:r>
                </w:p>
              </w:tc>
              <w:tc>
                <w:tcPr>
                  <w:tcW w:w="1122" w:type="dxa"/>
                  <w:tcBorders>
                    <w:bottom w:val="dotted" w:sz="4" w:space="0" w:color="auto"/>
                  </w:tcBorders>
                  <w:vAlign w:val="center"/>
                </w:tcPr>
                <w:p w14:paraId="7560961D"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156BC00A"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61B2E984"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bottom w:val="dotted" w:sz="4" w:space="0" w:color="auto"/>
                  </w:tcBorders>
                  <w:vAlign w:val="center"/>
                </w:tcPr>
                <w:p w14:paraId="27B55B66" w14:textId="42FB6610"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bottom w:val="dotted" w:sz="4" w:space="0" w:color="auto"/>
                    <w:right w:val="single" w:sz="12" w:space="0" w:color="auto"/>
                  </w:tcBorders>
                  <w:vAlign w:val="center"/>
                </w:tcPr>
                <w:p w14:paraId="738027DA" w14:textId="34F6B886"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80D34"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F80D34" w:rsidRPr="00FF66D4" w:rsidRDefault="00F80D34" w:rsidP="00F80D34">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F80D34" w:rsidRPr="00F66AEE" w:rsidRDefault="00F80D34" w:rsidP="00F80D34">
                  <w:pPr>
                    <w:adjustRightInd w:val="0"/>
                    <w:snapToGrid w:val="0"/>
                    <w:spacing w:before="0" w:beforeAutospacing="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8CD4C8C"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6FE62EA"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8256C7F" w14:textId="41873AD8"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0EC0148A" w14:textId="7811CD8F"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r w:rsidR="00F80D34"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F80D34" w:rsidRPr="00FF66D4" w:rsidRDefault="00F80D34" w:rsidP="00F80D34">
                  <w:pPr>
                    <w:tabs>
                      <w:tab w:val="left" w:pos="9065"/>
                    </w:tabs>
                    <w:autoSpaceDE w:val="0"/>
                    <w:autoSpaceDN w:val="0"/>
                    <w:adjustRightInd w:val="0"/>
                    <w:snapToGrid w:val="0"/>
                    <w:ind w:right="5"/>
                    <w:textAlignment w:val="bottom"/>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F80D34" w:rsidRPr="00F66AEE" w:rsidRDefault="00F80D34" w:rsidP="00F80D34">
                  <w:pPr>
                    <w:adjustRightInd w:val="0"/>
                    <w:snapToGrid w:val="0"/>
                    <w:spacing w:before="0" w:beforeAutospacing="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rPr>
                    <w:t>3</w:t>
                  </w:r>
                </w:p>
              </w:tc>
              <w:tc>
                <w:tcPr>
                  <w:tcW w:w="1122" w:type="dxa"/>
                  <w:tcBorders>
                    <w:top w:val="dotted" w:sz="4" w:space="0" w:color="auto"/>
                    <w:bottom w:val="dotted" w:sz="4" w:space="0" w:color="auto"/>
                  </w:tcBorders>
                  <w:vAlign w:val="center"/>
                </w:tcPr>
                <w:p w14:paraId="60553D2D" w14:textId="7BE951CC"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118C921"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EE8D266"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74DC83F8" w14:textId="5C92BB14"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c>
                <w:tcPr>
                  <w:tcW w:w="1117" w:type="dxa"/>
                  <w:tcBorders>
                    <w:top w:val="dotted" w:sz="4" w:space="0" w:color="auto"/>
                    <w:bottom w:val="dotted" w:sz="4" w:space="0" w:color="auto"/>
                    <w:right w:val="single" w:sz="12" w:space="0" w:color="auto"/>
                  </w:tcBorders>
                  <w:vAlign w:val="center"/>
                </w:tcPr>
                <w:p w14:paraId="4ABFB71B" w14:textId="485A2546"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F80D34"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F80D34" w:rsidRPr="00FF66D4" w:rsidRDefault="00F80D34" w:rsidP="00F80D34">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F80D34" w:rsidRPr="00F66AEE" w:rsidRDefault="00F80D34" w:rsidP="00F80D34">
                  <w:pPr>
                    <w:adjustRightInd w:val="0"/>
                    <w:snapToGrid w:val="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0CB0476"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776D692"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15125F41" w14:textId="47E5F91D"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c>
                <w:tcPr>
                  <w:tcW w:w="1117" w:type="dxa"/>
                  <w:tcBorders>
                    <w:top w:val="dotted" w:sz="4" w:space="0" w:color="auto"/>
                    <w:bottom w:val="dotted" w:sz="4" w:space="0" w:color="auto"/>
                    <w:right w:val="single" w:sz="12" w:space="0" w:color="auto"/>
                  </w:tcBorders>
                  <w:vAlign w:val="center"/>
                </w:tcPr>
                <w:p w14:paraId="7CDD0DA3" w14:textId="4554C93E"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F80D34"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F80D34" w:rsidRPr="00FF66D4" w:rsidRDefault="00F80D34" w:rsidP="00F80D34">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F80D34" w:rsidRPr="00F66AEE" w:rsidRDefault="00F80D34" w:rsidP="00F80D34">
                  <w:pPr>
                    <w:adjustRightInd w:val="0"/>
                    <w:snapToGrid w:val="0"/>
                    <w:ind w:leftChars="0" w:left="386" w:hangingChars="161" w:hanging="386"/>
                    <w:rPr>
                      <w:rFonts w:ascii="Times New Roman" w:eastAsia="Microsoft JhengHei" w:hAnsi="Times New Roman"/>
                      <w:b/>
                      <w:szCs w:val="24"/>
                    </w:rPr>
                  </w:pPr>
                  <w:r w:rsidRPr="00F66AEE">
                    <w:rPr>
                      <w:rFonts w:ascii="Times New Roman" w:eastAsia="Microsoft JhengHei" w:hAnsi="Times New Roman"/>
                      <w:b/>
                      <w:bCs/>
                      <w:szCs w:val="24"/>
                    </w:rPr>
                    <w:t>共通能力</w:t>
                  </w:r>
                  <w:r w:rsidRPr="00F66AEE">
                    <w:rPr>
                      <w:rFonts w:ascii="Times New Roman" w:eastAsia="Microsoft JhengHei"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6B560156" w14:textId="77777777" w:rsidR="00F80D34" w:rsidRPr="00F66AEE" w:rsidRDefault="00F80D34" w:rsidP="00F80D34">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5D7E2E76" w14:textId="6B4E951D"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12" w:space="0" w:color="auto"/>
                  </w:tcBorders>
                  <w:vAlign w:val="center"/>
                </w:tcPr>
                <w:p w14:paraId="4CC94633" w14:textId="77777777" w:rsidR="00F80D34" w:rsidRPr="00FF66D4" w:rsidRDefault="00F80D34"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12" w:space="0" w:color="auto"/>
                    <w:right w:val="single" w:sz="12" w:space="0" w:color="auto"/>
                  </w:tcBorders>
                  <w:vAlign w:val="center"/>
                </w:tcPr>
                <w:p w14:paraId="6096EA7E" w14:textId="23427743" w:rsidR="00F80D34" w:rsidRPr="00FF66D4" w:rsidRDefault="00364B53" w:rsidP="00F80D34">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Wingdings" w:hAnsi="Wingdings"/>
                      <w:b/>
                    </w:rPr>
                    <w:t>n</w:t>
                  </w:r>
                </w:p>
              </w:tc>
            </w:tr>
          </w:tbl>
          <w:p w14:paraId="35F09825" w14:textId="3624BF11" w:rsidR="00F80D34" w:rsidRPr="001C052A" w:rsidRDefault="00F80D34" w:rsidP="00F80D34">
            <w:pPr>
              <w:spacing w:line="320" w:lineRule="exact"/>
              <w:rPr>
                <w:rFonts w:eastAsia="Microsoft JhengHei"/>
                <w:lang w:eastAsia="zh-TW"/>
              </w:rPr>
            </w:pPr>
            <w:r w:rsidRPr="00223A71">
              <w:rPr>
                <w:rFonts w:eastAsia="Microsoft JhengHei"/>
                <w:b/>
              </w:rPr>
              <w:t>註：</w:t>
            </w:r>
            <w:r w:rsidRPr="00F66AEE">
              <w:rPr>
                <w:rFonts w:ascii="Times New Roman" w:eastAsia="Microsoft JhengHei" w:hAnsi="Times New Roman"/>
                <w:b/>
                <w:szCs w:val="24"/>
              </w:rPr>
              <w:t>關聯強度</w:t>
            </w:r>
            <w:r>
              <w:rPr>
                <w:rFonts w:ascii="Times New Roman" w:eastAsia="Microsoft JhengHei" w:hAnsi="Times New Roman"/>
                <w:b/>
                <w:szCs w:val="24"/>
              </w:rPr>
              <w:t>以五點量表標示，</w:t>
            </w:r>
            <w:r w:rsidRPr="00223A71">
              <w:rPr>
                <w:rFonts w:eastAsia="Microsoft JhengHei" w:hint="eastAsia"/>
                <w:b/>
                <w:lang w:eastAsia="zh-TW"/>
              </w:rPr>
              <w:t>1</w:t>
            </w:r>
            <w:r w:rsidRPr="00223A71">
              <w:rPr>
                <w:rFonts w:eastAsia="Microsoft JhengHei"/>
                <w:b/>
                <w:lang w:eastAsia="zh-TW"/>
              </w:rPr>
              <w:t>表示沒有關聯，</w:t>
            </w:r>
            <w:r w:rsidRPr="00223A71">
              <w:rPr>
                <w:rFonts w:eastAsia="Microsoft JhengHei" w:hint="eastAsia"/>
                <w:b/>
                <w:lang w:eastAsia="zh-TW"/>
              </w:rPr>
              <w:t>5</w:t>
            </w:r>
            <w:r w:rsidRPr="00223A71">
              <w:rPr>
                <w:rFonts w:eastAsia="Microsoft JhengHei"/>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DFKai-SB" w:eastAsia="DFKai-SB" w:hAnsi="DFKai-SB" w:cs="PMingLiU"/>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E3D8" w14:textId="77777777" w:rsidR="00B92D7B" w:rsidRDefault="00B92D7B" w:rsidP="00E9068E">
      <w:pPr>
        <w:spacing w:before="0"/>
      </w:pPr>
      <w:r>
        <w:separator/>
      </w:r>
    </w:p>
  </w:endnote>
  <w:endnote w:type="continuationSeparator" w:id="0">
    <w:p w14:paraId="46425A69" w14:textId="77777777" w:rsidR="00B92D7B" w:rsidRDefault="00B92D7B"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Microsoft YaHei"/>
    <w:panose1 w:val="020B0604020202020204"/>
    <w:charset w:val="88"/>
    <w:family w:val="script"/>
    <w:pitch w:val="fixed"/>
    <w:sig w:usb0="00000003" w:usb1="080E0000"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Helvetica">
    <w:panose1 w:val="00000000000000000000"/>
    <w:charset w:val="00"/>
    <w:family w:val="auto"/>
    <w:pitch w:val="variable"/>
    <w:sig w:usb0="E00002FF" w:usb1="5000785B" w:usb2="00000000" w:usb3="00000000" w:csb0="0000019F" w:csb1="00000000"/>
  </w:font>
  <w:font w:name="PingFang TC">
    <w:panose1 w:val="020B0400000000000000"/>
    <w:charset w:val="88"/>
    <w:family w:val="swiss"/>
    <w:pitch w:val="variable"/>
    <w:sig w:usb0="A00002FF" w:usb1="7ACFFDFB" w:usb2="00000017"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B17F" w14:textId="77777777" w:rsidR="00B92D7B" w:rsidRDefault="00B92D7B" w:rsidP="00E9068E">
      <w:pPr>
        <w:spacing w:before="0"/>
      </w:pPr>
      <w:r>
        <w:separator/>
      </w:r>
    </w:p>
  </w:footnote>
  <w:footnote w:type="continuationSeparator" w:id="0">
    <w:p w14:paraId="745153A1" w14:textId="77777777" w:rsidR="00B92D7B" w:rsidRDefault="00B92D7B"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1489"/>
    <w:multiLevelType w:val="hybridMultilevel"/>
    <w:tmpl w:val="E8F6E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A4D6CF0"/>
    <w:multiLevelType w:val="hybridMultilevel"/>
    <w:tmpl w:val="9694501E"/>
    <w:lvl w:ilvl="0" w:tplc="601A5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373032">
    <w:abstractNumId w:val="3"/>
  </w:num>
  <w:num w:numId="2" w16cid:durableId="346173352">
    <w:abstractNumId w:val="1"/>
  </w:num>
  <w:num w:numId="3" w16cid:durableId="261691454">
    <w:abstractNumId w:val="2"/>
  </w:num>
  <w:num w:numId="4" w16cid:durableId="513151101">
    <w:abstractNumId w:val="4"/>
  </w:num>
  <w:num w:numId="5" w16cid:durableId="147648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244B"/>
    <w:rsid w:val="000630F7"/>
    <w:rsid w:val="0008209B"/>
    <w:rsid w:val="000A4CF7"/>
    <w:rsid w:val="000B2C15"/>
    <w:rsid w:val="000B3E3B"/>
    <w:rsid w:val="000B5D10"/>
    <w:rsid w:val="000C1C29"/>
    <w:rsid w:val="000C472E"/>
    <w:rsid w:val="000D7AC3"/>
    <w:rsid w:val="000E0C0F"/>
    <w:rsid w:val="000F085A"/>
    <w:rsid w:val="000F4308"/>
    <w:rsid w:val="001128E4"/>
    <w:rsid w:val="001424D0"/>
    <w:rsid w:val="00155B0F"/>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2386"/>
    <w:rsid w:val="00275662"/>
    <w:rsid w:val="00286DDE"/>
    <w:rsid w:val="002D309E"/>
    <w:rsid w:val="002D3E62"/>
    <w:rsid w:val="002F18F8"/>
    <w:rsid w:val="002F2160"/>
    <w:rsid w:val="00315BF1"/>
    <w:rsid w:val="00342694"/>
    <w:rsid w:val="00347BFD"/>
    <w:rsid w:val="00364B53"/>
    <w:rsid w:val="003866FE"/>
    <w:rsid w:val="00390820"/>
    <w:rsid w:val="00397404"/>
    <w:rsid w:val="003A2A12"/>
    <w:rsid w:val="003A4DF0"/>
    <w:rsid w:val="003A6442"/>
    <w:rsid w:val="003B04CD"/>
    <w:rsid w:val="003B2943"/>
    <w:rsid w:val="003C19DC"/>
    <w:rsid w:val="003D3153"/>
    <w:rsid w:val="003E0932"/>
    <w:rsid w:val="003E7C8A"/>
    <w:rsid w:val="003F0401"/>
    <w:rsid w:val="003F079B"/>
    <w:rsid w:val="003F7C77"/>
    <w:rsid w:val="00412695"/>
    <w:rsid w:val="004255C4"/>
    <w:rsid w:val="00430CF5"/>
    <w:rsid w:val="004424E7"/>
    <w:rsid w:val="004A22ED"/>
    <w:rsid w:val="004D40CB"/>
    <w:rsid w:val="004E4076"/>
    <w:rsid w:val="004F3FBA"/>
    <w:rsid w:val="004F4DFA"/>
    <w:rsid w:val="004F517A"/>
    <w:rsid w:val="005053E3"/>
    <w:rsid w:val="00505EBF"/>
    <w:rsid w:val="00515CAA"/>
    <w:rsid w:val="00523847"/>
    <w:rsid w:val="005249FE"/>
    <w:rsid w:val="005363DA"/>
    <w:rsid w:val="005478D7"/>
    <w:rsid w:val="00554B7B"/>
    <w:rsid w:val="00563CB8"/>
    <w:rsid w:val="00564E45"/>
    <w:rsid w:val="00577B4A"/>
    <w:rsid w:val="005B7B0D"/>
    <w:rsid w:val="005D00B8"/>
    <w:rsid w:val="005E5E9E"/>
    <w:rsid w:val="005F259C"/>
    <w:rsid w:val="006202DB"/>
    <w:rsid w:val="00622350"/>
    <w:rsid w:val="00656E5E"/>
    <w:rsid w:val="006620EE"/>
    <w:rsid w:val="006827BB"/>
    <w:rsid w:val="006A3A8E"/>
    <w:rsid w:val="006B376A"/>
    <w:rsid w:val="006D75E2"/>
    <w:rsid w:val="007607E9"/>
    <w:rsid w:val="007B34D7"/>
    <w:rsid w:val="007C04DC"/>
    <w:rsid w:val="007D4DC5"/>
    <w:rsid w:val="007F645B"/>
    <w:rsid w:val="00805F96"/>
    <w:rsid w:val="008324AE"/>
    <w:rsid w:val="00833408"/>
    <w:rsid w:val="0084469D"/>
    <w:rsid w:val="00862641"/>
    <w:rsid w:val="008675FE"/>
    <w:rsid w:val="008758A6"/>
    <w:rsid w:val="00880AF7"/>
    <w:rsid w:val="008833AA"/>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5210"/>
    <w:rsid w:val="00B46395"/>
    <w:rsid w:val="00B92D7B"/>
    <w:rsid w:val="00B95D2F"/>
    <w:rsid w:val="00BA3B3C"/>
    <w:rsid w:val="00BB3197"/>
    <w:rsid w:val="00BB7AC8"/>
    <w:rsid w:val="00C12D8D"/>
    <w:rsid w:val="00C41496"/>
    <w:rsid w:val="00C41F88"/>
    <w:rsid w:val="00C45345"/>
    <w:rsid w:val="00C453F1"/>
    <w:rsid w:val="00C55C6C"/>
    <w:rsid w:val="00C66749"/>
    <w:rsid w:val="00C704D2"/>
    <w:rsid w:val="00CC4933"/>
    <w:rsid w:val="00CE0323"/>
    <w:rsid w:val="00CE72FE"/>
    <w:rsid w:val="00D12BF3"/>
    <w:rsid w:val="00D3209B"/>
    <w:rsid w:val="00D346A1"/>
    <w:rsid w:val="00D552D6"/>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4244E"/>
    <w:rsid w:val="00F66AEE"/>
    <w:rsid w:val="00F75052"/>
    <w:rsid w:val="00F80D34"/>
    <w:rsid w:val="00FB4C3A"/>
    <w:rsid w:val="00FC3432"/>
    <w:rsid w:val="00FC707F"/>
    <w:rsid w:val="00FF1501"/>
    <w:rsid w:val="00FF66D4"/>
    <w:rsid w:val="00FF6F02"/>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character" w:styleId="Hyperlink">
    <w:name w:val="Hyperlink"/>
    <w:basedOn w:val="DefaultParagraphFont"/>
    <w:uiPriority w:val="99"/>
    <w:semiHidden/>
    <w:unhideWhenUsed/>
    <w:rsid w:val="00805F96"/>
    <w:rPr>
      <w:color w:val="0000FF"/>
      <w:u w:val="single"/>
    </w:rPr>
  </w:style>
  <w:style w:type="character" w:customStyle="1" w:styleId="apple-converted-space">
    <w:name w:val="apple-converted-space"/>
    <w:basedOn w:val="DefaultParagraphFont"/>
    <w:rsid w:val="00805F96"/>
  </w:style>
  <w:style w:type="paragraph" w:customStyle="1" w:styleId="p1">
    <w:name w:val="p1"/>
    <w:basedOn w:val="Normal"/>
    <w:rsid w:val="00F80D34"/>
    <w:pPr>
      <w:spacing w:before="0" w:beforeAutospacing="0"/>
      <w:ind w:leftChars="0" w:left="0"/>
      <w:jc w:val="left"/>
    </w:pPr>
    <w:rPr>
      <w:rFonts w:ascii="Calibri" w:eastAsia="Times New Roman" w:hAnsi="Calibri" w:cs="Calibri"/>
      <w:color w:val="000000"/>
      <w:sz w:val="18"/>
      <w:szCs w:val="18"/>
      <w:lang w:val="en-GB" w:eastAsia="zh-CN"/>
    </w:rPr>
  </w:style>
  <w:style w:type="character" w:customStyle="1" w:styleId="s1">
    <w:name w:val="s1"/>
    <w:basedOn w:val="DefaultParagraphFont"/>
    <w:rsid w:val="00F80D34"/>
    <w:rPr>
      <w:rFonts w:ascii="Calibri" w:hAnsi="Calibri" w:cs="Calibri"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846520">
      <w:bodyDiv w:val="1"/>
      <w:marLeft w:val="0"/>
      <w:marRight w:val="0"/>
      <w:marTop w:val="0"/>
      <w:marBottom w:val="0"/>
      <w:divBdr>
        <w:top w:val="none" w:sz="0" w:space="0" w:color="auto"/>
        <w:left w:val="none" w:sz="0" w:space="0" w:color="auto"/>
        <w:bottom w:val="none" w:sz="0" w:space="0" w:color="auto"/>
        <w:right w:val="none" w:sz="0" w:space="0" w:color="auto"/>
      </w:divBdr>
    </w:div>
    <w:div w:id="889193558">
      <w:bodyDiv w:val="1"/>
      <w:marLeft w:val="0"/>
      <w:marRight w:val="0"/>
      <w:marTop w:val="0"/>
      <w:marBottom w:val="0"/>
      <w:divBdr>
        <w:top w:val="none" w:sz="0" w:space="0" w:color="auto"/>
        <w:left w:val="none" w:sz="0" w:space="0" w:color="auto"/>
        <w:bottom w:val="none" w:sz="0" w:space="0" w:color="auto"/>
        <w:right w:val="none" w:sz="0" w:space="0" w:color="auto"/>
      </w:divBdr>
    </w:div>
    <w:div w:id="1246912988">
      <w:bodyDiv w:val="1"/>
      <w:marLeft w:val="0"/>
      <w:marRight w:val="0"/>
      <w:marTop w:val="0"/>
      <w:marBottom w:val="0"/>
      <w:divBdr>
        <w:top w:val="none" w:sz="0" w:space="0" w:color="auto"/>
        <w:left w:val="none" w:sz="0" w:space="0" w:color="auto"/>
        <w:bottom w:val="none" w:sz="0" w:space="0" w:color="auto"/>
        <w:right w:val="none" w:sz="0" w:space="0" w:color="auto"/>
      </w:divBdr>
    </w:div>
    <w:div w:id="1308365563">
      <w:bodyDiv w:val="1"/>
      <w:marLeft w:val="0"/>
      <w:marRight w:val="0"/>
      <w:marTop w:val="0"/>
      <w:marBottom w:val="0"/>
      <w:divBdr>
        <w:top w:val="none" w:sz="0" w:space="0" w:color="auto"/>
        <w:left w:val="none" w:sz="0" w:space="0" w:color="auto"/>
        <w:bottom w:val="none" w:sz="0" w:space="0" w:color="auto"/>
        <w:right w:val="none" w:sz="0" w:space="0" w:color="auto"/>
      </w:divBdr>
    </w:div>
    <w:div w:id="153762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32%30%30%36%30%3513@%67ma%69%6c%2e%63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12</cp:revision>
  <cp:lastPrinted>2023-06-26T09:36:00Z</cp:lastPrinted>
  <dcterms:created xsi:type="dcterms:W3CDTF">2026-07-20T09:56:00Z</dcterms:created>
  <dcterms:modified xsi:type="dcterms:W3CDTF">2026-07-30T22:49:00Z</dcterms:modified>
</cp:coreProperties>
</file>