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661EC" w14:textId="77777777" w:rsidR="00DD0CD9" w:rsidRDefault="00A616CB">
      <w:pPr>
        <w:pageBreakBefore/>
        <w:jc w:val="center"/>
      </w:pPr>
      <w:bookmarkStart w:id="0" w:name="_Hlk175603760"/>
      <w:r>
        <w:rPr>
          <w:rFonts w:eastAsia="DFKai-SB"/>
          <w:b/>
          <w:spacing w:val="-10"/>
          <w:sz w:val="36"/>
          <w:szCs w:val="36"/>
        </w:rPr>
        <w:t>國立中正大學</w:t>
      </w:r>
      <w:r>
        <w:rPr>
          <w:rFonts w:eastAsia="DFKai-SB"/>
          <w:b/>
          <w:sz w:val="36"/>
          <w:szCs w:val="36"/>
        </w:rPr>
        <w:t>遠距教學課程申請表</w:t>
      </w:r>
      <w:bookmarkEnd w:id="0"/>
    </w:p>
    <w:p w14:paraId="6C673FBF" w14:textId="566A1DD2" w:rsidR="00DD0CD9" w:rsidRDefault="00A616CB">
      <w:pPr>
        <w:pStyle w:val="Standard"/>
        <w:snapToGrid w:val="0"/>
        <w:spacing w:line="400" w:lineRule="exact"/>
        <w:ind w:left="1" w:right="-1186" w:hanging="1275"/>
      </w:pPr>
      <w:r>
        <w:rPr>
          <w:rFonts w:ascii="DFKai-SB" w:eastAsia="DFKai-SB" w:hAnsi="DFKai-SB" w:cs="Times New Roman"/>
          <w:b/>
          <w:sz w:val="26"/>
          <w:szCs w:val="26"/>
        </w:rPr>
        <w:t>申請開課期間：</w:t>
      </w:r>
      <w:r>
        <w:rPr>
          <w:rFonts w:ascii="DFKai-SB" w:eastAsia="DFKai-SB" w:hAnsi="DFKai-SB" w:cs="Times New Roman"/>
          <w:b/>
          <w:sz w:val="26"/>
          <w:szCs w:val="26"/>
          <w:u w:val="single"/>
        </w:rPr>
        <w:t xml:space="preserve">  </w:t>
      </w:r>
      <w:r w:rsidR="00CA5198">
        <w:rPr>
          <w:rFonts w:ascii="DFKai-SB" w:eastAsia="DFKai-SB" w:hAnsi="DFKai-SB" w:cs="Times New Roman" w:hint="eastAsia"/>
          <w:b/>
          <w:sz w:val="26"/>
          <w:szCs w:val="26"/>
          <w:u w:val="single"/>
        </w:rPr>
        <w:t>116</w:t>
      </w:r>
      <w:r>
        <w:rPr>
          <w:rFonts w:ascii="DFKai-SB" w:eastAsia="DFKai-SB" w:hAnsi="DFKai-SB" w:cs="Times New Roman"/>
          <w:b/>
          <w:sz w:val="26"/>
          <w:szCs w:val="26"/>
          <w:u w:val="single"/>
        </w:rPr>
        <w:t xml:space="preserve">   </w:t>
      </w:r>
      <w:r>
        <w:rPr>
          <w:rFonts w:ascii="DFKai-SB" w:eastAsia="DFKai-SB" w:hAnsi="DFKai-SB" w:cs="Times New Roman"/>
          <w:b/>
          <w:sz w:val="26"/>
          <w:szCs w:val="26"/>
        </w:rPr>
        <w:t xml:space="preserve">學年度 </w:t>
      </w:r>
      <w:r w:rsidR="00CA5198">
        <w:rPr>
          <w:rFonts w:ascii="DFKai-SB" w:eastAsia="DFKai-SB" w:hAnsi="DFKai-SB" w:cs="Times New Roman" w:hint="eastAsia"/>
          <w:b/>
          <w:sz w:val="26"/>
          <w:szCs w:val="26"/>
        </w:rPr>
        <w:t>■</w:t>
      </w:r>
      <w:r>
        <w:rPr>
          <w:rFonts w:ascii="DFKai-SB" w:eastAsia="DFKai-SB" w:hAnsi="DFKai-SB" w:cs="Times New Roman"/>
          <w:b/>
          <w:sz w:val="26"/>
          <w:szCs w:val="26"/>
        </w:rPr>
        <w:t>第1學期 □第2學期 □暑期</w:t>
      </w:r>
      <w:r>
        <w:rPr>
          <w:rFonts w:ascii="DFKai-SB" w:eastAsia="DFKai-SB" w:hAnsi="DFKai-SB" w:cs="Times New Roman"/>
          <w:b/>
          <w:sz w:val="26"/>
          <w:szCs w:val="26"/>
        </w:rPr>
        <w:br/>
        <w:t xml:space="preserve">　至</w:t>
      </w:r>
      <w:r>
        <w:rPr>
          <w:rFonts w:ascii="DFKai-SB" w:eastAsia="DFKai-SB" w:hAnsi="DFKai-SB" w:cs="Times New Roman"/>
          <w:b/>
          <w:sz w:val="26"/>
          <w:szCs w:val="26"/>
          <w:u w:val="single"/>
        </w:rPr>
        <w:t xml:space="preserve">  </w:t>
      </w:r>
      <w:r w:rsidR="00CA5198">
        <w:rPr>
          <w:rFonts w:ascii="DFKai-SB" w:eastAsia="DFKai-SB" w:hAnsi="DFKai-SB" w:cs="Times New Roman" w:hint="eastAsia"/>
          <w:b/>
          <w:sz w:val="26"/>
          <w:szCs w:val="26"/>
          <w:u w:val="single"/>
        </w:rPr>
        <w:t>117</w:t>
      </w:r>
      <w:r>
        <w:rPr>
          <w:rFonts w:ascii="DFKai-SB" w:eastAsia="DFKai-SB" w:hAnsi="DFKai-SB" w:cs="Times New Roman"/>
          <w:b/>
          <w:sz w:val="26"/>
          <w:szCs w:val="26"/>
          <w:u w:val="single"/>
        </w:rPr>
        <w:t xml:space="preserve">   </w:t>
      </w:r>
      <w:r>
        <w:rPr>
          <w:rFonts w:ascii="DFKai-SB" w:eastAsia="DFKai-SB" w:hAnsi="DFKai-SB" w:cs="Times New Roman"/>
          <w:b/>
          <w:sz w:val="26"/>
          <w:szCs w:val="26"/>
        </w:rPr>
        <w:t xml:space="preserve">學年度 </w:t>
      </w:r>
      <w:r w:rsidR="00CA5198">
        <w:rPr>
          <w:rFonts w:ascii="DFKai-SB" w:eastAsia="DFKai-SB" w:hAnsi="DFKai-SB" w:cs="Times New Roman" w:hint="eastAsia"/>
          <w:b/>
          <w:sz w:val="26"/>
          <w:szCs w:val="26"/>
        </w:rPr>
        <w:t>■</w:t>
      </w:r>
      <w:r>
        <w:rPr>
          <w:rFonts w:ascii="DFKai-SB" w:eastAsia="DFKai-SB" w:hAnsi="DFKai-SB" w:cs="Times New Roman"/>
          <w:b/>
          <w:sz w:val="26"/>
          <w:szCs w:val="26"/>
        </w:rPr>
        <w:t>第1學期 □第2學期 □暑期</w:t>
      </w:r>
    </w:p>
    <w:p w14:paraId="50057840" w14:textId="65EE262C" w:rsidR="00DD0CD9" w:rsidRDefault="00A616CB">
      <w:pPr>
        <w:pStyle w:val="Standard"/>
        <w:numPr>
          <w:ilvl w:val="0"/>
          <w:numId w:val="4"/>
        </w:numPr>
        <w:snapToGrid w:val="0"/>
        <w:spacing w:line="400" w:lineRule="exact"/>
        <w:ind w:right="-1186"/>
        <w:jc w:val="both"/>
      </w:pPr>
      <w:r>
        <w:rPr>
          <w:rFonts w:ascii="DFKai-SB" w:eastAsia="DFKai-SB" w:hAnsi="DFKai-SB" w:cs="Times New Roman"/>
          <w:b/>
          <w:sz w:val="26"/>
          <w:szCs w:val="26"/>
        </w:rPr>
        <w:t xml:space="preserve">是否同意台綜大學生修課：□是 </w:t>
      </w:r>
      <w:r w:rsidR="00CA5198">
        <w:rPr>
          <w:rFonts w:ascii="DFKai-SB" w:eastAsia="DFKai-SB" w:hAnsi="DFKai-SB" w:cs="Times New Roman" w:hint="eastAsia"/>
          <w:b/>
          <w:sz w:val="26"/>
          <w:szCs w:val="26"/>
        </w:rPr>
        <w:t>■</w:t>
      </w:r>
      <w:r>
        <w:rPr>
          <w:rFonts w:ascii="DFKai-SB" w:eastAsia="DFKai-SB" w:hAnsi="DFKai-SB" w:cs="Times New Roman"/>
          <w:b/>
          <w:sz w:val="26"/>
          <w:szCs w:val="26"/>
        </w:rPr>
        <w:t>否</w:t>
      </w:r>
    </w:p>
    <w:p w14:paraId="7CE2FE72" w14:textId="4778F65F" w:rsidR="00DD0CD9" w:rsidRDefault="00A616CB">
      <w:pPr>
        <w:pStyle w:val="Standard"/>
        <w:numPr>
          <w:ilvl w:val="0"/>
          <w:numId w:val="4"/>
        </w:numPr>
        <w:snapToGrid w:val="0"/>
        <w:spacing w:line="400" w:lineRule="exact"/>
        <w:ind w:right="-1186"/>
        <w:jc w:val="both"/>
      </w:pPr>
      <w:r>
        <w:rPr>
          <w:rFonts w:ascii="DFKai-SB" w:eastAsia="DFKai-SB" w:hAnsi="DFKai-SB" w:cs="Times New Roman"/>
          <w:b/>
          <w:sz w:val="26"/>
          <w:szCs w:val="26"/>
        </w:rPr>
        <w:t xml:space="preserve">是否為第一次申請開設遠距教學課程：□是 </w:t>
      </w:r>
      <w:r w:rsidR="00CA5198">
        <w:rPr>
          <w:rFonts w:ascii="DFKai-SB" w:eastAsia="DFKai-SB" w:hAnsi="DFKai-SB" w:cs="Times New Roman" w:hint="eastAsia"/>
          <w:b/>
          <w:sz w:val="26"/>
          <w:szCs w:val="26"/>
        </w:rPr>
        <w:t>■</w:t>
      </w:r>
      <w:r>
        <w:rPr>
          <w:rFonts w:ascii="DFKai-SB" w:eastAsia="DFKai-SB" w:hAnsi="DFKai-SB" w:cs="Times New Roman"/>
          <w:b/>
          <w:sz w:val="26"/>
          <w:szCs w:val="26"/>
        </w:rPr>
        <w:t>否（若勾選「否」，請續填下行）</w:t>
      </w:r>
    </w:p>
    <w:p w14:paraId="2B485B65" w14:textId="2CAAD36C" w:rsidR="00DD0CD9" w:rsidRDefault="00A616CB">
      <w:pPr>
        <w:pStyle w:val="Standard"/>
        <w:numPr>
          <w:ilvl w:val="0"/>
          <w:numId w:val="4"/>
        </w:numPr>
        <w:snapToGrid w:val="0"/>
        <w:spacing w:line="400" w:lineRule="exact"/>
        <w:ind w:right="-1186"/>
        <w:jc w:val="both"/>
      </w:pPr>
      <w:r>
        <w:rPr>
          <w:rFonts w:ascii="DFKai-SB" w:eastAsia="DFKai-SB" w:hAnsi="DFKai-SB"/>
          <w:b/>
          <w:sz w:val="26"/>
          <w:szCs w:val="26"/>
        </w:rPr>
        <w:t>前次核准開設學期：＿</w:t>
      </w:r>
      <w:r w:rsidR="00CA5198" w:rsidRPr="00CA5198">
        <w:rPr>
          <w:rFonts w:ascii="DFKai-SB" w:eastAsia="DFKai-SB" w:hAnsi="DFKai-SB" w:hint="eastAsia"/>
          <w:b/>
          <w:sz w:val="26"/>
          <w:szCs w:val="26"/>
          <w:u w:val="single"/>
        </w:rPr>
        <w:t>115-1</w:t>
      </w:r>
      <w:r>
        <w:rPr>
          <w:rFonts w:ascii="DFKai-SB" w:eastAsia="DFKai-SB" w:hAnsi="DFKai-SB"/>
          <w:b/>
          <w:sz w:val="26"/>
          <w:szCs w:val="26"/>
        </w:rPr>
        <w:t>＿＿，課程編號：＿＿</w:t>
      </w:r>
      <w:r w:rsidR="00CA5198" w:rsidRPr="00CA5198">
        <w:rPr>
          <w:rFonts w:ascii="DFKai-SB" w:eastAsia="DFKai-SB" w:hAnsi="DFKai-SB" w:hint="eastAsia"/>
          <w:b/>
          <w:sz w:val="26"/>
          <w:szCs w:val="26"/>
          <w:u w:val="single"/>
        </w:rPr>
        <w:t>527A001</w:t>
      </w:r>
      <w:r w:rsidR="00CA5198">
        <w:rPr>
          <w:rFonts w:ascii="DFKai-SB" w:eastAsia="DFKai-SB" w:hAnsi="DFKai-SB" w:hint="eastAsia"/>
          <w:b/>
          <w:sz w:val="26"/>
          <w:szCs w:val="26"/>
          <w:u w:val="single"/>
        </w:rPr>
        <w:t xml:space="preserve"> </w:t>
      </w:r>
      <w:r>
        <w:rPr>
          <w:rFonts w:ascii="DFKai-SB" w:eastAsia="DFKai-SB" w:hAnsi="DFKai-SB"/>
          <w:b/>
          <w:sz w:val="26"/>
          <w:szCs w:val="26"/>
        </w:rPr>
        <w:t>＿</w:t>
      </w:r>
      <w:r w:rsidR="00CA5198">
        <w:rPr>
          <w:rFonts w:ascii="DFKai-SB" w:eastAsia="DFKai-SB" w:hAnsi="DFKai-SB" w:hint="eastAsia"/>
          <w:b/>
          <w:sz w:val="26"/>
          <w:szCs w:val="26"/>
        </w:rPr>
        <w:t xml:space="preserve"> </w:t>
      </w:r>
    </w:p>
    <w:p w14:paraId="6356E441" w14:textId="77777777" w:rsidR="00DD0CD9" w:rsidRDefault="00A616CB">
      <w:pPr>
        <w:pStyle w:val="Standard"/>
        <w:snapToGrid w:val="0"/>
        <w:spacing w:before="180"/>
        <w:ind w:left="2" w:hanging="1135"/>
        <w:jc w:val="both"/>
      </w:pPr>
      <w:r>
        <w:rPr>
          <w:rFonts w:ascii="DFKai-SB" w:eastAsia="DFKai-SB" w:hAnsi="DFKai-SB" w:cs="Times New Roman"/>
          <w:b/>
          <w:color w:val="0D0D0D"/>
          <w:sz w:val="28"/>
          <w:szCs w:val="28"/>
        </w:rPr>
        <w:t>壹、課程基本資料 (</w:t>
      </w:r>
      <w:r>
        <w:rPr>
          <w:rFonts w:ascii="DFKai-SB" w:eastAsia="DFKai-SB" w:hAnsi="DFKai-SB" w:cs="Times New Roman"/>
          <w:color w:val="0D0D0D"/>
          <w:sz w:val="28"/>
          <w:szCs w:val="28"/>
        </w:rPr>
        <w:t>有包含者請於□打</w:t>
      </w:r>
      <w:r>
        <w:rPr>
          <w:rFonts w:ascii="Wingdings" w:eastAsia="Wingdings" w:hAnsi="Wingdings" w:cs="Wingdings"/>
          <w:color w:val="0D0D0D"/>
          <w:sz w:val="28"/>
          <w:szCs w:val="28"/>
        </w:rPr>
        <w:t></w:t>
      </w:r>
      <w:r>
        <w:rPr>
          <w:rFonts w:ascii="DFKai-SB" w:eastAsia="DFKai-SB" w:hAnsi="DFKai-SB" w:cs="Times New Roman"/>
          <w:b/>
          <w:color w:val="0D0D0D"/>
          <w:sz w:val="28"/>
          <w:szCs w:val="28"/>
        </w:rPr>
        <w:t xml:space="preserve">)       </w:t>
      </w:r>
    </w:p>
    <w:tbl>
      <w:tblPr>
        <w:tblW w:w="10650" w:type="dxa"/>
        <w:tblInd w:w="-11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3811"/>
        <w:gridCol w:w="6373"/>
      </w:tblGrid>
      <w:tr w:rsidR="00CA5198" w14:paraId="402C1A36" w14:textId="77777777"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77F8515" w14:textId="77777777" w:rsidR="00CA5198" w:rsidRDefault="00CA5198" w:rsidP="00CA5198">
            <w:pPr>
              <w:ind w:hanging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2212696" w14:textId="77777777" w:rsidR="00CA5198" w:rsidRDefault="00CA5198" w:rsidP="00CA5198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2"/>
              </w:rPr>
            </w:pPr>
            <w:r>
              <w:rPr>
                <w:rFonts w:ascii="DFKai-SB" w:eastAsia="DFKai-SB" w:hAnsi="DFKai-SB" w:cs="Times New Roman"/>
                <w:color w:val="0D0D0D"/>
                <w:sz w:val="22"/>
              </w:rPr>
              <w:t>課程名稱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D20590" w14:textId="6349840B" w:rsidR="00CA5198" w:rsidRDefault="00CA5198" w:rsidP="00CA5198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r w:rsidRPr="00A861BE">
              <w:rPr>
                <w:rFonts w:ascii="DFKai-SB" w:eastAsia="DFKai-SB" w:hAnsi="DFKai-SB" w:hint="eastAsia"/>
                <w:color w:val="0D0D0D"/>
                <w:sz w:val="23"/>
                <w:szCs w:val="23"/>
              </w:rPr>
              <w:t>公司法專題研討</w:t>
            </w:r>
          </w:p>
        </w:tc>
      </w:tr>
      <w:tr w:rsidR="00CA5198" w14:paraId="2E7DCDA0" w14:textId="77777777"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6F66C98" w14:textId="77777777" w:rsidR="00CA5198" w:rsidRDefault="00CA5198" w:rsidP="00CA5198">
            <w:pPr>
              <w:ind w:hanging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6B10165" w14:textId="77777777" w:rsidR="00CA5198" w:rsidRDefault="00CA5198" w:rsidP="00CA5198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2"/>
              </w:rPr>
            </w:pPr>
            <w:r>
              <w:rPr>
                <w:rFonts w:ascii="DFKai-SB" w:eastAsia="DFKai-SB" w:hAnsi="DFKai-SB" w:cs="Times New Roman"/>
                <w:color w:val="0D0D0D"/>
                <w:sz w:val="22"/>
              </w:rPr>
              <w:t>課程英文名稱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8F7B66" w14:textId="165B7E1A" w:rsidR="00CA5198" w:rsidRDefault="00CA5198" w:rsidP="00CA5198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r w:rsidRPr="003B2E0F">
              <w:t>The Seminar on the Corporation Law</w:t>
            </w:r>
          </w:p>
        </w:tc>
      </w:tr>
      <w:tr w:rsidR="00DD0CD9" w14:paraId="670A8F92" w14:textId="77777777"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B46373D" w14:textId="77777777" w:rsidR="00DD0CD9" w:rsidRDefault="00A616CB">
            <w:pPr>
              <w:ind w:hanging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FC1D6E8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2"/>
              </w:rPr>
            </w:pPr>
            <w:r>
              <w:rPr>
                <w:rFonts w:ascii="DFKai-SB" w:eastAsia="DFKai-SB" w:hAnsi="DFKai-SB" w:cs="Times New Roman"/>
                <w:color w:val="0D0D0D"/>
                <w:sz w:val="22"/>
              </w:rPr>
              <w:t>教學型態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5E6185" w14:textId="5E1087EB" w:rsidR="00DD0CD9" w:rsidRDefault="00000000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649411560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A616CB"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>非同步遠距教學</w:t>
            </w:r>
          </w:p>
          <w:p w14:paraId="61CFD99F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r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>□同步遠距教學主播學校</w:t>
            </w:r>
          </w:p>
          <w:p w14:paraId="7DDC8C57" w14:textId="77777777" w:rsidR="00DD0CD9" w:rsidRDefault="00A616CB">
            <w:pPr>
              <w:pStyle w:val="Standard"/>
              <w:snapToGrid w:val="0"/>
              <w:ind w:left="252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r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>請填列本門課程之收播學校與系所：</w:t>
            </w:r>
          </w:p>
          <w:p w14:paraId="1100CECF" w14:textId="77777777" w:rsidR="00DD0CD9" w:rsidRDefault="00A616CB">
            <w:pPr>
              <w:pStyle w:val="Standard"/>
              <w:snapToGrid w:val="0"/>
              <w:ind w:left="252" w:firstLine="55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r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>(1)學校:                   系所:</w:t>
            </w:r>
          </w:p>
        </w:tc>
      </w:tr>
      <w:tr w:rsidR="00DD0CD9" w14:paraId="33047D5D" w14:textId="77777777"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B32D2F8" w14:textId="77777777" w:rsidR="00DD0CD9" w:rsidRDefault="00A616CB">
            <w:pPr>
              <w:ind w:hanging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7D44266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2"/>
              </w:rPr>
            </w:pPr>
            <w:r>
              <w:rPr>
                <w:rFonts w:ascii="DFKai-SB" w:eastAsia="DFKai-SB" w:hAnsi="DFKai-SB" w:cs="Times New Roman"/>
                <w:color w:val="0D0D0D"/>
                <w:sz w:val="22"/>
              </w:rPr>
              <w:t>授課教師姓名及職稱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503EF69" w14:textId="78BB1905" w:rsidR="00DD0CD9" w:rsidRDefault="00CA5198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r>
              <w:rPr>
                <w:rFonts w:ascii="DFKai-SB" w:eastAsia="DFKai-SB" w:hAnsi="DFKai-SB" w:cs="Times New Roman" w:hint="eastAsia"/>
                <w:color w:val="0D0D0D"/>
                <w:sz w:val="23"/>
                <w:szCs w:val="23"/>
              </w:rPr>
              <w:t>洪令家 副教授</w:t>
            </w:r>
          </w:p>
        </w:tc>
      </w:tr>
      <w:tr w:rsidR="00DD0CD9" w14:paraId="58DC8D00" w14:textId="77777777"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E4A3A1E" w14:textId="77777777" w:rsidR="00DD0CD9" w:rsidRDefault="00A616CB">
            <w:pPr>
              <w:ind w:hanging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0A468DE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2"/>
              </w:rPr>
            </w:pPr>
            <w:r>
              <w:rPr>
                <w:rFonts w:ascii="DFKai-SB" w:eastAsia="DFKai-SB" w:hAnsi="DFKai-SB" w:cs="Times New Roman"/>
                <w:color w:val="0D0D0D"/>
                <w:sz w:val="22"/>
              </w:rPr>
              <w:t>師資來源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57C992" w14:textId="690A8039" w:rsidR="00DD0CD9" w:rsidRDefault="00000000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-891799931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A616CB"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>專業系所聘任  □通識中心聘任  □以上合聘  □其他</w:t>
            </w:r>
          </w:p>
        </w:tc>
      </w:tr>
      <w:tr w:rsidR="00DD0CD9" w14:paraId="6DC540D7" w14:textId="77777777">
        <w:trPr>
          <w:trHeight w:val="343"/>
        </w:trPr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01A243A" w14:textId="77777777" w:rsidR="00DD0CD9" w:rsidRDefault="00A616CB">
            <w:pPr>
              <w:ind w:hanging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5EC75C7" w14:textId="77777777" w:rsidR="00DD0CD9" w:rsidRDefault="00A616CB">
            <w:pPr>
              <w:pStyle w:val="Standard"/>
              <w:snapToGrid w:val="0"/>
              <w:jc w:val="both"/>
            </w:pPr>
            <w:r>
              <w:rPr>
                <w:rFonts w:ascii="DFKai-SB" w:eastAsia="DFKai-SB" w:hAnsi="DFKai-SB" w:cs="Times New Roman"/>
                <w:color w:val="0D0D0D"/>
                <w:sz w:val="22"/>
              </w:rPr>
              <w:t>開課單位名稱</w:t>
            </w:r>
            <w:r>
              <w:rPr>
                <w:rFonts w:ascii="DFKai-SB" w:eastAsia="DFKai-SB" w:hAnsi="DFKai-SB" w:cs="Times New Roman"/>
                <w:color w:val="0D0D0D"/>
                <w:sz w:val="18"/>
                <w:szCs w:val="18"/>
              </w:rPr>
              <w:t>(或所屬學院及科系所名稱)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6F0950" w14:textId="57740B93" w:rsidR="00DD0CD9" w:rsidRDefault="00CA5198">
            <w:pPr>
              <w:pStyle w:val="Standard"/>
              <w:snapToGrid w:val="0"/>
              <w:ind w:right="-108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r>
              <w:rPr>
                <w:rFonts w:ascii="DFKai-SB" w:eastAsia="DFKai-SB" w:hAnsi="DFKai-SB" w:cs="Times New Roman" w:hint="eastAsia"/>
                <w:color w:val="0D0D0D"/>
                <w:sz w:val="23"/>
                <w:szCs w:val="23"/>
              </w:rPr>
              <w:t>會計與法律數位學習碩士在職專班</w:t>
            </w:r>
          </w:p>
        </w:tc>
      </w:tr>
      <w:tr w:rsidR="00DD0CD9" w14:paraId="44622F47" w14:textId="77777777"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555ED5" w14:textId="77777777" w:rsidR="00DD0CD9" w:rsidRDefault="00A616CB">
            <w:pPr>
              <w:ind w:hanging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D23EC6B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2"/>
              </w:rPr>
            </w:pPr>
            <w:r>
              <w:rPr>
                <w:rFonts w:ascii="DFKai-SB" w:eastAsia="DFKai-SB" w:hAnsi="DFKai-SB" w:cs="Times New Roman"/>
                <w:color w:val="0D0D0D"/>
                <w:sz w:val="22"/>
              </w:rPr>
              <w:t>課程學制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3192F3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r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>□學士班  □進修學士班   □學士班在職專班</w:t>
            </w:r>
          </w:p>
          <w:p w14:paraId="56DF3218" w14:textId="2679942B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r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 xml:space="preserve">□碩士班  </w:t>
            </w: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169295038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>碩士班在職專班  □博士班</w:t>
            </w:r>
          </w:p>
          <w:p w14:paraId="4B9196F0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r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>□學院（□二年制 □四年制）</w:t>
            </w:r>
          </w:p>
          <w:p w14:paraId="2B585552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r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>□專科（□二年制 □四年制） □進修專校</w:t>
            </w:r>
          </w:p>
          <w:p w14:paraId="76CE0659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r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>□進修學院（□二技  □四技 □碩士在職專班）</w:t>
            </w:r>
          </w:p>
          <w:p w14:paraId="58D6832F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r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>□學位學程（□二年制  □四年制  □碩士班）</w:t>
            </w:r>
          </w:p>
          <w:p w14:paraId="38738FD8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r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>□學分學程</w:t>
            </w:r>
          </w:p>
        </w:tc>
      </w:tr>
      <w:tr w:rsidR="00DD0CD9" w14:paraId="4C9309C0" w14:textId="77777777"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5BCA085" w14:textId="77777777" w:rsidR="00DD0CD9" w:rsidRDefault="00A616CB">
            <w:pPr>
              <w:ind w:hanging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066CD1C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2"/>
              </w:rPr>
            </w:pPr>
            <w:r>
              <w:rPr>
                <w:rFonts w:ascii="DFKai-SB" w:eastAsia="DFKai-SB" w:hAnsi="DFKai-SB" w:cs="Times New Roman"/>
                <w:color w:val="0D0D0D"/>
                <w:sz w:val="22"/>
              </w:rPr>
              <w:t>部別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D766E3" w14:textId="23605C32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r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 xml:space="preserve">□日間部  □進修部(夜間部)  </w:t>
            </w: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77113096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>其他</w:t>
            </w:r>
          </w:p>
        </w:tc>
      </w:tr>
      <w:tr w:rsidR="00DD0CD9" w14:paraId="36EAB773" w14:textId="77777777"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FE9EB2F" w14:textId="77777777" w:rsidR="00DD0CD9" w:rsidRDefault="00A616CB">
            <w:pPr>
              <w:ind w:hanging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BF03B26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2"/>
              </w:rPr>
            </w:pPr>
            <w:r>
              <w:rPr>
                <w:rFonts w:ascii="DFKai-SB" w:eastAsia="DFKai-SB" w:hAnsi="DFKai-SB" w:cs="Times New Roman"/>
                <w:color w:val="0D0D0D"/>
                <w:sz w:val="22"/>
              </w:rPr>
              <w:t>科目類別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19E8D0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r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>□共同科目    □通識科目   □校定科目</w:t>
            </w:r>
          </w:p>
          <w:p w14:paraId="6F053C64" w14:textId="2907655C" w:rsidR="00DD0CD9" w:rsidRDefault="00000000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966781099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A616CB"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>專業科目    □教育科目   □其他</w:t>
            </w:r>
          </w:p>
        </w:tc>
      </w:tr>
      <w:tr w:rsidR="00DD0CD9" w14:paraId="04423D39" w14:textId="77777777"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58C78A3" w14:textId="77777777" w:rsidR="00DD0CD9" w:rsidRDefault="00A616CB">
            <w:pPr>
              <w:ind w:hanging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8FCF874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2"/>
              </w:rPr>
            </w:pPr>
            <w:r>
              <w:rPr>
                <w:rFonts w:ascii="DFKai-SB" w:eastAsia="DFKai-SB" w:hAnsi="DFKai-SB" w:cs="Times New Roman"/>
                <w:color w:val="0D0D0D"/>
                <w:sz w:val="22"/>
              </w:rPr>
              <w:t>部校定</w:t>
            </w:r>
          </w:p>
          <w:p w14:paraId="7BD461EA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2"/>
              </w:rPr>
            </w:pPr>
            <w:r>
              <w:rPr>
                <w:rFonts w:ascii="DFKai-SB" w:eastAsia="DFKai-SB" w:hAnsi="DFKai-SB" w:cs="Times New Roman"/>
                <w:color w:val="0D0D0D"/>
                <w:sz w:val="22"/>
              </w:rPr>
              <w:t>(本課程由那個單位所定)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BD3DCE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r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>□教育部定</w:t>
            </w:r>
          </w:p>
          <w:p w14:paraId="7FF8BB9C" w14:textId="3BA561E1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r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 xml:space="preserve">□校定  □院定  </w:t>
            </w: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-72144282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>所定  □系定  □其他</w:t>
            </w:r>
          </w:p>
        </w:tc>
      </w:tr>
      <w:tr w:rsidR="00DD0CD9" w14:paraId="48C789D7" w14:textId="77777777"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C335665" w14:textId="77777777" w:rsidR="00DD0CD9" w:rsidRDefault="00A616CB">
            <w:pPr>
              <w:ind w:hanging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3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88664B7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2"/>
              </w:rPr>
            </w:pPr>
            <w:r>
              <w:rPr>
                <w:rFonts w:ascii="DFKai-SB" w:eastAsia="DFKai-SB" w:hAnsi="DFKai-SB" w:cs="Times New Roman"/>
                <w:color w:val="0D0D0D"/>
                <w:sz w:val="22"/>
              </w:rPr>
              <w:t>開課期限(授課學期數)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D29C6B" w14:textId="3434A26B" w:rsidR="00DD0CD9" w:rsidRDefault="00000000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792328825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A616CB"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>一學期(半年)  □二學期(全年)  □其他</w:t>
            </w:r>
          </w:p>
        </w:tc>
      </w:tr>
      <w:tr w:rsidR="00DD0CD9" w14:paraId="68945C4C" w14:textId="77777777"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9FFD632" w14:textId="77777777" w:rsidR="00DD0CD9" w:rsidRDefault="00A616CB">
            <w:pPr>
              <w:ind w:hanging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3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6C914E1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2"/>
              </w:rPr>
            </w:pPr>
            <w:r>
              <w:rPr>
                <w:rFonts w:ascii="DFKai-SB" w:eastAsia="DFKai-SB" w:hAnsi="DFKai-SB" w:cs="Times New Roman"/>
                <w:color w:val="0D0D0D"/>
                <w:sz w:val="22"/>
              </w:rPr>
              <w:t>選課別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32D7F9" w14:textId="3069A8E7" w:rsidR="00DD0CD9" w:rsidRDefault="00000000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-1132483007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A616CB"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>必修  □選修 □其他</w:t>
            </w:r>
          </w:p>
        </w:tc>
      </w:tr>
      <w:tr w:rsidR="00DD0CD9" w14:paraId="123D5C6F" w14:textId="77777777"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EA5BEBB" w14:textId="77777777" w:rsidR="00DD0CD9" w:rsidRDefault="00A616CB">
            <w:pPr>
              <w:ind w:hanging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3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792CDB8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2"/>
              </w:rPr>
            </w:pPr>
            <w:r>
              <w:rPr>
                <w:rFonts w:ascii="DFKai-SB" w:eastAsia="DFKai-SB" w:hAnsi="DFKai-SB" w:cs="Times New Roman"/>
                <w:color w:val="0D0D0D"/>
                <w:sz w:val="22"/>
              </w:rPr>
              <w:t>學分數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EAF81E" w14:textId="55822111" w:rsidR="00DD0CD9" w:rsidRDefault="00CA5198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r>
              <w:rPr>
                <w:rFonts w:ascii="DFKai-SB" w:eastAsia="DFKai-SB" w:hAnsi="DFKai-SB" w:cs="Times New Roman" w:hint="eastAsia"/>
                <w:color w:val="0D0D0D"/>
                <w:sz w:val="23"/>
                <w:szCs w:val="23"/>
              </w:rPr>
              <w:t>3</w:t>
            </w:r>
          </w:p>
        </w:tc>
      </w:tr>
      <w:tr w:rsidR="00DD0CD9" w14:paraId="583D4C55" w14:textId="77777777"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70FD761" w14:textId="77777777" w:rsidR="00DD0CD9" w:rsidRDefault="00A616CB">
            <w:pPr>
              <w:ind w:hanging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3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5C681E7" w14:textId="77777777" w:rsidR="00DD0CD9" w:rsidRDefault="00A616CB">
            <w:pPr>
              <w:pStyle w:val="Standard"/>
              <w:snapToGrid w:val="0"/>
              <w:jc w:val="both"/>
            </w:pPr>
            <w:r>
              <w:rPr>
                <w:rFonts w:ascii="DFKai-SB" w:eastAsia="DFKai-SB" w:hAnsi="DFKai-SB" w:cs="Times New Roman"/>
                <w:color w:val="0D0D0D"/>
                <w:sz w:val="22"/>
              </w:rPr>
              <w:t>每週</w:t>
            </w:r>
            <w:r>
              <w:rPr>
                <w:rFonts w:ascii="DFKai-SB" w:eastAsia="DFKai-SB" w:hAnsi="DFKai-SB" w:cs="Times New Roman"/>
                <w:color w:val="FF0000"/>
                <w:sz w:val="22"/>
              </w:rPr>
              <w:t>(面授+同步)</w:t>
            </w:r>
            <w:r>
              <w:rPr>
                <w:rFonts w:ascii="DFKai-SB" w:eastAsia="DFKai-SB" w:hAnsi="DFKai-SB" w:cs="Times New Roman"/>
                <w:color w:val="0D0D0D"/>
                <w:sz w:val="22"/>
              </w:rPr>
              <w:t>上課時數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C58877" w14:textId="7E748CBF" w:rsidR="00CA5198" w:rsidRPr="00CA5198" w:rsidRDefault="00CA5198">
            <w:pPr>
              <w:pStyle w:val="Standard"/>
              <w:snapToGrid w:val="0"/>
              <w:ind w:left="200" w:hanging="200"/>
              <w:jc w:val="both"/>
              <w:rPr>
                <w:rFonts w:ascii="Times New Roman" w:eastAsia="DFKai-SB" w:hAnsi="Times New Roman" w:cs="Times New Roman"/>
                <w:b/>
                <w:bCs/>
                <w:color w:val="000000"/>
                <w:kern w:val="0"/>
                <w:szCs w:val="24"/>
                <w:shd w:val="clear" w:color="auto" w:fill="FFFFFF"/>
              </w:rPr>
            </w:pPr>
            <w:r w:rsidRPr="00CA5198">
              <w:rPr>
                <w:rFonts w:ascii="Times New Roman" w:eastAsia="DFKai-SB" w:hAnsi="Times New Roman" w:cs="Times New Roman" w:hint="eastAsia"/>
                <w:b/>
                <w:bCs/>
                <w:color w:val="000000"/>
                <w:kern w:val="0"/>
                <w:szCs w:val="24"/>
                <w:shd w:val="clear" w:color="auto" w:fill="FFFFFF"/>
              </w:rPr>
              <w:t>1.</w:t>
            </w:r>
            <w:r w:rsidR="0080063C">
              <w:rPr>
                <w:rFonts w:ascii="Times New Roman" w:eastAsia="DFKai-SB" w:hAnsi="Times New Roman" w:cs="Times New Roman" w:hint="eastAsia"/>
                <w:b/>
                <w:bCs/>
                <w:color w:val="000000"/>
                <w:kern w:val="0"/>
                <w:szCs w:val="24"/>
                <w:shd w:val="clear" w:color="auto" w:fill="FFFFFF"/>
              </w:rPr>
              <w:t>5</w:t>
            </w:r>
            <w:r w:rsidRPr="00CA5198">
              <w:rPr>
                <w:rFonts w:ascii="Times New Roman" w:eastAsia="DFKai-SB" w:hAnsi="Times New Roman" w:cs="Times New Roman" w:hint="eastAsia"/>
                <w:b/>
                <w:bCs/>
                <w:color w:val="000000"/>
                <w:kern w:val="0"/>
                <w:szCs w:val="24"/>
                <w:shd w:val="clear" w:color="auto" w:fill="FFFFFF"/>
              </w:rPr>
              <w:t>小時</w:t>
            </w:r>
          </w:p>
          <w:p w14:paraId="7B723057" w14:textId="7C3B5F57" w:rsidR="00DD0CD9" w:rsidRDefault="00A616CB">
            <w:pPr>
              <w:pStyle w:val="Standard"/>
              <w:snapToGrid w:val="0"/>
              <w:ind w:left="200" w:hanging="200"/>
              <w:jc w:val="both"/>
              <w:rPr>
                <w:rFonts w:ascii="Times New Roman" w:eastAsia="DFKai-SB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DFKai-SB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</w:rPr>
              <w:t xml:space="preserve">1. </w:t>
            </w:r>
            <w:r>
              <w:rPr>
                <w:rFonts w:ascii="Times New Roman" w:eastAsia="DFKai-SB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</w:rPr>
              <w:t>遠距教學課程請填入每週「面授」及「同步遠距教學」之合計時數</w:t>
            </w:r>
          </w:p>
          <w:p w14:paraId="66B56700" w14:textId="77777777" w:rsidR="00DD0CD9" w:rsidRDefault="00A616CB">
            <w:pPr>
              <w:pStyle w:val="Standard"/>
              <w:snapToGrid w:val="0"/>
              <w:ind w:left="200" w:hanging="200"/>
              <w:jc w:val="both"/>
            </w:pPr>
            <w:r>
              <w:rPr>
                <w:rFonts w:ascii="Times New Roman" w:eastAsia="DFKai-SB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</w:rPr>
              <w:t xml:space="preserve">2. </w:t>
            </w:r>
            <w:r>
              <w:rPr>
                <w:rFonts w:ascii="Times New Roman" w:eastAsia="DFKai-SB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</w:rPr>
              <w:t>若無法界定每週時數，填入每週平均時數（即學期總「面授」</w:t>
            </w:r>
            <w:r>
              <w:rPr>
                <w:rFonts w:ascii="Times New Roman" w:eastAsia="DFKai-SB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</w:rPr>
              <w:t>+</w:t>
            </w:r>
            <w:r>
              <w:rPr>
                <w:rFonts w:ascii="Times New Roman" w:eastAsia="DFKai-SB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</w:rPr>
              <w:t>「同步遠距教學」時數除於總課程週數）</w:t>
            </w:r>
          </w:p>
        </w:tc>
      </w:tr>
      <w:tr w:rsidR="00DD0CD9" w14:paraId="16402421" w14:textId="77777777"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2A630D8" w14:textId="77777777" w:rsidR="00DD0CD9" w:rsidRDefault="00A616CB">
            <w:pPr>
              <w:ind w:hanging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3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CACB1BF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2"/>
              </w:rPr>
            </w:pPr>
            <w:r>
              <w:rPr>
                <w:rFonts w:ascii="DFKai-SB" w:eastAsia="DFKai-SB" w:hAnsi="DFKai-SB" w:cs="Times New Roman"/>
                <w:color w:val="0D0D0D"/>
                <w:sz w:val="22"/>
              </w:rPr>
              <w:t>開課班級數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2BE014" w14:textId="7F143D05" w:rsidR="00DD0CD9" w:rsidRDefault="00CA5198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r>
              <w:rPr>
                <w:rFonts w:ascii="DFKai-SB" w:eastAsia="DFKai-SB" w:hAnsi="DFKai-SB" w:cs="Times New Roman" w:hint="eastAsia"/>
                <w:color w:val="0D0D0D"/>
                <w:sz w:val="23"/>
                <w:szCs w:val="23"/>
              </w:rPr>
              <w:t>1</w:t>
            </w:r>
          </w:p>
        </w:tc>
      </w:tr>
      <w:tr w:rsidR="00DD0CD9" w14:paraId="1AB13B6D" w14:textId="77777777"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5B6B6B1" w14:textId="77777777" w:rsidR="00DD0CD9" w:rsidRDefault="00A616CB">
            <w:pPr>
              <w:ind w:hanging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3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D8B80B0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2"/>
              </w:rPr>
            </w:pPr>
            <w:r>
              <w:rPr>
                <w:rFonts w:ascii="DFKai-SB" w:eastAsia="DFKai-SB" w:hAnsi="DFKai-SB" w:cs="Times New Roman"/>
                <w:color w:val="0D0D0D"/>
                <w:sz w:val="22"/>
              </w:rPr>
              <w:t>預計總修課人數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BD4B85B" w14:textId="7F21C076" w:rsidR="00DD0CD9" w:rsidRDefault="00CA5198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r>
              <w:rPr>
                <w:rFonts w:ascii="DFKai-SB" w:eastAsia="DFKai-SB" w:hAnsi="DFKai-SB" w:cs="Times New Roman" w:hint="eastAsia"/>
                <w:color w:val="0D0D0D"/>
                <w:sz w:val="23"/>
                <w:szCs w:val="23"/>
              </w:rPr>
              <w:t>20人</w:t>
            </w:r>
          </w:p>
        </w:tc>
      </w:tr>
      <w:tr w:rsidR="00DD0CD9" w14:paraId="16651F04" w14:textId="77777777"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C417933" w14:textId="77777777" w:rsidR="00DD0CD9" w:rsidRDefault="00A616CB">
            <w:pPr>
              <w:ind w:hanging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3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6D360A3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2"/>
              </w:rPr>
            </w:pPr>
            <w:r>
              <w:rPr>
                <w:rFonts w:ascii="DFKai-SB" w:eastAsia="DFKai-SB" w:hAnsi="DFKai-SB" w:cs="Times New Roman"/>
                <w:color w:val="0D0D0D"/>
                <w:sz w:val="22"/>
              </w:rPr>
              <w:t>全英語教學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62F0F27" w14:textId="71894D8C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r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 xml:space="preserve">□是  </w:t>
            </w: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2861878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>否</w:t>
            </w:r>
          </w:p>
        </w:tc>
      </w:tr>
      <w:tr w:rsidR="00DD0CD9" w14:paraId="65533915" w14:textId="77777777"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06399BF" w14:textId="77777777" w:rsidR="00DD0CD9" w:rsidRDefault="00A616CB">
            <w:pPr>
              <w:ind w:hanging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3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80DFE31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2"/>
              </w:rPr>
            </w:pPr>
            <w:r>
              <w:rPr>
                <w:rFonts w:ascii="DFKai-SB" w:eastAsia="DFKai-SB" w:hAnsi="DFKai-SB" w:cs="Times New Roman"/>
                <w:color w:val="0D0D0D"/>
                <w:sz w:val="22"/>
              </w:rPr>
              <w:t>國外學校合作遠距課程</w:t>
            </w:r>
          </w:p>
          <w:p w14:paraId="5BDD746B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2"/>
              </w:rPr>
            </w:pPr>
            <w:r>
              <w:rPr>
                <w:rFonts w:ascii="DFKai-SB" w:eastAsia="DFKai-SB" w:hAnsi="DFKai-SB" w:cs="Times New Roman"/>
                <w:color w:val="0D0D0D"/>
                <w:sz w:val="22"/>
              </w:rPr>
              <w:t>(有合作學校請填寫)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C805CF" w14:textId="77777777" w:rsidR="00DD0CD9" w:rsidRDefault="00A616CB">
            <w:pPr>
              <w:pStyle w:val="Standard"/>
              <w:tabs>
                <w:tab w:val="left" w:pos="542"/>
                <w:tab w:val="left" w:pos="1262"/>
              </w:tabs>
              <w:snapToGrid w:val="0"/>
              <w:ind w:left="2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r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>國外合作學校與系所名稱:________________</w:t>
            </w:r>
          </w:p>
          <w:p w14:paraId="6993C757" w14:textId="77777777" w:rsidR="00DD0CD9" w:rsidRDefault="00A616CB">
            <w:pPr>
              <w:pStyle w:val="Standard"/>
              <w:tabs>
                <w:tab w:val="left" w:pos="542"/>
                <w:tab w:val="left" w:pos="1262"/>
              </w:tabs>
              <w:snapToGrid w:val="0"/>
              <w:ind w:left="2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r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  <w:t>□國內主播 □國內收播 □境外專班 □雙聯學制 □其他</w:t>
            </w:r>
          </w:p>
        </w:tc>
      </w:tr>
      <w:tr w:rsidR="00DD0CD9" w14:paraId="35648E2B" w14:textId="77777777"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4C1CAB9" w14:textId="77777777" w:rsidR="00DD0CD9" w:rsidRDefault="00A616CB">
            <w:pPr>
              <w:ind w:hanging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3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98AEADB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2"/>
              </w:rPr>
            </w:pPr>
            <w:r>
              <w:rPr>
                <w:rFonts w:ascii="DFKai-SB" w:eastAsia="DFKai-SB" w:hAnsi="DFKai-SB" w:cs="Times New Roman"/>
                <w:color w:val="0D0D0D"/>
                <w:sz w:val="22"/>
              </w:rPr>
              <w:t>課程平臺網址（非同步教學必填）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60B09F" w14:textId="3BFDF01F" w:rsidR="00DD0CD9" w:rsidRDefault="00CA5198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hyperlink r:id="rId7" w:history="1">
              <w:r w:rsidRPr="0011338C">
                <w:rPr>
                  <w:rStyle w:val="a4"/>
                </w:rPr>
                <w:t>https://ecourse2.ccu.edu.tw</w:t>
              </w:r>
            </w:hyperlink>
          </w:p>
        </w:tc>
      </w:tr>
      <w:tr w:rsidR="00DD0CD9" w14:paraId="4DB78148" w14:textId="77777777"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DAEC941" w14:textId="77777777" w:rsidR="00DD0CD9" w:rsidRDefault="00A616CB">
            <w:pPr>
              <w:ind w:hanging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3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56BC74F" w14:textId="77777777" w:rsidR="00DD0CD9" w:rsidRDefault="00A616CB">
            <w:pPr>
              <w:pStyle w:val="Standard"/>
              <w:snapToGrid w:val="0"/>
              <w:jc w:val="both"/>
            </w:pPr>
            <w:r>
              <w:rPr>
                <w:rFonts w:ascii="DFKai-SB" w:eastAsia="DFKai-SB" w:hAnsi="DFKai-SB" w:cs="Times New Roman"/>
                <w:color w:val="0D0D0D"/>
                <w:sz w:val="22"/>
              </w:rPr>
              <w:t>教學計畫</w:t>
            </w:r>
            <w:r>
              <w:rPr>
                <w:rFonts w:ascii="DFKai-SB" w:eastAsia="DFKai-SB" w:hAnsi="DFKai-SB" w:cs="Times New Roman"/>
                <w:b/>
                <w:color w:val="0D0D0D"/>
                <w:sz w:val="22"/>
              </w:rPr>
              <w:t>大綱檔案連結</w:t>
            </w:r>
            <w:r>
              <w:rPr>
                <w:rFonts w:ascii="DFKai-SB" w:eastAsia="DFKai-SB" w:hAnsi="DFKai-SB" w:cs="Times New Roman"/>
                <w:color w:val="0D0D0D"/>
                <w:sz w:val="22"/>
              </w:rPr>
              <w:t>網址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CA15E9" w14:textId="7EAA648A" w:rsidR="00DD0CD9" w:rsidRDefault="00CA5198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 w:val="23"/>
                <w:szCs w:val="23"/>
              </w:rPr>
            </w:pPr>
            <w:hyperlink r:id="rId8" w:history="1">
              <w:r w:rsidRPr="0011338C">
                <w:rPr>
                  <w:rStyle w:val="a4"/>
                </w:rPr>
                <w:t>https://ecourse2.ccu.edu.tw</w:t>
              </w:r>
            </w:hyperlink>
          </w:p>
        </w:tc>
      </w:tr>
    </w:tbl>
    <w:p w14:paraId="13E787E4" w14:textId="77777777" w:rsidR="00DD0CD9" w:rsidRDefault="00DD0CD9">
      <w:pPr>
        <w:jc w:val="both"/>
      </w:pPr>
    </w:p>
    <w:p w14:paraId="3454FC69" w14:textId="77777777" w:rsidR="00DD0CD9" w:rsidRDefault="00A616CB">
      <w:pPr>
        <w:pStyle w:val="Standard"/>
        <w:pageBreakBefore/>
        <w:snapToGrid w:val="0"/>
        <w:spacing w:after="180"/>
        <w:ind w:left="1" w:hanging="992"/>
        <w:jc w:val="both"/>
        <w:rPr>
          <w:rFonts w:ascii="DFKai-SB" w:eastAsia="DFKai-SB" w:hAnsi="DFKai-SB" w:cs="Times New Roman"/>
          <w:b/>
          <w:color w:val="0D0D0D"/>
          <w:sz w:val="28"/>
          <w:szCs w:val="28"/>
        </w:rPr>
      </w:pPr>
      <w:r>
        <w:rPr>
          <w:rFonts w:ascii="DFKai-SB" w:eastAsia="DFKai-SB" w:hAnsi="DFKai-SB" w:cs="Times New Roman"/>
          <w:b/>
          <w:color w:val="0D0D0D"/>
          <w:sz w:val="28"/>
          <w:szCs w:val="28"/>
        </w:rPr>
        <w:lastRenderedPageBreak/>
        <w:t>貳、課程教學計畫</w:t>
      </w:r>
    </w:p>
    <w:tbl>
      <w:tblPr>
        <w:tblW w:w="10230" w:type="dxa"/>
        <w:tblInd w:w="-9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2187"/>
        <w:gridCol w:w="7509"/>
      </w:tblGrid>
      <w:tr w:rsidR="00CA5198" w14:paraId="3E7BB079" w14:textId="77777777" w:rsidTr="00CA5198">
        <w:trPr>
          <w:trHeight w:val="1420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B642608" w14:textId="77777777" w:rsidR="00CA5198" w:rsidRDefault="00CA5198" w:rsidP="00CA5198">
            <w:pPr>
              <w:pStyle w:val="Standard"/>
              <w:snapToGrid w:val="0"/>
              <w:jc w:val="both"/>
              <w:textAlignment w:val="auto"/>
              <w:rPr>
                <w:rFonts w:ascii="DFKai-SB" w:eastAsia="DFKai-SB" w:hAnsi="DFKai-SB" w:cs="Times New Roman"/>
                <w:szCs w:val="24"/>
              </w:rPr>
            </w:pPr>
            <w:r>
              <w:rPr>
                <w:rFonts w:ascii="DFKai-SB" w:eastAsia="DFKai-SB" w:hAnsi="DFKai-SB" w:cs="Times New Roman"/>
                <w:szCs w:val="24"/>
              </w:rPr>
              <w:t>一</w:t>
            </w:r>
          </w:p>
        </w:tc>
        <w:tc>
          <w:tcPr>
            <w:tcW w:w="2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13CB3D" w14:textId="77777777" w:rsidR="00CA5198" w:rsidRDefault="00CA5198" w:rsidP="00CA5198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r>
              <w:rPr>
                <w:rFonts w:ascii="DFKai-SB" w:eastAsia="DFKai-SB" w:hAnsi="DFKai-SB" w:cs="Times New Roman"/>
                <w:color w:val="0D0D0D"/>
                <w:szCs w:val="24"/>
              </w:rPr>
              <w:t>教學目標</w:t>
            </w:r>
          </w:p>
        </w:tc>
        <w:tc>
          <w:tcPr>
            <w:tcW w:w="7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E689DD4" w14:textId="795A7338" w:rsidR="00CA5198" w:rsidRDefault="00CA5198" w:rsidP="00CA5198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r w:rsidRPr="00A861BE">
              <w:rPr>
                <w:rFonts w:ascii="DFKai-SB" w:eastAsia="DFKai-SB" w:hAnsi="DFKai-SB" w:hint="eastAsia"/>
                <w:color w:val="0D0D0D"/>
                <w:szCs w:val="24"/>
              </w:rPr>
              <w:t>使研修公司法</w:t>
            </w:r>
            <w:r w:rsidR="005955D6">
              <w:rPr>
                <w:rFonts w:ascii="DFKai-SB" w:eastAsia="DFKai-SB" w:hAnsi="DFKai-SB" w:hint="eastAsia"/>
                <w:color w:val="0D0D0D"/>
                <w:szCs w:val="24"/>
              </w:rPr>
              <w:t>專題</w:t>
            </w:r>
            <w:r w:rsidRPr="00A861BE">
              <w:rPr>
                <w:rFonts w:ascii="DFKai-SB" w:eastAsia="DFKai-SB" w:hAnsi="DFKai-SB" w:hint="eastAsia"/>
                <w:color w:val="0D0D0D"/>
                <w:szCs w:val="24"/>
              </w:rPr>
              <w:t>的學生能有系統</w:t>
            </w:r>
            <w:r w:rsidR="005955D6">
              <w:rPr>
                <w:rFonts w:ascii="DFKai-SB" w:eastAsia="DFKai-SB" w:hAnsi="DFKai-SB" w:hint="eastAsia"/>
                <w:color w:val="0D0D0D"/>
                <w:szCs w:val="24"/>
              </w:rPr>
              <w:t>地</w:t>
            </w:r>
            <w:r w:rsidRPr="00A861BE">
              <w:rPr>
                <w:rFonts w:ascii="DFKai-SB" w:eastAsia="DFKai-SB" w:hAnsi="DFKai-SB" w:hint="eastAsia"/>
                <w:color w:val="0D0D0D"/>
                <w:szCs w:val="24"/>
              </w:rPr>
              <w:t>了解目前國內公司法的基本規範</w:t>
            </w:r>
            <w:r w:rsidR="005955D6">
              <w:rPr>
                <w:rFonts w:ascii="DFKai-SB" w:eastAsia="DFKai-SB" w:hAnsi="DFKai-SB" w:hint="eastAsia"/>
                <w:color w:val="0D0D0D"/>
                <w:szCs w:val="24"/>
              </w:rPr>
              <w:t>、組織</w:t>
            </w:r>
            <w:r w:rsidRPr="00A861BE">
              <w:rPr>
                <w:rFonts w:ascii="DFKai-SB" w:eastAsia="DFKai-SB" w:hAnsi="DFKai-SB" w:hint="eastAsia"/>
                <w:color w:val="0D0D0D"/>
                <w:szCs w:val="24"/>
              </w:rPr>
              <w:t>型態</w:t>
            </w:r>
            <w:r w:rsidR="005955D6">
              <w:rPr>
                <w:rFonts w:ascii="DFKai-SB" w:eastAsia="DFKai-SB" w:hAnsi="DFKai-SB" w:hint="eastAsia"/>
                <w:color w:val="0D0D0D"/>
                <w:szCs w:val="24"/>
              </w:rPr>
              <w:t>與規範</w:t>
            </w:r>
            <w:r w:rsidRPr="00A861BE">
              <w:rPr>
                <w:rFonts w:ascii="DFKai-SB" w:eastAsia="DFKai-SB" w:hAnsi="DFKai-SB" w:hint="eastAsia"/>
                <w:color w:val="0D0D0D"/>
                <w:szCs w:val="24"/>
              </w:rPr>
              <w:t>，主要集中在學習股份有限公司</w:t>
            </w:r>
            <w:r w:rsidR="005955D6">
              <w:rPr>
                <w:rFonts w:ascii="DFKai-SB" w:eastAsia="DFKai-SB" w:hAnsi="DFKai-SB" w:hint="eastAsia"/>
                <w:color w:val="0D0D0D"/>
                <w:szCs w:val="24"/>
              </w:rPr>
              <w:t>在</w:t>
            </w:r>
            <w:r w:rsidRPr="00A861BE">
              <w:rPr>
                <w:rFonts w:ascii="DFKai-SB" w:eastAsia="DFKai-SB" w:hAnsi="DFKai-SB" w:hint="eastAsia"/>
                <w:color w:val="0D0D0D"/>
                <w:szCs w:val="24"/>
              </w:rPr>
              <w:t>運作時可能產生的相關法律</w:t>
            </w:r>
            <w:r w:rsidR="005955D6">
              <w:rPr>
                <w:rFonts w:ascii="DFKai-SB" w:eastAsia="DFKai-SB" w:hAnsi="DFKai-SB" w:hint="eastAsia"/>
                <w:color w:val="0D0D0D"/>
                <w:szCs w:val="24"/>
              </w:rPr>
              <w:t>衝突與</w:t>
            </w:r>
            <w:r w:rsidRPr="00A861BE">
              <w:rPr>
                <w:rFonts w:ascii="DFKai-SB" w:eastAsia="DFKai-SB" w:hAnsi="DFKai-SB" w:hint="eastAsia"/>
                <w:color w:val="0D0D0D"/>
                <w:szCs w:val="24"/>
              </w:rPr>
              <w:t>問題；透過教學、練習及討論的過程培養學生思考並解決法律問題的能力</w:t>
            </w:r>
            <w:r w:rsidR="005955D6">
              <w:rPr>
                <w:rFonts w:ascii="DFKai-SB" w:eastAsia="DFKai-SB" w:hAnsi="DFKai-SB" w:hint="eastAsia"/>
                <w:color w:val="0D0D0D"/>
                <w:szCs w:val="24"/>
              </w:rPr>
              <w:t>，並了解當代公司法的重要議題</w:t>
            </w:r>
            <w:r w:rsidRPr="00A861BE">
              <w:rPr>
                <w:rFonts w:ascii="DFKai-SB" w:eastAsia="DFKai-SB" w:hAnsi="DFKai-SB" w:hint="eastAsia"/>
                <w:color w:val="0D0D0D"/>
                <w:szCs w:val="24"/>
              </w:rPr>
              <w:t>。</w:t>
            </w:r>
          </w:p>
        </w:tc>
      </w:tr>
      <w:tr w:rsidR="00CA5198" w14:paraId="558AD554" w14:textId="77777777" w:rsidTr="00CA5198">
        <w:trPr>
          <w:trHeight w:val="445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2DDF82" w14:textId="77777777" w:rsidR="00CA5198" w:rsidRDefault="00CA5198" w:rsidP="00CA5198">
            <w:pPr>
              <w:pStyle w:val="Standard"/>
              <w:snapToGrid w:val="0"/>
              <w:jc w:val="both"/>
              <w:textAlignment w:val="auto"/>
              <w:rPr>
                <w:rFonts w:ascii="DFKai-SB" w:eastAsia="DFKai-SB" w:hAnsi="DFKai-SB" w:cs="Times New Roman"/>
                <w:szCs w:val="24"/>
              </w:rPr>
            </w:pPr>
            <w:r>
              <w:rPr>
                <w:rFonts w:ascii="DFKai-SB" w:eastAsia="DFKai-SB" w:hAnsi="DFKai-SB" w:cs="Times New Roman"/>
                <w:szCs w:val="24"/>
              </w:rPr>
              <w:t>二</w:t>
            </w:r>
          </w:p>
        </w:tc>
        <w:tc>
          <w:tcPr>
            <w:tcW w:w="2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E457FE" w14:textId="77777777" w:rsidR="00CA5198" w:rsidRDefault="00CA5198" w:rsidP="00CA5198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r>
              <w:rPr>
                <w:rFonts w:ascii="DFKai-SB" w:eastAsia="DFKai-SB" w:hAnsi="DFKai-SB" w:cs="Times New Roman"/>
                <w:color w:val="0D0D0D"/>
                <w:szCs w:val="24"/>
              </w:rPr>
              <w:t>適合修習對象</w:t>
            </w:r>
          </w:p>
        </w:tc>
        <w:tc>
          <w:tcPr>
            <w:tcW w:w="7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F1075FB" w14:textId="7379C30E" w:rsidR="00CA5198" w:rsidRDefault="00CA5198" w:rsidP="00CA5198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r w:rsidRPr="00A861BE">
              <w:rPr>
                <w:rFonts w:ascii="DFKai-SB" w:eastAsia="DFKai-SB" w:hAnsi="DFKai-SB" w:hint="eastAsia"/>
                <w:color w:val="0D0D0D"/>
                <w:szCs w:val="24"/>
              </w:rPr>
              <w:t>會計與法律數位學習碩士在職專班</w:t>
            </w:r>
          </w:p>
        </w:tc>
      </w:tr>
      <w:tr w:rsidR="00DD0CD9" w14:paraId="5CC94547" w14:textId="77777777" w:rsidTr="00CA5198">
        <w:trPr>
          <w:trHeight w:val="9918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26EBBB" w14:textId="77777777" w:rsidR="00DD0CD9" w:rsidRDefault="00A616CB">
            <w:pPr>
              <w:pStyle w:val="Standard"/>
              <w:snapToGrid w:val="0"/>
              <w:jc w:val="both"/>
              <w:textAlignment w:val="auto"/>
              <w:rPr>
                <w:rFonts w:ascii="DFKai-SB" w:eastAsia="DFKai-SB" w:hAnsi="DFKai-SB" w:cs="Times New Roman"/>
                <w:szCs w:val="24"/>
              </w:rPr>
            </w:pPr>
            <w:r>
              <w:rPr>
                <w:rFonts w:ascii="DFKai-SB" w:eastAsia="DFKai-SB" w:hAnsi="DFKai-SB" w:cs="Times New Roman"/>
                <w:szCs w:val="24"/>
              </w:rPr>
              <w:t>三</w:t>
            </w:r>
          </w:p>
        </w:tc>
        <w:tc>
          <w:tcPr>
            <w:tcW w:w="2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2E3435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r>
              <w:rPr>
                <w:rFonts w:ascii="DFKai-SB" w:eastAsia="DFKai-SB" w:hAnsi="DFKai-SB" w:cs="Times New Roman"/>
                <w:color w:val="0D0D0D"/>
                <w:szCs w:val="24"/>
              </w:rPr>
              <w:t>課程內容大綱</w:t>
            </w:r>
          </w:p>
        </w:tc>
        <w:tc>
          <w:tcPr>
            <w:tcW w:w="7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195B5D6" w14:textId="77777777" w:rsidR="00DD0CD9" w:rsidRDefault="00A616CB">
            <w:pPr>
              <w:pStyle w:val="Standard"/>
              <w:snapToGrid w:val="0"/>
              <w:jc w:val="both"/>
            </w:pPr>
            <w:r>
              <w:rPr>
                <w:rFonts w:ascii="DFKai-SB" w:eastAsia="DFKai-SB" w:hAnsi="DFKai-SB" w:cs="Times New Roman"/>
                <w:szCs w:val="24"/>
              </w:rPr>
              <w:t>（請於下表中填寫每週次的授課內容及授課方式，並載明授課時數，暑期課程以次表示或註明每週的次數）</w:t>
            </w:r>
          </w:p>
          <w:tbl>
            <w:tblPr>
              <w:tblW w:w="6900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3904"/>
              <w:gridCol w:w="698"/>
              <w:gridCol w:w="993"/>
              <w:gridCol w:w="851"/>
            </w:tblGrid>
            <w:tr w:rsidR="00DD0CD9" w14:paraId="21CA3F83" w14:textId="77777777">
              <w:trPr>
                <w:trHeight w:val="451"/>
                <w:jc w:val="center"/>
              </w:trPr>
              <w:tc>
                <w:tcPr>
                  <w:tcW w:w="454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76DB1C0" w14:textId="77777777" w:rsidR="00DD0CD9" w:rsidRDefault="00A616CB">
                  <w:pPr>
                    <w:pStyle w:val="Standard"/>
                    <w:snapToGrid w:val="0"/>
                    <w:jc w:val="center"/>
                    <w:rPr>
                      <w:rFonts w:ascii="Times New Roman" w:eastAsia="DFKai-SB" w:hAnsi="Times New Roman" w:cs="Times New Roman"/>
                      <w:szCs w:val="24"/>
                    </w:rPr>
                  </w:pPr>
                  <w:r>
                    <w:rPr>
                      <w:rFonts w:ascii="Times New Roman" w:eastAsia="DFKai-SB" w:hAnsi="Times New Roman" w:cs="Times New Roman"/>
                      <w:szCs w:val="24"/>
                    </w:rPr>
                    <w:t>週</w:t>
                  </w:r>
                </w:p>
                <w:p w14:paraId="4648F8E1" w14:textId="77777777" w:rsidR="00DD0CD9" w:rsidRDefault="00A616CB">
                  <w:pPr>
                    <w:pStyle w:val="Standard"/>
                    <w:snapToGrid w:val="0"/>
                    <w:jc w:val="center"/>
                  </w:pPr>
                  <w:r>
                    <w:rPr>
                      <w:rFonts w:ascii="Times New Roman" w:eastAsia="DFKai-SB" w:hAnsi="Times New Roman" w:cs="Times New Roman"/>
                      <w:szCs w:val="24"/>
                    </w:rPr>
                    <w:t>/</w:t>
                  </w:r>
                  <w:r>
                    <w:rPr>
                      <w:rFonts w:ascii="Times New Roman" w:eastAsia="DFKai-SB" w:hAnsi="Times New Roman" w:cs="Times New Roman"/>
                      <w:szCs w:val="24"/>
                    </w:rPr>
                    <w:t>次</w:t>
                  </w:r>
                </w:p>
              </w:tc>
              <w:tc>
                <w:tcPr>
                  <w:tcW w:w="3904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8809964" w14:textId="77777777" w:rsidR="00DD0CD9" w:rsidRDefault="00A616CB">
                  <w:pPr>
                    <w:pStyle w:val="Standard"/>
                    <w:snapToGrid w:val="0"/>
                    <w:jc w:val="center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  <w:t>授課內容</w:t>
                  </w:r>
                </w:p>
              </w:tc>
              <w:tc>
                <w:tcPr>
                  <w:tcW w:w="2542" w:type="dxa"/>
                  <w:gridSpan w:val="3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889805E" w14:textId="77777777" w:rsidR="00DD0CD9" w:rsidRDefault="00A616CB">
                  <w:pPr>
                    <w:pStyle w:val="Standard"/>
                    <w:snapToGrid w:val="0"/>
                    <w:jc w:val="center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  <w:t>授課方式及時數</w:t>
                  </w:r>
                </w:p>
                <w:p w14:paraId="4E0E9DD8" w14:textId="77777777" w:rsidR="00DD0CD9" w:rsidRDefault="00A616CB">
                  <w:pPr>
                    <w:pStyle w:val="Standard"/>
                    <w:snapToGrid w:val="0"/>
                    <w:jc w:val="center"/>
                  </w:pPr>
                  <w:r>
                    <w:rPr>
                      <w:rFonts w:ascii="DFKai-SB" w:eastAsia="DFKai-SB" w:hAnsi="DFKai-SB" w:cs="Times New Roman"/>
                      <w:b/>
                      <w:color w:val="0D0D0D"/>
                      <w:sz w:val="22"/>
                      <w:szCs w:val="20"/>
                    </w:rPr>
                    <w:t>(請填</w:t>
                  </w:r>
                  <w:r>
                    <w:rPr>
                      <w:rFonts w:ascii="DFKai-SB" w:eastAsia="DFKai-SB" w:hAnsi="DFKai-SB" w:cs="Times New Roman"/>
                      <w:b/>
                      <w:sz w:val="22"/>
                      <w:szCs w:val="20"/>
                    </w:rPr>
                    <w:t>時數</w:t>
                  </w:r>
                  <w:r>
                    <w:rPr>
                      <w:rFonts w:ascii="DFKai-SB" w:eastAsia="DFKai-SB" w:hAnsi="DFKai-SB" w:cs="Times New Roman"/>
                      <w:b/>
                      <w:color w:val="0D0D0D"/>
                      <w:sz w:val="22"/>
                      <w:szCs w:val="20"/>
                    </w:rPr>
                    <w:t>，無則免填)</w:t>
                  </w:r>
                </w:p>
              </w:tc>
            </w:tr>
            <w:tr w:rsidR="00DD0CD9" w14:paraId="56AC2963" w14:textId="77777777">
              <w:trPr>
                <w:trHeight w:val="451"/>
                <w:jc w:val="center"/>
              </w:trPr>
              <w:tc>
                <w:tcPr>
                  <w:tcW w:w="454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6F34879" w14:textId="77777777" w:rsidR="00DD0CD9" w:rsidRDefault="00DD0CD9">
                  <w:pPr>
                    <w:widowControl/>
                    <w:jc w:val="center"/>
                    <w:rPr>
                      <w:rFonts w:ascii="Times New Roman" w:eastAsia="DFKai-SB" w:hAnsi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3904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E303987" w14:textId="77777777" w:rsidR="00DD0CD9" w:rsidRDefault="00DD0CD9">
                  <w:pPr>
                    <w:widowControl/>
                    <w:jc w:val="both"/>
                    <w:rPr>
                      <w:rFonts w:ascii="DFKai-SB" w:eastAsia="DFKai-SB" w:hAnsi="DFKai-SB"/>
                      <w:color w:val="0D0D0D"/>
                      <w:szCs w:val="24"/>
                    </w:rPr>
                  </w:pPr>
                </w:p>
              </w:tc>
              <w:tc>
                <w:tcPr>
                  <w:tcW w:w="698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B1BB547" w14:textId="77777777" w:rsidR="00DD0CD9" w:rsidRDefault="00A616CB">
                  <w:pPr>
                    <w:pStyle w:val="Standard"/>
                    <w:snapToGrid w:val="0"/>
                    <w:jc w:val="center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  <w:t>面授</w:t>
                  </w:r>
                </w:p>
              </w:tc>
              <w:tc>
                <w:tcPr>
                  <w:tcW w:w="1844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1063857" w14:textId="77777777" w:rsidR="00DD0CD9" w:rsidRDefault="00A616CB">
                  <w:pPr>
                    <w:pStyle w:val="Standard"/>
                    <w:snapToGrid w:val="0"/>
                    <w:spacing w:line="0" w:lineRule="atLeast"/>
                    <w:jc w:val="center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  <w:t>遠距教學</w:t>
                  </w:r>
                </w:p>
              </w:tc>
            </w:tr>
            <w:tr w:rsidR="00DD0CD9" w14:paraId="6EA29127" w14:textId="77777777">
              <w:trPr>
                <w:trHeight w:val="451"/>
                <w:jc w:val="center"/>
              </w:trPr>
              <w:tc>
                <w:tcPr>
                  <w:tcW w:w="454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5BC9541" w14:textId="77777777" w:rsidR="00DD0CD9" w:rsidRDefault="00DD0CD9">
                  <w:pPr>
                    <w:widowControl/>
                    <w:jc w:val="center"/>
                    <w:rPr>
                      <w:rFonts w:ascii="Times New Roman" w:eastAsia="DFKai-SB" w:hAnsi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3904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EB6B3BB" w14:textId="77777777" w:rsidR="00DD0CD9" w:rsidRDefault="00DD0CD9">
                  <w:pPr>
                    <w:widowControl/>
                    <w:jc w:val="both"/>
                    <w:rPr>
                      <w:rFonts w:ascii="DFKai-SB" w:eastAsia="DFKai-SB" w:hAnsi="DFKai-SB"/>
                      <w:color w:val="0D0D0D"/>
                      <w:szCs w:val="24"/>
                    </w:rPr>
                  </w:pPr>
                </w:p>
              </w:tc>
              <w:tc>
                <w:tcPr>
                  <w:tcW w:w="698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219F3F6" w14:textId="77777777" w:rsidR="00DD0CD9" w:rsidRDefault="00DD0CD9">
                  <w:pPr>
                    <w:widowControl/>
                    <w:jc w:val="center"/>
                    <w:rPr>
                      <w:rFonts w:ascii="DFKai-SB" w:eastAsia="DFKai-SB" w:hAnsi="DFKai-SB"/>
                      <w:color w:val="0D0D0D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B0F4D7" w14:textId="77777777" w:rsidR="00DD0CD9" w:rsidRDefault="00A616CB">
                  <w:pPr>
                    <w:pStyle w:val="Standard"/>
                    <w:snapToGrid w:val="0"/>
                    <w:spacing w:line="0" w:lineRule="atLeast"/>
                    <w:jc w:val="center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  <w:t>非同步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7ADB917" w14:textId="77777777" w:rsidR="00DD0CD9" w:rsidRDefault="00A616CB">
                  <w:pPr>
                    <w:pStyle w:val="Standard"/>
                    <w:snapToGrid w:val="0"/>
                    <w:spacing w:line="0" w:lineRule="atLeast"/>
                    <w:jc w:val="center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  <w:t>同步</w:t>
                  </w:r>
                </w:p>
              </w:tc>
            </w:tr>
            <w:tr w:rsidR="00CA5198" w14:paraId="6BD54E99" w14:textId="77777777">
              <w:trPr>
                <w:trHeight w:val="206"/>
                <w:jc w:val="center"/>
              </w:trPr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DA77149" w14:textId="77777777" w:rsidR="00CA5198" w:rsidRDefault="00CA5198" w:rsidP="00CA5198">
                  <w:pPr>
                    <w:pStyle w:val="Standard"/>
                    <w:snapToGrid w:val="0"/>
                    <w:jc w:val="center"/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</w:pPr>
                  <w:r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BB201EB" w14:textId="6B0BCD07" w:rsidR="00CA5198" w:rsidRDefault="006C7164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 w:hint="eastAsia"/>
                      <w:color w:val="0D0D0D"/>
                      <w:szCs w:val="24"/>
                    </w:rPr>
                  </w:pPr>
                  <w:r w:rsidRPr="00626E35">
                    <w:rPr>
                      <w:rFonts w:ascii="DFKai-SB" w:eastAsia="DFKai-SB" w:hAnsi="DFKai-SB" w:cs="MingLiU"/>
                    </w:rPr>
                    <w:t>第一講</w:t>
                  </w:r>
                  <w:r>
                    <w:rPr>
                      <w:rFonts w:ascii="DFKai-SB" w:eastAsia="DFKai-SB" w:hAnsi="DFKai-SB" w:cs="MingLiU" w:hint="eastAsia"/>
                    </w:rPr>
                    <w:t xml:space="preserve"> </w:t>
                  </w:r>
                  <w:r w:rsidR="00CA5198">
                    <w:rPr>
                      <w:rFonts w:ascii="DFKai-SB" w:eastAsia="DFKai-SB" w:hAnsi="DFKai-SB" w:hint="eastAsia"/>
                    </w:rPr>
                    <w:t>商業組織</w:t>
                  </w:r>
                  <w:r w:rsidR="00CA5198" w:rsidRPr="00475095">
                    <w:rPr>
                      <w:rFonts w:ascii="DFKai-SB" w:eastAsia="DFKai-SB" w:hAnsi="DFKai-SB"/>
                    </w:rPr>
                    <w:t>及公司之</w:t>
                  </w:r>
                  <w:r>
                    <w:rPr>
                      <w:rFonts w:ascii="DFKai-SB" w:eastAsia="DFKai-SB" w:hAnsi="DFKai-SB" w:hint="eastAsia"/>
                    </w:rPr>
                    <w:t>目的</w:t>
                  </w:r>
                </w:p>
              </w:tc>
              <w:tc>
                <w:tcPr>
                  <w:tcW w:w="6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7006CB7" w14:textId="73E4CA1F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>
                    <w:rPr>
                      <w:rFonts w:ascii="DFKai-SB" w:eastAsia="DFKai-SB" w:hAnsi="DFKai-SB" w:hint="eastAsia"/>
                      <w:color w:val="0D0D0D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5761E0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52AD75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</w:tr>
            <w:tr w:rsidR="00CA5198" w14:paraId="0257631C" w14:textId="77777777" w:rsidTr="008F4C78">
              <w:trPr>
                <w:trHeight w:val="206"/>
                <w:jc w:val="center"/>
              </w:trPr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352F67" w14:textId="77777777" w:rsidR="00CA5198" w:rsidRDefault="00CA5198" w:rsidP="00CA5198">
                  <w:pPr>
                    <w:pStyle w:val="Standard"/>
                    <w:snapToGrid w:val="0"/>
                    <w:jc w:val="center"/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</w:pPr>
                  <w:r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0686AF2" w14:textId="3EC5677A" w:rsidR="00CA5198" w:rsidRDefault="006C7164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 w:rsidRPr="00626E35">
                    <w:rPr>
                      <w:rFonts w:ascii="DFKai-SB" w:eastAsia="DFKai-SB" w:hAnsi="DFKai-SB" w:cs="MingLiU"/>
                    </w:rPr>
                    <w:t>第二講</w:t>
                  </w:r>
                  <w:r>
                    <w:rPr>
                      <w:rFonts w:ascii="DFKai-SB" w:eastAsia="DFKai-SB" w:hAnsi="DFKai-SB" w:cs="MingLiU" w:hint="eastAsia"/>
                    </w:rPr>
                    <w:t xml:space="preserve"> </w:t>
                  </w:r>
                  <w:r w:rsidR="00CA5198" w:rsidRPr="00626E35">
                    <w:rPr>
                      <w:rFonts w:ascii="DFKai-SB" w:eastAsia="DFKai-SB" w:hAnsi="DFKai-SB" w:cs="MingLiU"/>
                    </w:rPr>
                    <w:t>公司之設立</w:t>
                  </w:r>
                  <w:r>
                    <w:rPr>
                      <w:rFonts w:ascii="DFKai-SB" w:eastAsia="DFKai-SB" w:hAnsi="DFKai-SB" w:cs="MingLiU" w:hint="eastAsia"/>
                    </w:rPr>
                    <w:t>與登記</w:t>
                  </w:r>
                </w:p>
              </w:tc>
              <w:tc>
                <w:tcPr>
                  <w:tcW w:w="6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0DB8860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10BA922" w14:textId="2CD5B176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>
                    <w:rPr>
                      <w:rFonts w:ascii="DFKai-SB" w:eastAsia="DFKai-SB" w:hAnsi="DFKai-SB" w:hint="eastAsia"/>
                      <w:color w:val="0D0D0D"/>
                      <w:szCs w:val="24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7646A86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</w:tr>
            <w:tr w:rsidR="00CA5198" w14:paraId="4B30380A" w14:textId="77777777" w:rsidTr="008F4C78">
              <w:trPr>
                <w:trHeight w:val="206"/>
                <w:jc w:val="center"/>
              </w:trPr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D81E723" w14:textId="77777777" w:rsidR="00CA5198" w:rsidRDefault="00CA5198" w:rsidP="00CA5198">
                  <w:pPr>
                    <w:pStyle w:val="Standard"/>
                    <w:snapToGrid w:val="0"/>
                    <w:jc w:val="center"/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</w:pPr>
                  <w:r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B8D0BE0" w14:textId="3772D556" w:rsidR="00CA5198" w:rsidRDefault="006C7164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 w:rsidRPr="00626E35">
                    <w:rPr>
                      <w:rFonts w:ascii="DFKai-SB" w:eastAsia="DFKai-SB" w:hAnsi="DFKai-SB" w:cs="MingLiU"/>
                    </w:rPr>
                    <w:t>第三講</w:t>
                  </w:r>
                  <w:r>
                    <w:rPr>
                      <w:rFonts w:ascii="DFKai-SB" w:eastAsia="DFKai-SB" w:hAnsi="DFKai-SB" w:cs="MingLiU" w:hint="eastAsia"/>
                    </w:rPr>
                    <w:t xml:space="preserve"> </w:t>
                  </w:r>
                  <w:r w:rsidR="00CA5198">
                    <w:rPr>
                      <w:rFonts w:ascii="DFKai-SB" w:eastAsia="DFKai-SB" w:hAnsi="DFKai-SB" w:cs="MingLiU" w:hint="eastAsia"/>
                    </w:rPr>
                    <w:t>公司的能力與監督</w:t>
                  </w:r>
                </w:p>
              </w:tc>
              <w:tc>
                <w:tcPr>
                  <w:tcW w:w="6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D0D58FB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41B6F65" w14:textId="026603A1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>
                    <w:rPr>
                      <w:rFonts w:ascii="DFKai-SB" w:eastAsia="DFKai-SB" w:hAnsi="DFKai-SB" w:hint="eastAsia"/>
                      <w:color w:val="0D0D0D"/>
                      <w:szCs w:val="24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B8D6A35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</w:tr>
            <w:tr w:rsidR="00CA5198" w14:paraId="44258E14" w14:textId="77777777" w:rsidTr="008F4C78">
              <w:trPr>
                <w:trHeight w:val="206"/>
                <w:jc w:val="center"/>
              </w:trPr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3E2A7BC" w14:textId="77777777" w:rsidR="00CA5198" w:rsidRDefault="00CA5198" w:rsidP="00CA5198">
                  <w:pPr>
                    <w:pStyle w:val="Standard"/>
                    <w:snapToGrid w:val="0"/>
                    <w:jc w:val="center"/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</w:pPr>
                  <w:r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9499170" w14:textId="1DCA55DC" w:rsidR="00CA5198" w:rsidRDefault="006C7164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 w:rsidRPr="00626E35">
                    <w:rPr>
                      <w:rFonts w:ascii="DFKai-SB" w:eastAsia="DFKai-SB" w:hAnsi="DFKai-SB" w:cs="MingLiU"/>
                    </w:rPr>
                    <w:t>第四講</w:t>
                  </w:r>
                  <w:r>
                    <w:rPr>
                      <w:rFonts w:ascii="DFKai-SB" w:eastAsia="DFKai-SB" w:hAnsi="DFKai-SB" w:cs="MingLiU" w:hint="eastAsia"/>
                    </w:rPr>
                    <w:t xml:space="preserve"> </w:t>
                  </w:r>
                  <w:r w:rsidR="00CA5198" w:rsidRPr="00626E35">
                    <w:rPr>
                      <w:rFonts w:ascii="DFKai-SB" w:eastAsia="DFKai-SB" w:hAnsi="DFKai-SB" w:cs="MingLiU"/>
                    </w:rPr>
                    <w:t>公司負責人之概念及地位</w:t>
                  </w:r>
                </w:p>
              </w:tc>
              <w:tc>
                <w:tcPr>
                  <w:tcW w:w="6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65D7418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A3B80AE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7C46362" w14:textId="5FC9252B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>
                    <w:rPr>
                      <w:rFonts w:ascii="DFKai-SB" w:eastAsia="DFKai-SB" w:hAnsi="DFKai-SB" w:hint="eastAsia"/>
                      <w:color w:val="0D0D0D"/>
                      <w:szCs w:val="24"/>
                    </w:rPr>
                    <w:t>3</w:t>
                  </w:r>
                </w:p>
              </w:tc>
            </w:tr>
            <w:tr w:rsidR="00CA5198" w14:paraId="49FAAC57" w14:textId="77777777" w:rsidTr="008F4C78">
              <w:trPr>
                <w:trHeight w:val="206"/>
                <w:jc w:val="center"/>
              </w:trPr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FC86942" w14:textId="77777777" w:rsidR="00CA5198" w:rsidRDefault="00CA5198" w:rsidP="00CA5198">
                  <w:pPr>
                    <w:pStyle w:val="Standard"/>
                    <w:snapToGrid w:val="0"/>
                    <w:jc w:val="center"/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</w:pPr>
                  <w:r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67AFA91" w14:textId="248E429F" w:rsidR="00CA5198" w:rsidRDefault="006C7164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 w:rsidRPr="00626E35">
                    <w:rPr>
                      <w:rFonts w:ascii="DFKai-SB" w:eastAsia="DFKai-SB" w:hAnsi="DFKai-SB" w:cs="MingLiU"/>
                    </w:rPr>
                    <w:t>第五講</w:t>
                  </w:r>
                  <w:r>
                    <w:rPr>
                      <w:rFonts w:ascii="DFKai-SB" w:eastAsia="DFKai-SB" w:hAnsi="DFKai-SB" w:cs="MingLiU" w:hint="eastAsia"/>
                    </w:rPr>
                    <w:t xml:space="preserve"> </w:t>
                  </w:r>
                  <w:r w:rsidR="00CA5198" w:rsidRPr="00626E35">
                    <w:rPr>
                      <w:rFonts w:ascii="DFKai-SB" w:eastAsia="DFKai-SB" w:hAnsi="DFKai-SB" w:cs="MingLiU"/>
                    </w:rPr>
                    <w:t>有限公司的法律關係</w:t>
                  </w:r>
                </w:p>
              </w:tc>
              <w:tc>
                <w:tcPr>
                  <w:tcW w:w="6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6EB7499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E50F62" w14:textId="210B6F50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>
                    <w:rPr>
                      <w:rFonts w:ascii="DFKai-SB" w:eastAsia="DFKai-SB" w:hAnsi="DFKai-SB" w:hint="eastAsia"/>
                      <w:color w:val="0D0D0D"/>
                      <w:szCs w:val="24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B8C21D4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</w:tr>
            <w:tr w:rsidR="00CA5198" w14:paraId="0EF09586" w14:textId="77777777" w:rsidTr="008F4C78">
              <w:trPr>
                <w:trHeight w:val="206"/>
                <w:jc w:val="center"/>
              </w:trPr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0B255DB" w14:textId="77777777" w:rsidR="00CA5198" w:rsidRDefault="00CA5198" w:rsidP="00CA5198">
                  <w:pPr>
                    <w:pStyle w:val="Standard"/>
                    <w:snapToGrid w:val="0"/>
                    <w:jc w:val="center"/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</w:pPr>
                  <w:r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4947AA4" w14:textId="5E238E63" w:rsidR="00CA5198" w:rsidRDefault="006C7164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 w:rsidRPr="00626E35">
                    <w:rPr>
                      <w:rFonts w:ascii="DFKai-SB" w:eastAsia="DFKai-SB" w:hAnsi="DFKai-SB" w:cs="MingLiU"/>
                    </w:rPr>
                    <w:t>第六講</w:t>
                  </w:r>
                  <w:r>
                    <w:rPr>
                      <w:rFonts w:ascii="DFKai-SB" w:eastAsia="DFKai-SB" w:hAnsi="DFKai-SB" w:cs="MingLiU" w:hint="eastAsia"/>
                    </w:rPr>
                    <w:t xml:space="preserve"> </w:t>
                  </w:r>
                  <w:r w:rsidR="00CA5198" w:rsidRPr="00626E35">
                    <w:rPr>
                      <w:rFonts w:ascii="DFKai-SB" w:eastAsia="DFKai-SB" w:hAnsi="DFKai-SB" w:cs="MingLiU"/>
                    </w:rPr>
                    <w:t>股份有限公司之股份及股東</w:t>
                  </w:r>
                </w:p>
              </w:tc>
              <w:tc>
                <w:tcPr>
                  <w:tcW w:w="6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F31B561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1080EE0" w14:textId="6087CDD2" w:rsidR="00CA5198" w:rsidRDefault="00D71522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>
                    <w:rPr>
                      <w:rFonts w:ascii="DFKai-SB" w:eastAsia="DFKai-SB" w:hAnsi="DFKai-SB" w:hint="eastAsia"/>
                      <w:color w:val="0D0D0D"/>
                      <w:szCs w:val="24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D2F698A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</w:tr>
            <w:tr w:rsidR="00CA5198" w14:paraId="228A2221" w14:textId="77777777" w:rsidTr="008F4C78">
              <w:trPr>
                <w:trHeight w:val="206"/>
                <w:jc w:val="center"/>
              </w:trPr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EA4F21C" w14:textId="77777777" w:rsidR="00CA5198" w:rsidRDefault="00CA5198" w:rsidP="00CA5198">
                  <w:pPr>
                    <w:pStyle w:val="Standard"/>
                    <w:snapToGrid w:val="0"/>
                    <w:jc w:val="center"/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</w:pPr>
                  <w:r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8E8F5BF" w14:textId="5CB3B0B8" w:rsidR="00CA5198" w:rsidRDefault="006C7164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 w:rsidRPr="00626E35">
                    <w:rPr>
                      <w:rFonts w:ascii="DFKai-SB" w:eastAsia="DFKai-SB" w:hAnsi="DFKai-SB" w:cs="MingLiU"/>
                    </w:rPr>
                    <w:t>第七講</w:t>
                  </w:r>
                  <w:r>
                    <w:rPr>
                      <w:rFonts w:ascii="DFKai-SB" w:eastAsia="DFKai-SB" w:hAnsi="DFKai-SB" w:cs="MingLiU" w:hint="eastAsia"/>
                    </w:rPr>
                    <w:t xml:space="preserve"> 股東與</w:t>
                  </w:r>
                  <w:r w:rsidR="00CA5198" w:rsidRPr="00626E35">
                    <w:rPr>
                      <w:rFonts w:ascii="DFKai-SB" w:eastAsia="DFKai-SB" w:hAnsi="DFKai-SB" w:cs="MingLiU"/>
                    </w:rPr>
                    <w:t>股東會</w:t>
                  </w:r>
                </w:p>
              </w:tc>
              <w:tc>
                <w:tcPr>
                  <w:tcW w:w="6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C28932C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BA309AD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8B71413" w14:textId="45D3271A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>
                    <w:rPr>
                      <w:rFonts w:ascii="DFKai-SB" w:eastAsia="DFKai-SB" w:hAnsi="DFKai-SB" w:hint="eastAsia"/>
                      <w:color w:val="0D0D0D"/>
                      <w:szCs w:val="24"/>
                    </w:rPr>
                    <w:t>3</w:t>
                  </w:r>
                </w:p>
              </w:tc>
            </w:tr>
            <w:tr w:rsidR="00CA5198" w14:paraId="2D37A00C" w14:textId="77777777" w:rsidTr="008F4C78">
              <w:trPr>
                <w:trHeight w:val="206"/>
                <w:jc w:val="center"/>
              </w:trPr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84BFDF8" w14:textId="77777777" w:rsidR="00CA5198" w:rsidRDefault="00CA5198" w:rsidP="00CA5198">
                  <w:pPr>
                    <w:pStyle w:val="Standard"/>
                    <w:snapToGrid w:val="0"/>
                    <w:jc w:val="center"/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</w:pPr>
                  <w:r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65ACC7E" w14:textId="50F33055" w:rsidR="00CA5198" w:rsidRDefault="006C7164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 w:rsidRPr="00626E35">
                    <w:rPr>
                      <w:rFonts w:ascii="DFKai-SB" w:eastAsia="DFKai-SB" w:hAnsi="DFKai-SB" w:cs="MingLiU"/>
                    </w:rPr>
                    <w:t>第八講</w:t>
                  </w:r>
                  <w:r>
                    <w:rPr>
                      <w:rFonts w:ascii="DFKai-SB" w:eastAsia="DFKai-SB" w:hAnsi="DFKai-SB" w:cs="MingLiU" w:hint="eastAsia"/>
                    </w:rPr>
                    <w:t xml:space="preserve"> </w:t>
                  </w:r>
                  <w:r w:rsidRPr="00626E35">
                    <w:rPr>
                      <w:rFonts w:ascii="DFKai-SB" w:eastAsia="DFKai-SB" w:hAnsi="DFKai-SB" w:cs="MingLiU"/>
                    </w:rPr>
                    <w:t>股東會之權限及議事原理</w:t>
                  </w:r>
                </w:p>
              </w:tc>
              <w:tc>
                <w:tcPr>
                  <w:tcW w:w="6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463B67E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05CECDE" w14:textId="3D5DB5B5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>
                    <w:rPr>
                      <w:rFonts w:ascii="DFKai-SB" w:eastAsia="DFKai-SB" w:hAnsi="DFKai-SB" w:hint="eastAsia"/>
                      <w:color w:val="0D0D0D"/>
                      <w:szCs w:val="24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7F7EC78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</w:tr>
            <w:tr w:rsidR="00CA5198" w14:paraId="7FE3CA33" w14:textId="77777777">
              <w:trPr>
                <w:trHeight w:val="206"/>
                <w:jc w:val="center"/>
              </w:trPr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A03A7C7" w14:textId="77777777" w:rsidR="00CA5198" w:rsidRDefault="00CA5198" w:rsidP="00CA5198">
                  <w:pPr>
                    <w:pStyle w:val="Standard"/>
                    <w:snapToGrid w:val="0"/>
                    <w:jc w:val="center"/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</w:pPr>
                  <w:r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858B6" w14:textId="630491D1" w:rsidR="00CA5198" w:rsidRDefault="006C7164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 w:rsidRPr="00626E35">
                    <w:rPr>
                      <w:rFonts w:ascii="DFKai-SB" w:eastAsia="DFKai-SB" w:hAnsi="DFKai-SB" w:cs="MingLiU"/>
                    </w:rPr>
                    <w:t>第九講</w:t>
                  </w:r>
                  <w:r>
                    <w:rPr>
                      <w:rFonts w:ascii="DFKai-SB" w:eastAsia="DFKai-SB" w:hAnsi="DFKai-SB" w:cs="MingLiU" w:hint="eastAsia"/>
                    </w:rPr>
                    <w:t xml:space="preserve">  </w:t>
                  </w:r>
                  <w:r>
                    <w:rPr>
                      <w:rFonts w:ascii="DFKai-SB" w:eastAsia="DFKai-SB" w:hAnsi="DFKai-SB" w:cs="MingLiU" w:hint="eastAsia"/>
                    </w:rPr>
                    <w:t>董事與董事會</w:t>
                  </w:r>
                </w:p>
              </w:tc>
              <w:tc>
                <w:tcPr>
                  <w:tcW w:w="6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77FE24F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19C046" w14:textId="4F93EDBC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>
                    <w:rPr>
                      <w:rFonts w:ascii="DFKai-SB" w:eastAsia="DFKai-SB" w:hAnsi="DFKai-SB" w:hint="eastAsia"/>
                      <w:color w:val="0D0D0D"/>
                      <w:szCs w:val="24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F21386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</w:tr>
            <w:tr w:rsidR="00D71522" w14:paraId="04C660C8" w14:textId="77777777">
              <w:trPr>
                <w:trHeight w:val="206"/>
                <w:jc w:val="center"/>
              </w:trPr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6EA5A17" w14:textId="59E432DC" w:rsidR="00D71522" w:rsidRDefault="00D71522" w:rsidP="00CA5198">
                  <w:pPr>
                    <w:pStyle w:val="Standard"/>
                    <w:snapToGrid w:val="0"/>
                    <w:jc w:val="center"/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</w:pPr>
                  <w:r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78EF415" w14:textId="63D2EFA8" w:rsidR="00D71522" w:rsidRPr="00626E35" w:rsidRDefault="00D71522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MingLiU"/>
                    </w:rPr>
                  </w:pPr>
                  <w:r w:rsidRPr="00626E35">
                    <w:rPr>
                      <w:rFonts w:ascii="DFKai-SB" w:eastAsia="DFKai-SB" w:hAnsi="DFKai-SB" w:cs="MingLiU"/>
                    </w:rPr>
                    <w:t>第十講</w:t>
                  </w:r>
                  <w:r>
                    <w:rPr>
                      <w:rFonts w:ascii="DFKai-SB" w:eastAsia="DFKai-SB" w:hAnsi="DFKai-SB" w:cs="MingLiU" w:hint="eastAsia"/>
                    </w:rPr>
                    <w:t xml:space="preserve"> 股東會與董事會之權力劃分</w:t>
                  </w:r>
                </w:p>
              </w:tc>
              <w:tc>
                <w:tcPr>
                  <w:tcW w:w="6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236874C" w14:textId="67A71E2B" w:rsidR="00D71522" w:rsidRDefault="00D71522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>
                    <w:rPr>
                      <w:rFonts w:ascii="DFKai-SB" w:eastAsia="DFKai-SB" w:hAnsi="DFKai-SB" w:cs="Times New Roman" w:hint="eastAsia"/>
                      <w:color w:val="0D0D0D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F134E4" w14:textId="77777777" w:rsidR="00D71522" w:rsidRDefault="00D71522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hint="eastAsia"/>
                      <w:color w:val="0D0D0D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86F733" w14:textId="77777777" w:rsidR="00D71522" w:rsidRDefault="00D71522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</w:tr>
            <w:tr w:rsidR="00CA5198" w14:paraId="1E0B7248" w14:textId="77777777" w:rsidTr="008F4C78">
              <w:trPr>
                <w:trHeight w:val="206"/>
                <w:jc w:val="center"/>
              </w:trPr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0D11484" w14:textId="1BF355EF" w:rsidR="00CA5198" w:rsidRDefault="00D71522" w:rsidP="00CA5198">
                  <w:pPr>
                    <w:pStyle w:val="Standard"/>
                    <w:snapToGrid w:val="0"/>
                    <w:jc w:val="center"/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</w:pPr>
                  <w:r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5C0F0F5" w14:textId="15E8CB09" w:rsidR="00D71522" w:rsidRDefault="006C7164" w:rsidP="00D71522">
                  <w:pPr>
                    <w:pStyle w:val="HTML"/>
                    <w:numPr>
                      <w:ilvl w:val="0"/>
                      <w:numId w:val="6"/>
                    </w:numPr>
                    <w:tabs>
                      <w:tab w:val="clear" w:pos="1832"/>
                      <w:tab w:val="clear" w:pos="2748"/>
                      <w:tab w:val="left" w:pos="1590"/>
                      <w:tab w:val="left" w:pos="2265"/>
                    </w:tabs>
                    <w:rPr>
                      <w:rFonts w:ascii="DFKai-SB" w:eastAsia="DFKai-SB" w:hAnsi="DFKai-SB" w:cs="MingLiU"/>
                      <w:lang w:eastAsia="zh-TW"/>
                    </w:rPr>
                  </w:pPr>
                  <w:r w:rsidRPr="00626E35">
                    <w:rPr>
                      <w:rFonts w:ascii="DFKai-SB" w:eastAsia="DFKai-SB" w:hAnsi="DFKai-SB" w:cs="MingLiU"/>
                      <w:lang w:val="en-US" w:eastAsia="zh-TW"/>
                    </w:rPr>
                    <w:t>期中研討</w:t>
                  </w:r>
                  <w:r>
                    <w:rPr>
                      <w:rFonts w:ascii="DFKai-SB" w:eastAsia="DFKai-SB" w:hAnsi="DFKai-SB" w:cs="MingLiU" w:hint="eastAsia"/>
                      <w:lang w:val="en-US" w:eastAsia="zh-TW"/>
                    </w:rPr>
                    <w:t>及</w:t>
                  </w:r>
                  <w:r>
                    <w:rPr>
                      <w:rFonts w:ascii="DFKai-SB" w:eastAsia="DFKai-SB" w:hAnsi="DFKai-SB" w:cs="MingLiU" w:hint="eastAsia"/>
                    </w:rPr>
                    <w:t>考試</w:t>
                  </w:r>
                </w:p>
                <w:p w14:paraId="500CEDE2" w14:textId="08D09A6D" w:rsidR="00CA5198" w:rsidRPr="00D71522" w:rsidRDefault="00CA5198" w:rsidP="00D71522">
                  <w:pPr>
                    <w:pStyle w:val="HTML"/>
                    <w:numPr>
                      <w:ilvl w:val="0"/>
                      <w:numId w:val="6"/>
                    </w:numPr>
                    <w:tabs>
                      <w:tab w:val="clear" w:pos="1832"/>
                      <w:tab w:val="clear" w:pos="2748"/>
                      <w:tab w:val="left" w:pos="1590"/>
                      <w:tab w:val="left" w:pos="2265"/>
                    </w:tabs>
                    <w:rPr>
                      <w:rFonts w:ascii="DFKai-SB" w:eastAsia="DFKai-SB" w:hAnsi="DFKai-SB" w:cs="MingLiU"/>
                      <w:lang w:val="en-US" w:eastAsia="zh-TW"/>
                    </w:rPr>
                  </w:pPr>
                  <w:r w:rsidRPr="00626E35">
                    <w:rPr>
                      <w:rFonts w:ascii="DFKai-SB" w:eastAsia="DFKai-SB" w:hAnsi="DFKai-SB" w:cs="MingLiU"/>
                    </w:rPr>
                    <w:t>期中課程檢討會議</w:t>
                  </w:r>
                </w:p>
              </w:tc>
              <w:tc>
                <w:tcPr>
                  <w:tcW w:w="6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B0EE074" w14:textId="760951BB" w:rsidR="00CA5198" w:rsidRDefault="00D71522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>
                    <w:rPr>
                      <w:rFonts w:ascii="DFKai-SB" w:eastAsia="DFKai-SB" w:hAnsi="DFKai-SB" w:hint="eastAsia"/>
                      <w:color w:val="0D0D0D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4C58474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772677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</w:tr>
            <w:tr w:rsidR="00CA5198" w14:paraId="0741A8A3" w14:textId="77777777" w:rsidTr="008F4C78">
              <w:trPr>
                <w:trHeight w:val="206"/>
                <w:jc w:val="center"/>
              </w:trPr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82BFFD6" w14:textId="4D8FAF9C" w:rsidR="00CA5198" w:rsidRDefault="00D71522" w:rsidP="00CA5198">
                  <w:pPr>
                    <w:pStyle w:val="Standard"/>
                    <w:snapToGrid w:val="0"/>
                    <w:jc w:val="center"/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</w:pPr>
                  <w:r>
                    <w:rPr>
                      <w:rFonts w:ascii="Times New Roman" w:eastAsia="DFKai-SB" w:hAnsi="Times New Roman" w:cs="Times New Roman" w:hint="eastAsia"/>
                      <w:color w:val="0D0D0D"/>
                      <w:sz w:val="22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B0279C1" w14:textId="3EEEAC16" w:rsidR="00CA5198" w:rsidRDefault="006C7164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 w:rsidRPr="00626E35">
                    <w:rPr>
                      <w:rFonts w:ascii="DFKai-SB" w:eastAsia="DFKai-SB" w:hAnsi="DFKai-SB" w:cs="MingLiU"/>
                    </w:rPr>
                    <w:t>第十一講</w:t>
                  </w:r>
                  <w:r>
                    <w:rPr>
                      <w:rFonts w:ascii="DFKai-SB" w:eastAsia="DFKai-SB" w:hAnsi="DFKai-SB" w:cs="MingLiU" w:hint="eastAsia"/>
                    </w:rPr>
                    <w:t xml:space="preserve"> </w:t>
                  </w:r>
                  <w:r w:rsidR="00CA5198" w:rsidRPr="00626E35">
                    <w:rPr>
                      <w:rFonts w:ascii="DFKai-SB" w:eastAsia="DFKai-SB" w:hAnsi="DFKai-SB" w:cs="MingLiU"/>
                    </w:rPr>
                    <w:t>監察人之地位及權責</w:t>
                  </w:r>
                </w:p>
              </w:tc>
              <w:tc>
                <w:tcPr>
                  <w:tcW w:w="6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9059FC0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7CE8341" w14:textId="1280B26D" w:rsidR="00CA5198" w:rsidRDefault="00D71522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>
                    <w:rPr>
                      <w:rFonts w:ascii="DFKai-SB" w:eastAsia="DFKai-SB" w:hAnsi="DFKai-SB" w:hint="eastAsia"/>
                      <w:color w:val="0D0D0D"/>
                      <w:szCs w:val="24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88E5437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</w:tr>
            <w:tr w:rsidR="006C7164" w14:paraId="7D393696" w14:textId="77777777" w:rsidTr="008F4C78">
              <w:trPr>
                <w:trHeight w:val="206"/>
                <w:jc w:val="center"/>
              </w:trPr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FD9EB2D" w14:textId="5E56B609" w:rsidR="006C7164" w:rsidRDefault="00D71522" w:rsidP="00CA5198">
                  <w:pPr>
                    <w:pStyle w:val="Standard"/>
                    <w:snapToGrid w:val="0"/>
                    <w:jc w:val="center"/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</w:pPr>
                  <w:r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  <w:t>1</w:t>
                  </w:r>
                  <w:r>
                    <w:rPr>
                      <w:rFonts w:ascii="Times New Roman" w:eastAsia="DFKai-SB" w:hAnsi="Times New Roman" w:cs="Times New Roman" w:hint="eastAsia"/>
                      <w:color w:val="0D0D0D"/>
                      <w:sz w:val="22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61FE834" w14:textId="2BD9A3B4" w:rsidR="006C7164" w:rsidRPr="00626E35" w:rsidRDefault="006C7164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MingLiU"/>
                    </w:rPr>
                  </w:pPr>
                  <w:r w:rsidRPr="00626E35">
                    <w:rPr>
                      <w:rFonts w:ascii="DFKai-SB" w:eastAsia="DFKai-SB" w:hAnsi="DFKai-SB" w:cs="MingLiU"/>
                    </w:rPr>
                    <w:t>第十二講</w:t>
                  </w:r>
                  <w:r>
                    <w:rPr>
                      <w:rFonts w:ascii="DFKai-SB" w:eastAsia="DFKai-SB" w:hAnsi="DFKai-SB" w:cs="MingLiU" w:hint="eastAsia"/>
                    </w:rPr>
                    <w:t xml:space="preserve"> </w:t>
                  </w:r>
                  <w:r>
                    <w:rPr>
                      <w:rFonts w:ascii="DFKai-SB" w:eastAsia="DFKai-SB" w:hAnsi="DFKai-SB" w:cs="MingLiU" w:hint="eastAsia"/>
                    </w:rPr>
                    <w:t>揭穿公司面紗</w:t>
                  </w:r>
                </w:p>
              </w:tc>
              <w:tc>
                <w:tcPr>
                  <w:tcW w:w="6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11BD7FB" w14:textId="77777777" w:rsidR="006C7164" w:rsidRDefault="006C7164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439576E" w14:textId="1BF1D6E1" w:rsidR="006C7164" w:rsidRDefault="00D71522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hint="eastAsia"/>
                      <w:color w:val="0D0D0D"/>
                      <w:szCs w:val="24"/>
                    </w:rPr>
                  </w:pPr>
                  <w:r>
                    <w:rPr>
                      <w:rFonts w:ascii="DFKai-SB" w:eastAsia="DFKai-SB" w:hAnsi="DFKai-SB" w:hint="eastAsia"/>
                      <w:color w:val="0D0D0D"/>
                      <w:szCs w:val="24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6DBE6FC" w14:textId="77777777" w:rsidR="006C7164" w:rsidRDefault="006C7164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</w:tr>
            <w:tr w:rsidR="00CA5198" w14:paraId="3877CA6D" w14:textId="77777777" w:rsidTr="008F4C78">
              <w:trPr>
                <w:trHeight w:val="206"/>
                <w:jc w:val="center"/>
              </w:trPr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CEF22FE" w14:textId="6CA000EF" w:rsidR="00CA5198" w:rsidRDefault="00D71522" w:rsidP="00CA5198">
                  <w:pPr>
                    <w:pStyle w:val="Standard"/>
                    <w:snapToGrid w:val="0"/>
                    <w:jc w:val="center"/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</w:pPr>
                  <w:r>
                    <w:rPr>
                      <w:rFonts w:ascii="Times New Roman" w:eastAsia="DFKai-SB" w:hAnsi="Times New Roman" w:cs="Times New Roman" w:hint="eastAsia"/>
                      <w:color w:val="0D0D0D"/>
                      <w:sz w:val="22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D1E69CC" w14:textId="7A9A1934" w:rsidR="00CA5198" w:rsidRDefault="006C7164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 w:rsidRPr="00626E35">
                    <w:rPr>
                      <w:rFonts w:ascii="DFKai-SB" w:eastAsia="DFKai-SB" w:hAnsi="DFKai-SB" w:cs="MingLiU"/>
                    </w:rPr>
                    <w:t>第十三講</w:t>
                  </w:r>
                  <w:r>
                    <w:rPr>
                      <w:rFonts w:ascii="DFKai-SB" w:eastAsia="DFKai-SB" w:hAnsi="DFKai-SB" w:cs="MingLiU" w:hint="eastAsia"/>
                    </w:rPr>
                    <w:t xml:space="preserve"> </w:t>
                  </w:r>
                  <w:r w:rsidR="00CA5198" w:rsidRPr="00626E35">
                    <w:rPr>
                      <w:rFonts w:ascii="DFKai-SB" w:eastAsia="DFKai-SB" w:hAnsi="DFKai-SB" w:cs="MingLiU"/>
                    </w:rPr>
                    <w:t>公司治理</w:t>
                  </w:r>
                  <w:r>
                    <w:rPr>
                      <w:rFonts w:ascii="DFKai-SB" w:eastAsia="DFKai-SB" w:hAnsi="DFKai-SB" w:cs="MingLiU" w:hint="eastAsia"/>
                    </w:rPr>
                    <w:t>之權限劃分與治理</w:t>
                  </w:r>
                  <w:r w:rsidR="00CA5198" w:rsidRPr="00626E35">
                    <w:rPr>
                      <w:rFonts w:ascii="DFKai-SB" w:eastAsia="DFKai-SB" w:hAnsi="DFKai-SB" w:cs="MingLiU"/>
                    </w:rPr>
                    <w:t>機制</w:t>
                  </w:r>
                </w:p>
              </w:tc>
              <w:tc>
                <w:tcPr>
                  <w:tcW w:w="6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CDBD4F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9E43F76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46381CF" w14:textId="011E4D35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>
                    <w:rPr>
                      <w:rFonts w:ascii="DFKai-SB" w:eastAsia="DFKai-SB" w:hAnsi="DFKai-SB" w:hint="eastAsia"/>
                      <w:color w:val="0D0D0D"/>
                      <w:szCs w:val="24"/>
                    </w:rPr>
                    <w:t>3</w:t>
                  </w:r>
                </w:p>
              </w:tc>
            </w:tr>
            <w:tr w:rsidR="00CA5198" w14:paraId="710EA2E0" w14:textId="77777777" w:rsidTr="008F4C78">
              <w:trPr>
                <w:trHeight w:val="206"/>
                <w:jc w:val="center"/>
              </w:trPr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69D8479" w14:textId="23253A17" w:rsidR="00CA5198" w:rsidRDefault="00CA5198" w:rsidP="00CA5198">
                  <w:pPr>
                    <w:pStyle w:val="Standard"/>
                    <w:snapToGrid w:val="0"/>
                    <w:jc w:val="center"/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</w:pPr>
                  <w:r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  <w:t>1</w:t>
                  </w:r>
                  <w:r w:rsidR="00D71522">
                    <w:rPr>
                      <w:rFonts w:ascii="Times New Roman" w:eastAsia="DFKai-SB" w:hAnsi="Times New Roman" w:cs="Times New Roman" w:hint="eastAsia"/>
                      <w:color w:val="0D0D0D"/>
                      <w:sz w:val="22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3EFFDBC" w14:textId="52C6C98C" w:rsidR="00CA5198" w:rsidRDefault="006C7164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 w:rsidRPr="00626E35">
                    <w:rPr>
                      <w:rFonts w:ascii="DFKai-SB" w:eastAsia="DFKai-SB" w:hAnsi="DFKai-SB" w:cs="MingLiU"/>
                    </w:rPr>
                    <w:t>第十四講</w:t>
                  </w:r>
                  <w:r>
                    <w:rPr>
                      <w:rFonts w:ascii="DFKai-SB" w:eastAsia="DFKai-SB" w:hAnsi="DFKai-SB" w:cs="MingLiU" w:hint="eastAsia"/>
                    </w:rPr>
                    <w:t xml:space="preserve"> </w:t>
                  </w:r>
                  <w:r w:rsidR="00CA5198" w:rsidRPr="00626E35">
                    <w:rPr>
                      <w:rFonts w:ascii="DFKai-SB" w:eastAsia="DFKai-SB" w:hAnsi="DFKai-SB" w:cs="MingLiU"/>
                    </w:rPr>
                    <w:t>公司之會計制度</w:t>
                  </w:r>
                </w:p>
              </w:tc>
              <w:tc>
                <w:tcPr>
                  <w:tcW w:w="6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8E5DEB9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9E5FB5" w14:textId="7451F0FA" w:rsidR="00CA5198" w:rsidRDefault="005955D6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>
                    <w:rPr>
                      <w:rFonts w:ascii="DFKai-SB" w:eastAsia="DFKai-SB" w:hAnsi="DFKai-SB" w:hint="eastAsia"/>
                      <w:color w:val="0D0D0D"/>
                      <w:szCs w:val="24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7CA904D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</w:tr>
            <w:tr w:rsidR="00CA5198" w14:paraId="2B19F4A7" w14:textId="77777777" w:rsidTr="008F4C78">
              <w:trPr>
                <w:trHeight w:val="206"/>
                <w:jc w:val="center"/>
              </w:trPr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98B6176" w14:textId="318BC16C" w:rsidR="00CA5198" w:rsidRDefault="00CA5198" w:rsidP="00CA5198">
                  <w:pPr>
                    <w:pStyle w:val="Standard"/>
                    <w:snapToGrid w:val="0"/>
                    <w:jc w:val="center"/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</w:pPr>
                  <w:r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  <w:t>1</w:t>
                  </w:r>
                  <w:r w:rsidR="00D71522">
                    <w:rPr>
                      <w:rFonts w:ascii="Times New Roman" w:eastAsia="DFKai-SB" w:hAnsi="Times New Roman" w:cs="Times New Roman" w:hint="eastAsia"/>
                      <w:color w:val="0D0D0D"/>
                      <w:sz w:val="22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326CFE5" w14:textId="63341E9E" w:rsidR="00CA5198" w:rsidRDefault="006C7164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 w:rsidRPr="00626E35">
                    <w:rPr>
                      <w:rFonts w:ascii="DFKai-SB" w:eastAsia="DFKai-SB" w:hAnsi="DFKai-SB" w:cs="MingLiU"/>
                    </w:rPr>
                    <w:t>第十五講</w:t>
                  </w:r>
                  <w:r>
                    <w:rPr>
                      <w:rFonts w:ascii="DFKai-SB" w:eastAsia="DFKai-SB" w:hAnsi="DFKai-SB" w:cs="MingLiU" w:hint="eastAsia"/>
                    </w:rPr>
                    <w:t xml:space="preserve"> 關係人交易</w:t>
                  </w:r>
                </w:p>
              </w:tc>
              <w:tc>
                <w:tcPr>
                  <w:tcW w:w="6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30270D7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AFAA1E" w14:textId="1673CC50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1E1BB5" w14:textId="1CB0CC48" w:rsidR="00CA5198" w:rsidRDefault="006C7164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>
                    <w:rPr>
                      <w:rFonts w:ascii="DFKai-SB" w:eastAsia="DFKai-SB" w:hAnsi="DFKai-SB" w:hint="eastAsia"/>
                      <w:color w:val="0D0D0D"/>
                      <w:szCs w:val="24"/>
                    </w:rPr>
                    <w:t>3</w:t>
                  </w:r>
                </w:p>
              </w:tc>
            </w:tr>
            <w:tr w:rsidR="00CA5198" w14:paraId="275ABCD2" w14:textId="77777777" w:rsidTr="008F4C78">
              <w:trPr>
                <w:trHeight w:val="70"/>
                <w:jc w:val="center"/>
              </w:trPr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DCB74ED" w14:textId="52808E3E" w:rsidR="00CA5198" w:rsidRDefault="00CA5198" w:rsidP="00CA5198">
                  <w:pPr>
                    <w:pStyle w:val="Standard"/>
                    <w:snapToGrid w:val="0"/>
                    <w:jc w:val="center"/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</w:pPr>
                  <w:r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  <w:t>1</w:t>
                  </w:r>
                  <w:r w:rsidR="00D71522">
                    <w:rPr>
                      <w:rFonts w:ascii="Times New Roman" w:eastAsia="DFKai-SB" w:hAnsi="Times New Roman" w:cs="Times New Roman" w:hint="eastAsia"/>
                      <w:color w:val="0D0D0D"/>
                      <w:sz w:val="22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1515BCD" w14:textId="5100437E" w:rsidR="00CA5198" w:rsidRDefault="006C7164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 w:rsidRPr="00626E35">
                    <w:rPr>
                      <w:rFonts w:ascii="DFKai-SB" w:eastAsia="DFKai-SB" w:hAnsi="DFKai-SB" w:cs="MingLiU"/>
                    </w:rPr>
                    <w:t>第十</w:t>
                  </w:r>
                  <w:r>
                    <w:rPr>
                      <w:rFonts w:ascii="DFKai-SB" w:eastAsia="DFKai-SB" w:hAnsi="DFKai-SB" w:cs="MingLiU" w:hint="eastAsia"/>
                    </w:rPr>
                    <w:t>六</w:t>
                  </w:r>
                  <w:r w:rsidRPr="00626E35">
                    <w:rPr>
                      <w:rFonts w:ascii="DFKai-SB" w:eastAsia="DFKai-SB" w:hAnsi="DFKai-SB" w:cs="MingLiU"/>
                    </w:rPr>
                    <w:t>講</w:t>
                  </w:r>
                  <w:r>
                    <w:rPr>
                      <w:rFonts w:ascii="DFKai-SB" w:eastAsia="DFKai-SB" w:hAnsi="DFKai-SB" w:cs="MingLiU" w:hint="eastAsia"/>
                    </w:rPr>
                    <w:t xml:space="preserve"> </w:t>
                  </w:r>
                  <w:r>
                    <w:rPr>
                      <w:rFonts w:ascii="DFKai-SB" w:eastAsia="DFKai-SB" w:hAnsi="DFKai-SB" w:cs="MingLiU" w:hint="eastAsia"/>
                    </w:rPr>
                    <w:t>關係企業</w:t>
                  </w:r>
                </w:p>
              </w:tc>
              <w:tc>
                <w:tcPr>
                  <w:tcW w:w="6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93B87B0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BD137F8" w14:textId="7371D3CE" w:rsidR="00CA5198" w:rsidRDefault="006C7164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>
                    <w:rPr>
                      <w:rFonts w:ascii="DFKai-SB" w:eastAsia="DFKai-SB" w:hAnsi="DFKai-SB" w:hint="eastAsia"/>
                      <w:color w:val="0D0D0D"/>
                      <w:szCs w:val="24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45CCE14" w14:textId="2DFEA29A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</w:tr>
            <w:tr w:rsidR="00CA5198" w14:paraId="4A02BAA1" w14:textId="77777777" w:rsidTr="008F4C78">
              <w:trPr>
                <w:trHeight w:val="206"/>
                <w:jc w:val="center"/>
              </w:trPr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7CF7F75" w14:textId="77777777" w:rsidR="00CA5198" w:rsidRDefault="00CA5198" w:rsidP="00CA5198">
                  <w:pPr>
                    <w:pStyle w:val="Standard"/>
                    <w:snapToGrid w:val="0"/>
                    <w:jc w:val="center"/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</w:pPr>
                  <w:r>
                    <w:rPr>
                      <w:rFonts w:ascii="Times New Roman" w:eastAsia="DFKai-SB" w:hAnsi="Times New Roman" w:cs="Times New Roman"/>
                      <w:color w:val="0D0D0D"/>
                      <w:sz w:val="22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AAAFE1A" w14:textId="37603A92" w:rsidR="00CA5198" w:rsidRPr="00475095" w:rsidRDefault="00CA5198" w:rsidP="00CA5198">
                  <w:pPr>
                    <w:widowControl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DFKai-SB" w:eastAsia="DFKai-SB" w:hAnsi="DFKai-SB" w:cs="MingLiU"/>
                      <w:kern w:val="0"/>
                    </w:rPr>
                  </w:pPr>
                  <w:r w:rsidRPr="00475095">
                    <w:rPr>
                      <w:rFonts w:ascii="DFKai-SB" w:eastAsia="DFKai-SB" w:hAnsi="DFKai-SB" w:cs="MingLiU"/>
                      <w:kern w:val="0"/>
                    </w:rPr>
                    <w:t>1.期末</w:t>
                  </w:r>
                  <w:r w:rsidR="00D71522">
                    <w:rPr>
                      <w:rFonts w:ascii="DFKai-SB" w:eastAsia="DFKai-SB" w:hAnsi="DFKai-SB" w:cs="MingLiU" w:hint="eastAsia"/>
                      <w:kern w:val="0"/>
                    </w:rPr>
                    <w:t>研討與</w:t>
                  </w:r>
                  <w:r w:rsidRPr="00475095">
                    <w:rPr>
                      <w:rFonts w:ascii="DFKai-SB" w:eastAsia="DFKai-SB" w:hAnsi="DFKai-SB" w:cs="MingLiU"/>
                      <w:kern w:val="0"/>
                    </w:rPr>
                    <w:t>報告</w:t>
                  </w:r>
                </w:p>
                <w:p w14:paraId="3E597024" w14:textId="3CE32CFF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 w:rsidRPr="00475095">
                    <w:rPr>
                      <w:rFonts w:ascii="DFKai-SB" w:eastAsia="DFKai-SB" w:hAnsi="DFKai-SB" w:cs="PMingLiU"/>
                      <w:kern w:val="0"/>
                    </w:rPr>
                    <w:t>2.期末課程檢討會議</w:t>
                  </w:r>
                </w:p>
              </w:tc>
              <w:tc>
                <w:tcPr>
                  <w:tcW w:w="6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82FEE3D" w14:textId="5BA1894A" w:rsidR="00CA5198" w:rsidRDefault="005955D6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  <w:r>
                    <w:rPr>
                      <w:rFonts w:ascii="DFKai-SB" w:eastAsia="DFKai-SB" w:hAnsi="DFKai-SB" w:hint="eastAsia"/>
                      <w:color w:val="0D0D0D"/>
                      <w:szCs w:val="24"/>
                    </w:rPr>
                    <w:t>6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1D34432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0EC082F" w14:textId="77777777" w:rsidR="00CA5198" w:rsidRDefault="00CA5198" w:rsidP="00CA5198">
                  <w:pPr>
                    <w:pStyle w:val="Standard"/>
                    <w:snapToGrid w:val="0"/>
                    <w:jc w:val="both"/>
                    <w:rPr>
                      <w:rFonts w:ascii="DFKai-SB" w:eastAsia="DFKai-SB" w:hAnsi="DFKai-SB" w:cs="Times New Roman"/>
                      <w:color w:val="0D0D0D"/>
                      <w:szCs w:val="24"/>
                    </w:rPr>
                  </w:pPr>
                </w:p>
              </w:tc>
            </w:tr>
          </w:tbl>
          <w:p w14:paraId="65BE9E3C" w14:textId="77777777" w:rsidR="00DD0CD9" w:rsidRDefault="00DD0CD9">
            <w:pPr>
              <w:widowControl/>
              <w:jc w:val="both"/>
            </w:pPr>
          </w:p>
        </w:tc>
      </w:tr>
      <w:tr w:rsidR="00DD0CD9" w14:paraId="11E78B59" w14:textId="77777777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0739AB2" w14:textId="77777777" w:rsidR="00DD0CD9" w:rsidRDefault="00A616CB">
            <w:pPr>
              <w:pStyle w:val="Standard"/>
              <w:snapToGrid w:val="0"/>
              <w:jc w:val="both"/>
              <w:textAlignment w:val="auto"/>
              <w:rPr>
                <w:rFonts w:ascii="DFKai-SB" w:eastAsia="DFKai-SB" w:hAnsi="DFKai-SB" w:cs="Times New Roman"/>
                <w:szCs w:val="24"/>
              </w:rPr>
            </w:pPr>
            <w:r>
              <w:rPr>
                <w:rFonts w:ascii="DFKai-SB" w:eastAsia="DFKai-SB" w:hAnsi="DFKai-SB" w:cs="Times New Roman"/>
                <w:szCs w:val="24"/>
              </w:rPr>
              <w:t>四</w:t>
            </w:r>
          </w:p>
        </w:tc>
        <w:tc>
          <w:tcPr>
            <w:tcW w:w="2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E0279B3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r>
              <w:rPr>
                <w:rFonts w:ascii="DFKai-SB" w:eastAsia="DFKai-SB" w:hAnsi="DFKai-SB" w:cs="Times New Roman"/>
                <w:color w:val="0D0D0D"/>
                <w:szCs w:val="24"/>
              </w:rPr>
              <w:t>教學方式</w:t>
            </w:r>
          </w:p>
          <w:p w14:paraId="2003BC78" w14:textId="77777777" w:rsidR="00DD0CD9" w:rsidRDefault="00DD0CD9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620569" w14:textId="77777777" w:rsidR="00DD0CD9" w:rsidRDefault="00A616CB">
            <w:pPr>
              <w:pStyle w:val="Standard"/>
              <w:tabs>
                <w:tab w:val="left" w:pos="329"/>
              </w:tabs>
              <w:snapToGrid w:val="0"/>
              <w:jc w:val="both"/>
            </w:pPr>
            <w:r>
              <w:rPr>
                <w:rFonts w:ascii="DFKai-SB" w:eastAsia="DFKai-SB" w:hAnsi="DFKai-SB" w:cs="Times New Roman"/>
                <w:color w:val="0D0D0D"/>
                <w:szCs w:val="24"/>
              </w:rPr>
              <w:t>（有包含者請打</w:t>
            </w:r>
            <w:r>
              <w:rPr>
                <w:rFonts w:ascii="Wingdings" w:eastAsia="Wingdings" w:hAnsi="Wingdings" w:cs="Wingdings"/>
                <w:color w:val="0D0D0D"/>
                <w:szCs w:val="24"/>
              </w:rPr>
              <w:t></w:t>
            </w:r>
            <w:r>
              <w:rPr>
                <w:rFonts w:ascii="DFKai-SB" w:eastAsia="DFKai-SB" w:hAnsi="DFKai-SB" w:cs="Times New Roman"/>
                <w:color w:val="0D0D0D"/>
                <w:szCs w:val="24"/>
              </w:rPr>
              <w:t>，可複選）</w:t>
            </w:r>
          </w:p>
          <w:p w14:paraId="2D76615E" w14:textId="573B8947" w:rsidR="00DD0CD9" w:rsidRDefault="00000000">
            <w:pPr>
              <w:pStyle w:val="Standard"/>
              <w:tabs>
                <w:tab w:val="left" w:pos="360"/>
                <w:tab w:val="left" w:pos="1344"/>
              </w:tabs>
              <w:snapToGrid w:val="0"/>
              <w:jc w:val="both"/>
              <w:textAlignment w:val="auto"/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-280187058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C44E21">
              <w:rPr>
                <w:rFonts w:ascii="DFKai-SB" w:eastAsia="DFKai-SB" w:hAnsi="DFKai-SB" w:cs="Times New Roman"/>
                <w:color w:val="0D0D0D"/>
                <w:szCs w:val="24"/>
              </w:rPr>
              <w:t xml:space="preserve"> 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1.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提供線上課程主要及補充</w:t>
            </w:r>
            <w:r w:rsidR="00A616CB">
              <w:rPr>
                <w:rFonts w:ascii="Times New Roman" w:eastAsia="DFKai-SB" w:hAnsi="Times New Roman" w:cs="Times New Roman"/>
                <w:bCs/>
                <w:color w:val="0D0D0D"/>
                <w:szCs w:val="24"/>
              </w:rPr>
              <w:t>教材</w:t>
            </w:r>
          </w:p>
          <w:p w14:paraId="31820CEB" w14:textId="0BEE4AA3" w:rsidR="00DD0CD9" w:rsidRDefault="00000000">
            <w:pPr>
              <w:pStyle w:val="Standard"/>
              <w:tabs>
                <w:tab w:val="left" w:pos="360"/>
                <w:tab w:val="left" w:pos="1344"/>
              </w:tabs>
              <w:snapToGrid w:val="0"/>
              <w:jc w:val="both"/>
              <w:textAlignment w:val="auto"/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111602290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C44E21">
              <w:rPr>
                <w:rFonts w:ascii="DFKai-SB" w:eastAsia="DFKai-SB" w:hAnsi="DFKai-SB" w:cs="Times New Roman"/>
                <w:color w:val="0D0D0D"/>
                <w:szCs w:val="24"/>
              </w:rPr>
              <w:t xml:space="preserve"> 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2.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提供線上非同步</w:t>
            </w:r>
            <w:r w:rsidR="00A616CB">
              <w:rPr>
                <w:rFonts w:ascii="Times New Roman" w:eastAsia="DFKai-SB" w:hAnsi="Times New Roman" w:cs="Times New Roman"/>
                <w:bCs/>
                <w:color w:val="0D0D0D"/>
                <w:szCs w:val="24"/>
              </w:rPr>
              <w:t>教學</w:t>
            </w:r>
            <w:r w:rsidR="00C44E21">
              <w:rPr>
                <w:rFonts w:ascii="Times New Roman" w:eastAsia="DFKai-SB" w:hAnsi="Times New Roman" w:cs="Times New Roman"/>
                <w:color w:val="0D0D0D"/>
                <w:szCs w:val="24"/>
              </w:rPr>
              <w:t>，次數：＿</w:t>
            </w:r>
            <w:r w:rsidR="00CA5198">
              <w:rPr>
                <w:rFonts w:ascii="Times New Roman" w:eastAsia="DFKai-SB" w:hAnsi="Times New Roman" w:cs="Times New Roman" w:hint="eastAsia"/>
                <w:color w:val="0D0D0D"/>
                <w:szCs w:val="24"/>
                <w:u w:val="single"/>
              </w:rPr>
              <w:t>1</w:t>
            </w:r>
            <w:r w:rsidR="00D71522">
              <w:rPr>
                <w:rFonts w:ascii="Times New Roman" w:eastAsia="DFKai-SB" w:hAnsi="Times New Roman" w:cs="Times New Roman" w:hint="eastAsia"/>
                <w:color w:val="0D0D0D"/>
                <w:szCs w:val="24"/>
                <w:u w:val="single"/>
              </w:rPr>
              <w:t>0</w:t>
            </w:r>
            <w:r w:rsidR="00C44E21" w:rsidRPr="00CA5198">
              <w:rPr>
                <w:rFonts w:ascii="Times New Roman" w:eastAsia="DFKai-SB" w:hAnsi="Times New Roman" w:cs="Times New Roman"/>
                <w:color w:val="0D0D0D"/>
                <w:szCs w:val="24"/>
                <w:u w:val="single"/>
              </w:rPr>
              <w:t>＿</w:t>
            </w:r>
            <w:r w:rsidR="00C44E21">
              <w:rPr>
                <w:rFonts w:ascii="Times New Roman" w:eastAsia="DFKai-SB" w:hAnsi="Times New Roman" w:cs="Times New Roman"/>
                <w:color w:val="0D0D0D"/>
                <w:szCs w:val="24"/>
              </w:rPr>
              <w:t>次，總時數：＿</w:t>
            </w:r>
            <w:r w:rsidR="005955D6">
              <w:rPr>
                <w:rFonts w:ascii="Times New Roman" w:eastAsia="DFKai-SB" w:hAnsi="Times New Roman" w:cs="Times New Roman" w:hint="eastAsia"/>
                <w:color w:val="0D0D0D"/>
                <w:szCs w:val="24"/>
                <w:u w:val="single"/>
              </w:rPr>
              <w:t>2</w:t>
            </w:r>
            <w:r w:rsidR="00D71522">
              <w:rPr>
                <w:rFonts w:ascii="Times New Roman" w:eastAsia="DFKai-SB" w:hAnsi="Times New Roman" w:cs="Times New Roman" w:hint="eastAsia"/>
                <w:color w:val="0D0D0D"/>
                <w:szCs w:val="24"/>
                <w:u w:val="single"/>
              </w:rPr>
              <w:t>8</w:t>
            </w:r>
            <w:r w:rsidR="00C44E21">
              <w:rPr>
                <w:rFonts w:ascii="Times New Roman" w:eastAsia="DFKai-SB" w:hAnsi="Times New Roman" w:cs="Times New Roman"/>
                <w:color w:val="0D0D0D"/>
                <w:szCs w:val="24"/>
              </w:rPr>
              <w:t>＿小時</w:t>
            </w:r>
          </w:p>
          <w:p w14:paraId="65366EEE" w14:textId="2444C2B8" w:rsidR="00DD0CD9" w:rsidRDefault="00000000">
            <w:pPr>
              <w:pStyle w:val="Standard"/>
              <w:tabs>
                <w:tab w:val="left" w:pos="360"/>
                <w:tab w:val="left" w:pos="1344"/>
              </w:tabs>
              <w:snapToGrid w:val="0"/>
              <w:jc w:val="both"/>
              <w:textAlignment w:val="auto"/>
              <w:rPr>
                <w:rFonts w:ascii="Times New Roman" w:eastAsia="DFKai-SB" w:hAnsi="Times New Roman" w:cs="Times New Roman"/>
                <w:color w:val="0D0D0D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333654780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C44E21">
              <w:rPr>
                <w:rFonts w:ascii="DFKai-SB" w:eastAsia="DFKai-SB" w:hAnsi="DFKai-SB" w:cs="Times New Roman"/>
                <w:color w:val="0D0D0D"/>
                <w:szCs w:val="24"/>
              </w:rPr>
              <w:t xml:space="preserve"> 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3.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有線上教師或線上助教</w:t>
            </w:r>
          </w:p>
          <w:p w14:paraId="744A9F50" w14:textId="232CDCCE" w:rsidR="00DD0CD9" w:rsidRDefault="00000000">
            <w:pPr>
              <w:pStyle w:val="Standard"/>
              <w:tabs>
                <w:tab w:val="left" w:pos="360"/>
                <w:tab w:val="left" w:pos="1344"/>
              </w:tabs>
              <w:snapToGrid w:val="0"/>
              <w:jc w:val="both"/>
              <w:textAlignment w:val="auto"/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1959443690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C44E21">
              <w:rPr>
                <w:rFonts w:ascii="DFKai-SB" w:eastAsia="DFKai-SB" w:hAnsi="DFKai-SB" w:cs="Times New Roman"/>
                <w:color w:val="0D0D0D"/>
                <w:szCs w:val="24"/>
              </w:rPr>
              <w:t xml:space="preserve"> 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4.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提供面授</w:t>
            </w:r>
            <w:r w:rsidR="00A616CB">
              <w:rPr>
                <w:rFonts w:ascii="Times New Roman" w:eastAsia="DFKai-SB" w:hAnsi="Times New Roman" w:cs="Times New Roman"/>
                <w:bCs/>
                <w:color w:val="0D0D0D"/>
                <w:szCs w:val="24"/>
              </w:rPr>
              <w:t>教學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，次數：＿</w:t>
            </w:r>
            <w:r w:rsidR="00CA5198" w:rsidRPr="00CA5198">
              <w:rPr>
                <w:rFonts w:ascii="Times New Roman" w:eastAsia="DFKai-SB" w:hAnsi="Times New Roman" w:cs="Times New Roman" w:hint="eastAsia"/>
                <w:color w:val="0D0D0D"/>
                <w:szCs w:val="24"/>
                <w:u w:val="single"/>
              </w:rPr>
              <w:t>3</w:t>
            </w:r>
            <w:r w:rsidR="00A616CB" w:rsidRPr="00CA5198">
              <w:rPr>
                <w:rFonts w:ascii="Times New Roman" w:eastAsia="DFKai-SB" w:hAnsi="Times New Roman" w:cs="Times New Roman"/>
                <w:color w:val="0D0D0D"/>
                <w:szCs w:val="24"/>
                <w:u w:val="single"/>
              </w:rPr>
              <w:t>＿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次，總時數：＿</w:t>
            </w:r>
            <w:r w:rsidR="005955D6">
              <w:rPr>
                <w:rFonts w:ascii="Times New Roman" w:eastAsia="DFKai-SB" w:hAnsi="Times New Roman" w:cs="Times New Roman" w:hint="eastAsia"/>
                <w:color w:val="0D0D0D"/>
                <w:szCs w:val="24"/>
                <w:u w:val="single"/>
              </w:rPr>
              <w:t>15</w:t>
            </w:r>
            <w:r w:rsidR="00CA5198" w:rsidRPr="00CA5198">
              <w:rPr>
                <w:rFonts w:ascii="Times New Roman" w:eastAsia="DFKai-SB" w:hAnsi="Times New Roman" w:cs="Times New Roman" w:hint="eastAsia"/>
                <w:color w:val="0D0D0D"/>
                <w:szCs w:val="24"/>
                <w:u w:val="single"/>
              </w:rPr>
              <w:t xml:space="preserve">   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小時</w:t>
            </w:r>
          </w:p>
          <w:p w14:paraId="6DCEADC1" w14:textId="3D99080B" w:rsidR="00DD0CD9" w:rsidRDefault="00000000">
            <w:pPr>
              <w:pStyle w:val="Standard"/>
              <w:tabs>
                <w:tab w:val="left" w:pos="360"/>
                <w:tab w:val="left" w:pos="1344"/>
              </w:tabs>
              <w:snapToGrid w:val="0"/>
              <w:jc w:val="both"/>
              <w:textAlignment w:val="auto"/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1143848667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C44E21">
              <w:rPr>
                <w:rFonts w:ascii="DFKai-SB" w:eastAsia="DFKai-SB" w:hAnsi="DFKai-SB" w:cs="Times New Roman"/>
                <w:color w:val="0D0D0D"/>
                <w:szCs w:val="24"/>
              </w:rPr>
              <w:t xml:space="preserve"> 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5.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提供線上同步</w:t>
            </w:r>
            <w:r w:rsidR="00A616CB">
              <w:rPr>
                <w:rFonts w:ascii="Times New Roman" w:eastAsia="DFKai-SB" w:hAnsi="Times New Roman" w:cs="Times New Roman"/>
                <w:bCs/>
                <w:color w:val="0D0D0D"/>
                <w:szCs w:val="24"/>
              </w:rPr>
              <w:t>教學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，次數：＿</w:t>
            </w:r>
            <w:r w:rsidR="00CA5198" w:rsidRPr="00CA5198">
              <w:rPr>
                <w:rFonts w:ascii="Times New Roman" w:eastAsia="DFKai-SB" w:hAnsi="Times New Roman" w:cs="Times New Roman" w:hint="eastAsia"/>
                <w:color w:val="0D0D0D"/>
                <w:szCs w:val="24"/>
                <w:u w:val="single"/>
              </w:rPr>
              <w:t>4</w:t>
            </w:r>
            <w:r w:rsidR="00A616CB" w:rsidRPr="00CA5198">
              <w:rPr>
                <w:rFonts w:ascii="Times New Roman" w:eastAsia="DFKai-SB" w:hAnsi="Times New Roman" w:cs="Times New Roman"/>
                <w:color w:val="0D0D0D"/>
                <w:szCs w:val="24"/>
                <w:u w:val="single"/>
              </w:rPr>
              <w:t>＿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次，總時數：＿</w:t>
            </w:r>
            <w:r w:rsidR="00CA5198" w:rsidRPr="00CA5198">
              <w:rPr>
                <w:rFonts w:ascii="Times New Roman" w:eastAsia="DFKai-SB" w:hAnsi="Times New Roman" w:cs="Times New Roman" w:hint="eastAsia"/>
                <w:szCs w:val="24"/>
                <w:u w:val="single"/>
              </w:rPr>
              <w:t>12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＿小時</w:t>
            </w:r>
          </w:p>
          <w:p w14:paraId="2CECC252" w14:textId="77777777" w:rsidR="00DD0CD9" w:rsidRDefault="00C44E21">
            <w:pPr>
              <w:pStyle w:val="Standard"/>
              <w:tabs>
                <w:tab w:val="left" w:pos="360"/>
                <w:tab w:val="left" w:pos="1344"/>
              </w:tabs>
              <w:snapToGrid w:val="0"/>
              <w:jc w:val="both"/>
              <w:textAlignment w:val="auto"/>
            </w:pPr>
            <w:r>
              <w:rPr>
                <w:rFonts w:ascii="DFKai-SB" w:eastAsia="DFKai-SB" w:hAnsi="DFKai-SB" w:cs="Times New Roman"/>
                <w:color w:val="0D0D0D"/>
                <w:szCs w:val="24"/>
              </w:rPr>
              <w:t xml:space="preserve">□ 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6.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其它：（請說明）</w:t>
            </w:r>
          </w:p>
        </w:tc>
      </w:tr>
      <w:tr w:rsidR="00DD0CD9" w14:paraId="5772AD9C" w14:textId="77777777" w:rsidTr="00CA5198">
        <w:trPr>
          <w:trHeight w:val="4956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AD99AB6" w14:textId="77777777" w:rsidR="00DD0CD9" w:rsidRDefault="00A616CB">
            <w:pPr>
              <w:pStyle w:val="Standard"/>
              <w:snapToGrid w:val="0"/>
              <w:jc w:val="both"/>
              <w:textAlignment w:val="auto"/>
              <w:rPr>
                <w:rFonts w:ascii="DFKai-SB" w:eastAsia="DFKai-SB" w:hAnsi="DFKai-SB" w:cs="Times New Roman"/>
                <w:szCs w:val="24"/>
              </w:rPr>
            </w:pPr>
            <w:r>
              <w:rPr>
                <w:rFonts w:ascii="DFKai-SB" w:eastAsia="DFKai-SB" w:hAnsi="DFKai-SB" w:cs="Times New Roman"/>
                <w:szCs w:val="24"/>
              </w:rPr>
              <w:lastRenderedPageBreak/>
              <w:t>五</w:t>
            </w:r>
          </w:p>
        </w:tc>
        <w:tc>
          <w:tcPr>
            <w:tcW w:w="2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113FF7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r>
              <w:rPr>
                <w:rFonts w:ascii="DFKai-SB" w:eastAsia="DFKai-SB" w:hAnsi="DFKai-SB" w:cs="Times New Roman"/>
                <w:color w:val="0D0D0D"/>
                <w:szCs w:val="24"/>
              </w:rPr>
              <w:t>學習管理系統</w:t>
            </w:r>
          </w:p>
        </w:tc>
        <w:tc>
          <w:tcPr>
            <w:tcW w:w="7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5CFA657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r>
              <w:rPr>
                <w:rFonts w:ascii="DFKai-SB" w:eastAsia="DFKai-SB" w:hAnsi="DFKai-SB" w:cs="Times New Roman"/>
                <w:color w:val="0D0D0D"/>
                <w:szCs w:val="24"/>
              </w:rPr>
              <w:t>呈現內容是否包含以下角色及功能</w:t>
            </w:r>
          </w:p>
          <w:p w14:paraId="3A2D5FFA" w14:textId="77777777" w:rsidR="00DD0CD9" w:rsidRDefault="00A616CB">
            <w:pPr>
              <w:pStyle w:val="Standard"/>
              <w:snapToGrid w:val="0"/>
              <w:jc w:val="both"/>
            </w:pPr>
            <w:r>
              <w:rPr>
                <w:rFonts w:ascii="DFKai-SB" w:eastAsia="DFKai-SB" w:hAnsi="DFKai-SB" w:cs="Times New Roman"/>
                <w:color w:val="0D0D0D"/>
                <w:szCs w:val="24"/>
              </w:rPr>
              <w:t>（有包含者請打</w:t>
            </w:r>
            <w:r>
              <w:rPr>
                <w:rFonts w:ascii="Wingdings" w:eastAsia="Wingdings" w:hAnsi="Wingdings" w:cs="Wingdings"/>
                <w:color w:val="0D0D0D"/>
                <w:szCs w:val="24"/>
              </w:rPr>
              <w:t></w:t>
            </w:r>
            <w:r>
              <w:rPr>
                <w:rFonts w:ascii="DFKai-SB" w:eastAsia="DFKai-SB" w:hAnsi="DFKai-SB" w:cs="Times New Roman"/>
                <w:color w:val="0D0D0D"/>
                <w:szCs w:val="24"/>
              </w:rPr>
              <w:t>，可複選）</w:t>
            </w:r>
          </w:p>
          <w:p w14:paraId="79C7C3C5" w14:textId="77777777" w:rsidR="00DD0CD9" w:rsidRDefault="00A616CB">
            <w:pPr>
              <w:pStyle w:val="Standard"/>
              <w:snapToGrid w:val="0"/>
              <w:ind w:left="295" w:hanging="259"/>
              <w:jc w:val="both"/>
              <w:rPr>
                <w:rFonts w:ascii="Times New Roman" w:eastAsia="DFKai-SB" w:hAnsi="Times New Roman" w:cs="Times New Roman"/>
                <w:color w:val="0D0D0D"/>
                <w:szCs w:val="24"/>
              </w:rPr>
            </w:pPr>
            <w:r>
              <w:rPr>
                <w:rFonts w:ascii="Times New Roman" w:eastAsia="DFKai-SB" w:hAnsi="Times New Roman" w:cs="Times New Roman"/>
                <w:color w:val="0D0D0D"/>
                <w:szCs w:val="24"/>
              </w:rPr>
              <w:t>1.</w:t>
            </w:r>
            <w:r>
              <w:rPr>
                <w:rFonts w:ascii="Times New Roman" w:eastAsia="DFKai-SB" w:hAnsi="Times New Roman" w:cs="Times New Roman"/>
                <w:color w:val="0D0D0D"/>
                <w:szCs w:val="24"/>
              </w:rPr>
              <w:t>提供給系統管理者進行學習管理系統資料庫管理</w:t>
            </w:r>
          </w:p>
          <w:p w14:paraId="7FAE677B" w14:textId="2997A8BB" w:rsidR="00DD0CD9" w:rsidRDefault="00000000">
            <w:pPr>
              <w:pStyle w:val="Standard"/>
              <w:snapToGrid w:val="0"/>
              <w:ind w:left="317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-854648897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A616CB">
              <w:rPr>
                <w:rFonts w:ascii="DFKai-SB" w:eastAsia="DFKai-SB" w:hAnsi="DFKai-SB" w:cs="Times New Roman"/>
                <w:color w:val="0D0D0D"/>
                <w:szCs w:val="24"/>
              </w:rPr>
              <w:t xml:space="preserve"> 個人資料</w:t>
            </w:r>
          </w:p>
          <w:p w14:paraId="60C4D0E5" w14:textId="3DB8712F" w:rsidR="00DD0CD9" w:rsidRDefault="00000000">
            <w:pPr>
              <w:pStyle w:val="Standard"/>
              <w:snapToGrid w:val="0"/>
              <w:ind w:left="317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-953026313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A616CB">
              <w:rPr>
                <w:rFonts w:ascii="DFKai-SB" w:eastAsia="DFKai-SB" w:hAnsi="DFKai-SB" w:cs="Times New Roman"/>
                <w:color w:val="0D0D0D"/>
                <w:szCs w:val="24"/>
              </w:rPr>
              <w:t xml:space="preserve"> 課程資訊</w:t>
            </w:r>
          </w:p>
          <w:p w14:paraId="798EBABA" w14:textId="3879B1C8" w:rsidR="00DD0CD9" w:rsidRDefault="00000000">
            <w:pPr>
              <w:pStyle w:val="Standard"/>
              <w:snapToGrid w:val="0"/>
              <w:ind w:left="317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273212050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A616CB">
              <w:rPr>
                <w:rFonts w:ascii="DFKai-SB" w:eastAsia="DFKai-SB" w:hAnsi="DFKai-SB" w:cs="Times New Roman"/>
                <w:color w:val="0D0D0D"/>
                <w:szCs w:val="24"/>
              </w:rPr>
              <w:t xml:space="preserve"> 其他相關資料管理功能</w:t>
            </w:r>
          </w:p>
          <w:p w14:paraId="739E7418" w14:textId="77777777" w:rsidR="00DD0CD9" w:rsidRDefault="00A616CB">
            <w:pPr>
              <w:pStyle w:val="Standard"/>
              <w:snapToGrid w:val="0"/>
              <w:ind w:left="295" w:hanging="259"/>
              <w:jc w:val="both"/>
              <w:rPr>
                <w:rFonts w:ascii="Times New Roman" w:eastAsia="DFKai-SB" w:hAnsi="Times New Roman" w:cs="Times New Roman"/>
                <w:color w:val="0D0D0D"/>
                <w:szCs w:val="24"/>
              </w:rPr>
            </w:pPr>
            <w:r>
              <w:rPr>
                <w:rFonts w:ascii="Times New Roman" w:eastAsia="DFKai-SB" w:hAnsi="Times New Roman" w:cs="Times New Roman"/>
                <w:color w:val="0D0D0D"/>
                <w:szCs w:val="24"/>
              </w:rPr>
              <w:t>2.</w:t>
            </w:r>
            <w:r>
              <w:rPr>
                <w:rFonts w:ascii="Times New Roman" w:eastAsia="DFKai-SB" w:hAnsi="Times New Roman" w:cs="Times New Roman"/>
                <w:color w:val="0D0D0D"/>
                <w:szCs w:val="24"/>
              </w:rPr>
              <w:t>提供教師</w:t>
            </w:r>
            <w:r>
              <w:rPr>
                <w:rFonts w:ascii="Times New Roman" w:eastAsia="DFKai-SB" w:hAnsi="Times New Roman" w:cs="Times New Roman"/>
                <w:color w:val="0D0D0D"/>
                <w:szCs w:val="24"/>
              </w:rPr>
              <w:t>(</w:t>
            </w:r>
            <w:r>
              <w:rPr>
                <w:rFonts w:ascii="Times New Roman" w:eastAsia="DFKai-SB" w:hAnsi="Times New Roman" w:cs="Times New Roman"/>
                <w:color w:val="0D0D0D"/>
                <w:szCs w:val="24"/>
              </w:rPr>
              <w:t>助教</w:t>
            </w:r>
            <w:r>
              <w:rPr>
                <w:rFonts w:ascii="Times New Roman" w:eastAsia="DFKai-SB" w:hAnsi="Times New Roman" w:cs="Times New Roman"/>
                <w:color w:val="0D0D0D"/>
                <w:szCs w:val="24"/>
              </w:rPr>
              <w:t>)</w:t>
            </w:r>
            <w:r>
              <w:rPr>
                <w:rFonts w:ascii="Times New Roman" w:eastAsia="DFKai-SB" w:hAnsi="Times New Roman" w:cs="Times New Roman"/>
                <w:color w:val="0D0D0D"/>
                <w:szCs w:val="24"/>
              </w:rPr>
              <w:t>、學生必要之學習管理系統功能</w:t>
            </w:r>
          </w:p>
          <w:p w14:paraId="20D8A6BF" w14:textId="145346DD" w:rsidR="00DD0CD9" w:rsidRDefault="00000000">
            <w:pPr>
              <w:pStyle w:val="Standard"/>
              <w:snapToGrid w:val="0"/>
              <w:ind w:left="317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1763335671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A616CB">
              <w:rPr>
                <w:rFonts w:ascii="DFKai-SB" w:eastAsia="DFKai-SB" w:hAnsi="DFKai-SB" w:cs="Times New Roman"/>
                <w:color w:val="0D0D0D"/>
                <w:szCs w:val="24"/>
              </w:rPr>
              <w:t xml:space="preserve"> 最新消息發佈、瀏覽</w:t>
            </w:r>
          </w:p>
          <w:p w14:paraId="3281A1C3" w14:textId="47032D41" w:rsidR="00DD0CD9" w:rsidRDefault="00000000">
            <w:pPr>
              <w:pStyle w:val="Standard"/>
              <w:snapToGrid w:val="0"/>
              <w:ind w:left="317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-1733226266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A616CB">
              <w:rPr>
                <w:rFonts w:ascii="DFKai-SB" w:eastAsia="DFKai-SB" w:hAnsi="DFKai-SB" w:cs="Times New Roman"/>
                <w:color w:val="0D0D0D"/>
                <w:szCs w:val="24"/>
              </w:rPr>
              <w:t xml:space="preserve"> 教材內容設計、觀看、下載</w:t>
            </w:r>
          </w:p>
          <w:p w14:paraId="32278E68" w14:textId="4B5A0137" w:rsidR="00DD0CD9" w:rsidRDefault="00000000">
            <w:pPr>
              <w:pStyle w:val="Standard"/>
              <w:snapToGrid w:val="0"/>
              <w:ind w:left="317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1645923275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A616CB">
              <w:rPr>
                <w:rFonts w:ascii="DFKai-SB" w:eastAsia="DFKai-SB" w:hAnsi="DFKai-SB" w:cs="Times New Roman"/>
                <w:color w:val="0D0D0D"/>
                <w:szCs w:val="24"/>
              </w:rPr>
              <w:t xml:space="preserve"> 成績系統管理及查詢</w:t>
            </w:r>
          </w:p>
          <w:p w14:paraId="328EFA15" w14:textId="3B8E4E20" w:rsidR="00DD0CD9" w:rsidRDefault="00000000">
            <w:pPr>
              <w:pStyle w:val="Standard"/>
              <w:snapToGrid w:val="0"/>
              <w:ind w:left="317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-1580589259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A616CB">
              <w:rPr>
                <w:rFonts w:ascii="DFKai-SB" w:eastAsia="DFKai-SB" w:hAnsi="DFKai-SB" w:cs="Times New Roman"/>
                <w:color w:val="0D0D0D"/>
                <w:szCs w:val="24"/>
              </w:rPr>
              <w:t xml:space="preserve"> 進行線上測驗、發佈</w:t>
            </w:r>
          </w:p>
          <w:p w14:paraId="321CCA5A" w14:textId="6548CB97" w:rsidR="00DD0CD9" w:rsidRDefault="00000000">
            <w:pPr>
              <w:pStyle w:val="Standard"/>
              <w:snapToGrid w:val="0"/>
              <w:ind w:left="317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114840895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A616CB">
              <w:rPr>
                <w:rFonts w:ascii="DFKai-SB" w:eastAsia="DFKai-SB" w:hAnsi="DFKai-SB" w:cs="Times New Roman"/>
                <w:color w:val="0D0D0D"/>
                <w:szCs w:val="24"/>
              </w:rPr>
              <w:t xml:space="preserve"> 學習資訊</w:t>
            </w:r>
          </w:p>
          <w:p w14:paraId="158BA68E" w14:textId="55AC22D8" w:rsidR="00DD0CD9" w:rsidRDefault="00000000">
            <w:pPr>
              <w:pStyle w:val="Standard"/>
              <w:snapToGrid w:val="0"/>
              <w:ind w:left="317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-1985384551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A616CB">
              <w:rPr>
                <w:rFonts w:ascii="DFKai-SB" w:eastAsia="DFKai-SB" w:hAnsi="DFKai-SB" w:cs="Times New Roman"/>
                <w:color w:val="0D0D0D"/>
                <w:szCs w:val="24"/>
              </w:rPr>
              <w:t xml:space="preserve"> 互動式學習設計(聊天室或討論區)</w:t>
            </w:r>
          </w:p>
          <w:p w14:paraId="2981507B" w14:textId="52204DAB" w:rsidR="00DD0CD9" w:rsidRDefault="00000000">
            <w:pPr>
              <w:pStyle w:val="Standard"/>
              <w:snapToGrid w:val="0"/>
              <w:ind w:left="317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1548640946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A616CB">
              <w:rPr>
                <w:rFonts w:ascii="DFKai-SB" w:eastAsia="DFKai-SB" w:hAnsi="DFKai-SB" w:cs="Times New Roman"/>
                <w:color w:val="0D0D0D"/>
                <w:szCs w:val="24"/>
              </w:rPr>
              <w:t xml:space="preserve"> 各種教學活動之功能呈現</w:t>
            </w:r>
          </w:p>
          <w:p w14:paraId="60F94FAE" w14:textId="77777777" w:rsidR="00DD0CD9" w:rsidRDefault="00A616CB">
            <w:pPr>
              <w:pStyle w:val="Standard"/>
              <w:snapToGrid w:val="0"/>
              <w:ind w:left="317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r>
              <w:rPr>
                <w:rFonts w:ascii="DFKai-SB" w:eastAsia="DFKai-SB" w:hAnsi="DFKai-SB" w:cs="Times New Roman"/>
                <w:color w:val="0D0D0D"/>
                <w:szCs w:val="24"/>
              </w:rPr>
              <w:t>□ 其他相關功能（請說明）</w:t>
            </w:r>
          </w:p>
        </w:tc>
      </w:tr>
      <w:tr w:rsidR="00DD0CD9" w14:paraId="13267A1A" w14:textId="77777777" w:rsidTr="00CA5198">
        <w:trPr>
          <w:trHeight w:val="2344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57B2CFC" w14:textId="77777777" w:rsidR="00DD0CD9" w:rsidRDefault="00A616CB">
            <w:pPr>
              <w:pStyle w:val="Standard"/>
              <w:snapToGrid w:val="0"/>
              <w:jc w:val="both"/>
              <w:textAlignment w:val="auto"/>
              <w:rPr>
                <w:rFonts w:ascii="DFKai-SB" w:eastAsia="DFKai-SB" w:hAnsi="DFKai-SB" w:cs="Times New Roman"/>
                <w:szCs w:val="24"/>
              </w:rPr>
            </w:pPr>
            <w:r>
              <w:rPr>
                <w:rFonts w:ascii="DFKai-SB" w:eastAsia="DFKai-SB" w:hAnsi="DFKai-SB" w:cs="Times New Roman"/>
                <w:szCs w:val="24"/>
              </w:rPr>
              <w:t>六</w:t>
            </w:r>
          </w:p>
        </w:tc>
        <w:tc>
          <w:tcPr>
            <w:tcW w:w="2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79AE4B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r>
              <w:rPr>
                <w:rFonts w:ascii="DFKai-SB" w:eastAsia="DFKai-SB" w:hAnsi="DFKai-SB" w:cs="Times New Roman"/>
                <w:color w:val="0D0D0D"/>
                <w:szCs w:val="24"/>
              </w:rPr>
              <w:t>師生互動討論方式</w:t>
            </w:r>
          </w:p>
        </w:tc>
        <w:tc>
          <w:tcPr>
            <w:tcW w:w="7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FF6D523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r>
              <w:rPr>
                <w:rFonts w:ascii="DFKai-SB" w:eastAsia="DFKai-SB" w:hAnsi="DFKai-SB" w:cs="Times New Roman"/>
                <w:color w:val="0D0D0D"/>
                <w:szCs w:val="24"/>
              </w:rPr>
              <w:t>(包括教師時間、E-mail信箱、對應窗口等)</w:t>
            </w:r>
          </w:p>
          <w:p w14:paraId="3B5B93A1" w14:textId="77777777" w:rsidR="00CA5198" w:rsidRPr="008C411D" w:rsidRDefault="00CA5198" w:rsidP="00CA5198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r w:rsidRPr="008C411D">
              <w:rPr>
                <w:rFonts w:ascii="DFKai-SB" w:eastAsia="DFKai-SB" w:hAnsi="DFKai-SB" w:cs="Times New Roman" w:hint="eastAsia"/>
                <w:color w:val="0D0D0D"/>
                <w:szCs w:val="24"/>
              </w:rPr>
              <w:t>(1)</w:t>
            </w:r>
            <w:r w:rsidRPr="008C411D">
              <w:rPr>
                <w:rFonts w:ascii="DFKai-SB" w:eastAsia="DFKai-SB" w:hAnsi="DFKai-SB" w:cs="Times New Roman" w:hint="eastAsia"/>
                <w:color w:val="0D0D0D"/>
                <w:szCs w:val="24"/>
              </w:rPr>
              <w:tab/>
              <w:t>非同步討論區。</w:t>
            </w:r>
          </w:p>
          <w:p w14:paraId="433B6154" w14:textId="77777777" w:rsidR="00CA5198" w:rsidRPr="008C411D" w:rsidRDefault="00CA5198" w:rsidP="00CA5198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r w:rsidRPr="008C411D">
              <w:rPr>
                <w:rFonts w:ascii="DFKai-SB" w:eastAsia="DFKai-SB" w:hAnsi="DFKai-SB" w:cs="Times New Roman" w:hint="eastAsia"/>
                <w:color w:val="0D0D0D"/>
                <w:szCs w:val="24"/>
              </w:rPr>
              <w:t>(2)</w:t>
            </w:r>
            <w:r w:rsidRPr="008C411D">
              <w:rPr>
                <w:rFonts w:ascii="DFKai-SB" w:eastAsia="DFKai-SB" w:hAnsi="DFKai-SB" w:cs="Times New Roman" w:hint="eastAsia"/>
                <w:color w:val="0D0D0D"/>
                <w:szCs w:val="24"/>
              </w:rPr>
              <w:tab/>
              <w:t>每週安排固定office hour(使用Web Office軟體)。</w:t>
            </w:r>
          </w:p>
          <w:p w14:paraId="5811A530" w14:textId="77777777" w:rsidR="00CA5198" w:rsidRPr="008C411D" w:rsidRDefault="00CA5198" w:rsidP="00CA5198">
            <w:pPr>
              <w:pStyle w:val="Standard"/>
              <w:snapToGrid w:val="0"/>
              <w:ind w:leftChars="200" w:left="564" w:hangingChars="35" w:hanging="84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r w:rsidRPr="008C411D">
              <w:rPr>
                <w:rFonts w:ascii="DFKai-SB" w:eastAsia="DFKai-SB" w:hAnsi="DFKai-SB" w:cs="Times New Roman" w:hint="eastAsia"/>
                <w:color w:val="0D0D0D"/>
                <w:szCs w:val="24"/>
              </w:rPr>
              <w:t>每週三20:00~21:00</w:t>
            </w:r>
          </w:p>
          <w:p w14:paraId="37FAFBD4" w14:textId="77777777" w:rsidR="00CA5198" w:rsidRPr="008C411D" w:rsidRDefault="00CA5198" w:rsidP="00CA5198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r w:rsidRPr="008C411D">
              <w:rPr>
                <w:rFonts w:ascii="DFKai-SB" w:eastAsia="DFKai-SB" w:hAnsi="DFKai-SB" w:cs="Times New Roman" w:hint="eastAsia"/>
                <w:color w:val="0D0D0D"/>
                <w:szCs w:val="24"/>
              </w:rPr>
              <w:t>(3)</w:t>
            </w:r>
            <w:r w:rsidRPr="008C411D">
              <w:rPr>
                <w:rFonts w:ascii="DFKai-SB" w:eastAsia="DFKai-SB" w:hAnsi="DFKai-SB" w:cs="Times New Roman" w:hint="eastAsia"/>
                <w:color w:val="0D0D0D"/>
                <w:szCs w:val="24"/>
              </w:rPr>
              <w:tab/>
              <w:t>提供老師、助教email。</w:t>
            </w:r>
          </w:p>
          <w:p w14:paraId="329BC23E" w14:textId="77777777" w:rsidR="00CA5198" w:rsidRPr="008C411D" w:rsidRDefault="00CA5198" w:rsidP="00CA5198">
            <w:pPr>
              <w:pStyle w:val="Standard"/>
              <w:snapToGrid w:val="0"/>
              <w:ind w:leftChars="200" w:left="480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r w:rsidRPr="008C411D">
              <w:rPr>
                <w:rFonts w:ascii="DFKai-SB" w:eastAsia="DFKai-SB" w:hAnsi="DFKai-SB" w:cs="Times New Roman" w:hint="eastAsia"/>
                <w:color w:val="0D0D0D"/>
                <w:szCs w:val="24"/>
              </w:rPr>
              <w:t>洪令家老師 lchung@ccu.edu.tw 分機 35125</w:t>
            </w:r>
          </w:p>
          <w:p w14:paraId="7420388D" w14:textId="5AA74A06" w:rsidR="00CA5198" w:rsidRPr="00CA5198" w:rsidRDefault="00CA5198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r w:rsidRPr="008C411D">
              <w:rPr>
                <w:rFonts w:ascii="DFKai-SB" w:eastAsia="DFKai-SB" w:hAnsi="DFKai-SB" w:cs="Times New Roman" w:hint="eastAsia"/>
                <w:color w:val="0D0D0D"/>
                <w:szCs w:val="24"/>
              </w:rPr>
              <w:t>助教:</w:t>
            </w:r>
            <w:r>
              <w:rPr>
                <w:rFonts w:ascii="DFKai-SB" w:eastAsia="DFKai-SB" w:hAnsi="DFKai-SB" w:cs="Times New Roman" w:hint="eastAsia"/>
                <w:color w:val="0D0D0D"/>
                <w:szCs w:val="24"/>
              </w:rPr>
              <w:t xml:space="preserve">  </w:t>
            </w:r>
            <w:r w:rsidR="005955D6">
              <w:rPr>
                <w:rFonts w:ascii="DFKai-SB" w:eastAsia="DFKai-SB" w:hAnsi="DFKai-SB" w:cs="Times New Roman" w:hint="eastAsia"/>
                <w:b/>
                <w:color w:val="0D0D0D"/>
                <w:szCs w:val="24"/>
              </w:rPr>
              <w:t>鄭瑞杰</w:t>
            </w:r>
            <w:r>
              <w:rPr>
                <w:rFonts w:ascii="DFKai-SB" w:eastAsia="DFKai-SB" w:hAnsi="DFKai-SB" w:cs="Times New Roman" w:hint="eastAsia"/>
                <w:color w:val="0D0D0D"/>
                <w:szCs w:val="24"/>
              </w:rPr>
              <w:t xml:space="preserve"> </w:t>
            </w:r>
            <w:r w:rsidRPr="008C411D">
              <w:rPr>
                <w:rFonts w:ascii="DFKai-SB" w:eastAsia="DFKai-SB" w:hAnsi="DFKai-SB" w:cs="Times New Roman" w:hint="eastAsia"/>
                <w:color w:val="0D0D0D"/>
                <w:szCs w:val="24"/>
              </w:rPr>
              <w:t xml:space="preserve">  電話:</w:t>
            </w:r>
            <w:r w:rsidR="005955D6">
              <w:rPr>
                <w:rFonts w:ascii="DFKai-SB" w:eastAsia="DFKai-SB" w:hAnsi="DFKai-SB" w:cs="Times New Roman" w:hint="eastAsia"/>
                <w:b/>
                <w:color w:val="0D0D0D"/>
                <w:szCs w:val="24"/>
              </w:rPr>
              <w:t>0921281121</w:t>
            </w:r>
            <w:r>
              <w:rPr>
                <w:rFonts w:ascii="DFKai-SB" w:eastAsia="DFKai-SB" w:hAnsi="DFKai-SB" w:cs="Times New Roman" w:hint="eastAsia"/>
                <w:color w:val="0D0D0D"/>
                <w:szCs w:val="24"/>
              </w:rPr>
              <w:t xml:space="preserve">  </w:t>
            </w:r>
            <w:r w:rsidRPr="008C411D">
              <w:rPr>
                <w:rFonts w:ascii="DFKai-SB" w:eastAsia="DFKai-SB" w:hAnsi="DFKai-SB" w:cs="Times New Roman"/>
                <w:color w:val="0D0D0D"/>
                <w:szCs w:val="24"/>
              </w:rPr>
              <w:t>E-MAIL:</w:t>
            </w:r>
            <w:r w:rsidR="005955D6">
              <w:t xml:space="preserve"> </w:t>
            </w:r>
            <w:r w:rsidR="005955D6" w:rsidRPr="005955D6">
              <w:rPr>
                <w:rFonts w:ascii="DFKai-SB" w:eastAsia="DFKai-SB" w:hAnsi="DFKai-SB" w:cs="Times New Roman"/>
                <w:color w:val="0D0D0D"/>
                <w:szCs w:val="24"/>
              </w:rPr>
              <w:t>jerryccu114@gmail.com</w:t>
            </w:r>
          </w:p>
        </w:tc>
      </w:tr>
      <w:tr w:rsidR="00DD0CD9" w14:paraId="2133B09A" w14:textId="77777777" w:rsidTr="00CA5198">
        <w:trPr>
          <w:trHeight w:val="2403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626FB1B" w14:textId="77777777" w:rsidR="00DD0CD9" w:rsidRDefault="00A616CB">
            <w:pPr>
              <w:pStyle w:val="Standard"/>
              <w:snapToGrid w:val="0"/>
              <w:jc w:val="both"/>
              <w:textAlignment w:val="auto"/>
              <w:rPr>
                <w:rFonts w:ascii="DFKai-SB" w:eastAsia="DFKai-SB" w:hAnsi="DFKai-SB" w:cs="Times New Roman"/>
                <w:szCs w:val="24"/>
              </w:rPr>
            </w:pPr>
            <w:r>
              <w:rPr>
                <w:rFonts w:ascii="DFKai-SB" w:eastAsia="DFKai-SB" w:hAnsi="DFKai-SB" w:cs="Times New Roman"/>
                <w:szCs w:val="24"/>
              </w:rPr>
              <w:t>七</w:t>
            </w:r>
          </w:p>
        </w:tc>
        <w:tc>
          <w:tcPr>
            <w:tcW w:w="2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07C1578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r>
              <w:rPr>
                <w:rFonts w:ascii="DFKai-SB" w:eastAsia="DFKai-SB" w:hAnsi="DFKai-SB" w:cs="Times New Roman"/>
                <w:color w:val="0D0D0D"/>
                <w:szCs w:val="24"/>
              </w:rPr>
              <w:t>作業繳交方式</w:t>
            </w:r>
          </w:p>
        </w:tc>
        <w:tc>
          <w:tcPr>
            <w:tcW w:w="7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350948F" w14:textId="77777777" w:rsidR="00DD0CD9" w:rsidRDefault="00A616CB">
            <w:pPr>
              <w:pStyle w:val="Standard"/>
              <w:tabs>
                <w:tab w:val="left" w:pos="742"/>
              </w:tabs>
              <w:snapToGrid w:val="0"/>
              <w:jc w:val="both"/>
            </w:pPr>
            <w:r>
              <w:rPr>
                <w:rFonts w:ascii="DFKai-SB" w:eastAsia="DFKai-SB" w:hAnsi="DFKai-SB" w:cs="Times New Roman"/>
                <w:color w:val="0D0D0D"/>
                <w:szCs w:val="24"/>
              </w:rPr>
              <w:t>（有包含者請打</w:t>
            </w:r>
            <w:r>
              <w:rPr>
                <w:rFonts w:ascii="Wingdings" w:eastAsia="Wingdings" w:hAnsi="Wingdings" w:cs="Wingdings"/>
                <w:color w:val="0D0D0D"/>
                <w:szCs w:val="24"/>
              </w:rPr>
              <w:t></w:t>
            </w:r>
            <w:r>
              <w:rPr>
                <w:rFonts w:ascii="DFKai-SB" w:eastAsia="DFKai-SB" w:hAnsi="DFKai-SB" w:cs="Times New Roman"/>
                <w:color w:val="0D0D0D"/>
                <w:szCs w:val="24"/>
              </w:rPr>
              <w:t>，可複選）</w:t>
            </w:r>
          </w:p>
          <w:p w14:paraId="155FDE03" w14:textId="317DCCAD" w:rsidR="00DD0CD9" w:rsidRDefault="00000000">
            <w:pPr>
              <w:pStyle w:val="Standard"/>
              <w:tabs>
                <w:tab w:val="left" w:pos="360"/>
                <w:tab w:val="left" w:pos="1504"/>
              </w:tabs>
              <w:snapToGrid w:val="0"/>
              <w:jc w:val="both"/>
              <w:textAlignment w:val="auto"/>
              <w:rPr>
                <w:rFonts w:ascii="Times New Roman" w:eastAsia="DFKai-SB" w:hAnsi="Times New Roman" w:cs="Times New Roman"/>
                <w:color w:val="0D0D0D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328877686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C44E21">
              <w:rPr>
                <w:rFonts w:ascii="DFKai-SB" w:eastAsia="DFKai-SB" w:hAnsi="DFKai-SB" w:cs="Times New Roman"/>
                <w:color w:val="0D0D0D"/>
                <w:szCs w:val="24"/>
              </w:rPr>
              <w:t xml:space="preserve"> 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1.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提供線上說明作業內容</w:t>
            </w:r>
          </w:p>
          <w:p w14:paraId="19D4C513" w14:textId="22F17262" w:rsidR="00DD0CD9" w:rsidRDefault="00000000">
            <w:pPr>
              <w:pStyle w:val="Standard"/>
              <w:tabs>
                <w:tab w:val="left" w:pos="360"/>
                <w:tab w:val="left" w:pos="1504"/>
              </w:tabs>
              <w:snapToGrid w:val="0"/>
              <w:jc w:val="both"/>
              <w:textAlignment w:val="auto"/>
              <w:rPr>
                <w:rFonts w:ascii="Times New Roman" w:eastAsia="DFKai-SB" w:hAnsi="Times New Roman" w:cs="Times New Roman"/>
                <w:color w:val="0D0D0D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1012030074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C44E21">
              <w:rPr>
                <w:rFonts w:ascii="DFKai-SB" w:eastAsia="DFKai-SB" w:hAnsi="DFKai-SB" w:cs="Times New Roman"/>
                <w:color w:val="0D0D0D"/>
                <w:szCs w:val="24"/>
              </w:rPr>
              <w:t xml:space="preserve"> 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2.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線上即時作業填答</w:t>
            </w:r>
          </w:p>
          <w:p w14:paraId="12993549" w14:textId="7376D177" w:rsidR="00DD0CD9" w:rsidRDefault="00000000">
            <w:pPr>
              <w:pStyle w:val="Standard"/>
              <w:tabs>
                <w:tab w:val="left" w:pos="360"/>
                <w:tab w:val="left" w:pos="1504"/>
              </w:tabs>
              <w:snapToGrid w:val="0"/>
              <w:jc w:val="both"/>
              <w:textAlignment w:val="auto"/>
              <w:rPr>
                <w:rFonts w:ascii="Times New Roman" w:eastAsia="DFKai-SB" w:hAnsi="Times New Roman" w:cs="Times New Roman"/>
                <w:color w:val="0D0D0D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-185216604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C44E21">
              <w:rPr>
                <w:rFonts w:ascii="DFKai-SB" w:eastAsia="DFKai-SB" w:hAnsi="DFKai-SB" w:cs="Times New Roman"/>
                <w:color w:val="0D0D0D"/>
                <w:szCs w:val="24"/>
              </w:rPr>
              <w:t xml:space="preserve"> 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3.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作業檔案上傳及下載</w:t>
            </w:r>
          </w:p>
          <w:p w14:paraId="1A9DDAA8" w14:textId="7D35D2CB" w:rsidR="00DD0CD9" w:rsidRDefault="00000000">
            <w:pPr>
              <w:pStyle w:val="Standard"/>
              <w:tabs>
                <w:tab w:val="left" w:pos="360"/>
                <w:tab w:val="left" w:pos="1504"/>
              </w:tabs>
              <w:snapToGrid w:val="0"/>
              <w:jc w:val="both"/>
              <w:textAlignment w:val="auto"/>
              <w:rPr>
                <w:rFonts w:ascii="Times New Roman" w:eastAsia="DFKai-SB" w:hAnsi="Times New Roman" w:cs="Times New Roman"/>
                <w:color w:val="0D0D0D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134636163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C44E21">
              <w:rPr>
                <w:rFonts w:ascii="DFKai-SB" w:eastAsia="DFKai-SB" w:hAnsi="DFKai-SB" w:cs="Times New Roman"/>
                <w:color w:val="0D0D0D"/>
                <w:szCs w:val="24"/>
              </w:rPr>
              <w:t xml:space="preserve"> 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4.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線上測驗</w:t>
            </w:r>
          </w:p>
          <w:p w14:paraId="34DA2E28" w14:textId="3B5AFCA2" w:rsidR="00DD0CD9" w:rsidRDefault="00000000">
            <w:pPr>
              <w:pStyle w:val="Standard"/>
              <w:tabs>
                <w:tab w:val="left" w:pos="360"/>
                <w:tab w:val="left" w:pos="1504"/>
              </w:tabs>
              <w:snapToGrid w:val="0"/>
              <w:jc w:val="both"/>
              <w:textAlignment w:val="auto"/>
              <w:rPr>
                <w:rFonts w:ascii="Times New Roman" w:eastAsia="DFKai-SB" w:hAnsi="Times New Roman" w:cs="Times New Roman"/>
                <w:color w:val="0D0D0D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6"/>
                  <w:szCs w:val="26"/>
                </w:rPr>
                <w:id w:val="2063368970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CA5198">
                  <w:rPr>
                    <w:rFonts w:ascii="MS Gothic" w:eastAsia="MS Gothic" w:hAnsi="MS Gothic" w:cs="Times New Roman"/>
                    <w:b/>
                    <w:sz w:val="26"/>
                    <w:szCs w:val="26"/>
                  </w:rPr>
                  <w:sym w:font="Wingdings" w:char="F0FE"/>
                </w:r>
              </w:sdtContent>
            </w:sdt>
            <w:r w:rsidR="00C44E21">
              <w:rPr>
                <w:rFonts w:ascii="DFKai-SB" w:eastAsia="DFKai-SB" w:hAnsi="DFKai-SB" w:cs="Times New Roman"/>
                <w:color w:val="0D0D0D"/>
                <w:szCs w:val="24"/>
              </w:rPr>
              <w:t xml:space="preserve"> 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5.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成績查詢</w:t>
            </w:r>
          </w:p>
          <w:p w14:paraId="3129872E" w14:textId="77777777" w:rsidR="00DD0CD9" w:rsidRDefault="00C44E21">
            <w:pPr>
              <w:pStyle w:val="Standard"/>
              <w:tabs>
                <w:tab w:val="left" w:pos="360"/>
                <w:tab w:val="left" w:pos="1504"/>
              </w:tabs>
              <w:snapToGrid w:val="0"/>
              <w:jc w:val="both"/>
              <w:textAlignment w:val="auto"/>
            </w:pPr>
            <w:r>
              <w:rPr>
                <w:rFonts w:ascii="DFKai-SB" w:eastAsia="DFKai-SB" w:hAnsi="DFKai-SB" w:cs="Times New Roman"/>
                <w:color w:val="0D0D0D"/>
                <w:szCs w:val="24"/>
              </w:rPr>
              <w:t xml:space="preserve">□ 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6.</w:t>
            </w:r>
            <w:r w:rsidR="00A616CB">
              <w:rPr>
                <w:rFonts w:ascii="Times New Roman" w:eastAsia="DFKai-SB" w:hAnsi="Times New Roman" w:cs="Times New Roman"/>
                <w:color w:val="0D0D0D"/>
                <w:szCs w:val="24"/>
              </w:rPr>
              <w:t>其他做法（請說明）</w:t>
            </w:r>
          </w:p>
        </w:tc>
      </w:tr>
      <w:tr w:rsidR="00DD0CD9" w14:paraId="229B6FF0" w14:textId="77777777" w:rsidTr="00CA5198">
        <w:trPr>
          <w:trHeight w:val="2256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70AC2F5" w14:textId="77777777" w:rsidR="00DD0CD9" w:rsidRDefault="00A616CB">
            <w:pPr>
              <w:pStyle w:val="Standard"/>
              <w:snapToGrid w:val="0"/>
              <w:jc w:val="both"/>
              <w:textAlignment w:val="auto"/>
              <w:rPr>
                <w:rFonts w:ascii="DFKai-SB" w:eastAsia="DFKai-SB" w:hAnsi="DFKai-SB" w:cs="Times New Roman"/>
                <w:szCs w:val="24"/>
              </w:rPr>
            </w:pPr>
            <w:r>
              <w:rPr>
                <w:rFonts w:ascii="DFKai-SB" w:eastAsia="DFKai-SB" w:hAnsi="DFKai-SB" w:cs="Times New Roman"/>
                <w:szCs w:val="24"/>
              </w:rPr>
              <w:t>八</w:t>
            </w:r>
          </w:p>
        </w:tc>
        <w:tc>
          <w:tcPr>
            <w:tcW w:w="2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E627FD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r>
              <w:rPr>
                <w:rFonts w:ascii="DFKai-SB" w:eastAsia="DFKai-SB" w:hAnsi="DFKai-SB" w:cs="Times New Roman"/>
                <w:color w:val="0D0D0D"/>
                <w:szCs w:val="24"/>
              </w:rPr>
              <w:t>成績評量方式</w:t>
            </w:r>
          </w:p>
        </w:tc>
        <w:tc>
          <w:tcPr>
            <w:tcW w:w="7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9CC53AB" w14:textId="77777777" w:rsidR="00DD0CD9" w:rsidRDefault="00A616CB">
            <w:pPr>
              <w:pStyle w:val="Standard"/>
              <w:tabs>
                <w:tab w:val="left" w:pos="742"/>
              </w:tabs>
              <w:snapToGrid w:val="0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r>
              <w:rPr>
                <w:rFonts w:ascii="DFKai-SB" w:eastAsia="DFKai-SB" w:hAnsi="DFKai-SB" w:cs="Times New Roman"/>
                <w:color w:val="0D0D0D"/>
                <w:szCs w:val="24"/>
              </w:rPr>
              <w:t>（包括考試方式、考評項目其所佔總分比率）</w:t>
            </w:r>
          </w:p>
          <w:p w14:paraId="6023007D" w14:textId="77777777" w:rsidR="00CA5198" w:rsidRPr="00323B43" w:rsidRDefault="00CA5198" w:rsidP="00CA5198">
            <w:pPr>
              <w:pStyle w:val="Standard"/>
              <w:numPr>
                <w:ilvl w:val="0"/>
                <w:numId w:val="5"/>
              </w:numPr>
              <w:tabs>
                <w:tab w:val="clear" w:pos="830"/>
              </w:tabs>
              <w:snapToGrid w:val="0"/>
              <w:textAlignment w:val="auto"/>
              <w:rPr>
                <w:rFonts w:ascii="DFKai-SB" w:eastAsia="DFKai-SB" w:hAnsi="DFKai-SB" w:cs="Times New Roman"/>
                <w:color w:val="0D0D0D"/>
                <w:szCs w:val="24"/>
              </w:rPr>
            </w:pPr>
            <w:r w:rsidRPr="00323B43">
              <w:rPr>
                <w:rFonts w:ascii="DFKai-SB" w:eastAsia="DFKai-SB" w:hAnsi="DFKai-SB" w:cs="Times New Roman" w:hint="eastAsia"/>
                <w:color w:val="0D0D0D"/>
                <w:szCs w:val="24"/>
              </w:rPr>
              <w:t>線上全勤：</w:t>
            </w:r>
            <w:r>
              <w:rPr>
                <w:rFonts w:ascii="DFKai-SB" w:eastAsia="DFKai-SB" w:hAnsi="DFKai-SB" w:cs="Times New Roman" w:hint="eastAsia"/>
                <w:color w:val="0D0D0D"/>
                <w:szCs w:val="24"/>
              </w:rPr>
              <w:t>10</w:t>
            </w:r>
            <w:r w:rsidRPr="00323B43">
              <w:rPr>
                <w:rFonts w:ascii="DFKai-SB" w:eastAsia="DFKai-SB" w:hAnsi="DFKai-SB" w:cs="Times New Roman" w:hint="eastAsia"/>
                <w:color w:val="0D0D0D"/>
                <w:szCs w:val="24"/>
              </w:rPr>
              <w:t>％。</w:t>
            </w:r>
          </w:p>
          <w:p w14:paraId="39D692DA" w14:textId="77777777" w:rsidR="00CA5198" w:rsidRPr="00323B43" w:rsidRDefault="00CA5198" w:rsidP="00CA5198">
            <w:pPr>
              <w:pStyle w:val="Standard"/>
              <w:numPr>
                <w:ilvl w:val="0"/>
                <w:numId w:val="5"/>
              </w:numPr>
              <w:snapToGrid w:val="0"/>
              <w:textAlignment w:val="auto"/>
              <w:rPr>
                <w:rFonts w:ascii="DFKai-SB" w:eastAsia="DFKai-SB" w:hAnsi="DFKai-SB" w:cs="Times New Roman"/>
                <w:color w:val="0D0D0D"/>
                <w:szCs w:val="24"/>
              </w:rPr>
            </w:pPr>
            <w:r w:rsidRPr="00323B43">
              <w:rPr>
                <w:rFonts w:ascii="DFKai-SB" w:eastAsia="DFKai-SB" w:hAnsi="DFKai-SB" w:cs="Times New Roman" w:hint="eastAsia"/>
                <w:color w:val="0D0D0D"/>
                <w:szCs w:val="24"/>
              </w:rPr>
              <w:t>線上討論區：10％（須針對每一議題進行發表看法）</w:t>
            </w:r>
          </w:p>
          <w:p w14:paraId="77CC8E0F" w14:textId="77777777" w:rsidR="00CA5198" w:rsidRPr="00323B43" w:rsidRDefault="00CA5198" w:rsidP="00CA5198">
            <w:pPr>
              <w:pStyle w:val="Standard"/>
              <w:numPr>
                <w:ilvl w:val="0"/>
                <w:numId w:val="5"/>
              </w:numPr>
              <w:snapToGrid w:val="0"/>
              <w:textAlignment w:val="auto"/>
              <w:rPr>
                <w:rFonts w:ascii="DFKai-SB" w:eastAsia="DFKai-SB" w:hAnsi="DFKai-SB" w:cs="Times New Roman"/>
                <w:color w:val="0D0D0D"/>
                <w:szCs w:val="24"/>
              </w:rPr>
            </w:pPr>
            <w:r w:rsidRPr="00323B43">
              <w:rPr>
                <w:rFonts w:ascii="DFKai-SB" w:eastAsia="DFKai-SB" w:hAnsi="DFKai-SB" w:cs="Times New Roman"/>
                <w:color w:val="0D0D0D"/>
                <w:szCs w:val="24"/>
              </w:rPr>
              <w:t>線上作</w:t>
            </w:r>
            <w:r w:rsidRPr="00323B43">
              <w:rPr>
                <w:rFonts w:ascii="DFKai-SB" w:eastAsia="DFKai-SB" w:hAnsi="DFKai-SB" w:cs="Times New Roman" w:hint="eastAsia"/>
                <w:color w:val="0D0D0D"/>
                <w:szCs w:val="24"/>
              </w:rPr>
              <w:t>業：15</w:t>
            </w:r>
            <w:r w:rsidRPr="00CE39E5">
              <w:rPr>
                <w:rFonts w:ascii="DFKai-SB" w:eastAsia="DFKai-SB" w:hAnsi="DFKai-SB" w:cs="Times New Roman" w:hint="eastAsia"/>
                <w:color w:val="0D0D0D"/>
                <w:szCs w:val="24"/>
              </w:rPr>
              <w:t>％</w:t>
            </w:r>
            <w:r w:rsidRPr="00323B43">
              <w:rPr>
                <w:rFonts w:ascii="DFKai-SB" w:eastAsia="DFKai-SB" w:hAnsi="DFKai-SB" w:cs="Times New Roman" w:hint="eastAsia"/>
                <w:color w:val="0D0D0D"/>
                <w:szCs w:val="24"/>
              </w:rPr>
              <w:t>。</w:t>
            </w:r>
            <w:r w:rsidRPr="00323B43">
              <w:rPr>
                <w:rFonts w:ascii="DFKai-SB" w:eastAsia="DFKai-SB" w:hAnsi="DFKai-SB" w:cs="Times New Roman"/>
                <w:color w:val="0D0D0D"/>
                <w:szCs w:val="24"/>
              </w:rPr>
              <w:t xml:space="preserve"> </w:t>
            </w:r>
          </w:p>
          <w:p w14:paraId="7D72BF9F" w14:textId="77777777" w:rsidR="00CA5198" w:rsidRPr="00323B43" w:rsidRDefault="00CA5198" w:rsidP="00CA5198">
            <w:pPr>
              <w:pStyle w:val="Standard"/>
              <w:numPr>
                <w:ilvl w:val="0"/>
                <w:numId w:val="5"/>
              </w:numPr>
              <w:snapToGrid w:val="0"/>
              <w:textAlignment w:val="auto"/>
              <w:rPr>
                <w:rFonts w:ascii="DFKai-SB" w:eastAsia="DFKai-SB" w:hAnsi="DFKai-SB" w:cs="Times New Roman"/>
                <w:color w:val="0D0D0D"/>
                <w:szCs w:val="24"/>
              </w:rPr>
            </w:pPr>
            <w:r w:rsidRPr="00323B43">
              <w:rPr>
                <w:rFonts w:ascii="DFKai-SB" w:eastAsia="DFKai-SB" w:hAnsi="DFKai-SB" w:cs="Times New Roman" w:hint="eastAsia"/>
                <w:color w:val="0D0D0D"/>
                <w:szCs w:val="24"/>
              </w:rPr>
              <w:t>線上測驗：15％。</w:t>
            </w:r>
          </w:p>
          <w:p w14:paraId="362E1F70" w14:textId="20F5D0CD" w:rsidR="00CA5198" w:rsidRDefault="00CA5198" w:rsidP="00CA5198">
            <w:pPr>
              <w:pStyle w:val="Standard"/>
              <w:numPr>
                <w:ilvl w:val="0"/>
                <w:numId w:val="5"/>
              </w:numPr>
              <w:snapToGrid w:val="0"/>
              <w:textAlignment w:val="auto"/>
              <w:rPr>
                <w:rFonts w:ascii="DFKai-SB" w:eastAsia="DFKai-SB" w:hAnsi="DFKai-SB" w:cs="Times New Roman"/>
                <w:color w:val="0D0D0D"/>
                <w:szCs w:val="24"/>
              </w:rPr>
            </w:pPr>
            <w:r w:rsidRPr="00323B43">
              <w:rPr>
                <w:rFonts w:ascii="DFKai-SB" w:eastAsia="DFKai-SB" w:hAnsi="DFKai-SB" w:cs="Times New Roman" w:hint="eastAsia"/>
                <w:color w:val="0D0D0D"/>
                <w:szCs w:val="24"/>
              </w:rPr>
              <w:t>期中</w:t>
            </w:r>
            <w:r w:rsidR="0080063C">
              <w:rPr>
                <w:rFonts w:ascii="DFKai-SB" w:eastAsia="DFKai-SB" w:hAnsi="DFKai-SB" w:cs="Times New Roman" w:hint="eastAsia"/>
                <w:color w:val="0D0D0D"/>
                <w:szCs w:val="24"/>
              </w:rPr>
              <w:t>練習或測驗</w:t>
            </w:r>
            <w:r w:rsidRPr="00323B43">
              <w:rPr>
                <w:rFonts w:ascii="DFKai-SB" w:eastAsia="DFKai-SB" w:hAnsi="DFKai-SB" w:cs="Times New Roman" w:hint="eastAsia"/>
                <w:color w:val="0D0D0D"/>
                <w:szCs w:val="24"/>
              </w:rPr>
              <w:t>：20％。</w:t>
            </w:r>
          </w:p>
          <w:p w14:paraId="6298FFD5" w14:textId="36F64246" w:rsidR="00CA5198" w:rsidRPr="00CA5198" w:rsidRDefault="0080063C" w:rsidP="00CA5198">
            <w:pPr>
              <w:pStyle w:val="Standard"/>
              <w:numPr>
                <w:ilvl w:val="0"/>
                <w:numId w:val="5"/>
              </w:numPr>
              <w:snapToGrid w:val="0"/>
              <w:textAlignment w:val="auto"/>
              <w:rPr>
                <w:rFonts w:ascii="DFKai-SB" w:eastAsia="DFKai-SB" w:hAnsi="DFKai-SB" w:cs="Times New Roman"/>
                <w:color w:val="0D0D0D"/>
                <w:szCs w:val="24"/>
              </w:rPr>
            </w:pPr>
            <w:r>
              <w:rPr>
                <w:rFonts w:ascii="DFKai-SB" w:eastAsia="DFKai-SB" w:hAnsi="DFKai-SB" w:cs="Times New Roman" w:hint="eastAsia"/>
                <w:color w:val="0D0D0D"/>
                <w:szCs w:val="24"/>
              </w:rPr>
              <w:t>期末合作</w:t>
            </w:r>
            <w:r w:rsidR="00CA5198" w:rsidRPr="003E2EAC">
              <w:rPr>
                <w:rFonts w:ascii="DFKai-SB" w:eastAsia="DFKai-SB" w:hAnsi="DFKai-SB" w:cs="Times New Roman" w:hint="eastAsia"/>
                <w:color w:val="0D0D0D"/>
                <w:szCs w:val="24"/>
              </w:rPr>
              <w:t>報告：30％。</w:t>
            </w:r>
          </w:p>
        </w:tc>
      </w:tr>
      <w:tr w:rsidR="00DD0CD9" w14:paraId="75D9937F" w14:textId="77777777" w:rsidTr="00CA5198">
        <w:trPr>
          <w:trHeight w:val="1182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2210B2" w14:textId="77777777" w:rsidR="00DD0CD9" w:rsidRDefault="00A616CB">
            <w:pPr>
              <w:pStyle w:val="Standard"/>
              <w:snapToGrid w:val="0"/>
              <w:jc w:val="both"/>
              <w:textAlignment w:val="auto"/>
              <w:rPr>
                <w:rFonts w:ascii="DFKai-SB" w:eastAsia="DFKai-SB" w:hAnsi="DFKai-SB" w:cs="Times New Roman"/>
                <w:szCs w:val="24"/>
              </w:rPr>
            </w:pPr>
            <w:r>
              <w:rPr>
                <w:rFonts w:ascii="DFKai-SB" w:eastAsia="DFKai-SB" w:hAnsi="DFKai-SB" w:cs="Times New Roman"/>
                <w:szCs w:val="24"/>
              </w:rPr>
              <w:t>九</w:t>
            </w:r>
          </w:p>
        </w:tc>
        <w:tc>
          <w:tcPr>
            <w:tcW w:w="2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5E75394" w14:textId="77777777" w:rsidR="00DD0CD9" w:rsidRDefault="00A616CB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r>
              <w:rPr>
                <w:rFonts w:ascii="DFKai-SB" w:eastAsia="DFKai-SB" w:hAnsi="DFKai-SB" w:cs="Times New Roman"/>
                <w:color w:val="0D0D0D"/>
                <w:szCs w:val="24"/>
              </w:rPr>
              <w:t>上課注意事項</w:t>
            </w:r>
          </w:p>
        </w:tc>
        <w:tc>
          <w:tcPr>
            <w:tcW w:w="7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F177A0" w14:textId="77777777" w:rsidR="00CA5198" w:rsidRPr="00634FDE" w:rsidRDefault="00CA5198" w:rsidP="00CA5198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r>
              <w:rPr>
                <w:rFonts w:ascii="DFKai-SB" w:eastAsia="DFKai-SB" w:hAnsi="DFKai-SB" w:cs="Times New Roman" w:hint="eastAsia"/>
                <w:color w:val="0D0D0D"/>
                <w:szCs w:val="24"/>
              </w:rPr>
              <w:t>(1)</w:t>
            </w:r>
            <w:r w:rsidRPr="00634FDE">
              <w:rPr>
                <w:rFonts w:ascii="DFKai-SB" w:eastAsia="DFKai-SB" w:hAnsi="DFKai-SB" w:cs="Times New Roman" w:hint="eastAsia"/>
                <w:color w:val="0D0D0D"/>
                <w:szCs w:val="24"/>
              </w:rPr>
              <w:t>需依課程安排每週上網閱讀電子教科書及數位教材。</w:t>
            </w:r>
          </w:p>
          <w:p w14:paraId="0486E742" w14:textId="77777777" w:rsidR="00CA5198" w:rsidRPr="00634FDE" w:rsidRDefault="00CA5198" w:rsidP="00CA5198">
            <w:pPr>
              <w:pStyle w:val="Standard"/>
              <w:snapToGrid w:val="0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r>
              <w:rPr>
                <w:rFonts w:ascii="DFKai-SB" w:eastAsia="DFKai-SB" w:hAnsi="DFKai-SB" w:cs="Times New Roman" w:hint="eastAsia"/>
                <w:color w:val="0D0D0D"/>
                <w:szCs w:val="24"/>
              </w:rPr>
              <w:t>(2)</w:t>
            </w:r>
            <w:r w:rsidRPr="00634FDE">
              <w:rPr>
                <w:rFonts w:ascii="DFKai-SB" w:eastAsia="DFKai-SB" w:hAnsi="DFKai-SB" w:cs="Times New Roman" w:hint="eastAsia"/>
                <w:color w:val="0D0D0D"/>
                <w:szCs w:val="24"/>
              </w:rPr>
              <w:t>需依規定參與討論。</w:t>
            </w:r>
          </w:p>
          <w:p w14:paraId="467E4994" w14:textId="46626FF3" w:rsidR="00DD0CD9" w:rsidRDefault="00CA5198" w:rsidP="00CA5198">
            <w:pPr>
              <w:pStyle w:val="Standard"/>
              <w:tabs>
                <w:tab w:val="left" w:pos="742"/>
              </w:tabs>
              <w:snapToGrid w:val="0"/>
              <w:jc w:val="both"/>
              <w:rPr>
                <w:rFonts w:ascii="DFKai-SB" w:eastAsia="DFKai-SB" w:hAnsi="DFKai-SB" w:cs="Times New Roman"/>
                <w:color w:val="0D0D0D"/>
                <w:szCs w:val="24"/>
              </w:rPr>
            </w:pPr>
            <w:r>
              <w:rPr>
                <w:rFonts w:ascii="DFKai-SB" w:eastAsia="DFKai-SB" w:hAnsi="DFKai-SB" w:cs="Times New Roman" w:hint="eastAsia"/>
                <w:color w:val="0D0D0D"/>
                <w:szCs w:val="24"/>
              </w:rPr>
              <w:t>(3)</w:t>
            </w:r>
            <w:r w:rsidRPr="00634FDE">
              <w:rPr>
                <w:rFonts w:ascii="DFKai-SB" w:eastAsia="DFKai-SB" w:hAnsi="DFKai-SB" w:cs="Times New Roman" w:hint="eastAsia"/>
                <w:color w:val="0D0D0D"/>
                <w:szCs w:val="24"/>
              </w:rPr>
              <w:t>教學平臺為本校自製網路教學平臺。</w:t>
            </w:r>
          </w:p>
        </w:tc>
      </w:tr>
    </w:tbl>
    <w:p w14:paraId="36FC5C15" w14:textId="77777777" w:rsidR="00DD0CD9" w:rsidRDefault="00DD0CD9">
      <w:pPr>
        <w:jc w:val="both"/>
        <w:rPr>
          <w:rFonts w:eastAsia="DFKai-SB"/>
          <w:color w:val="FF0000"/>
          <w:spacing w:val="-10"/>
          <w:sz w:val="20"/>
          <w:szCs w:val="20"/>
        </w:rPr>
      </w:pPr>
    </w:p>
    <w:tbl>
      <w:tblPr>
        <w:tblW w:w="10206" w:type="dxa"/>
        <w:tblInd w:w="-9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8"/>
        <w:gridCol w:w="709"/>
        <w:gridCol w:w="992"/>
        <w:gridCol w:w="1418"/>
        <w:gridCol w:w="709"/>
        <w:gridCol w:w="3730"/>
      </w:tblGrid>
      <w:tr w:rsidR="00DD0CD9" w14:paraId="32B7A060" w14:textId="77777777">
        <w:trPr>
          <w:cantSplit/>
        </w:trPr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56FAB" w14:textId="77777777" w:rsidR="00DD0CD9" w:rsidRDefault="00A616CB">
            <w:pPr>
              <w:snapToGrid w:val="0"/>
              <w:spacing w:before="120" w:after="120"/>
              <w:jc w:val="center"/>
              <w:textAlignment w:val="bottom"/>
              <w:rPr>
                <w:rFonts w:eastAsia="DFKai-SB"/>
                <w:szCs w:val="24"/>
              </w:rPr>
            </w:pPr>
            <w:r>
              <w:rPr>
                <w:rFonts w:eastAsia="DFKai-SB"/>
                <w:szCs w:val="24"/>
              </w:rPr>
              <w:t>授課教師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79A505" w14:textId="77777777" w:rsidR="00DD0CD9" w:rsidRDefault="00A616CB">
            <w:pPr>
              <w:snapToGrid w:val="0"/>
              <w:spacing w:before="120" w:after="120"/>
              <w:jc w:val="center"/>
              <w:textAlignment w:val="bottom"/>
              <w:rPr>
                <w:rFonts w:eastAsia="DFKai-SB"/>
                <w:szCs w:val="24"/>
              </w:rPr>
            </w:pPr>
            <w:r>
              <w:rPr>
                <w:rFonts w:eastAsia="DFKai-SB"/>
                <w:szCs w:val="24"/>
              </w:rPr>
              <w:t>姓名</w:t>
            </w:r>
          </w:p>
        </w:tc>
        <w:tc>
          <w:tcPr>
            <w:tcW w:w="6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BCAFF9" w14:textId="77B107E7" w:rsidR="00DD0CD9" w:rsidRDefault="00A616CB">
            <w:pPr>
              <w:snapToGrid w:val="0"/>
              <w:spacing w:before="120" w:after="120"/>
              <w:jc w:val="both"/>
              <w:textAlignment w:val="bottom"/>
            </w:pPr>
            <w:r>
              <w:rPr>
                <w:rFonts w:ascii="DFKai-SB" w:eastAsia="DFKai-SB" w:hAnsi="DFKai-SB"/>
                <w:szCs w:val="24"/>
              </w:rPr>
              <w:t xml:space="preserve">    </w:t>
            </w:r>
            <w:r w:rsidR="0080063C">
              <w:rPr>
                <w:rFonts w:ascii="DFKai-SB" w:eastAsia="DFKai-SB" w:hAnsi="DFKai-SB" w:hint="eastAsia"/>
                <w:szCs w:val="24"/>
              </w:rPr>
              <w:t>洪令家</w:t>
            </w:r>
            <w:r>
              <w:rPr>
                <w:rFonts w:ascii="DFKai-SB" w:eastAsia="DFKai-SB" w:hAnsi="DFKai-SB"/>
                <w:szCs w:val="24"/>
              </w:rPr>
              <w:t xml:space="preserve">        （簽章）   </w:t>
            </w:r>
            <w:r w:rsidR="0080063C">
              <w:rPr>
                <w:rFonts w:ascii="DFKai-SB" w:eastAsia="DFKai-SB" w:hAnsi="DFKai-SB" w:hint="eastAsia"/>
                <w:szCs w:val="24"/>
              </w:rPr>
              <w:t>2026</w:t>
            </w:r>
            <w:r>
              <w:rPr>
                <w:rFonts w:ascii="DFKai-SB" w:eastAsia="DFKai-SB" w:hAnsi="DFKai-SB"/>
                <w:szCs w:val="24"/>
              </w:rPr>
              <w:t xml:space="preserve">  年  </w:t>
            </w:r>
            <w:r w:rsidR="0080063C">
              <w:rPr>
                <w:rFonts w:ascii="DFKai-SB" w:eastAsia="DFKai-SB" w:hAnsi="DFKai-SB" w:hint="eastAsia"/>
                <w:szCs w:val="24"/>
              </w:rPr>
              <w:t>7</w:t>
            </w:r>
            <w:r>
              <w:rPr>
                <w:rFonts w:ascii="DFKai-SB" w:eastAsia="DFKai-SB" w:hAnsi="DFKai-SB"/>
                <w:szCs w:val="24"/>
              </w:rPr>
              <w:t xml:space="preserve">  月  </w:t>
            </w:r>
            <w:r w:rsidR="0080063C">
              <w:rPr>
                <w:rFonts w:ascii="DFKai-SB" w:eastAsia="DFKai-SB" w:hAnsi="DFKai-SB" w:hint="eastAsia"/>
                <w:szCs w:val="24"/>
              </w:rPr>
              <w:t>29</w:t>
            </w:r>
            <w:r>
              <w:rPr>
                <w:rFonts w:ascii="DFKai-SB" w:eastAsia="DFKai-SB" w:hAnsi="DFKai-SB"/>
                <w:szCs w:val="24"/>
              </w:rPr>
              <w:t xml:space="preserve">   日</w:t>
            </w:r>
          </w:p>
        </w:tc>
      </w:tr>
      <w:tr w:rsidR="00CA5198" w14:paraId="3CC768EB" w14:textId="77777777">
        <w:trPr>
          <w:cantSplit/>
        </w:trPr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905033" w14:textId="77777777" w:rsidR="00CA5198" w:rsidRDefault="00CA5198" w:rsidP="00CA5198">
            <w:pPr>
              <w:widowControl/>
              <w:jc w:val="both"/>
              <w:rPr>
                <w:rFonts w:eastAsia="DFKai-SB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19FC0" w14:textId="77777777" w:rsidR="00CA5198" w:rsidRDefault="00CA5198" w:rsidP="00CA5198">
            <w:pPr>
              <w:snapToGrid w:val="0"/>
              <w:spacing w:before="120" w:after="120"/>
              <w:jc w:val="center"/>
              <w:textAlignment w:val="bottom"/>
              <w:rPr>
                <w:rFonts w:eastAsia="DFKai-SB"/>
                <w:szCs w:val="24"/>
              </w:rPr>
            </w:pPr>
            <w:r>
              <w:rPr>
                <w:rFonts w:eastAsia="DFKai-SB"/>
                <w:szCs w:val="24"/>
              </w:rPr>
              <w:t>電話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3A5FD0" w14:textId="56034D2F" w:rsidR="00CA5198" w:rsidRDefault="00CA5198" w:rsidP="00CA5198">
            <w:pPr>
              <w:snapToGrid w:val="0"/>
              <w:spacing w:before="120" w:after="120"/>
              <w:jc w:val="both"/>
              <w:textAlignment w:val="bottom"/>
              <w:rPr>
                <w:rFonts w:eastAsia="DFKai-SB"/>
                <w:szCs w:val="24"/>
              </w:rPr>
            </w:pPr>
            <w:r>
              <w:t>05-2720411#351</w:t>
            </w:r>
            <w:r>
              <w:rPr>
                <w:rFonts w:hint="eastAsia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7AB14F" w14:textId="52EE31F1" w:rsidR="00CA5198" w:rsidRDefault="00CA5198" w:rsidP="00CA5198">
            <w:pPr>
              <w:snapToGrid w:val="0"/>
              <w:spacing w:before="120" w:after="120"/>
              <w:jc w:val="center"/>
              <w:textAlignment w:val="bottom"/>
              <w:rPr>
                <w:rFonts w:eastAsia="DFKai-SB"/>
                <w:szCs w:val="24"/>
              </w:rPr>
            </w:pPr>
            <w:r>
              <w:rPr>
                <w:rFonts w:eastAsia="DFKai-SB"/>
                <w:szCs w:val="24"/>
              </w:rPr>
              <w:t>E-mail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F1228E" w14:textId="16FEDBD8" w:rsidR="00CA5198" w:rsidRDefault="00CA5198" w:rsidP="00CA5198">
            <w:pPr>
              <w:snapToGrid w:val="0"/>
              <w:spacing w:before="120" w:after="120"/>
              <w:jc w:val="both"/>
              <w:textAlignment w:val="bottom"/>
              <w:rPr>
                <w:rFonts w:eastAsia="DFKai-SB"/>
                <w:szCs w:val="24"/>
              </w:rPr>
            </w:pPr>
            <w:hyperlink r:id="rId9" w:history="1">
              <w:r w:rsidRPr="00033075">
                <w:rPr>
                  <w:rStyle w:val="a4"/>
                </w:rPr>
                <w:t>l</w:t>
              </w:r>
              <w:r w:rsidRPr="00033075">
                <w:rPr>
                  <w:rStyle w:val="a4"/>
                  <w:rFonts w:hint="eastAsia"/>
                </w:rPr>
                <w:t>chung</w:t>
              </w:r>
              <w:r w:rsidRPr="00033075">
                <w:rPr>
                  <w:rStyle w:val="a4"/>
                </w:rPr>
                <w:t>@ccu.edu.tw</w:t>
              </w:r>
            </w:hyperlink>
          </w:p>
        </w:tc>
      </w:tr>
      <w:tr w:rsidR="00DD0CD9" w14:paraId="25F6C377" w14:textId="77777777">
        <w:trPr>
          <w:cantSplit/>
          <w:trHeight w:val="437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0D636" w14:textId="77777777" w:rsidR="00DD0CD9" w:rsidRDefault="00A616CB">
            <w:pPr>
              <w:snapToGrid w:val="0"/>
              <w:jc w:val="both"/>
              <w:textAlignment w:val="bottom"/>
              <w:rPr>
                <w:rFonts w:eastAsia="DFKai-SB"/>
                <w:b/>
                <w:szCs w:val="24"/>
              </w:rPr>
            </w:pPr>
            <w:r>
              <w:rPr>
                <w:rFonts w:eastAsia="DFKai-SB"/>
                <w:b/>
                <w:szCs w:val="24"/>
              </w:rPr>
              <w:lastRenderedPageBreak/>
              <w:t>開課單位課程委員會審查紀錄及簽章欄</w:t>
            </w:r>
          </w:p>
        </w:tc>
      </w:tr>
      <w:tr w:rsidR="00DD0CD9" w14:paraId="24C6F837" w14:textId="77777777">
        <w:trPr>
          <w:cantSplit/>
          <w:trHeight w:val="952"/>
        </w:trPr>
        <w:tc>
          <w:tcPr>
            <w:tcW w:w="43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6EC432" w14:textId="77777777" w:rsidR="00CA5198" w:rsidRDefault="00CA5198" w:rsidP="00CA5198">
            <w:pPr>
              <w:jc w:val="both"/>
            </w:pPr>
            <w:r>
              <w:rPr>
                <w:rFonts w:ascii="DFKai-SB" w:eastAsia="DFKai-SB" w:hAnsi="DFKai-SB"/>
                <w:szCs w:val="24"/>
              </w:rPr>
              <w:t>本案提至</w:t>
            </w:r>
            <w:r>
              <w:rPr>
                <w:rFonts w:ascii="DFKai-SB" w:eastAsia="DFKai-SB" w:hAnsi="DFKai-SB"/>
                <w:szCs w:val="24"/>
                <w:u w:val="single"/>
              </w:rPr>
              <w:t xml:space="preserve">  </w:t>
            </w:r>
            <w:r>
              <w:rPr>
                <w:rFonts w:ascii="DFKai-SB" w:eastAsia="DFKai-SB" w:hAnsi="DFKai-SB" w:hint="eastAsia"/>
                <w:szCs w:val="24"/>
                <w:u w:val="single"/>
              </w:rPr>
              <w:t>115</w:t>
            </w:r>
            <w:r>
              <w:rPr>
                <w:rFonts w:ascii="DFKai-SB" w:eastAsia="DFKai-SB" w:hAnsi="DFKai-SB"/>
                <w:szCs w:val="24"/>
                <w:u w:val="single"/>
              </w:rPr>
              <w:t xml:space="preserve">  </w:t>
            </w:r>
            <w:r>
              <w:rPr>
                <w:rFonts w:ascii="DFKai-SB" w:eastAsia="DFKai-SB" w:hAnsi="DFKai-SB"/>
                <w:szCs w:val="24"/>
              </w:rPr>
              <w:t>年</w:t>
            </w:r>
            <w:r>
              <w:rPr>
                <w:rFonts w:ascii="DFKai-SB" w:eastAsia="DFKai-SB" w:hAnsi="DFKai-SB"/>
                <w:szCs w:val="24"/>
                <w:u w:val="single"/>
              </w:rPr>
              <w:t xml:space="preserve">    </w:t>
            </w:r>
            <w:r>
              <w:rPr>
                <w:rFonts w:ascii="DFKai-SB" w:eastAsia="DFKai-SB" w:hAnsi="DFKai-SB"/>
                <w:szCs w:val="24"/>
              </w:rPr>
              <w:t>月</w:t>
            </w:r>
            <w:r>
              <w:rPr>
                <w:rFonts w:ascii="DFKai-SB" w:eastAsia="DFKai-SB" w:hAnsi="DFKai-SB"/>
                <w:szCs w:val="24"/>
                <w:u w:val="single"/>
              </w:rPr>
              <w:t xml:space="preserve">     </w:t>
            </w:r>
            <w:r>
              <w:rPr>
                <w:rFonts w:ascii="DFKai-SB" w:eastAsia="DFKai-SB" w:hAnsi="DFKai-SB"/>
                <w:szCs w:val="24"/>
              </w:rPr>
              <w:t xml:space="preserve">日                </w:t>
            </w:r>
          </w:p>
          <w:p w14:paraId="78C9218B" w14:textId="176976BA" w:rsidR="00DD0CD9" w:rsidRDefault="00CA5198" w:rsidP="00CA5198">
            <w:pPr>
              <w:jc w:val="both"/>
            </w:pPr>
            <w:r w:rsidRPr="001673FD">
              <w:rPr>
                <w:rFonts w:ascii="DFKai-SB" w:eastAsia="DFKai-SB" w:hAnsi="DFKai-SB" w:hint="eastAsia"/>
                <w:szCs w:val="24"/>
                <w:u w:val="single"/>
              </w:rPr>
              <w:t>會計與資訊科技學</w:t>
            </w:r>
            <w:r>
              <w:rPr>
                <w:rFonts w:ascii="DFKai-SB" w:eastAsia="DFKai-SB" w:hAnsi="DFKai-SB" w:hint="eastAsia"/>
                <w:szCs w:val="24"/>
                <w:u w:val="single"/>
              </w:rPr>
              <w:t>系</w:t>
            </w:r>
            <w:r>
              <w:rPr>
                <w:rFonts w:ascii="DFKai-SB" w:eastAsia="DFKai-SB" w:hAnsi="DFKai-SB"/>
                <w:szCs w:val="24"/>
              </w:rPr>
              <w:t>（系所、中心、院級）</w:t>
            </w:r>
            <w:r w:rsidRPr="00327EDC">
              <w:rPr>
                <w:rFonts w:ascii="DFKai-SB" w:eastAsia="DFKai-SB" w:hAnsi="DFKai-SB" w:hint="eastAsia"/>
                <w:szCs w:val="24"/>
                <w:u w:val="single"/>
              </w:rPr>
              <w:t xml:space="preserve">115 </w:t>
            </w:r>
            <w:r>
              <w:rPr>
                <w:rFonts w:ascii="DFKai-SB" w:eastAsia="DFKai-SB" w:hAnsi="DFKai-SB"/>
                <w:szCs w:val="24"/>
              </w:rPr>
              <w:t>學年度第</w:t>
            </w:r>
            <w:r>
              <w:rPr>
                <w:rFonts w:ascii="DFKai-SB" w:eastAsia="DFKai-SB" w:hAnsi="DFKai-SB"/>
                <w:szCs w:val="24"/>
                <w:u w:val="single"/>
              </w:rPr>
              <w:t xml:space="preserve"> </w:t>
            </w:r>
            <w:r>
              <w:rPr>
                <w:rFonts w:ascii="DFKai-SB" w:eastAsia="DFKai-SB" w:hAnsi="DFKai-SB" w:hint="eastAsia"/>
                <w:szCs w:val="24"/>
                <w:u w:val="single"/>
              </w:rPr>
              <w:t>1</w:t>
            </w:r>
            <w:r>
              <w:rPr>
                <w:rFonts w:ascii="DFKai-SB" w:eastAsia="DFKai-SB" w:hAnsi="DFKai-SB"/>
                <w:szCs w:val="24"/>
                <w:u w:val="single"/>
              </w:rPr>
              <w:t xml:space="preserve"> </w:t>
            </w:r>
            <w:r>
              <w:rPr>
                <w:rFonts w:ascii="DFKai-SB" w:eastAsia="DFKai-SB" w:hAnsi="DFKai-SB"/>
                <w:szCs w:val="24"/>
              </w:rPr>
              <w:t>學期第</w:t>
            </w:r>
            <w:r>
              <w:rPr>
                <w:rFonts w:ascii="DFKai-SB" w:eastAsia="DFKai-SB" w:hAnsi="DFKai-SB"/>
                <w:szCs w:val="24"/>
                <w:u w:val="single"/>
              </w:rPr>
              <w:t xml:space="preserve"> </w:t>
            </w:r>
            <w:r>
              <w:rPr>
                <w:rFonts w:ascii="DFKai-SB" w:eastAsia="DFKai-SB" w:hAnsi="DFKai-SB" w:hint="eastAsia"/>
                <w:szCs w:val="24"/>
                <w:u w:val="single"/>
              </w:rPr>
              <w:t>1</w:t>
            </w:r>
            <w:r>
              <w:rPr>
                <w:rFonts w:ascii="DFKai-SB" w:eastAsia="DFKai-SB" w:hAnsi="DFKai-SB"/>
                <w:szCs w:val="24"/>
                <w:u w:val="single"/>
              </w:rPr>
              <w:t xml:space="preserve">  </w:t>
            </w:r>
            <w:r>
              <w:rPr>
                <w:rFonts w:ascii="DFKai-SB" w:eastAsia="DFKai-SB" w:hAnsi="DFKai-SB"/>
                <w:szCs w:val="24"/>
              </w:rPr>
              <w:t>次課程委員會討論（請檢附會議紀錄）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18B706" w14:textId="77777777" w:rsidR="00DD0CD9" w:rsidRDefault="00A616CB">
            <w:pPr>
              <w:snapToGrid w:val="0"/>
              <w:spacing w:before="120" w:after="120"/>
              <w:jc w:val="center"/>
              <w:textAlignment w:val="bottom"/>
            </w:pPr>
            <w:r>
              <w:rPr>
                <w:rFonts w:eastAsia="DFKai-SB"/>
                <w:szCs w:val="24"/>
              </w:rPr>
              <w:t>承辦人員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323FD0" w14:textId="77777777" w:rsidR="00DD0CD9" w:rsidRDefault="00A616CB">
            <w:pPr>
              <w:snapToGrid w:val="0"/>
              <w:spacing w:before="120" w:after="120"/>
              <w:jc w:val="right"/>
              <w:textAlignment w:val="bottom"/>
            </w:pPr>
            <w:r>
              <w:rPr>
                <w:rFonts w:ascii="DFKai-SB" w:eastAsia="DFKai-SB" w:hAnsi="DFKai-SB"/>
                <w:szCs w:val="24"/>
              </w:rPr>
              <w:t>（簽章）</w:t>
            </w:r>
          </w:p>
        </w:tc>
      </w:tr>
      <w:tr w:rsidR="00DD0CD9" w14:paraId="0D2B0D09" w14:textId="77777777">
        <w:trPr>
          <w:cantSplit/>
          <w:trHeight w:val="952"/>
        </w:trPr>
        <w:tc>
          <w:tcPr>
            <w:tcW w:w="434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D0DCE" w14:textId="77777777" w:rsidR="00DD0CD9" w:rsidRDefault="00DD0CD9">
            <w:pPr>
              <w:jc w:val="both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757AC" w14:textId="77777777" w:rsidR="00DD0CD9" w:rsidRDefault="00A616CB">
            <w:pPr>
              <w:snapToGrid w:val="0"/>
              <w:jc w:val="center"/>
              <w:textAlignment w:val="bottom"/>
            </w:pPr>
            <w:r>
              <w:rPr>
                <w:rFonts w:eastAsia="DFKai-SB"/>
                <w:szCs w:val="24"/>
              </w:rPr>
              <w:t>單位主管</w:t>
            </w:r>
            <w:r>
              <w:rPr>
                <w:rFonts w:eastAsia="DFKai-SB"/>
                <w:szCs w:val="24"/>
              </w:rPr>
              <w:br/>
            </w:r>
            <w:r>
              <w:rPr>
                <w:rFonts w:eastAsia="DFKai-SB"/>
                <w:szCs w:val="24"/>
              </w:rPr>
              <w:t>（中心主任、院長</w:t>
            </w:r>
            <w:r>
              <w:rPr>
                <w:rFonts w:eastAsia="DFKai-SB"/>
                <w:szCs w:val="24"/>
              </w:rPr>
              <w:br/>
            </w:r>
            <w:r>
              <w:rPr>
                <w:rFonts w:eastAsia="DFKai-SB"/>
                <w:szCs w:val="24"/>
              </w:rPr>
              <w:t>或系所主任）</w:t>
            </w:r>
          </w:p>
        </w:tc>
        <w:tc>
          <w:tcPr>
            <w:tcW w:w="3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B5867" w14:textId="77777777" w:rsidR="00DD0CD9" w:rsidRDefault="00A616CB">
            <w:pPr>
              <w:widowControl/>
              <w:jc w:val="right"/>
            </w:pPr>
            <w:r>
              <w:rPr>
                <w:rFonts w:ascii="DFKai-SB" w:eastAsia="DFKai-SB" w:hAnsi="DFKai-SB"/>
                <w:szCs w:val="24"/>
              </w:rPr>
              <w:t>（簽章）</w:t>
            </w:r>
          </w:p>
        </w:tc>
      </w:tr>
      <w:tr w:rsidR="00DD0CD9" w14:paraId="7DDCDC08" w14:textId="77777777">
        <w:trPr>
          <w:cantSplit/>
          <w:trHeight w:val="952"/>
        </w:trPr>
        <w:tc>
          <w:tcPr>
            <w:tcW w:w="434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9FCCCA" w14:textId="77777777" w:rsidR="00DD0CD9" w:rsidRDefault="00A616CB">
            <w:pPr>
              <w:spacing w:after="180"/>
              <w:jc w:val="both"/>
              <w:rPr>
                <w:rFonts w:ascii="DFKai-SB" w:eastAsia="DFKai-SB" w:hAnsi="DFKai-SB"/>
                <w:b/>
                <w:szCs w:val="24"/>
              </w:rPr>
            </w:pPr>
            <w:r>
              <w:rPr>
                <w:rFonts w:ascii="DFKai-SB" w:eastAsia="DFKai-SB" w:hAnsi="DFKai-SB"/>
                <w:b/>
                <w:szCs w:val="24"/>
              </w:rPr>
              <w:t>*系所新開設之遠距教學課程請加簽本欄</w:t>
            </w:r>
          </w:p>
          <w:p w14:paraId="588035E7" w14:textId="77777777" w:rsidR="00DD0CD9" w:rsidRDefault="00A616CB">
            <w:pPr>
              <w:jc w:val="both"/>
            </w:pPr>
            <w:r>
              <w:rPr>
                <w:rFonts w:ascii="DFKai-SB" w:eastAsia="DFKai-SB" w:hAnsi="DFKai-SB"/>
                <w:szCs w:val="24"/>
              </w:rPr>
              <w:t>本案已提至</w:t>
            </w:r>
            <w:r>
              <w:rPr>
                <w:rFonts w:ascii="DFKai-SB" w:eastAsia="DFKai-SB" w:hAnsi="DFKai-SB"/>
                <w:szCs w:val="24"/>
                <w:u w:val="single"/>
              </w:rPr>
              <w:t xml:space="preserve">       </w:t>
            </w:r>
            <w:r>
              <w:rPr>
                <w:rFonts w:ascii="DFKai-SB" w:eastAsia="DFKai-SB" w:hAnsi="DFKai-SB"/>
                <w:szCs w:val="24"/>
              </w:rPr>
              <w:t>年</w:t>
            </w:r>
            <w:r>
              <w:rPr>
                <w:rFonts w:ascii="DFKai-SB" w:eastAsia="DFKai-SB" w:hAnsi="DFKai-SB"/>
                <w:szCs w:val="24"/>
                <w:u w:val="single"/>
              </w:rPr>
              <w:t xml:space="preserve">      </w:t>
            </w:r>
            <w:r>
              <w:rPr>
                <w:rFonts w:ascii="DFKai-SB" w:eastAsia="DFKai-SB" w:hAnsi="DFKai-SB"/>
                <w:szCs w:val="24"/>
              </w:rPr>
              <w:t>月</w:t>
            </w:r>
            <w:r>
              <w:rPr>
                <w:rFonts w:ascii="DFKai-SB" w:eastAsia="DFKai-SB" w:hAnsi="DFKai-SB"/>
                <w:szCs w:val="24"/>
                <w:u w:val="single"/>
              </w:rPr>
              <w:t xml:space="preserve">      </w:t>
            </w:r>
            <w:r>
              <w:rPr>
                <w:rFonts w:ascii="DFKai-SB" w:eastAsia="DFKai-SB" w:hAnsi="DFKai-SB"/>
                <w:szCs w:val="24"/>
              </w:rPr>
              <w:t xml:space="preserve">日                </w:t>
            </w:r>
          </w:p>
          <w:p w14:paraId="49A0B490" w14:textId="77777777" w:rsidR="00DD0CD9" w:rsidRDefault="00A616CB">
            <w:pPr>
              <w:jc w:val="both"/>
            </w:pPr>
            <w:r>
              <w:rPr>
                <w:rFonts w:ascii="DFKai-SB" w:eastAsia="DFKai-SB" w:hAnsi="DFKai-SB"/>
                <w:szCs w:val="24"/>
                <w:u w:val="single"/>
              </w:rPr>
              <w:t xml:space="preserve">              </w:t>
            </w:r>
            <w:r>
              <w:rPr>
                <w:rFonts w:ascii="DFKai-SB" w:eastAsia="DFKai-SB" w:hAnsi="DFKai-SB"/>
                <w:szCs w:val="24"/>
              </w:rPr>
              <w:t>（院別）</w:t>
            </w:r>
            <w:r>
              <w:rPr>
                <w:rFonts w:ascii="DFKai-SB" w:eastAsia="DFKai-SB" w:hAnsi="DFKai-SB"/>
                <w:szCs w:val="24"/>
                <w:u w:val="single"/>
              </w:rPr>
              <w:t xml:space="preserve">        </w:t>
            </w:r>
            <w:r>
              <w:rPr>
                <w:rFonts w:ascii="DFKai-SB" w:eastAsia="DFKai-SB" w:hAnsi="DFKai-SB"/>
                <w:szCs w:val="24"/>
              </w:rPr>
              <w:t>學年度第</w:t>
            </w:r>
            <w:r>
              <w:rPr>
                <w:rFonts w:ascii="DFKai-SB" w:eastAsia="DFKai-SB" w:hAnsi="DFKai-SB"/>
                <w:szCs w:val="24"/>
                <w:u w:val="single"/>
              </w:rPr>
              <w:t xml:space="preserve">     </w:t>
            </w:r>
            <w:r>
              <w:rPr>
                <w:rFonts w:ascii="DFKai-SB" w:eastAsia="DFKai-SB" w:hAnsi="DFKai-SB"/>
                <w:szCs w:val="24"/>
              </w:rPr>
              <w:t>學期第</w:t>
            </w:r>
            <w:r>
              <w:rPr>
                <w:rFonts w:ascii="DFKai-SB" w:eastAsia="DFKai-SB" w:hAnsi="DFKai-SB"/>
                <w:szCs w:val="24"/>
                <w:u w:val="single"/>
              </w:rPr>
              <w:t xml:space="preserve">     </w:t>
            </w:r>
            <w:r>
              <w:rPr>
                <w:rFonts w:ascii="DFKai-SB" w:eastAsia="DFKai-SB" w:hAnsi="DFKai-SB"/>
                <w:szCs w:val="24"/>
              </w:rPr>
              <w:t>次課程委員會討論（請檢附會議紀錄）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BC364" w14:textId="77777777" w:rsidR="00DD0CD9" w:rsidRDefault="00A616CB">
            <w:pPr>
              <w:snapToGrid w:val="0"/>
              <w:jc w:val="center"/>
              <w:textAlignment w:val="bottom"/>
              <w:rPr>
                <w:rFonts w:eastAsia="DFKai-SB"/>
                <w:szCs w:val="24"/>
              </w:rPr>
            </w:pPr>
            <w:r>
              <w:rPr>
                <w:rFonts w:eastAsia="DFKai-SB"/>
                <w:szCs w:val="24"/>
              </w:rPr>
              <w:t>承辦人員</w:t>
            </w:r>
          </w:p>
        </w:tc>
        <w:tc>
          <w:tcPr>
            <w:tcW w:w="3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C3AD51" w14:textId="77777777" w:rsidR="00DD0CD9" w:rsidRDefault="00A616CB">
            <w:pPr>
              <w:snapToGrid w:val="0"/>
              <w:spacing w:before="120" w:after="120"/>
              <w:jc w:val="right"/>
              <w:textAlignment w:val="bottom"/>
            </w:pPr>
            <w:r>
              <w:rPr>
                <w:rFonts w:ascii="DFKai-SB" w:eastAsia="DFKai-SB" w:hAnsi="DFKai-SB"/>
                <w:szCs w:val="24"/>
              </w:rPr>
              <w:t>（簽章）</w:t>
            </w:r>
          </w:p>
        </w:tc>
      </w:tr>
      <w:tr w:rsidR="00DD0CD9" w14:paraId="72FBC984" w14:textId="77777777">
        <w:trPr>
          <w:cantSplit/>
          <w:trHeight w:val="952"/>
        </w:trPr>
        <w:tc>
          <w:tcPr>
            <w:tcW w:w="434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2166B" w14:textId="77777777" w:rsidR="00DD0CD9" w:rsidRDefault="00DD0CD9">
            <w:pPr>
              <w:jc w:val="both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52D5EC" w14:textId="77777777" w:rsidR="00DD0CD9" w:rsidRDefault="00A616CB">
            <w:pPr>
              <w:snapToGrid w:val="0"/>
              <w:jc w:val="center"/>
              <w:textAlignment w:val="bottom"/>
              <w:rPr>
                <w:rFonts w:eastAsia="DFKai-SB"/>
                <w:szCs w:val="24"/>
              </w:rPr>
            </w:pPr>
            <w:r>
              <w:rPr>
                <w:rFonts w:eastAsia="DFKai-SB"/>
                <w:szCs w:val="24"/>
              </w:rPr>
              <w:t>院級主管</w:t>
            </w:r>
          </w:p>
        </w:tc>
        <w:tc>
          <w:tcPr>
            <w:tcW w:w="3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E58A6A" w14:textId="77777777" w:rsidR="00DD0CD9" w:rsidRDefault="00A616CB">
            <w:pPr>
              <w:widowControl/>
              <w:jc w:val="right"/>
            </w:pPr>
            <w:r>
              <w:rPr>
                <w:rFonts w:ascii="DFKai-SB" w:eastAsia="DFKai-SB" w:hAnsi="DFKai-SB"/>
                <w:szCs w:val="24"/>
              </w:rPr>
              <w:t>（簽章）</w:t>
            </w:r>
          </w:p>
        </w:tc>
      </w:tr>
    </w:tbl>
    <w:p w14:paraId="406EB1F5" w14:textId="77777777" w:rsidR="00DD0CD9" w:rsidRDefault="00DD0CD9">
      <w:pPr>
        <w:spacing w:line="380" w:lineRule="exact"/>
        <w:ind w:right="-58"/>
        <w:jc w:val="both"/>
      </w:pPr>
    </w:p>
    <w:sectPr w:rsidR="00DD0CD9">
      <w:pgSz w:w="11906" w:h="16838"/>
      <w:pgMar w:top="709" w:right="1797" w:bottom="1304" w:left="1797" w:header="720" w:footer="720" w:gutter="0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AC1A7" w14:textId="77777777" w:rsidR="006E697C" w:rsidRDefault="006E697C">
      <w:r>
        <w:separator/>
      </w:r>
    </w:p>
  </w:endnote>
  <w:endnote w:type="continuationSeparator" w:id="0">
    <w:p w14:paraId="6B912B7E" w14:textId="77777777" w:rsidR="006E697C" w:rsidRDefault="006E6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0528F" w14:textId="77777777" w:rsidR="006E697C" w:rsidRDefault="006E697C">
      <w:r>
        <w:rPr>
          <w:color w:val="000000"/>
        </w:rPr>
        <w:separator/>
      </w:r>
    </w:p>
  </w:footnote>
  <w:footnote w:type="continuationSeparator" w:id="0">
    <w:p w14:paraId="4531C484" w14:textId="77777777" w:rsidR="006E697C" w:rsidRDefault="006E6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F2F4A"/>
    <w:multiLevelType w:val="multilevel"/>
    <w:tmpl w:val="C5D07820"/>
    <w:styleLink w:val="WWNum3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" w15:restartNumberingAfterBreak="0">
    <w:nsid w:val="18C32BDB"/>
    <w:multiLevelType w:val="multilevel"/>
    <w:tmpl w:val="32626A62"/>
    <w:lvl w:ilvl="0">
      <w:numFmt w:val="bullet"/>
      <w:lvlText w:val=""/>
      <w:lvlJc w:val="left"/>
      <w:pPr>
        <w:ind w:left="-794" w:hanging="480"/>
      </w:pPr>
      <w:rPr>
        <w:rFonts w:ascii="Wingdings" w:hAnsi="Wingdings"/>
        <w:color w:val="auto"/>
      </w:rPr>
    </w:lvl>
    <w:lvl w:ilvl="1">
      <w:numFmt w:val="bullet"/>
      <w:lvlText w:val=""/>
      <w:lvlJc w:val="left"/>
      <w:pPr>
        <w:ind w:left="-314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6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64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112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160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208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256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3046" w:hanging="480"/>
      </w:pPr>
      <w:rPr>
        <w:rFonts w:ascii="Wingdings" w:hAnsi="Wingdings"/>
      </w:rPr>
    </w:lvl>
  </w:abstractNum>
  <w:abstractNum w:abstractNumId="2" w15:restartNumberingAfterBreak="0">
    <w:nsid w:val="1A7113CE"/>
    <w:multiLevelType w:val="hybridMultilevel"/>
    <w:tmpl w:val="14BE44EE"/>
    <w:lvl w:ilvl="0" w:tplc="F0E8A0B6">
      <w:start w:val="1"/>
      <w:numFmt w:val="decimal"/>
      <w:lvlText w:val="(%1)"/>
      <w:lvlJc w:val="left"/>
      <w:pPr>
        <w:tabs>
          <w:tab w:val="num" w:pos="830"/>
        </w:tabs>
        <w:ind w:left="83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20"/>
        </w:tabs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0"/>
        </w:tabs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0"/>
        </w:tabs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60"/>
        </w:tabs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0"/>
        </w:tabs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0"/>
        </w:tabs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00"/>
        </w:tabs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0"/>
        </w:tabs>
        <w:ind w:left="4580" w:hanging="480"/>
      </w:pPr>
    </w:lvl>
  </w:abstractNum>
  <w:abstractNum w:abstractNumId="3" w15:restartNumberingAfterBreak="0">
    <w:nsid w:val="29DE6B10"/>
    <w:multiLevelType w:val="multilevel"/>
    <w:tmpl w:val="04744AE6"/>
    <w:styleLink w:val="WWNum1"/>
    <w:lvl w:ilvl="0">
      <w:numFmt w:val="bullet"/>
      <w:lvlText w:val="□"/>
      <w:lvlJc w:val="left"/>
      <w:rPr>
        <w:rFonts w:ascii="DFKai-SB" w:eastAsia="DFKai-SB" w:hAnsi="DFKai-SB" w:cs="Times New Roman"/>
      </w:rPr>
    </w:lvl>
    <w:lvl w:ilvl="1">
      <w:numFmt w:val="bullet"/>
      <w:lvlText w:val=""/>
      <w:lvlJc w:val="left"/>
      <w:rPr>
        <w:rFonts w:ascii="Wingdings" w:hAnsi="Wingdings"/>
      </w:rPr>
    </w:lvl>
    <w:lvl w:ilvl="2">
      <w:numFmt w:val="bullet"/>
      <w:lvlText w:val=""/>
      <w:lvlJc w:val="left"/>
      <w:rPr>
        <w:rFonts w:ascii="Wingdings" w:hAnsi="Wingdings"/>
      </w:rPr>
    </w:lvl>
    <w:lvl w:ilvl="3">
      <w:numFmt w:val="bullet"/>
      <w:lvlText w:val=""/>
      <w:lvlJc w:val="left"/>
      <w:rPr>
        <w:rFonts w:ascii="Wingdings" w:hAnsi="Wingdings"/>
      </w:rPr>
    </w:lvl>
    <w:lvl w:ilvl="4">
      <w:numFmt w:val="bullet"/>
      <w:lvlText w:val=""/>
      <w:lvlJc w:val="left"/>
      <w:rPr>
        <w:rFonts w:ascii="Wingdings" w:hAnsi="Wingdings"/>
      </w:rPr>
    </w:lvl>
    <w:lvl w:ilvl="5">
      <w:numFmt w:val="bullet"/>
      <w:lvlText w:val=""/>
      <w:lvlJc w:val="left"/>
      <w:rPr>
        <w:rFonts w:ascii="Wingdings" w:hAnsi="Wingdings"/>
      </w:rPr>
    </w:lvl>
    <w:lvl w:ilvl="6">
      <w:numFmt w:val="bullet"/>
      <w:lvlText w:val=""/>
      <w:lvlJc w:val="left"/>
      <w:rPr>
        <w:rFonts w:ascii="Wingdings" w:hAnsi="Wingdings"/>
      </w:rPr>
    </w:lvl>
    <w:lvl w:ilvl="7">
      <w:numFmt w:val="bullet"/>
      <w:lvlText w:val=""/>
      <w:lvlJc w:val="left"/>
      <w:rPr>
        <w:rFonts w:ascii="Wingdings" w:hAnsi="Wingdings"/>
      </w:rPr>
    </w:lvl>
    <w:lvl w:ilvl="8">
      <w:numFmt w:val="bullet"/>
      <w:lvlText w:val=""/>
      <w:lvlJc w:val="left"/>
      <w:rPr>
        <w:rFonts w:ascii="Wingdings" w:hAnsi="Wingdings"/>
      </w:rPr>
    </w:lvl>
  </w:abstractNum>
  <w:abstractNum w:abstractNumId="4" w15:restartNumberingAfterBreak="0">
    <w:nsid w:val="2A611776"/>
    <w:multiLevelType w:val="hybridMultilevel"/>
    <w:tmpl w:val="B1EE8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27CF0"/>
    <w:multiLevelType w:val="multilevel"/>
    <w:tmpl w:val="99C48DAA"/>
    <w:styleLink w:val="WWNum4"/>
    <w:lvl w:ilvl="0">
      <w:start w:val="1"/>
      <w:numFmt w:val="japaneseCounting"/>
      <w:lvlText w:val="%1"/>
      <w:lvlJc w:val="left"/>
      <w:rPr>
        <w:rFonts w:ascii="DFKai-SB" w:hAnsi="DFKai-SB"/>
        <w:b w:val="0"/>
        <w:i w:val="0"/>
        <w:sz w:val="24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 w16cid:durableId="988945327">
    <w:abstractNumId w:val="0"/>
  </w:num>
  <w:num w:numId="2" w16cid:durableId="1211383575">
    <w:abstractNumId w:val="5"/>
  </w:num>
  <w:num w:numId="3" w16cid:durableId="12347714">
    <w:abstractNumId w:val="3"/>
  </w:num>
  <w:num w:numId="4" w16cid:durableId="889269581">
    <w:abstractNumId w:val="1"/>
  </w:num>
  <w:num w:numId="5" w16cid:durableId="1791388912">
    <w:abstractNumId w:val="2"/>
  </w:num>
  <w:num w:numId="6" w16cid:durableId="12362835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CD9"/>
    <w:rsid w:val="00047011"/>
    <w:rsid w:val="000F6350"/>
    <w:rsid w:val="00221B0A"/>
    <w:rsid w:val="00376271"/>
    <w:rsid w:val="005148A7"/>
    <w:rsid w:val="005955D6"/>
    <w:rsid w:val="00690536"/>
    <w:rsid w:val="006C7164"/>
    <w:rsid w:val="006E697C"/>
    <w:rsid w:val="0080063C"/>
    <w:rsid w:val="00A10341"/>
    <w:rsid w:val="00A43B36"/>
    <w:rsid w:val="00A616CB"/>
    <w:rsid w:val="00C44E21"/>
    <w:rsid w:val="00CA5198"/>
    <w:rsid w:val="00D71522"/>
    <w:rsid w:val="00D73DB0"/>
    <w:rsid w:val="00DD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1611A0"/>
  <w15:docId w15:val="{9C9474D2-8F8F-49EE-8217-3CF7E337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PMingLiU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DFKai-SB" w:eastAsia="DFKai-SB" w:hAnsi="DFKai-SB" w:cs="DFKai-SB"/>
      <w:color w:val="000000"/>
      <w:kern w:val="0"/>
      <w:szCs w:val="24"/>
    </w:rPr>
  </w:style>
  <w:style w:type="paragraph" w:customStyle="1" w:styleId="Standard">
    <w:name w:val="Standard"/>
    <w:pPr>
      <w:widowControl w:val="0"/>
      <w:suppressAutoHyphens/>
    </w:pPr>
    <w:rPr>
      <w:rFonts w:cs="Tahoma"/>
    </w:rPr>
  </w:style>
  <w:style w:type="paragraph" w:styleId="a3">
    <w:name w:val="Revision"/>
    <w:pPr>
      <w:suppressAutoHyphens/>
    </w:pPr>
  </w:style>
  <w:style w:type="character" w:styleId="a4">
    <w:name w:val="Hyperlink"/>
    <w:basedOn w:val="a0"/>
    <w:rPr>
      <w:color w:val="0563C1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basedOn w:val="a0"/>
    <w:rPr>
      <w:rFonts w:ascii="Calibri Light" w:eastAsia="PMingLiU" w:hAnsi="Calibri Light" w:cs="Times New Roman"/>
      <w:sz w:val="18"/>
      <w:szCs w:val="18"/>
    </w:rPr>
  </w:style>
  <w:style w:type="paragraph" w:styleId="Web">
    <w:name w:val="Normal (Web)"/>
    <w:basedOn w:val="a"/>
    <w:pPr>
      <w:widowControl/>
      <w:suppressAutoHyphens w:val="0"/>
      <w:spacing w:before="100" w:after="100"/>
      <w:textAlignment w:val="auto"/>
    </w:pPr>
    <w:rPr>
      <w:rFonts w:ascii="PMingLiU" w:hAnsi="PMingLiU" w:cs="PMingLiU"/>
      <w:kern w:val="0"/>
      <w:szCs w:val="24"/>
    </w:rPr>
  </w:style>
  <w:style w:type="numbering" w:customStyle="1" w:styleId="WWNum3">
    <w:name w:val="WWNum3"/>
    <w:basedOn w:val="a2"/>
    <w:pPr>
      <w:numPr>
        <w:numId w:val="1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">
    <w:name w:val="WWNum1"/>
    <w:basedOn w:val="a2"/>
    <w:pPr>
      <w:numPr>
        <w:numId w:val="3"/>
      </w:numPr>
    </w:pPr>
  </w:style>
  <w:style w:type="paragraph" w:styleId="HTML">
    <w:name w:val="HTML Preformatted"/>
    <w:basedOn w:val="a"/>
    <w:link w:val="HTML0"/>
    <w:rsid w:val="00CA519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MingLiU" w:eastAsia="MingLiU" w:hAnsi="MingLiU"/>
      <w:kern w:val="0"/>
      <w:szCs w:val="24"/>
      <w:lang w:val="x-none" w:eastAsia="x-none"/>
    </w:rPr>
  </w:style>
  <w:style w:type="character" w:customStyle="1" w:styleId="HTML0">
    <w:name w:val="HTML 預設格式 字元"/>
    <w:basedOn w:val="a0"/>
    <w:link w:val="HTML"/>
    <w:rsid w:val="00CA5198"/>
    <w:rPr>
      <w:rFonts w:ascii="MingLiU" w:eastAsia="MingLiU" w:hAnsi="MingLiU"/>
      <w:kern w:val="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urse2.ccu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course2.cc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D:\&#65290;&#26371;&#35336;&#33287;&#27861;&#24459;&#25976;&#20301;&#30889;&#22763;&#22312;&#32887;&#23560;&#29677;\110&#23416;&#24180;&#24230;&#31532;1&#23416;&#26399;&#25976;&#20301;&#35506;&#31243;-&#36960;&#36317;&#25945;&#26448;&#30003;&#35531;\lchung@cc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492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令家 洪</cp:lastModifiedBy>
  <cp:revision>5</cp:revision>
  <cp:lastPrinted>2024-10-26T08:25:00Z</cp:lastPrinted>
  <dcterms:created xsi:type="dcterms:W3CDTF">2026-07-14T08:21:00Z</dcterms:created>
  <dcterms:modified xsi:type="dcterms:W3CDTF">2026-08-04T15:57:00Z</dcterms:modified>
</cp:coreProperties>
</file>