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C4121" w14:textId="7DC32FF4" w:rsidR="006A2E40" w:rsidRPr="000E35BF" w:rsidRDefault="006A2E40" w:rsidP="006A2E40">
      <w:pPr>
        <w:jc w:val="center"/>
        <w:rPr>
          <w:rFonts w:ascii="Times New Roman" w:eastAsia="標楷體" w:hAnsi="Times New Roman" w:cs="Times New Roman"/>
          <w:b/>
          <w:sz w:val="32"/>
        </w:rPr>
      </w:pPr>
      <w:r w:rsidRPr="00C37404">
        <w:rPr>
          <w:rFonts w:ascii="Times New Roman" w:eastAsia="標楷體" w:hAnsi="Times New Roman" w:cs="Times New Roman"/>
          <w:b/>
          <w:sz w:val="32"/>
        </w:rPr>
        <w:t>11</w:t>
      </w:r>
      <w:r w:rsidR="00A13865">
        <w:rPr>
          <w:rFonts w:ascii="Times New Roman" w:eastAsia="標楷體" w:hAnsi="Times New Roman" w:cs="Times New Roman" w:hint="eastAsia"/>
          <w:b/>
          <w:sz w:val="32"/>
        </w:rPr>
        <w:t>5</w:t>
      </w:r>
      <w:r w:rsidRPr="00C37404">
        <w:rPr>
          <w:rFonts w:ascii="Times New Roman" w:eastAsia="標楷體" w:hAnsi="Times New Roman" w:cs="Times New Roman"/>
          <w:b/>
          <w:sz w:val="32"/>
        </w:rPr>
        <w:t>-0</w:t>
      </w:r>
      <w:r w:rsidR="009A2036" w:rsidRPr="00C37404">
        <w:rPr>
          <w:rFonts w:ascii="Times New Roman" w:eastAsia="標楷體" w:hAnsi="Times New Roman" w:cs="Times New Roman" w:hint="eastAsia"/>
          <w:b/>
          <w:sz w:val="32"/>
        </w:rPr>
        <w:t>1</w:t>
      </w:r>
      <w:r w:rsidRPr="00C37404">
        <w:rPr>
          <w:rFonts w:ascii="Times New Roman" w:eastAsia="標楷體" w:hAnsi="Times New Roman" w:cs="Times New Roman"/>
          <w:b/>
          <w:sz w:val="32"/>
        </w:rPr>
        <w:t>會</w:t>
      </w:r>
      <w:r w:rsidR="00A7214E" w:rsidRPr="00C37404">
        <w:rPr>
          <w:rFonts w:ascii="Times New Roman" w:eastAsia="標楷體" w:hAnsi="Times New Roman" w:cs="Times New Roman" w:hint="eastAsia"/>
          <w:b/>
          <w:sz w:val="32"/>
        </w:rPr>
        <w:t>法</w:t>
      </w:r>
      <w:r w:rsidR="00CC4DF0" w:rsidRPr="00C37404">
        <w:rPr>
          <w:rFonts w:ascii="Times New Roman" w:eastAsia="標楷體" w:hAnsi="Times New Roman" w:cs="Times New Roman"/>
          <w:b/>
          <w:sz w:val="32"/>
        </w:rPr>
        <w:t>二</w:t>
      </w:r>
      <w:r w:rsidRPr="00C37404">
        <w:rPr>
          <w:rFonts w:ascii="Times New Roman" w:eastAsia="標楷體" w:hAnsi="Times New Roman" w:cs="Times New Roman"/>
          <w:b/>
          <w:sz w:val="32"/>
        </w:rPr>
        <w:t xml:space="preserve"> </w:t>
      </w:r>
      <w:r w:rsidRPr="00C37404">
        <w:rPr>
          <w:rFonts w:ascii="Times New Roman" w:eastAsia="標楷體" w:hAnsi="Times New Roman" w:cs="Times New Roman"/>
          <w:b/>
          <w:sz w:val="32"/>
        </w:rPr>
        <w:t>審計學</w:t>
      </w:r>
      <w:r w:rsidRPr="00C37404">
        <w:rPr>
          <w:rFonts w:ascii="Times New Roman" w:eastAsia="標楷體" w:hAnsi="Times New Roman" w:cs="Times New Roman"/>
          <w:b/>
          <w:sz w:val="32"/>
        </w:rPr>
        <w:t xml:space="preserve"> </w:t>
      </w:r>
      <w:r w:rsidRPr="00C37404">
        <w:rPr>
          <w:rFonts w:ascii="Times New Roman" w:eastAsia="標楷體" w:hAnsi="Times New Roman" w:cs="Times New Roman"/>
          <w:b/>
          <w:sz w:val="32"/>
        </w:rPr>
        <w:t>學習進度表</w:t>
      </w:r>
    </w:p>
    <w:tbl>
      <w:tblPr>
        <w:tblW w:w="535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2"/>
        <w:gridCol w:w="1276"/>
        <w:gridCol w:w="4256"/>
        <w:gridCol w:w="4249"/>
        <w:gridCol w:w="851"/>
      </w:tblGrid>
      <w:tr w:rsidR="006A2E40" w:rsidRPr="000E35BF" w14:paraId="605BA92E" w14:textId="77777777" w:rsidTr="00D50278">
        <w:trPr>
          <w:trHeight w:val="315"/>
          <w:jc w:val="center"/>
        </w:trPr>
        <w:tc>
          <w:tcPr>
            <w:tcW w:w="251" w:type="pct"/>
            <w:shd w:val="clear" w:color="auto" w:fill="F7CAAC" w:themeFill="accent2" w:themeFillTint="66"/>
            <w:noWrap/>
            <w:vAlign w:val="center"/>
            <w:hideMark/>
          </w:tcPr>
          <w:p w14:paraId="7C6B3366" w14:textId="77777777" w:rsidR="006A2E40" w:rsidRPr="000E35BF" w:rsidRDefault="006A2E40" w:rsidP="00346F14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週次</w:t>
            </w:r>
          </w:p>
        </w:tc>
        <w:tc>
          <w:tcPr>
            <w:tcW w:w="570" w:type="pct"/>
            <w:shd w:val="clear" w:color="auto" w:fill="F7CAAC" w:themeFill="accent2" w:themeFillTint="66"/>
            <w:noWrap/>
            <w:vAlign w:val="center"/>
            <w:hideMark/>
          </w:tcPr>
          <w:p w14:paraId="379FDAE6" w14:textId="77777777" w:rsidR="006A2E40" w:rsidRPr="000E35BF" w:rsidRDefault="006A2E40" w:rsidP="00346F14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日期</w:t>
            </w:r>
          </w:p>
        </w:tc>
        <w:tc>
          <w:tcPr>
            <w:tcW w:w="1901" w:type="pct"/>
            <w:shd w:val="clear" w:color="auto" w:fill="F7CAAC" w:themeFill="accent2" w:themeFillTint="66"/>
            <w:noWrap/>
            <w:vAlign w:val="center"/>
            <w:hideMark/>
          </w:tcPr>
          <w:p w14:paraId="0A9D735D" w14:textId="6A56C8FD" w:rsidR="006A2E40" w:rsidRPr="000E35BF" w:rsidRDefault="00F40B4F" w:rsidP="00346F14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小</w:t>
            </w:r>
            <w:r w:rsidR="006A2E40"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考</w:t>
            </w:r>
            <w:r w:rsidR="006A2E40"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(7</w:t>
            </w:r>
            <w:r w:rsidR="006A2E40"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次</w:t>
            </w:r>
            <w:r w:rsidR="006A2E40"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898" w:type="pct"/>
            <w:shd w:val="clear" w:color="auto" w:fill="F7CAAC" w:themeFill="accent2" w:themeFillTint="66"/>
            <w:noWrap/>
            <w:vAlign w:val="center"/>
            <w:hideMark/>
          </w:tcPr>
          <w:p w14:paraId="555F670A" w14:textId="77777777" w:rsidR="006A2E40" w:rsidRPr="000E35BF" w:rsidRDefault="006A2E40" w:rsidP="00346F14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作業</w:t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(7</w:t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次</w:t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380" w:type="pct"/>
            <w:shd w:val="clear" w:color="auto" w:fill="F7CAAC" w:themeFill="accent2" w:themeFillTint="66"/>
            <w:noWrap/>
            <w:vAlign w:val="center"/>
            <w:hideMark/>
          </w:tcPr>
          <w:p w14:paraId="4800C393" w14:textId="77777777" w:rsidR="006A2E40" w:rsidRPr="000E35BF" w:rsidRDefault="006A2E40" w:rsidP="00346F14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討論區</w:t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(11</w:t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次</w:t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)</w:t>
            </w:r>
          </w:p>
        </w:tc>
      </w:tr>
      <w:tr w:rsidR="00706958" w:rsidRPr="000E35BF" w14:paraId="17658755" w14:textId="77777777" w:rsidTr="00D50278">
        <w:trPr>
          <w:trHeight w:val="315"/>
          <w:jc w:val="center"/>
        </w:trPr>
        <w:tc>
          <w:tcPr>
            <w:tcW w:w="251" w:type="pct"/>
            <w:noWrap/>
            <w:vAlign w:val="center"/>
            <w:hideMark/>
          </w:tcPr>
          <w:p w14:paraId="37762E31" w14:textId="77777777" w:rsidR="00706958" w:rsidRPr="000E35BF" w:rsidRDefault="00706958" w:rsidP="00706958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70" w:type="pct"/>
            <w:noWrap/>
            <w:vAlign w:val="center"/>
          </w:tcPr>
          <w:p w14:paraId="4BD6D788" w14:textId="1842D64A" w:rsidR="00706958" w:rsidRPr="000E35BF" w:rsidRDefault="00706958" w:rsidP="00706958">
            <w:pPr>
              <w:widowControl/>
              <w:jc w:val="center"/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09/</w:t>
            </w:r>
            <w:r w:rsidR="009B7986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0</w:t>
            </w:r>
            <w:r w:rsidR="00A13865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7</w:t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-09/1</w:t>
            </w:r>
            <w:r w:rsidR="00A13865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901" w:type="pct"/>
            <w:noWrap/>
            <w:vAlign w:val="center"/>
          </w:tcPr>
          <w:p w14:paraId="0C174C0F" w14:textId="065793C8" w:rsidR="00706958" w:rsidRPr="000E35BF" w:rsidRDefault="00706958" w:rsidP="00706958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98" w:type="pct"/>
            <w:noWrap/>
            <w:vAlign w:val="center"/>
          </w:tcPr>
          <w:p w14:paraId="74CD9225" w14:textId="27B92F48" w:rsidR="00706958" w:rsidRPr="000E35BF" w:rsidRDefault="00706958" w:rsidP="00706958">
            <w:pPr>
              <w:widowControl/>
              <w:rPr>
                <w:rFonts w:ascii="Times New Roman" w:eastAsia="標楷體" w:hAnsi="Times New Roman" w:cs="Times New Roman"/>
                <w:kern w:val="0"/>
                <w:sz w:val="22"/>
              </w:rPr>
            </w:pPr>
          </w:p>
        </w:tc>
        <w:tc>
          <w:tcPr>
            <w:tcW w:w="380" w:type="pct"/>
            <w:noWrap/>
            <w:vAlign w:val="center"/>
          </w:tcPr>
          <w:p w14:paraId="0D6C8636" w14:textId="77777777" w:rsidR="00706958" w:rsidRPr="000E35BF" w:rsidRDefault="00706958" w:rsidP="00706958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2"/>
              </w:rPr>
            </w:pPr>
          </w:p>
        </w:tc>
      </w:tr>
      <w:tr w:rsidR="000F5829" w:rsidRPr="000E35BF" w14:paraId="4A00D8CE" w14:textId="77777777" w:rsidTr="00D50278">
        <w:trPr>
          <w:trHeight w:val="315"/>
          <w:jc w:val="center"/>
        </w:trPr>
        <w:tc>
          <w:tcPr>
            <w:tcW w:w="251" w:type="pct"/>
            <w:noWrap/>
            <w:vAlign w:val="center"/>
            <w:hideMark/>
          </w:tcPr>
          <w:p w14:paraId="2D0586D2" w14:textId="77777777" w:rsidR="000F5829" w:rsidRPr="000E35BF" w:rsidRDefault="000F5829" w:rsidP="000F5829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570" w:type="pct"/>
            <w:noWrap/>
            <w:vAlign w:val="center"/>
          </w:tcPr>
          <w:p w14:paraId="4811EFF2" w14:textId="5A5C7206" w:rsidR="000F5829" w:rsidRPr="000E35BF" w:rsidRDefault="000F5829" w:rsidP="000F5829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09/1</w:t>
            </w:r>
            <w:r w:rsidR="00A13865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4</w:t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-09/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2</w:t>
            </w:r>
            <w:r w:rsidR="00A13865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901" w:type="pct"/>
            <w:noWrap/>
            <w:vAlign w:val="center"/>
          </w:tcPr>
          <w:p w14:paraId="732EDF97" w14:textId="004EEB28" w:rsidR="000F5829" w:rsidRPr="000E35BF" w:rsidRDefault="000F5829" w:rsidP="000F5829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98" w:type="pct"/>
            <w:noWrap/>
            <w:vAlign w:val="center"/>
          </w:tcPr>
          <w:p w14:paraId="6844AB66" w14:textId="318617E1" w:rsidR="000F5829" w:rsidRPr="000E35BF" w:rsidRDefault="000F5829" w:rsidP="000F5829">
            <w:pPr>
              <w:widowControl/>
              <w:rPr>
                <w:rFonts w:ascii="Times New Roman" w:eastAsia="標楷體" w:hAnsi="Times New Roman" w:cs="Times New Roman"/>
                <w:kern w:val="0"/>
                <w:sz w:val="22"/>
              </w:rPr>
            </w:pPr>
          </w:p>
        </w:tc>
        <w:tc>
          <w:tcPr>
            <w:tcW w:w="380" w:type="pct"/>
            <w:noWrap/>
            <w:vAlign w:val="center"/>
          </w:tcPr>
          <w:p w14:paraId="2D705886" w14:textId="4272F42E" w:rsidR="000F5829" w:rsidRPr="00C37404" w:rsidRDefault="000F5829" w:rsidP="000F5829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2"/>
              </w:rPr>
            </w:pPr>
          </w:p>
        </w:tc>
      </w:tr>
      <w:tr w:rsidR="000F5829" w:rsidRPr="000E35BF" w14:paraId="64793EF7" w14:textId="77777777" w:rsidTr="00D50278">
        <w:trPr>
          <w:trHeight w:val="315"/>
          <w:jc w:val="center"/>
        </w:trPr>
        <w:tc>
          <w:tcPr>
            <w:tcW w:w="251" w:type="pct"/>
            <w:noWrap/>
            <w:vAlign w:val="center"/>
            <w:hideMark/>
          </w:tcPr>
          <w:p w14:paraId="1D8A45A8" w14:textId="77777777" w:rsidR="000F5829" w:rsidRPr="000E35BF" w:rsidRDefault="000F5829" w:rsidP="000F5829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570" w:type="pct"/>
            <w:noWrap/>
            <w:vAlign w:val="center"/>
          </w:tcPr>
          <w:p w14:paraId="5C9F0A4F" w14:textId="0C3DB8F7" w:rsidR="000F5829" w:rsidRPr="000E35BF" w:rsidRDefault="000F5829" w:rsidP="000F5829">
            <w:pPr>
              <w:widowControl/>
              <w:jc w:val="center"/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09/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2</w:t>
            </w:r>
            <w:r w:rsidR="00A13865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1</w:t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-09/2</w:t>
            </w:r>
            <w:r w:rsidR="00A13865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901" w:type="pct"/>
            <w:vAlign w:val="center"/>
          </w:tcPr>
          <w:p w14:paraId="5C5B4F17" w14:textId="49EA94E8" w:rsidR="000F5829" w:rsidRPr="000E35BF" w:rsidRDefault="000F5829" w:rsidP="000F5829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sz w:val="22"/>
              </w:rPr>
              <w:t>第十七章</w:t>
            </w:r>
            <w:r w:rsidRPr="000E35BF">
              <w:rPr>
                <w:rFonts w:ascii="Times New Roman" w:eastAsia="標楷體" w:hAnsi="Times New Roman" w:cs="Times New Roman"/>
                <w:sz w:val="22"/>
              </w:rPr>
              <w:t xml:space="preserve"> </w:t>
            </w:r>
            <w:r w:rsidRPr="000E35BF">
              <w:rPr>
                <w:rFonts w:ascii="Times New Roman" w:eastAsia="標楷體" w:hAnsi="Times New Roman" w:cs="Times New Roman"/>
                <w:sz w:val="22"/>
              </w:rPr>
              <w:t>財務報表審計以外的會計專業服務和報告</w:t>
            </w:r>
          </w:p>
        </w:tc>
        <w:tc>
          <w:tcPr>
            <w:tcW w:w="1898" w:type="pct"/>
            <w:noWrap/>
            <w:vAlign w:val="center"/>
          </w:tcPr>
          <w:p w14:paraId="35F60FC1" w14:textId="475F75AD" w:rsidR="000F5829" w:rsidRPr="000E35BF" w:rsidRDefault="000F5829" w:rsidP="000F5829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sz w:val="22"/>
              </w:rPr>
              <w:t>第十七章</w:t>
            </w:r>
            <w:r w:rsidRPr="000E35BF">
              <w:rPr>
                <w:rFonts w:ascii="Times New Roman" w:eastAsia="標楷體" w:hAnsi="Times New Roman" w:cs="Times New Roman"/>
                <w:sz w:val="22"/>
              </w:rPr>
              <w:t xml:space="preserve"> </w:t>
            </w:r>
            <w:r w:rsidRPr="000E35BF">
              <w:rPr>
                <w:rFonts w:ascii="Times New Roman" w:eastAsia="標楷體" w:hAnsi="Times New Roman" w:cs="Times New Roman"/>
                <w:sz w:val="22"/>
              </w:rPr>
              <w:t>財務報表審計以外的會計專業服務和報告</w:t>
            </w:r>
          </w:p>
        </w:tc>
        <w:tc>
          <w:tcPr>
            <w:tcW w:w="380" w:type="pct"/>
            <w:noWrap/>
            <w:vAlign w:val="center"/>
          </w:tcPr>
          <w:p w14:paraId="3BC73641" w14:textId="7682C5E8" w:rsidR="000F5829" w:rsidRPr="00C37404" w:rsidRDefault="001107D4" w:rsidP="000F5829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1</w:t>
            </w:r>
          </w:p>
        </w:tc>
      </w:tr>
      <w:tr w:rsidR="000F5829" w:rsidRPr="000E35BF" w14:paraId="3BA6D444" w14:textId="77777777" w:rsidTr="00D50278">
        <w:trPr>
          <w:trHeight w:val="315"/>
          <w:jc w:val="center"/>
        </w:trPr>
        <w:tc>
          <w:tcPr>
            <w:tcW w:w="251" w:type="pct"/>
            <w:noWrap/>
            <w:vAlign w:val="center"/>
            <w:hideMark/>
          </w:tcPr>
          <w:p w14:paraId="1A718464" w14:textId="77777777" w:rsidR="000F5829" w:rsidRPr="000E35BF" w:rsidRDefault="000F5829" w:rsidP="000F5829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570" w:type="pct"/>
            <w:noWrap/>
            <w:vAlign w:val="center"/>
          </w:tcPr>
          <w:p w14:paraId="0FF0B112" w14:textId="05E6F544" w:rsidR="000F5829" w:rsidRPr="000E35BF" w:rsidRDefault="000F5829" w:rsidP="000F5829">
            <w:pPr>
              <w:widowControl/>
              <w:jc w:val="center"/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09/</w:t>
            </w:r>
            <w:r w:rsidR="00A13865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28</w:t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-10/0</w:t>
            </w:r>
            <w:r w:rsidR="00A13865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901" w:type="pct"/>
            <w:noWrap/>
            <w:vAlign w:val="center"/>
          </w:tcPr>
          <w:p w14:paraId="1FC5B09F" w14:textId="507BC8E6" w:rsidR="000F5829" w:rsidRPr="000E35BF" w:rsidRDefault="000F5829" w:rsidP="000F5829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98" w:type="pct"/>
            <w:noWrap/>
            <w:vAlign w:val="center"/>
          </w:tcPr>
          <w:p w14:paraId="7E157643" w14:textId="108B33D8" w:rsidR="000F5829" w:rsidRPr="000E35BF" w:rsidRDefault="000F5829" w:rsidP="000F5829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80" w:type="pct"/>
            <w:noWrap/>
            <w:vAlign w:val="center"/>
          </w:tcPr>
          <w:p w14:paraId="1866D284" w14:textId="7BAAE8D5" w:rsidR="000F5829" w:rsidRPr="00C37404" w:rsidRDefault="000F5829" w:rsidP="000F5829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453FF" w:rsidRPr="000E35BF" w14:paraId="6BB84E91" w14:textId="77777777" w:rsidTr="00D50278">
        <w:trPr>
          <w:trHeight w:val="630"/>
          <w:jc w:val="center"/>
        </w:trPr>
        <w:tc>
          <w:tcPr>
            <w:tcW w:w="251" w:type="pct"/>
            <w:noWrap/>
            <w:vAlign w:val="center"/>
            <w:hideMark/>
          </w:tcPr>
          <w:p w14:paraId="0A2A0508" w14:textId="77777777" w:rsidR="00B453FF" w:rsidRPr="000E35BF" w:rsidRDefault="00B453FF" w:rsidP="00B453FF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570" w:type="pct"/>
            <w:noWrap/>
            <w:vAlign w:val="center"/>
          </w:tcPr>
          <w:p w14:paraId="090FAC99" w14:textId="46056C01" w:rsidR="00B453FF" w:rsidRPr="000E35BF" w:rsidRDefault="00B453FF" w:rsidP="00B453FF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10/0</w:t>
            </w:r>
            <w:r w:rsidR="00A13865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5</w:t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-10/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1</w:t>
            </w:r>
            <w:r w:rsidR="00A13865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901" w:type="pct"/>
            <w:noWrap/>
            <w:vAlign w:val="center"/>
          </w:tcPr>
          <w:p w14:paraId="7E05D53A" w14:textId="77777777" w:rsidR="00B453FF" w:rsidRPr="000E35BF" w:rsidRDefault="00B453FF" w:rsidP="00B453FF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第四章</w:t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查核證據和工作底稿</w:t>
            </w:r>
          </w:p>
          <w:p w14:paraId="395D0EE6" w14:textId="40D21F63" w:rsidR="00B453FF" w:rsidRPr="000E35BF" w:rsidRDefault="00B453FF" w:rsidP="00B453FF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第五章</w:t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重大性、查核風險和不實表達</w:t>
            </w:r>
          </w:p>
        </w:tc>
        <w:tc>
          <w:tcPr>
            <w:tcW w:w="1898" w:type="pct"/>
            <w:vAlign w:val="center"/>
          </w:tcPr>
          <w:p w14:paraId="580AE29E" w14:textId="77777777" w:rsidR="00B453FF" w:rsidRPr="000E35BF" w:rsidRDefault="00B453FF" w:rsidP="00B453FF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第四章</w:t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查核證據和工作底稿</w:t>
            </w:r>
          </w:p>
          <w:p w14:paraId="42115290" w14:textId="34A4B671" w:rsidR="00B453FF" w:rsidRPr="000E35BF" w:rsidRDefault="00B453FF" w:rsidP="00B453FF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第五章</w:t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重大性、查核風險和不實表達</w:t>
            </w:r>
          </w:p>
        </w:tc>
        <w:tc>
          <w:tcPr>
            <w:tcW w:w="380" w:type="pct"/>
            <w:noWrap/>
            <w:vAlign w:val="center"/>
          </w:tcPr>
          <w:p w14:paraId="2D994351" w14:textId="21E633E1" w:rsidR="00B453FF" w:rsidRPr="00C37404" w:rsidRDefault="00B453FF" w:rsidP="00B453FF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2</w:t>
            </w:r>
          </w:p>
        </w:tc>
      </w:tr>
      <w:tr w:rsidR="00B453FF" w:rsidRPr="000E35BF" w14:paraId="4C43F9AB" w14:textId="77777777" w:rsidTr="008901F3">
        <w:trPr>
          <w:trHeight w:val="317"/>
          <w:jc w:val="center"/>
        </w:trPr>
        <w:tc>
          <w:tcPr>
            <w:tcW w:w="251" w:type="pct"/>
            <w:noWrap/>
            <w:vAlign w:val="center"/>
            <w:hideMark/>
          </w:tcPr>
          <w:p w14:paraId="18AB1035" w14:textId="77777777" w:rsidR="00B453FF" w:rsidRPr="000E35BF" w:rsidRDefault="00B453FF" w:rsidP="00B453FF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570" w:type="pct"/>
            <w:noWrap/>
            <w:vAlign w:val="center"/>
          </w:tcPr>
          <w:p w14:paraId="75997AB9" w14:textId="0F84E1B5" w:rsidR="00B453FF" w:rsidRPr="000E35BF" w:rsidRDefault="00B453FF" w:rsidP="00B453FF">
            <w:pPr>
              <w:widowControl/>
              <w:jc w:val="center"/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10/1</w:t>
            </w:r>
            <w:r w:rsidR="00A13865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-10/</w:t>
            </w:r>
            <w:r w:rsidR="00A13865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1901" w:type="pct"/>
            <w:vAlign w:val="center"/>
          </w:tcPr>
          <w:p w14:paraId="1C05F143" w14:textId="26A5CAF3" w:rsidR="00B453FF" w:rsidRPr="000E35BF" w:rsidRDefault="00B453FF" w:rsidP="00B453FF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98" w:type="pct"/>
            <w:noWrap/>
            <w:vAlign w:val="center"/>
          </w:tcPr>
          <w:p w14:paraId="2B055A1A" w14:textId="1401DDC7" w:rsidR="00B453FF" w:rsidRPr="000E35BF" w:rsidRDefault="00B453FF" w:rsidP="00B453FF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80" w:type="pct"/>
            <w:noWrap/>
            <w:vAlign w:val="center"/>
          </w:tcPr>
          <w:p w14:paraId="075E6B38" w14:textId="00B7AFF6" w:rsidR="00B453FF" w:rsidRPr="00C37404" w:rsidRDefault="00B453FF" w:rsidP="00B453FF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3</w:t>
            </w:r>
          </w:p>
        </w:tc>
      </w:tr>
      <w:tr w:rsidR="00B168E3" w:rsidRPr="000E35BF" w14:paraId="2F2F48A0" w14:textId="77777777" w:rsidTr="00D50278">
        <w:trPr>
          <w:trHeight w:val="315"/>
          <w:jc w:val="center"/>
        </w:trPr>
        <w:tc>
          <w:tcPr>
            <w:tcW w:w="251" w:type="pct"/>
            <w:noWrap/>
            <w:vAlign w:val="center"/>
            <w:hideMark/>
          </w:tcPr>
          <w:p w14:paraId="66CDE30B" w14:textId="77777777" w:rsidR="00B168E3" w:rsidRPr="000E35BF" w:rsidRDefault="00B168E3" w:rsidP="00B168E3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570" w:type="pct"/>
            <w:noWrap/>
            <w:vAlign w:val="center"/>
          </w:tcPr>
          <w:p w14:paraId="038C199B" w14:textId="47ED53ED" w:rsidR="00B168E3" w:rsidRPr="000E35BF" w:rsidRDefault="00B168E3" w:rsidP="00B168E3">
            <w:pPr>
              <w:widowControl/>
              <w:jc w:val="center"/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10/</w:t>
            </w:r>
            <w:r w:rsidR="00A13865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19</w:t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-10/</w:t>
            </w:r>
            <w:r w:rsidR="00A13865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1901" w:type="pct"/>
            <w:noWrap/>
            <w:vAlign w:val="center"/>
          </w:tcPr>
          <w:p w14:paraId="30BF0568" w14:textId="2B75EBA9" w:rsidR="00B168E3" w:rsidRPr="000E35BF" w:rsidRDefault="00B168E3" w:rsidP="00B168E3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98" w:type="pct"/>
            <w:noWrap/>
            <w:vAlign w:val="center"/>
          </w:tcPr>
          <w:p w14:paraId="2B3F462B" w14:textId="7A22FDF7" w:rsidR="00B168E3" w:rsidRPr="000E35BF" w:rsidRDefault="00B168E3" w:rsidP="00B168E3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80" w:type="pct"/>
            <w:noWrap/>
            <w:vAlign w:val="center"/>
          </w:tcPr>
          <w:p w14:paraId="35739BDD" w14:textId="44D62879" w:rsidR="00B168E3" w:rsidRPr="00C37404" w:rsidRDefault="00B168E3" w:rsidP="00B168E3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4</w:t>
            </w:r>
          </w:p>
        </w:tc>
      </w:tr>
      <w:tr w:rsidR="00B168E3" w:rsidRPr="000E35BF" w14:paraId="4279FD76" w14:textId="77777777" w:rsidTr="00D50278">
        <w:trPr>
          <w:trHeight w:val="315"/>
          <w:jc w:val="center"/>
        </w:trPr>
        <w:tc>
          <w:tcPr>
            <w:tcW w:w="251" w:type="pct"/>
            <w:noWrap/>
            <w:vAlign w:val="center"/>
            <w:hideMark/>
          </w:tcPr>
          <w:p w14:paraId="4401E5B6" w14:textId="77777777" w:rsidR="00B168E3" w:rsidRPr="000E35BF" w:rsidRDefault="00B168E3" w:rsidP="00B168E3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570" w:type="pct"/>
            <w:noWrap/>
            <w:vAlign w:val="center"/>
          </w:tcPr>
          <w:p w14:paraId="17D64AD1" w14:textId="7ADE0F32" w:rsidR="00B168E3" w:rsidRPr="000E35BF" w:rsidRDefault="00B168E3" w:rsidP="00B168E3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10/2</w:t>
            </w:r>
            <w:r w:rsidR="00A13865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6</w:t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-1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1</w:t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/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0</w:t>
            </w:r>
            <w:r w:rsidR="00A13865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901" w:type="pct"/>
            <w:noWrap/>
            <w:vAlign w:val="center"/>
          </w:tcPr>
          <w:p w14:paraId="1300E349" w14:textId="04565CBA" w:rsidR="00B168E3" w:rsidRPr="000E35BF" w:rsidRDefault="00B168E3" w:rsidP="00B168E3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98" w:type="pct"/>
            <w:noWrap/>
            <w:vAlign w:val="center"/>
          </w:tcPr>
          <w:p w14:paraId="241C1334" w14:textId="64A0B541" w:rsidR="00B168E3" w:rsidRPr="000E35BF" w:rsidRDefault="00B168E3" w:rsidP="00B168E3">
            <w:pPr>
              <w:widowControl/>
              <w:rPr>
                <w:rFonts w:ascii="Times New Roman" w:eastAsia="標楷體" w:hAnsi="Times New Roman" w:cs="Times New Roman"/>
                <w:kern w:val="0"/>
                <w:sz w:val="22"/>
              </w:rPr>
            </w:pPr>
          </w:p>
        </w:tc>
        <w:tc>
          <w:tcPr>
            <w:tcW w:w="380" w:type="pct"/>
            <w:noWrap/>
            <w:vAlign w:val="center"/>
          </w:tcPr>
          <w:p w14:paraId="641987C2" w14:textId="2947DC2B" w:rsidR="00B168E3" w:rsidRPr="00C37404" w:rsidRDefault="00B168E3" w:rsidP="00B168E3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5</w:t>
            </w:r>
          </w:p>
        </w:tc>
      </w:tr>
      <w:tr w:rsidR="00153D2F" w:rsidRPr="000E35BF" w14:paraId="3A9072FE" w14:textId="77777777" w:rsidTr="00692345">
        <w:trPr>
          <w:trHeight w:val="317"/>
          <w:jc w:val="center"/>
        </w:trPr>
        <w:tc>
          <w:tcPr>
            <w:tcW w:w="251" w:type="pct"/>
            <w:noWrap/>
            <w:vAlign w:val="center"/>
            <w:hideMark/>
          </w:tcPr>
          <w:p w14:paraId="5CFD657E" w14:textId="77777777" w:rsidR="00153D2F" w:rsidRPr="000E35BF" w:rsidRDefault="00153D2F" w:rsidP="00153D2F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570" w:type="pct"/>
            <w:noWrap/>
            <w:vAlign w:val="center"/>
          </w:tcPr>
          <w:p w14:paraId="002B7383" w14:textId="337BD199" w:rsidR="00153D2F" w:rsidRPr="000E35BF" w:rsidRDefault="00153D2F" w:rsidP="00153D2F">
            <w:pPr>
              <w:widowControl/>
              <w:jc w:val="center"/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1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1</w:t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/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02</w:t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-11/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08</w:t>
            </w:r>
          </w:p>
        </w:tc>
        <w:tc>
          <w:tcPr>
            <w:tcW w:w="1901" w:type="pct"/>
            <w:vAlign w:val="center"/>
          </w:tcPr>
          <w:p w14:paraId="1DFB08D0" w14:textId="579A0661" w:rsidR="00153D2F" w:rsidRPr="000E35BF" w:rsidRDefault="00153D2F" w:rsidP="00153D2F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98" w:type="pct"/>
            <w:noWrap/>
            <w:vAlign w:val="center"/>
          </w:tcPr>
          <w:p w14:paraId="428DCB16" w14:textId="73AD3A14" w:rsidR="00153D2F" w:rsidRPr="000E35BF" w:rsidRDefault="00153D2F" w:rsidP="00153D2F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80" w:type="pct"/>
            <w:noWrap/>
            <w:vAlign w:val="center"/>
          </w:tcPr>
          <w:p w14:paraId="54B4E3B5" w14:textId="798B9A1A" w:rsidR="00153D2F" w:rsidRPr="00C37404" w:rsidRDefault="00153D2F" w:rsidP="00153D2F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53D2F" w:rsidRPr="000E35BF" w14:paraId="40F98C09" w14:textId="77777777" w:rsidTr="00D50278">
        <w:trPr>
          <w:trHeight w:val="633"/>
          <w:jc w:val="center"/>
        </w:trPr>
        <w:tc>
          <w:tcPr>
            <w:tcW w:w="251" w:type="pct"/>
            <w:noWrap/>
            <w:vAlign w:val="center"/>
            <w:hideMark/>
          </w:tcPr>
          <w:p w14:paraId="529844C0" w14:textId="77777777" w:rsidR="00153D2F" w:rsidRPr="000E35BF" w:rsidRDefault="00153D2F" w:rsidP="00153D2F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570" w:type="pct"/>
            <w:noWrap/>
            <w:vAlign w:val="center"/>
          </w:tcPr>
          <w:p w14:paraId="369268B8" w14:textId="0958B9DC" w:rsidR="00153D2F" w:rsidRPr="000E35BF" w:rsidRDefault="00153D2F" w:rsidP="00153D2F">
            <w:pPr>
              <w:widowControl/>
              <w:jc w:val="center"/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11/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09</w:t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-11/1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901" w:type="pct"/>
            <w:noWrap/>
            <w:vAlign w:val="center"/>
          </w:tcPr>
          <w:p w14:paraId="08D06655" w14:textId="42545B18" w:rsidR="00153D2F" w:rsidRPr="000E35BF" w:rsidRDefault="00153D2F" w:rsidP="00153D2F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sz w:val="22"/>
              </w:rPr>
              <w:t>第六章</w:t>
            </w:r>
            <w:r w:rsidRPr="000E35BF">
              <w:rPr>
                <w:rFonts w:ascii="Times New Roman" w:eastAsia="標楷體" w:hAnsi="Times New Roman" w:cs="Times New Roman"/>
                <w:sz w:val="22"/>
              </w:rPr>
              <w:t xml:space="preserve"> </w:t>
            </w:r>
            <w:r w:rsidRPr="000E35BF">
              <w:rPr>
                <w:rFonts w:ascii="Times New Roman" w:eastAsia="標楷體" w:hAnsi="Times New Roman" w:cs="Times New Roman"/>
                <w:sz w:val="22"/>
              </w:rPr>
              <w:t>審計業務的開展規劃</w:t>
            </w:r>
          </w:p>
        </w:tc>
        <w:tc>
          <w:tcPr>
            <w:tcW w:w="1898" w:type="pct"/>
            <w:vAlign w:val="center"/>
          </w:tcPr>
          <w:p w14:paraId="1C15AE47" w14:textId="39377F76" w:rsidR="00153D2F" w:rsidRPr="000E35BF" w:rsidRDefault="00153D2F" w:rsidP="00153D2F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sz w:val="22"/>
              </w:rPr>
              <w:t>第六章</w:t>
            </w:r>
            <w:r w:rsidRPr="000E35BF">
              <w:rPr>
                <w:rFonts w:ascii="Times New Roman" w:eastAsia="標楷體" w:hAnsi="Times New Roman" w:cs="Times New Roman"/>
                <w:sz w:val="22"/>
              </w:rPr>
              <w:t xml:space="preserve"> </w:t>
            </w:r>
            <w:r w:rsidRPr="000E35BF">
              <w:rPr>
                <w:rFonts w:ascii="Times New Roman" w:eastAsia="標楷體" w:hAnsi="Times New Roman" w:cs="Times New Roman"/>
                <w:sz w:val="22"/>
              </w:rPr>
              <w:t>審計業務的開展規劃</w:t>
            </w:r>
          </w:p>
        </w:tc>
        <w:tc>
          <w:tcPr>
            <w:tcW w:w="380" w:type="pct"/>
            <w:vAlign w:val="center"/>
          </w:tcPr>
          <w:p w14:paraId="53DC2EBB" w14:textId="59387A2B" w:rsidR="00153D2F" w:rsidRPr="00C37404" w:rsidRDefault="00153D2F" w:rsidP="00153D2F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6</w:t>
            </w:r>
          </w:p>
        </w:tc>
      </w:tr>
      <w:tr w:rsidR="00153D2F" w:rsidRPr="000E35BF" w14:paraId="5E08D066" w14:textId="1BCDCEF7" w:rsidTr="00692345">
        <w:trPr>
          <w:trHeight w:val="315"/>
          <w:jc w:val="center"/>
        </w:trPr>
        <w:tc>
          <w:tcPr>
            <w:tcW w:w="251" w:type="pct"/>
            <w:noWrap/>
            <w:vAlign w:val="center"/>
            <w:hideMark/>
          </w:tcPr>
          <w:p w14:paraId="407DFAE1" w14:textId="77777777" w:rsidR="00153D2F" w:rsidRPr="000E35BF" w:rsidRDefault="00153D2F" w:rsidP="00153D2F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570" w:type="pct"/>
            <w:noWrap/>
            <w:vAlign w:val="center"/>
          </w:tcPr>
          <w:p w14:paraId="3C0E59C3" w14:textId="0CE379C5" w:rsidR="00153D2F" w:rsidRPr="000E35BF" w:rsidRDefault="00153D2F" w:rsidP="00153D2F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11/1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6</w:t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-11/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1901" w:type="pct"/>
            <w:noWrap/>
            <w:vAlign w:val="center"/>
          </w:tcPr>
          <w:p w14:paraId="36BC1E68" w14:textId="538E0F1C" w:rsidR="00153D2F" w:rsidRPr="000E35BF" w:rsidRDefault="00153D2F" w:rsidP="00153D2F">
            <w:pPr>
              <w:widowControl/>
              <w:rPr>
                <w:rFonts w:ascii="Times New Roman" w:eastAsia="標楷體" w:hAnsi="Times New Roman" w:cs="Times New Roman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第七章</w:t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瞭解受查者及其環境和內部控制</w:t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br/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第八章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重大不實表達風險之辨認評估與因應</w:t>
            </w:r>
          </w:p>
        </w:tc>
        <w:tc>
          <w:tcPr>
            <w:tcW w:w="1898" w:type="pct"/>
            <w:vAlign w:val="center"/>
          </w:tcPr>
          <w:p w14:paraId="1FD8CBB3" w14:textId="220D4437" w:rsidR="00153D2F" w:rsidRPr="000E35BF" w:rsidRDefault="00153D2F" w:rsidP="00153D2F">
            <w:pPr>
              <w:widowControl/>
              <w:rPr>
                <w:rFonts w:ascii="Times New Roman" w:eastAsia="標楷體" w:hAnsi="Times New Roman" w:cs="Times New Roman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第七章</w:t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瞭解受查者及其環境和內部控制</w:t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br/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第八章</w:t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重大不實表達風險之辨認評估與因應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vAlign w:val="center"/>
          </w:tcPr>
          <w:p w14:paraId="418993A6" w14:textId="6BAD9238" w:rsidR="00153D2F" w:rsidRPr="00C37404" w:rsidRDefault="004404FC" w:rsidP="00153D2F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7</w:t>
            </w:r>
          </w:p>
        </w:tc>
      </w:tr>
      <w:tr w:rsidR="00153D2F" w:rsidRPr="000E35BF" w14:paraId="6A06ACFC" w14:textId="77777777" w:rsidTr="00692345">
        <w:trPr>
          <w:trHeight w:val="315"/>
          <w:jc w:val="center"/>
        </w:trPr>
        <w:tc>
          <w:tcPr>
            <w:tcW w:w="251" w:type="pct"/>
            <w:noWrap/>
            <w:vAlign w:val="center"/>
            <w:hideMark/>
          </w:tcPr>
          <w:p w14:paraId="132FC2EE" w14:textId="77777777" w:rsidR="00153D2F" w:rsidRPr="000E35BF" w:rsidRDefault="00153D2F" w:rsidP="00153D2F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570" w:type="pct"/>
            <w:noWrap/>
            <w:vAlign w:val="center"/>
          </w:tcPr>
          <w:p w14:paraId="2A55F130" w14:textId="41B86B29" w:rsidR="00153D2F" w:rsidRPr="000E35BF" w:rsidRDefault="00153D2F" w:rsidP="00153D2F">
            <w:pPr>
              <w:widowControl/>
              <w:jc w:val="center"/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11/2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3</w:t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-1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1</w:t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/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3799" w:type="pct"/>
            <w:gridSpan w:val="2"/>
            <w:tcBorders>
              <w:right w:val="nil"/>
            </w:tcBorders>
            <w:noWrap/>
            <w:vAlign w:val="center"/>
          </w:tcPr>
          <w:p w14:paraId="6A68AD76" w14:textId="454BE8F4" w:rsidR="00153D2F" w:rsidRPr="000E35BF" w:rsidRDefault="00153D2F" w:rsidP="00153D2F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153D2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期中考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D3879F" w14:textId="18B916B0" w:rsidR="00153D2F" w:rsidRPr="00C37404" w:rsidRDefault="00153D2F" w:rsidP="00153D2F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53D2F" w:rsidRPr="000E35BF" w14:paraId="16E9D759" w14:textId="74E9EAC3" w:rsidTr="00692345">
        <w:trPr>
          <w:trHeight w:val="317"/>
          <w:jc w:val="center"/>
        </w:trPr>
        <w:tc>
          <w:tcPr>
            <w:tcW w:w="251" w:type="pct"/>
            <w:noWrap/>
            <w:vAlign w:val="center"/>
            <w:hideMark/>
          </w:tcPr>
          <w:p w14:paraId="1D2731AA" w14:textId="77777777" w:rsidR="00153D2F" w:rsidRPr="000E35BF" w:rsidRDefault="00153D2F" w:rsidP="00153D2F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570" w:type="pct"/>
            <w:noWrap/>
            <w:vAlign w:val="center"/>
          </w:tcPr>
          <w:p w14:paraId="03A912BD" w14:textId="0058FE23" w:rsidR="00153D2F" w:rsidRPr="000E35BF" w:rsidRDefault="00153D2F" w:rsidP="00153D2F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1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1</w:t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/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30</w:t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-12/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06</w:t>
            </w:r>
          </w:p>
        </w:tc>
        <w:tc>
          <w:tcPr>
            <w:tcW w:w="1901" w:type="pct"/>
            <w:vAlign w:val="center"/>
          </w:tcPr>
          <w:p w14:paraId="31E77114" w14:textId="53882BF9" w:rsidR="00153D2F" w:rsidRPr="000E35BF" w:rsidRDefault="00153D2F" w:rsidP="00153D2F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98" w:type="pct"/>
            <w:vAlign w:val="center"/>
          </w:tcPr>
          <w:p w14:paraId="4E6DC0B9" w14:textId="3D99E237" w:rsidR="00153D2F" w:rsidRPr="000E35BF" w:rsidRDefault="00153D2F" w:rsidP="00153D2F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80" w:type="pct"/>
            <w:vAlign w:val="center"/>
          </w:tcPr>
          <w:p w14:paraId="4CE03905" w14:textId="7CCF5CB6" w:rsidR="00153D2F" w:rsidRPr="00C37404" w:rsidRDefault="004404FC" w:rsidP="00153D2F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8</w:t>
            </w:r>
          </w:p>
        </w:tc>
      </w:tr>
      <w:tr w:rsidR="00153D2F" w:rsidRPr="000E35BF" w14:paraId="4CAF9274" w14:textId="77777777" w:rsidTr="00D50278">
        <w:trPr>
          <w:trHeight w:val="315"/>
          <w:jc w:val="center"/>
        </w:trPr>
        <w:tc>
          <w:tcPr>
            <w:tcW w:w="251" w:type="pct"/>
            <w:noWrap/>
            <w:vAlign w:val="center"/>
            <w:hideMark/>
          </w:tcPr>
          <w:p w14:paraId="23F724F6" w14:textId="77777777" w:rsidR="00153D2F" w:rsidRPr="000E35BF" w:rsidRDefault="00153D2F" w:rsidP="00153D2F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570" w:type="pct"/>
            <w:noWrap/>
            <w:vAlign w:val="center"/>
          </w:tcPr>
          <w:p w14:paraId="5B51AA9C" w14:textId="583A6EAD" w:rsidR="00153D2F" w:rsidRPr="000E35BF" w:rsidRDefault="00153D2F" w:rsidP="00153D2F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12/0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7</w:t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-12/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1901" w:type="pct"/>
            <w:noWrap/>
            <w:vAlign w:val="center"/>
          </w:tcPr>
          <w:p w14:paraId="2338FB76" w14:textId="77777777" w:rsidR="00153D2F" w:rsidRPr="00153D2F" w:rsidRDefault="00153D2F" w:rsidP="00153D2F">
            <w:pPr>
              <w:widowControl/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</w:pPr>
            <w:r w:rsidRPr="00153D2F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第九章</w:t>
            </w:r>
            <w:r w:rsidRPr="00153D2F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153D2F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資訊科技系統環境下之審計</w:t>
            </w:r>
          </w:p>
          <w:p w14:paraId="670B1A2E" w14:textId="7781DA34" w:rsidR="00153D2F" w:rsidRPr="00153D2F" w:rsidRDefault="00153D2F" w:rsidP="00153D2F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153D2F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第十二章</w:t>
            </w:r>
            <w:r w:rsidRPr="00153D2F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153D2F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交易循環和現金餘額、經營業績之查核</w:t>
            </w:r>
          </w:p>
        </w:tc>
        <w:tc>
          <w:tcPr>
            <w:tcW w:w="1898" w:type="pct"/>
            <w:noWrap/>
            <w:vAlign w:val="center"/>
          </w:tcPr>
          <w:p w14:paraId="5A102BB6" w14:textId="77777777" w:rsidR="00153D2F" w:rsidRPr="00153D2F" w:rsidRDefault="00153D2F" w:rsidP="00153D2F">
            <w:pPr>
              <w:widowControl/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</w:pPr>
            <w:r w:rsidRPr="00153D2F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第九章</w:t>
            </w:r>
            <w:r w:rsidRPr="00153D2F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153D2F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資訊科技系統環境下之審計</w:t>
            </w:r>
          </w:p>
          <w:p w14:paraId="2FF84C0D" w14:textId="3969D895" w:rsidR="00153D2F" w:rsidRPr="000E35BF" w:rsidRDefault="00153D2F" w:rsidP="00153D2F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153D2F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第十二章</w:t>
            </w:r>
            <w:r w:rsidRPr="00153D2F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153D2F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交易循環和現金餘額、經營業績之查核</w:t>
            </w:r>
          </w:p>
        </w:tc>
        <w:tc>
          <w:tcPr>
            <w:tcW w:w="380" w:type="pct"/>
            <w:noWrap/>
            <w:vAlign w:val="center"/>
          </w:tcPr>
          <w:p w14:paraId="638A536E" w14:textId="3A24A163" w:rsidR="00153D2F" w:rsidRPr="00C37404" w:rsidRDefault="004404FC" w:rsidP="00153D2F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9</w:t>
            </w:r>
          </w:p>
        </w:tc>
      </w:tr>
      <w:tr w:rsidR="00153D2F" w:rsidRPr="000E35BF" w14:paraId="634AB4E7" w14:textId="77777777" w:rsidTr="00692345">
        <w:trPr>
          <w:trHeight w:val="317"/>
          <w:jc w:val="center"/>
        </w:trPr>
        <w:tc>
          <w:tcPr>
            <w:tcW w:w="251" w:type="pct"/>
            <w:noWrap/>
            <w:vAlign w:val="center"/>
            <w:hideMark/>
          </w:tcPr>
          <w:p w14:paraId="069250C6" w14:textId="77777777" w:rsidR="00153D2F" w:rsidRPr="000E35BF" w:rsidRDefault="00153D2F" w:rsidP="00153D2F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570" w:type="pct"/>
            <w:noWrap/>
            <w:vAlign w:val="center"/>
          </w:tcPr>
          <w:p w14:paraId="36316D3C" w14:textId="4BEE904F" w:rsidR="00153D2F" w:rsidRPr="000E35BF" w:rsidRDefault="00153D2F" w:rsidP="00153D2F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12/1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4</w:t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-12/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1901" w:type="pct"/>
            <w:vAlign w:val="center"/>
          </w:tcPr>
          <w:p w14:paraId="21385E35" w14:textId="6CCEDA5C" w:rsidR="00153D2F" w:rsidRPr="000E35BF" w:rsidRDefault="00153D2F" w:rsidP="00153D2F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98" w:type="pct"/>
            <w:noWrap/>
            <w:vAlign w:val="center"/>
          </w:tcPr>
          <w:p w14:paraId="0A82CEB4" w14:textId="4597D4E3" w:rsidR="00153D2F" w:rsidRPr="000E35BF" w:rsidRDefault="00153D2F" w:rsidP="00153D2F">
            <w:pPr>
              <w:widowControl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380" w:type="pct"/>
            <w:noWrap/>
            <w:vAlign w:val="center"/>
          </w:tcPr>
          <w:p w14:paraId="574092C0" w14:textId="5F527DD6" w:rsidR="00153D2F" w:rsidRPr="00C37404" w:rsidRDefault="004404FC" w:rsidP="00153D2F">
            <w:pPr>
              <w:widowControl/>
              <w:jc w:val="center"/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10</w:t>
            </w:r>
          </w:p>
        </w:tc>
      </w:tr>
      <w:tr w:rsidR="00153D2F" w:rsidRPr="000E35BF" w14:paraId="7EDF0934" w14:textId="77777777" w:rsidTr="00D50278">
        <w:trPr>
          <w:trHeight w:val="315"/>
          <w:jc w:val="center"/>
        </w:trPr>
        <w:tc>
          <w:tcPr>
            <w:tcW w:w="251" w:type="pct"/>
            <w:noWrap/>
            <w:vAlign w:val="center"/>
            <w:hideMark/>
          </w:tcPr>
          <w:p w14:paraId="440AE400" w14:textId="77777777" w:rsidR="00153D2F" w:rsidRPr="000E35BF" w:rsidRDefault="00153D2F" w:rsidP="00153D2F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570" w:type="pct"/>
            <w:noWrap/>
            <w:vAlign w:val="center"/>
          </w:tcPr>
          <w:p w14:paraId="70D9A4EB" w14:textId="3A9587D8" w:rsidR="00153D2F" w:rsidRPr="000E35BF" w:rsidRDefault="00153D2F" w:rsidP="00153D2F">
            <w:pPr>
              <w:widowControl/>
              <w:jc w:val="center"/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12/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21</w:t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-12/2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901" w:type="pct"/>
            <w:noWrap/>
            <w:vAlign w:val="center"/>
          </w:tcPr>
          <w:p w14:paraId="7B0288F1" w14:textId="77777777" w:rsidR="00153D2F" w:rsidRPr="00153D2F" w:rsidRDefault="00153D2F" w:rsidP="00153D2F">
            <w:pPr>
              <w:widowControl/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</w:pPr>
            <w:r w:rsidRPr="00153D2F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第十三章</w:t>
            </w:r>
            <w:r w:rsidRPr="00153D2F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153D2F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銷售和收款循環之查核</w:t>
            </w:r>
          </w:p>
          <w:p w14:paraId="6898D22A" w14:textId="31833122" w:rsidR="00153D2F" w:rsidRPr="00153D2F" w:rsidRDefault="00153D2F" w:rsidP="00153D2F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153D2F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第十四章</w:t>
            </w:r>
            <w:r w:rsidRPr="00153D2F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153D2F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取得和支出循環之查核</w:t>
            </w:r>
          </w:p>
        </w:tc>
        <w:tc>
          <w:tcPr>
            <w:tcW w:w="1898" w:type="pct"/>
            <w:noWrap/>
            <w:vAlign w:val="center"/>
          </w:tcPr>
          <w:p w14:paraId="3BF7B9BF" w14:textId="77777777" w:rsidR="00153D2F" w:rsidRPr="00153D2F" w:rsidRDefault="00153D2F" w:rsidP="00153D2F">
            <w:pPr>
              <w:widowControl/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</w:pPr>
            <w:r w:rsidRPr="00153D2F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第十三章</w:t>
            </w:r>
            <w:r w:rsidRPr="00153D2F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153D2F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銷售和收款循環之查核</w:t>
            </w:r>
          </w:p>
          <w:p w14:paraId="49C38CC5" w14:textId="21793980" w:rsidR="00153D2F" w:rsidRPr="00153D2F" w:rsidRDefault="00153D2F" w:rsidP="00153D2F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153D2F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第十四章</w:t>
            </w:r>
            <w:r w:rsidRPr="00153D2F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153D2F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取得和支出循環之查核</w:t>
            </w:r>
          </w:p>
        </w:tc>
        <w:tc>
          <w:tcPr>
            <w:tcW w:w="380" w:type="pct"/>
            <w:noWrap/>
            <w:vAlign w:val="center"/>
          </w:tcPr>
          <w:p w14:paraId="6DFC308A" w14:textId="28971074" w:rsidR="00153D2F" w:rsidRPr="00C37404" w:rsidRDefault="004404FC" w:rsidP="00153D2F">
            <w:pPr>
              <w:widowControl/>
              <w:jc w:val="center"/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11</w:t>
            </w:r>
          </w:p>
        </w:tc>
      </w:tr>
      <w:tr w:rsidR="00153D2F" w:rsidRPr="000E35BF" w14:paraId="608EC5A8" w14:textId="77777777" w:rsidTr="00692345">
        <w:trPr>
          <w:trHeight w:val="630"/>
          <w:jc w:val="center"/>
        </w:trPr>
        <w:tc>
          <w:tcPr>
            <w:tcW w:w="251" w:type="pct"/>
            <w:noWrap/>
            <w:vAlign w:val="center"/>
            <w:hideMark/>
          </w:tcPr>
          <w:p w14:paraId="4D70FF75" w14:textId="77777777" w:rsidR="00153D2F" w:rsidRPr="000E35BF" w:rsidRDefault="00153D2F" w:rsidP="00153D2F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570" w:type="pct"/>
            <w:noWrap/>
            <w:vAlign w:val="center"/>
          </w:tcPr>
          <w:p w14:paraId="0305172E" w14:textId="0729EBB5" w:rsidR="00153D2F" w:rsidRPr="000E35BF" w:rsidRDefault="00153D2F" w:rsidP="00153D2F">
            <w:pPr>
              <w:widowControl/>
              <w:jc w:val="center"/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</w:pP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12/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29</w:t>
            </w:r>
            <w:r w:rsidRPr="000E35BF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-01/0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901" w:type="pct"/>
            <w:vAlign w:val="center"/>
          </w:tcPr>
          <w:p w14:paraId="03C2F8E9" w14:textId="77777777" w:rsidR="00153D2F" w:rsidRPr="00153D2F" w:rsidRDefault="00153D2F" w:rsidP="00153D2F">
            <w:pPr>
              <w:widowControl/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</w:pPr>
            <w:r w:rsidRPr="00153D2F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第十五章</w:t>
            </w:r>
            <w:r w:rsidRPr="00153D2F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153D2F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生產和人事循環之查核</w:t>
            </w:r>
          </w:p>
          <w:p w14:paraId="3C11BDBD" w14:textId="69D3B31F" w:rsidR="00153D2F" w:rsidRPr="00C37404" w:rsidRDefault="00153D2F" w:rsidP="00153D2F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153D2F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第十六章</w:t>
            </w:r>
            <w:r w:rsidRPr="00153D2F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153D2F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投資和融資循環之查核</w:t>
            </w:r>
          </w:p>
        </w:tc>
        <w:tc>
          <w:tcPr>
            <w:tcW w:w="1898" w:type="pct"/>
            <w:vAlign w:val="center"/>
          </w:tcPr>
          <w:p w14:paraId="3471C9A3" w14:textId="77777777" w:rsidR="00153D2F" w:rsidRPr="00153D2F" w:rsidRDefault="00153D2F" w:rsidP="00153D2F">
            <w:pPr>
              <w:widowControl/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</w:pPr>
            <w:r w:rsidRPr="00153D2F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第十五章</w:t>
            </w:r>
            <w:r w:rsidRPr="00153D2F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153D2F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生產和人事循環之查核</w:t>
            </w:r>
          </w:p>
          <w:p w14:paraId="4C6F6F7A" w14:textId="0C51525A" w:rsidR="00153D2F" w:rsidRPr="00C37404" w:rsidRDefault="00153D2F" w:rsidP="00153D2F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153D2F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第十六章</w:t>
            </w:r>
            <w:r w:rsidRPr="00153D2F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153D2F"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投資和融資循環之查核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vAlign w:val="center"/>
          </w:tcPr>
          <w:p w14:paraId="69EDBD94" w14:textId="5EF3DCEE" w:rsidR="00153D2F" w:rsidRPr="00C37404" w:rsidRDefault="00153D2F" w:rsidP="00153D2F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53D2F" w:rsidRPr="000E35BF" w14:paraId="1C8F2289" w14:textId="77777777" w:rsidTr="00692345">
        <w:trPr>
          <w:trHeight w:val="317"/>
          <w:jc w:val="center"/>
        </w:trPr>
        <w:tc>
          <w:tcPr>
            <w:tcW w:w="251" w:type="pct"/>
            <w:noWrap/>
            <w:vAlign w:val="center"/>
          </w:tcPr>
          <w:p w14:paraId="7CBDC839" w14:textId="5B2CE625" w:rsidR="00153D2F" w:rsidRPr="000E35BF" w:rsidRDefault="00153D2F" w:rsidP="00153D2F">
            <w:pPr>
              <w:widowControl/>
              <w:jc w:val="center"/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570" w:type="pct"/>
            <w:noWrap/>
            <w:vAlign w:val="center"/>
          </w:tcPr>
          <w:p w14:paraId="17B735C2" w14:textId="4088826C" w:rsidR="00153D2F" w:rsidRPr="000E35BF" w:rsidRDefault="00153D2F" w:rsidP="00153D2F">
            <w:pPr>
              <w:widowControl/>
              <w:jc w:val="center"/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</w:pPr>
            <w:r w:rsidRPr="00A13865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01/0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4</w:t>
            </w:r>
            <w:r w:rsidRPr="00A13865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-01/1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3799" w:type="pct"/>
            <w:gridSpan w:val="2"/>
            <w:tcBorders>
              <w:right w:val="nil"/>
            </w:tcBorders>
            <w:vAlign w:val="center"/>
          </w:tcPr>
          <w:p w14:paraId="6B1194D7" w14:textId="77777777" w:rsidR="00153D2F" w:rsidRPr="000E35BF" w:rsidRDefault="00153D2F" w:rsidP="00153D2F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A13865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期末考</w:t>
            </w:r>
          </w:p>
        </w:tc>
        <w:tc>
          <w:tcPr>
            <w:tcW w:w="380" w:type="pct"/>
            <w:tcBorders>
              <w:left w:val="nil"/>
            </w:tcBorders>
            <w:vAlign w:val="center"/>
          </w:tcPr>
          <w:p w14:paraId="6A96217A" w14:textId="69D6A8AB" w:rsidR="00153D2F" w:rsidRPr="000E35BF" w:rsidRDefault="00153D2F" w:rsidP="00153D2F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</w:p>
        </w:tc>
      </w:tr>
    </w:tbl>
    <w:p w14:paraId="67C0B935" w14:textId="77777777" w:rsidR="00E73C5F" w:rsidRPr="000E35BF" w:rsidRDefault="00E73C5F" w:rsidP="00E73C5F">
      <w:pPr>
        <w:rPr>
          <w:rFonts w:ascii="Times New Roman" w:eastAsia="標楷體" w:hAnsi="Times New Roman" w:cs="Times New Roman"/>
          <w:szCs w:val="24"/>
        </w:rPr>
      </w:pPr>
    </w:p>
    <w:p w14:paraId="678E22C8" w14:textId="77777777" w:rsidR="00E73C5F" w:rsidRPr="000E35BF" w:rsidRDefault="00E73C5F" w:rsidP="00E73C5F">
      <w:pPr>
        <w:pStyle w:val="a7"/>
        <w:numPr>
          <w:ilvl w:val="0"/>
          <w:numId w:val="5"/>
        </w:numPr>
        <w:ind w:leftChars="0"/>
        <w:rPr>
          <w:rFonts w:ascii="Times New Roman" w:eastAsia="標楷體" w:hAnsi="Times New Roman" w:cs="Times New Roman"/>
          <w:szCs w:val="24"/>
        </w:rPr>
      </w:pPr>
      <w:r w:rsidRPr="000E35BF">
        <w:rPr>
          <w:rFonts w:ascii="Times New Roman" w:eastAsia="標楷體" w:hAnsi="Times New Roman" w:cs="Times New Roman"/>
          <w:szCs w:val="24"/>
        </w:rPr>
        <w:t>注意事項：</w:t>
      </w:r>
    </w:p>
    <w:p w14:paraId="52D94E83" w14:textId="4A09E2CE" w:rsidR="006A2E40" w:rsidRPr="00C37404" w:rsidRDefault="006A2E40" w:rsidP="006A2E40">
      <w:pPr>
        <w:pStyle w:val="a7"/>
        <w:numPr>
          <w:ilvl w:val="0"/>
          <w:numId w:val="3"/>
        </w:numPr>
        <w:ind w:leftChars="0"/>
        <w:rPr>
          <w:rFonts w:ascii="Times New Roman" w:eastAsia="標楷體" w:hAnsi="Times New Roman" w:cs="Times New Roman"/>
          <w:szCs w:val="24"/>
        </w:rPr>
      </w:pPr>
      <w:r w:rsidRPr="00C37404">
        <w:rPr>
          <w:rFonts w:ascii="Times New Roman" w:eastAsia="標楷體" w:hAnsi="Times New Roman" w:cs="Times New Roman"/>
          <w:szCs w:val="24"/>
        </w:rPr>
        <w:t>Office Hour</w:t>
      </w:r>
      <w:r w:rsidRPr="00C37404">
        <w:rPr>
          <w:rFonts w:ascii="Times New Roman" w:eastAsia="標楷體" w:hAnsi="Times New Roman" w:cs="Times New Roman"/>
          <w:szCs w:val="24"/>
        </w:rPr>
        <w:t>時間為每週</w:t>
      </w:r>
      <w:r w:rsidR="00217E1F" w:rsidRPr="00C37404">
        <w:rPr>
          <w:rFonts w:ascii="Times New Roman" w:eastAsia="標楷體" w:hAnsi="Times New Roman" w:cs="Times New Roman"/>
          <w:szCs w:val="24"/>
        </w:rPr>
        <w:t>一</w:t>
      </w:r>
      <w:r w:rsidRPr="00C37404">
        <w:rPr>
          <w:rFonts w:ascii="Times New Roman" w:eastAsia="標楷體" w:hAnsi="Times New Roman" w:cs="Times New Roman"/>
          <w:szCs w:val="24"/>
        </w:rPr>
        <w:t xml:space="preserve"> 19:30-20:30</w:t>
      </w:r>
    </w:p>
    <w:p w14:paraId="75A5DB17" w14:textId="4AD05B4E" w:rsidR="006A2E40" w:rsidRPr="009B7986" w:rsidRDefault="002B1540" w:rsidP="006A2E40">
      <w:pPr>
        <w:pStyle w:val="a7"/>
        <w:numPr>
          <w:ilvl w:val="0"/>
          <w:numId w:val="3"/>
        </w:numPr>
        <w:ind w:leftChars="0"/>
        <w:rPr>
          <w:rFonts w:ascii="Times New Roman" w:eastAsia="標楷體" w:hAnsi="Times New Roman" w:cs="Times New Roman"/>
          <w:szCs w:val="24"/>
        </w:rPr>
      </w:pPr>
      <w:r w:rsidRPr="009B7986">
        <w:rPr>
          <w:rFonts w:ascii="Times New Roman" w:eastAsia="標楷體" w:hAnsi="Times New Roman" w:cs="Times New Roman"/>
          <w:szCs w:val="24"/>
        </w:rPr>
        <w:t>面授：</w:t>
      </w:r>
      <w:r w:rsidR="006C248D" w:rsidRPr="009B7986">
        <w:rPr>
          <w:rFonts w:ascii="Times New Roman" w:eastAsia="標楷體" w:hAnsi="Times New Roman" w:cs="Times New Roman"/>
          <w:szCs w:val="24"/>
        </w:rPr>
        <w:t>09/</w:t>
      </w:r>
      <w:r w:rsidR="004404FC">
        <w:rPr>
          <w:rFonts w:ascii="Times New Roman" w:eastAsia="標楷體" w:hAnsi="Times New Roman" w:cs="Times New Roman" w:hint="eastAsia"/>
          <w:szCs w:val="24"/>
        </w:rPr>
        <w:t>12</w:t>
      </w:r>
      <w:r w:rsidRPr="009B7986">
        <w:rPr>
          <w:rFonts w:ascii="Times New Roman" w:eastAsia="標楷體" w:hAnsi="Times New Roman" w:cs="Times New Roman"/>
          <w:szCs w:val="24"/>
        </w:rPr>
        <w:t>(</w:t>
      </w:r>
      <w:r w:rsidR="009B7986" w:rsidRPr="009B7986">
        <w:rPr>
          <w:rFonts w:ascii="Times New Roman" w:eastAsia="標楷體" w:hAnsi="Times New Roman" w:cs="Times New Roman" w:hint="eastAsia"/>
          <w:szCs w:val="24"/>
        </w:rPr>
        <w:t>六</w:t>
      </w:r>
      <w:r w:rsidRPr="009B7986">
        <w:rPr>
          <w:rFonts w:ascii="Times New Roman" w:eastAsia="標楷體" w:hAnsi="Times New Roman" w:cs="Times New Roman"/>
          <w:szCs w:val="24"/>
        </w:rPr>
        <w:t>)</w:t>
      </w:r>
      <w:r w:rsidRPr="009B7986">
        <w:rPr>
          <w:rFonts w:ascii="Times New Roman" w:eastAsia="標楷體" w:hAnsi="Times New Roman" w:cs="Times New Roman"/>
          <w:szCs w:val="24"/>
        </w:rPr>
        <w:t>、</w:t>
      </w:r>
      <w:r w:rsidR="009B7986" w:rsidRPr="009B7986">
        <w:rPr>
          <w:rFonts w:ascii="Times New Roman" w:eastAsia="標楷體" w:hAnsi="Times New Roman" w:cs="Times New Roman" w:hint="eastAsia"/>
          <w:szCs w:val="24"/>
        </w:rPr>
        <w:t>09</w:t>
      </w:r>
      <w:r w:rsidR="006C248D" w:rsidRPr="009B7986">
        <w:rPr>
          <w:rFonts w:ascii="Times New Roman" w:eastAsia="標楷體" w:hAnsi="Times New Roman" w:cs="Times New Roman"/>
          <w:szCs w:val="24"/>
        </w:rPr>
        <w:t>/</w:t>
      </w:r>
      <w:r w:rsidR="004404FC">
        <w:rPr>
          <w:rFonts w:ascii="Times New Roman" w:eastAsia="標楷體" w:hAnsi="Times New Roman" w:cs="Times New Roman" w:hint="eastAsia"/>
          <w:szCs w:val="24"/>
        </w:rPr>
        <w:t>19</w:t>
      </w:r>
      <w:r w:rsidRPr="009B7986">
        <w:rPr>
          <w:rFonts w:ascii="Times New Roman" w:eastAsia="標楷體" w:hAnsi="Times New Roman" w:cs="Times New Roman"/>
          <w:szCs w:val="24"/>
        </w:rPr>
        <w:t>(</w:t>
      </w:r>
      <w:r w:rsidR="004404FC">
        <w:rPr>
          <w:rFonts w:ascii="Times New Roman" w:eastAsia="標楷體" w:hAnsi="Times New Roman" w:cs="Times New Roman" w:hint="eastAsia"/>
          <w:szCs w:val="24"/>
        </w:rPr>
        <w:t>六</w:t>
      </w:r>
      <w:r w:rsidRPr="009B7986">
        <w:rPr>
          <w:rFonts w:ascii="Times New Roman" w:eastAsia="標楷體" w:hAnsi="Times New Roman" w:cs="Times New Roman"/>
          <w:szCs w:val="24"/>
        </w:rPr>
        <w:t>)</w:t>
      </w:r>
      <w:r w:rsidRPr="009B7986">
        <w:rPr>
          <w:rFonts w:ascii="Times New Roman" w:eastAsia="標楷體" w:hAnsi="Times New Roman" w:cs="Times New Roman"/>
          <w:szCs w:val="24"/>
        </w:rPr>
        <w:t>、</w:t>
      </w:r>
      <w:r w:rsidR="004404FC">
        <w:rPr>
          <w:rFonts w:ascii="Times New Roman" w:eastAsia="標楷體" w:hAnsi="Times New Roman" w:cs="Times New Roman" w:hint="eastAsia"/>
          <w:szCs w:val="24"/>
        </w:rPr>
        <w:t>10</w:t>
      </w:r>
      <w:r w:rsidR="006C248D" w:rsidRPr="009B7986">
        <w:rPr>
          <w:rFonts w:ascii="Times New Roman" w:eastAsia="標楷體" w:hAnsi="Times New Roman" w:cs="Times New Roman"/>
          <w:szCs w:val="24"/>
        </w:rPr>
        <w:t>/</w:t>
      </w:r>
      <w:r w:rsidR="004404FC">
        <w:rPr>
          <w:rFonts w:ascii="Times New Roman" w:eastAsia="標楷體" w:hAnsi="Times New Roman" w:cs="Times New Roman" w:hint="eastAsia"/>
          <w:szCs w:val="24"/>
        </w:rPr>
        <w:t>03</w:t>
      </w:r>
      <w:r w:rsidRPr="009B7986">
        <w:rPr>
          <w:rFonts w:ascii="Times New Roman" w:eastAsia="標楷體" w:hAnsi="Times New Roman" w:cs="Times New Roman"/>
          <w:szCs w:val="24"/>
        </w:rPr>
        <w:t>(</w:t>
      </w:r>
      <w:r w:rsidR="008C0F49" w:rsidRPr="009B7986">
        <w:rPr>
          <w:rFonts w:ascii="Times New Roman" w:eastAsia="標楷體" w:hAnsi="Times New Roman" w:cs="Times New Roman" w:hint="eastAsia"/>
          <w:szCs w:val="24"/>
        </w:rPr>
        <w:t>六</w:t>
      </w:r>
      <w:r w:rsidR="008C0F49" w:rsidRPr="009B7986">
        <w:rPr>
          <w:rFonts w:ascii="Times New Roman" w:eastAsia="標楷體" w:hAnsi="Times New Roman" w:cs="Times New Roman" w:hint="eastAsia"/>
          <w:szCs w:val="24"/>
        </w:rPr>
        <w:t>) 09:00</w:t>
      </w:r>
      <w:r w:rsidR="008C0F49" w:rsidRPr="009B7986">
        <w:rPr>
          <w:rFonts w:ascii="Times New Roman" w:eastAsia="標楷體" w:hAnsi="Times New Roman" w:cs="Times New Roman" w:hint="eastAsia"/>
          <w:szCs w:val="24"/>
        </w:rPr>
        <w:t>開始</w:t>
      </w:r>
    </w:p>
    <w:p w14:paraId="76D309F2" w14:textId="358D20E9" w:rsidR="009F3A96" w:rsidRPr="00C37404" w:rsidRDefault="002B1540" w:rsidP="009F3A96">
      <w:pPr>
        <w:pStyle w:val="a7"/>
        <w:numPr>
          <w:ilvl w:val="0"/>
          <w:numId w:val="3"/>
        </w:numPr>
        <w:ind w:leftChars="0"/>
        <w:rPr>
          <w:rFonts w:ascii="Times New Roman" w:eastAsia="標楷體" w:hAnsi="Times New Roman" w:cs="Times New Roman"/>
          <w:szCs w:val="24"/>
        </w:rPr>
      </w:pPr>
      <w:r w:rsidRPr="00C37404">
        <w:rPr>
          <w:rFonts w:ascii="Times New Roman" w:eastAsia="標楷體" w:hAnsi="Times New Roman" w:cs="Times New Roman"/>
          <w:szCs w:val="24"/>
        </w:rPr>
        <w:t>同步：</w:t>
      </w:r>
      <w:r w:rsidR="006C248D" w:rsidRPr="00C37404">
        <w:rPr>
          <w:rFonts w:ascii="Times New Roman" w:eastAsia="標楷體" w:hAnsi="Times New Roman" w:cs="Times New Roman"/>
          <w:szCs w:val="24"/>
        </w:rPr>
        <w:t>10/</w:t>
      </w:r>
      <w:r w:rsidR="004404FC">
        <w:rPr>
          <w:rFonts w:ascii="Times New Roman" w:eastAsia="標楷體" w:hAnsi="Times New Roman" w:cs="Times New Roman" w:hint="eastAsia"/>
          <w:szCs w:val="24"/>
        </w:rPr>
        <w:t>6</w:t>
      </w:r>
      <w:r w:rsidR="009F3A96" w:rsidRPr="00C37404">
        <w:rPr>
          <w:rFonts w:ascii="Times New Roman" w:eastAsia="標楷體" w:hAnsi="Times New Roman" w:cs="Times New Roman"/>
          <w:szCs w:val="24"/>
        </w:rPr>
        <w:t>(</w:t>
      </w:r>
      <w:r w:rsidR="006C248D" w:rsidRPr="00C37404">
        <w:rPr>
          <w:rFonts w:ascii="Times New Roman" w:eastAsia="標楷體" w:hAnsi="Times New Roman" w:cs="Times New Roman"/>
          <w:szCs w:val="24"/>
        </w:rPr>
        <w:t>二</w:t>
      </w:r>
      <w:r w:rsidR="009F3A96" w:rsidRPr="00C37404">
        <w:rPr>
          <w:rFonts w:ascii="Times New Roman" w:eastAsia="標楷體" w:hAnsi="Times New Roman" w:cs="Times New Roman"/>
          <w:szCs w:val="24"/>
        </w:rPr>
        <w:t>)</w:t>
      </w:r>
      <w:r w:rsidR="004404FC" w:rsidRPr="004404FC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4404FC">
        <w:rPr>
          <w:rFonts w:ascii="Times New Roman" w:eastAsia="標楷體" w:hAnsi="Times New Roman" w:cs="Times New Roman" w:hint="eastAsia"/>
          <w:szCs w:val="24"/>
        </w:rPr>
        <w:t>20</w:t>
      </w:r>
      <w:r w:rsidR="004404FC" w:rsidRPr="00C37404">
        <w:rPr>
          <w:rFonts w:ascii="Times New Roman" w:eastAsia="標楷體" w:hAnsi="Times New Roman" w:cs="Times New Roman" w:hint="eastAsia"/>
          <w:szCs w:val="24"/>
        </w:rPr>
        <w:t>:</w:t>
      </w:r>
      <w:r w:rsidR="004404FC">
        <w:rPr>
          <w:rFonts w:ascii="Times New Roman" w:eastAsia="標楷體" w:hAnsi="Times New Roman" w:cs="Times New Roman" w:hint="eastAsia"/>
          <w:szCs w:val="24"/>
        </w:rPr>
        <w:t>0</w:t>
      </w:r>
      <w:r w:rsidR="004404FC" w:rsidRPr="00C37404">
        <w:rPr>
          <w:rFonts w:ascii="Times New Roman" w:eastAsia="標楷體" w:hAnsi="Times New Roman" w:cs="Times New Roman" w:hint="eastAsia"/>
          <w:szCs w:val="24"/>
        </w:rPr>
        <w:t>0</w:t>
      </w:r>
      <w:r w:rsidR="004404FC" w:rsidRPr="00C37404">
        <w:rPr>
          <w:rFonts w:ascii="Times New Roman" w:eastAsia="標楷體" w:hAnsi="Times New Roman" w:cs="Times New Roman" w:hint="eastAsia"/>
          <w:szCs w:val="24"/>
        </w:rPr>
        <w:t>開始</w:t>
      </w:r>
      <w:r w:rsidR="009F3A96" w:rsidRPr="00C37404">
        <w:rPr>
          <w:rFonts w:ascii="Times New Roman" w:eastAsia="標楷體" w:hAnsi="Times New Roman" w:cs="Times New Roman"/>
          <w:szCs w:val="24"/>
        </w:rPr>
        <w:t>、</w:t>
      </w:r>
      <w:r w:rsidR="006C248D" w:rsidRPr="00C37404">
        <w:rPr>
          <w:rFonts w:ascii="Times New Roman" w:eastAsia="標楷體" w:hAnsi="Times New Roman" w:cs="Times New Roman"/>
          <w:szCs w:val="24"/>
        </w:rPr>
        <w:t>10/1</w:t>
      </w:r>
      <w:r w:rsidR="004404FC">
        <w:rPr>
          <w:rFonts w:ascii="Times New Roman" w:eastAsia="標楷體" w:hAnsi="Times New Roman" w:cs="Times New Roman" w:hint="eastAsia"/>
          <w:szCs w:val="24"/>
        </w:rPr>
        <w:t>3</w:t>
      </w:r>
      <w:r w:rsidR="009F3A96" w:rsidRPr="00C37404">
        <w:rPr>
          <w:rFonts w:ascii="Times New Roman" w:eastAsia="標楷體" w:hAnsi="Times New Roman" w:cs="Times New Roman"/>
          <w:szCs w:val="24"/>
        </w:rPr>
        <w:t>(</w:t>
      </w:r>
      <w:r w:rsidR="009F3A96" w:rsidRPr="00C37404">
        <w:rPr>
          <w:rFonts w:ascii="Times New Roman" w:eastAsia="標楷體" w:hAnsi="Times New Roman" w:cs="Times New Roman"/>
          <w:szCs w:val="24"/>
        </w:rPr>
        <w:t>二</w:t>
      </w:r>
      <w:r w:rsidR="009F3A96" w:rsidRPr="00C37404">
        <w:rPr>
          <w:rFonts w:ascii="Times New Roman" w:eastAsia="標楷體" w:hAnsi="Times New Roman" w:cs="Times New Roman"/>
          <w:szCs w:val="24"/>
        </w:rPr>
        <w:t>)</w:t>
      </w:r>
      <w:r w:rsidR="004404FC" w:rsidRPr="004404FC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4404FC" w:rsidRPr="00C37404">
        <w:rPr>
          <w:rFonts w:ascii="Times New Roman" w:eastAsia="標楷體" w:hAnsi="Times New Roman" w:cs="Times New Roman" w:hint="eastAsia"/>
          <w:szCs w:val="24"/>
        </w:rPr>
        <w:t>19:30</w:t>
      </w:r>
      <w:r w:rsidR="004404FC" w:rsidRPr="00C37404">
        <w:rPr>
          <w:rFonts w:ascii="Times New Roman" w:eastAsia="標楷體" w:hAnsi="Times New Roman" w:cs="Times New Roman" w:hint="eastAsia"/>
          <w:szCs w:val="24"/>
        </w:rPr>
        <w:t>開始</w:t>
      </w:r>
      <w:r w:rsidR="009F3A96" w:rsidRPr="00C37404">
        <w:rPr>
          <w:rFonts w:ascii="Times New Roman" w:eastAsia="標楷體" w:hAnsi="Times New Roman" w:cs="Times New Roman"/>
          <w:szCs w:val="24"/>
        </w:rPr>
        <w:t>、</w:t>
      </w:r>
      <w:r w:rsidR="006C248D" w:rsidRPr="00C37404">
        <w:rPr>
          <w:rFonts w:ascii="Times New Roman" w:eastAsia="標楷體" w:hAnsi="Times New Roman" w:cs="Times New Roman"/>
          <w:szCs w:val="24"/>
        </w:rPr>
        <w:t>10/2</w:t>
      </w:r>
      <w:r w:rsidR="004404FC">
        <w:rPr>
          <w:rFonts w:ascii="Times New Roman" w:eastAsia="標楷體" w:hAnsi="Times New Roman" w:cs="Times New Roman" w:hint="eastAsia"/>
          <w:szCs w:val="24"/>
        </w:rPr>
        <w:t>0</w:t>
      </w:r>
      <w:r w:rsidR="006C248D" w:rsidRPr="00C37404">
        <w:rPr>
          <w:rFonts w:ascii="Times New Roman" w:eastAsia="標楷體" w:hAnsi="Times New Roman" w:cs="Times New Roman"/>
          <w:szCs w:val="24"/>
        </w:rPr>
        <w:t xml:space="preserve"> </w:t>
      </w:r>
      <w:r w:rsidR="009F3A96" w:rsidRPr="00C37404">
        <w:rPr>
          <w:rFonts w:ascii="Times New Roman" w:eastAsia="標楷體" w:hAnsi="Times New Roman" w:cs="Times New Roman"/>
          <w:szCs w:val="24"/>
        </w:rPr>
        <w:t>(</w:t>
      </w:r>
      <w:r w:rsidR="008C0F49" w:rsidRPr="00C37404">
        <w:rPr>
          <w:rFonts w:ascii="Times New Roman" w:eastAsia="標楷體" w:hAnsi="Times New Roman" w:cs="Times New Roman" w:hint="eastAsia"/>
          <w:szCs w:val="24"/>
        </w:rPr>
        <w:t>二</w:t>
      </w:r>
      <w:r w:rsidR="008C0F49" w:rsidRPr="00C37404">
        <w:rPr>
          <w:rFonts w:ascii="Times New Roman" w:eastAsia="標楷體" w:hAnsi="Times New Roman" w:cs="Times New Roman" w:hint="eastAsia"/>
          <w:szCs w:val="24"/>
        </w:rPr>
        <w:t>) 19:30</w:t>
      </w:r>
      <w:r w:rsidR="008C0F49" w:rsidRPr="00C37404">
        <w:rPr>
          <w:rFonts w:ascii="Times New Roman" w:eastAsia="標楷體" w:hAnsi="Times New Roman" w:cs="Times New Roman" w:hint="eastAsia"/>
          <w:szCs w:val="24"/>
        </w:rPr>
        <w:t>開始</w:t>
      </w:r>
      <w:r w:rsidR="004404FC">
        <w:rPr>
          <w:rFonts w:ascii="Times New Roman" w:eastAsia="標楷體" w:hAnsi="Times New Roman" w:cs="Times New Roman" w:hint="eastAsia"/>
          <w:szCs w:val="24"/>
        </w:rPr>
        <w:t>、</w:t>
      </w:r>
      <w:r w:rsidR="004404FC" w:rsidRPr="00C37404">
        <w:rPr>
          <w:rFonts w:ascii="Times New Roman" w:eastAsia="標楷體" w:hAnsi="Times New Roman" w:cs="Times New Roman"/>
          <w:szCs w:val="24"/>
        </w:rPr>
        <w:t>10/</w:t>
      </w:r>
      <w:r w:rsidR="004404FC">
        <w:rPr>
          <w:rFonts w:ascii="Times New Roman" w:eastAsia="標楷體" w:hAnsi="Times New Roman" w:cs="Times New Roman" w:hint="eastAsia"/>
          <w:szCs w:val="24"/>
        </w:rPr>
        <w:t>27</w:t>
      </w:r>
      <w:r w:rsidR="004404FC" w:rsidRPr="00C37404">
        <w:rPr>
          <w:rFonts w:ascii="Times New Roman" w:eastAsia="標楷體" w:hAnsi="Times New Roman" w:cs="Times New Roman"/>
          <w:szCs w:val="24"/>
        </w:rPr>
        <w:t>(</w:t>
      </w:r>
      <w:r w:rsidR="004404FC" w:rsidRPr="00C37404">
        <w:rPr>
          <w:rFonts w:ascii="Times New Roman" w:eastAsia="標楷體" w:hAnsi="Times New Roman" w:cs="Times New Roman"/>
          <w:szCs w:val="24"/>
        </w:rPr>
        <w:t>二</w:t>
      </w:r>
      <w:r w:rsidR="004404FC" w:rsidRPr="00C37404">
        <w:rPr>
          <w:rFonts w:ascii="Times New Roman" w:eastAsia="標楷體" w:hAnsi="Times New Roman" w:cs="Times New Roman"/>
          <w:szCs w:val="24"/>
        </w:rPr>
        <w:t>)</w:t>
      </w:r>
      <w:r w:rsidR="004404FC" w:rsidRPr="004404FC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4404FC">
        <w:rPr>
          <w:rFonts w:ascii="Times New Roman" w:eastAsia="標楷體" w:hAnsi="Times New Roman" w:cs="Times New Roman" w:hint="eastAsia"/>
          <w:szCs w:val="24"/>
        </w:rPr>
        <w:t>20</w:t>
      </w:r>
      <w:r w:rsidR="004404FC" w:rsidRPr="00C37404">
        <w:rPr>
          <w:rFonts w:ascii="Times New Roman" w:eastAsia="標楷體" w:hAnsi="Times New Roman" w:cs="Times New Roman" w:hint="eastAsia"/>
          <w:szCs w:val="24"/>
        </w:rPr>
        <w:t>:</w:t>
      </w:r>
      <w:r w:rsidR="004404FC">
        <w:rPr>
          <w:rFonts w:ascii="Times New Roman" w:eastAsia="標楷體" w:hAnsi="Times New Roman" w:cs="Times New Roman" w:hint="eastAsia"/>
          <w:szCs w:val="24"/>
        </w:rPr>
        <w:t>0</w:t>
      </w:r>
      <w:r w:rsidR="004404FC" w:rsidRPr="00C37404">
        <w:rPr>
          <w:rFonts w:ascii="Times New Roman" w:eastAsia="標楷體" w:hAnsi="Times New Roman" w:cs="Times New Roman" w:hint="eastAsia"/>
          <w:szCs w:val="24"/>
        </w:rPr>
        <w:t>0</w:t>
      </w:r>
      <w:r w:rsidR="004404FC" w:rsidRPr="00C37404">
        <w:rPr>
          <w:rFonts w:ascii="Times New Roman" w:eastAsia="標楷體" w:hAnsi="Times New Roman" w:cs="Times New Roman" w:hint="eastAsia"/>
          <w:szCs w:val="24"/>
        </w:rPr>
        <w:t>開始</w:t>
      </w:r>
    </w:p>
    <w:p w14:paraId="05E066E6" w14:textId="77777777" w:rsidR="00217E1F" w:rsidRPr="008C0F49" w:rsidRDefault="00217E1F" w:rsidP="00217E1F">
      <w:pPr>
        <w:rPr>
          <w:rFonts w:ascii="Times New Roman" w:eastAsia="標楷體" w:hAnsi="Times New Roman" w:cs="Times New Roman"/>
          <w:szCs w:val="24"/>
        </w:rPr>
      </w:pPr>
    </w:p>
    <w:p w14:paraId="19318E37" w14:textId="77777777" w:rsidR="009F3A96" w:rsidRPr="000E35BF" w:rsidRDefault="006A2E40" w:rsidP="009F3A96">
      <w:pPr>
        <w:pStyle w:val="a7"/>
        <w:numPr>
          <w:ilvl w:val="0"/>
          <w:numId w:val="6"/>
        </w:numPr>
        <w:ind w:leftChars="0"/>
        <w:rPr>
          <w:rFonts w:ascii="Times New Roman" w:eastAsia="標楷體" w:hAnsi="Times New Roman" w:cs="Times New Roman"/>
          <w:szCs w:val="24"/>
        </w:rPr>
      </w:pPr>
      <w:r w:rsidRPr="000E35BF">
        <w:rPr>
          <w:rFonts w:ascii="Times New Roman" w:eastAsia="標楷體" w:hAnsi="Times New Roman" w:cs="Times New Roman"/>
          <w:szCs w:val="24"/>
        </w:rPr>
        <w:t>如需請假，請事先告知助教。</w:t>
      </w:r>
    </w:p>
    <w:p w14:paraId="1D298CDA" w14:textId="77777777" w:rsidR="002B1540" w:rsidRPr="000E35BF" w:rsidRDefault="002B1540" w:rsidP="009F3A96">
      <w:pPr>
        <w:pStyle w:val="a7"/>
        <w:numPr>
          <w:ilvl w:val="0"/>
          <w:numId w:val="6"/>
        </w:numPr>
        <w:ind w:leftChars="0"/>
        <w:rPr>
          <w:rFonts w:ascii="Times New Roman" w:eastAsia="標楷體" w:hAnsi="Times New Roman" w:cs="Times New Roman"/>
          <w:szCs w:val="24"/>
        </w:rPr>
      </w:pPr>
      <w:r w:rsidRPr="000E35BF">
        <w:rPr>
          <w:rFonts w:ascii="Times New Roman" w:eastAsia="標楷體" w:hAnsi="Times New Roman" w:cs="Times New Roman"/>
          <w:szCs w:val="24"/>
        </w:rPr>
        <w:t>若有課程問題，可事先寄信給助教，</w:t>
      </w:r>
      <w:r w:rsidRPr="000E35BF">
        <w:rPr>
          <w:rFonts w:ascii="Times New Roman" w:eastAsia="標楷體" w:hAnsi="Times New Roman" w:cs="Times New Roman"/>
          <w:szCs w:val="24"/>
        </w:rPr>
        <w:t>Office Hour</w:t>
      </w:r>
      <w:r w:rsidRPr="000E35BF">
        <w:rPr>
          <w:rFonts w:ascii="Times New Roman" w:eastAsia="標楷體" w:hAnsi="Times New Roman" w:cs="Times New Roman"/>
          <w:szCs w:val="24"/>
        </w:rPr>
        <w:t>時</w:t>
      </w:r>
      <w:r w:rsidR="00E73C5F" w:rsidRPr="000E35BF">
        <w:rPr>
          <w:rFonts w:ascii="Times New Roman" w:eastAsia="標楷體" w:hAnsi="Times New Roman" w:cs="Times New Roman"/>
          <w:szCs w:val="24"/>
        </w:rPr>
        <w:t>老師</w:t>
      </w:r>
      <w:r w:rsidRPr="000E35BF">
        <w:rPr>
          <w:rFonts w:ascii="Times New Roman" w:eastAsia="標楷體" w:hAnsi="Times New Roman" w:cs="Times New Roman"/>
          <w:szCs w:val="24"/>
        </w:rPr>
        <w:t>會向同學講解。</w:t>
      </w:r>
    </w:p>
    <w:sectPr w:rsidR="002B1540" w:rsidRPr="000E35BF" w:rsidSect="006A2E40">
      <w:headerReference w:type="even" r:id="rId7"/>
      <w:headerReference w:type="default" r:id="rId8"/>
      <w:headerReference w:type="first" r:id="rId9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EE107" w14:textId="77777777" w:rsidR="008C4266" w:rsidRDefault="008C4266" w:rsidP="006A2E40">
      <w:r>
        <w:separator/>
      </w:r>
    </w:p>
  </w:endnote>
  <w:endnote w:type="continuationSeparator" w:id="0">
    <w:p w14:paraId="4F0937D0" w14:textId="77777777" w:rsidR="008C4266" w:rsidRDefault="008C4266" w:rsidP="006A2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B6938" w14:textId="77777777" w:rsidR="008C4266" w:rsidRDefault="008C4266" w:rsidP="006A2E40">
      <w:r>
        <w:separator/>
      </w:r>
    </w:p>
  </w:footnote>
  <w:footnote w:type="continuationSeparator" w:id="0">
    <w:p w14:paraId="721E13F2" w14:textId="77777777" w:rsidR="008C4266" w:rsidRDefault="008C4266" w:rsidP="006A2E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4BCCD" w14:textId="77777777" w:rsidR="006A2E40" w:rsidRDefault="00000000">
    <w:pPr>
      <w:pStyle w:val="a3"/>
    </w:pPr>
    <w:r>
      <w:rPr>
        <w:noProof/>
      </w:rPr>
      <w:pict w14:anchorId="093E55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9813938" o:spid="_x0000_s1026" type="#_x0000_t75" style="position:absolute;margin-left:0;margin-top:0;width:522.9pt;height:498.45pt;z-index:-251657216;mso-position-horizontal:center;mso-position-horizontal-relative:margin;mso-position-vertical:center;mso-position-vertical-relative:margin" o:allowincell="f">
          <v:imagedata r:id="rId1" o:title="ccu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9CCAD" w14:textId="77777777" w:rsidR="006A2E40" w:rsidRDefault="00000000">
    <w:pPr>
      <w:pStyle w:val="a3"/>
    </w:pPr>
    <w:r>
      <w:rPr>
        <w:noProof/>
      </w:rPr>
      <w:pict w14:anchorId="3750C6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9813939" o:spid="_x0000_s1027" type="#_x0000_t75" style="position:absolute;margin-left:0;margin-top:0;width:522.9pt;height:498.45pt;z-index:-251656192;mso-position-horizontal:center;mso-position-horizontal-relative:margin;mso-position-vertical:center;mso-position-vertical-relative:margin" o:allowincell="f">
          <v:imagedata r:id="rId1" o:title="ccu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20948" w14:textId="77777777" w:rsidR="006A2E40" w:rsidRDefault="00000000">
    <w:pPr>
      <w:pStyle w:val="a3"/>
    </w:pPr>
    <w:r>
      <w:rPr>
        <w:noProof/>
      </w:rPr>
      <w:pict w14:anchorId="30D58E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9813937" o:spid="_x0000_s1025" type="#_x0000_t75" style="position:absolute;margin-left:0;margin-top:0;width:522.9pt;height:498.45pt;z-index:-251658240;mso-position-horizontal:center;mso-position-horizontal-relative:margin;mso-position-vertical:center;mso-position-vertical-relative:margin" o:allowincell="f">
          <v:imagedata r:id="rId1" o:title="ccu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D5CAC"/>
    <w:multiLevelType w:val="hybridMultilevel"/>
    <w:tmpl w:val="1B28572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7B757FF"/>
    <w:multiLevelType w:val="hybridMultilevel"/>
    <w:tmpl w:val="AD0C233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44740E0"/>
    <w:multiLevelType w:val="hybridMultilevel"/>
    <w:tmpl w:val="2F5A1570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6C4851D5"/>
    <w:multiLevelType w:val="hybridMultilevel"/>
    <w:tmpl w:val="CCC2DEFE"/>
    <w:lvl w:ilvl="0" w:tplc="04090001">
      <w:start w:val="1"/>
      <w:numFmt w:val="bullet"/>
      <w:lvlText w:val=""/>
      <w:lvlJc w:val="left"/>
      <w:pPr>
        <w:ind w:left="7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65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1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45" w:hanging="480"/>
      </w:pPr>
      <w:rPr>
        <w:rFonts w:ascii="Wingdings" w:hAnsi="Wingdings" w:hint="default"/>
      </w:rPr>
    </w:lvl>
  </w:abstractNum>
  <w:abstractNum w:abstractNumId="4" w15:restartNumberingAfterBreak="0">
    <w:nsid w:val="6D256814"/>
    <w:multiLevelType w:val="hybridMultilevel"/>
    <w:tmpl w:val="A1D010E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79B44320"/>
    <w:multiLevelType w:val="hybridMultilevel"/>
    <w:tmpl w:val="D836128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2120367585">
    <w:abstractNumId w:val="4"/>
  </w:num>
  <w:num w:numId="2" w16cid:durableId="1428572289">
    <w:abstractNumId w:val="5"/>
  </w:num>
  <w:num w:numId="3" w16cid:durableId="1413241682">
    <w:abstractNumId w:val="1"/>
  </w:num>
  <w:num w:numId="4" w16cid:durableId="833690496">
    <w:abstractNumId w:val="3"/>
  </w:num>
  <w:num w:numId="5" w16cid:durableId="602885885">
    <w:abstractNumId w:val="2"/>
  </w:num>
  <w:num w:numId="6" w16cid:durableId="419563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746"/>
    <w:rsid w:val="00086B9F"/>
    <w:rsid w:val="000B1F05"/>
    <w:rsid w:val="000D1918"/>
    <w:rsid w:val="000E35BF"/>
    <w:rsid w:val="000F5829"/>
    <w:rsid w:val="001107D4"/>
    <w:rsid w:val="00115DDC"/>
    <w:rsid w:val="00140215"/>
    <w:rsid w:val="00153D2F"/>
    <w:rsid w:val="00192D4C"/>
    <w:rsid w:val="001D49F7"/>
    <w:rsid w:val="001D67DB"/>
    <w:rsid w:val="00217E1F"/>
    <w:rsid w:val="00291E47"/>
    <w:rsid w:val="002B1540"/>
    <w:rsid w:val="002C3C43"/>
    <w:rsid w:val="002F2EC7"/>
    <w:rsid w:val="002F573E"/>
    <w:rsid w:val="003413CC"/>
    <w:rsid w:val="00370F78"/>
    <w:rsid w:val="003E10AD"/>
    <w:rsid w:val="004342E9"/>
    <w:rsid w:val="00437201"/>
    <w:rsid w:val="004404FC"/>
    <w:rsid w:val="0046480F"/>
    <w:rsid w:val="004B7380"/>
    <w:rsid w:val="005172F2"/>
    <w:rsid w:val="005303D6"/>
    <w:rsid w:val="00595571"/>
    <w:rsid w:val="005E0DC0"/>
    <w:rsid w:val="00635FB0"/>
    <w:rsid w:val="006875FA"/>
    <w:rsid w:val="00692345"/>
    <w:rsid w:val="00696BB4"/>
    <w:rsid w:val="006A2E40"/>
    <w:rsid w:val="006C248D"/>
    <w:rsid w:val="007028CB"/>
    <w:rsid w:val="00706958"/>
    <w:rsid w:val="0073344C"/>
    <w:rsid w:val="007A4E37"/>
    <w:rsid w:val="007C3D5E"/>
    <w:rsid w:val="00824E0A"/>
    <w:rsid w:val="0083380F"/>
    <w:rsid w:val="00841AEB"/>
    <w:rsid w:val="00867DED"/>
    <w:rsid w:val="008901F3"/>
    <w:rsid w:val="008A0746"/>
    <w:rsid w:val="008C0F49"/>
    <w:rsid w:val="008C282A"/>
    <w:rsid w:val="008C4266"/>
    <w:rsid w:val="008C6F93"/>
    <w:rsid w:val="00930E6F"/>
    <w:rsid w:val="009A2036"/>
    <w:rsid w:val="009B7986"/>
    <w:rsid w:val="009F3A96"/>
    <w:rsid w:val="00A13865"/>
    <w:rsid w:val="00A30652"/>
    <w:rsid w:val="00A507ED"/>
    <w:rsid w:val="00A53E62"/>
    <w:rsid w:val="00A7214E"/>
    <w:rsid w:val="00A97A8B"/>
    <w:rsid w:val="00B168E3"/>
    <w:rsid w:val="00B37D87"/>
    <w:rsid w:val="00B453FF"/>
    <w:rsid w:val="00B45D22"/>
    <w:rsid w:val="00B6165F"/>
    <w:rsid w:val="00B71DAF"/>
    <w:rsid w:val="00B77BDA"/>
    <w:rsid w:val="00BA3CEC"/>
    <w:rsid w:val="00BB175B"/>
    <w:rsid w:val="00BD57EE"/>
    <w:rsid w:val="00C20DDC"/>
    <w:rsid w:val="00C37404"/>
    <w:rsid w:val="00C42227"/>
    <w:rsid w:val="00CA5D66"/>
    <w:rsid w:val="00CC4DF0"/>
    <w:rsid w:val="00CE5A9B"/>
    <w:rsid w:val="00CF3479"/>
    <w:rsid w:val="00D50278"/>
    <w:rsid w:val="00D57FC4"/>
    <w:rsid w:val="00E17728"/>
    <w:rsid w:val="00E73C5F"/>
    <w:rsid w:val="00EA0022"/>
    <w:rsid w:val="00EA79EA"/>
    <w:rsid w:val="00F40B4F"/>
    <w:rsid w:val="00FD3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1F4DAD"/>
  <w15:chartTrackingRefBased/>
  <w15:docId w15:val="{7E859575-D6B5-4C21-BD07-9A302FB8C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2E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A2E4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A2E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A2E40"/>
    <w:rPr>
      <w:sz w:val="20"/>
      <w:szCs w:val="20"/>
    </w:rPr>
  </w:style>
  <w:style w:type="paragraph" w:styleId="a7">
    <w:name w:val="List Paragraph"/>
    <w:basedOn w:val="a"/>
    <w:uiPriority w:val="34"/>
    <w:qFormat/>
    <w:rsid w:val="006A2E4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Justin Ko</cp:lastModifiedBy>
  <cp:revision>27</cp:revision>
  <dcterms:created xsi:type="dcterms:W3CDTF">2024-09-27T07:47:00Z</dcterms:created>
  <dcterms:modified xsi:type="dcterms:W3CDTF">2026-08-21T09:37:00Z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53e020cedb60b68f7d9ee9bb72485916040c27b3de2ba0f5a726f45dc66e7986</vt:lpwstr>
  </property>
</Properties>
</file>