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B0A11" w14:textId="77777777" w:rsidR="00CD612C" w:rsidRPr="002460E6" w:rsidRDefault="007F0F7A" w:rsidP="007F0F7A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before="240" w:after="0" w:line="360" w:lineRule="auto"/>
        <w:jc w:val="center"/>
        <w:rPr>
          <w:rFonts w:ascii="Arial" w:eastAsia="標楷體" w:hAnsi="Arial" w:cs="Arial"/>
          <w:b/>
          <w:color w:val="000000" w:themeColor="text1"/>
          <w:sz w:val="28"/>
          <w:lang w:eastAsia="zh-TW"/>
        </w:rPr>
      </w:pPr>
      <w:r w:rsidRPr="002460E6">
        <w:rPr>
          <w:rFonts w:ascii="Arial" w:eastAsia="標楷體" w:hAnsi="Arial" w:cs="Arial"/>
          <w:b/>
          <w:color w:val="000000" w:themeColor="text1"/>
          <w:sz w:val="28"/>
          <w:lang w:eastAsia="zh-TW"/>
        </w:rPr>
        <w:t>研究所課程綱要表</w:t>
      </w:r>
    </w:p>
    <w:p w14:paraId="1A6E2517" w14:textId="77777777" w:rsidR="007F0F7A" w:rsidRPr="002460E6" w:rsidRDefault="00CB59B2" w:rsidP="00CD612C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after="0"/>
        <w:jc w:val="center"/>
        <w:rPr>
          <w:rFonts w:ascii="Arial" w:eastAsia="標楷體" w:hAnsi="Arial" w:cs="Arial"/>
          <w:b/>
          <w:bCs/>
          <w:color w:val="000000" w:themeColor="text1"/>
          <w:kern w:val="2"/>
          <w:szCs w:val="24"/>
          <w:lang w:eastAsia="zh-TW"/>
        </w:rPr>
      </w:pPr>
      <w:r w:rsidRPr="002460E6">
        <w:rPr>
          <w:rFonts w:ascii="Arial" w:eastAsia="標楷體" w:hAnsi="Arial" w:cs="Arial"/>
          <w:b/>
          <w:bCs/>
          <w:color w:val="000000" w:themeColor="text1"/>
          <w:kern w:val="2"/>
          <w:szCs w:val="24"/>
          <w:lang w:eastAsia="zh-TW"/>
        </w:rPr>
        <w:t>Graduate degree - Course Syllabus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3"/>
        <w:gridCol w:w="1776"/>
        <w:gridCol w:w="1244"/>
        <w:gridCol w:w="919"/>
        <w:gridCol w:w="1246"/>
        <w:gridCol w:w="1259"/>
        <w:gridCol w:w="1088"/>
        <w:gridCol w:w="1405"/>
      </w:tblGrid>
      <w:tr w:rsidR="002460E6" w:rsidRPr="002460E6" w14:paraId="6AF53156" w14:textId="77777777" w:rsidTr="00CD612C">
        <w:trPr>
          <w:cantSplit/>
          <w:jc w:val="center"/>
        </w:trPr>
        <w:tc>
          <w:tcPr>
            <w:tcW w:w="3200" w:type="pct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E91A106" w14:textId="1D30E67C" w:rsidR="004D557B" w:rsidRPr="002460E6" w:rsidRDefault="007F0F7A" w:rsidP="00CB59B2">
            <w:pPr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課程名稱：（中文</w:t>
            </w:r>
            <w:r w:rsidR="00CB59B2"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CH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）</w:t>
            </w:r>
            <w:r w:rsidR="009618AE" w:rsidRPr="002460E6">
              <w:rPr>
                <w:rFonts w:ascii="標楷體" w:eastAsia="標楷體" w:hAnsi="標楷體" w:cs="Arial" w:hint="eastAsia"/>
                <w:color w:val="000000" w:themeColor="text1"/>
                <w:lang w:eastAsia="zh-TW"/>
              </w:rPr>
              <w:t>智慧型系統專論</w:t>
            </w:r>
          </w:p>
        </w:tc>
        <w:tc>
          <w:tcPr>
            <w:tcW w:w="604" w:type="pct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DB2977" w14:textId="77777777" w:rsidR="007F0F7A" w:rsidRPr="002460E6" w:rsidRDefault="007F0F7A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開課系所</w:t>
            </w:r>
            <w:r w:rsidR="00CB59B2"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Department</w:t>
            </w:r>
          </w:p>
        </w:tc>
        <w:tc>
          <w:tcPr>
            <w:tcW w:w="1196" w:type="pct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D27C3F" w14:textId="26403818" w:rsidR="007F0F7A" w:rsidRPr="002460E6" w:rsidRDefault="00AD152C" w:rsidP="00CA65AB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電機所</w:t>
            </w:r>
          </w:p>
        </w:tc>
      </w:tr>
      <w:tr w:rsidR="002460E6" w:rsidRPr="002460E6" w14:paraId="4F878F50" w14:textId="77777777" w:rsidTr="00CD612C">
        <w:trPr>
          <w:cantSplit/>
          <w:jc w:val="center"/>
        </w:trPr>
        <w:tc>
          <w:tcPr>
            <w:tcW w:w="3200" w:type="pct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728FC6" w14:textId="018F8D07" w:rsidR="007F0F7A" w:rsidRPr="002460E6" w:rsidRDefault="00E861AD" w:rsidP="00CB59B2">
            <w:pPr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Course Title:</w:t>
            </w:r>
            <w:r w:rsidR="007F0F7A"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（</w:t>
            </w:r>
            <w:r w:rsidR="00CD612C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E</w:t>
            </w:r>
            <w:r w:rsidR="00CD612C"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nglish</w:t>
            </w:r>
            <w:r w:rsidR="007F0F7A"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）</w:t>
            </w:r>
            <w:r w:rsidR="009618AE"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Intelligent Systems Seminar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028F8C" w14:textId="77777777" w:rsidR="007F0F7A" w:rsidRPr="002460E6" w:rsidRDefault="007F0F7A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課程代碼</w:t>
            </w:r>
            <w:r w:rsidR="00CB59B2"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Course code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49C7EC" w14:textId="3542DB2C" w:rsidR="007F0F7A" w:rsidRPr="002460E6" w:rsidRDefault="009618AE" w:rsidP="005F6872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4156027</w:t>
            </w:r>
          </w:p>
        </w:tc>
      </w:tr>
      <w:tr w:rsidR="002460E6" w:rsidRPr="002460E6" w14:paraId="580FEAB4" w14:textId="77777777" w:rsidTr="00A9577C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E91BD17" w14:textId="61978A8B" w:rsidR="007F0F7A" w:rsidRPr="002460E6" w:rsidRDefault="007F0F7A" w:rsidP="00CB59B2">
            <w:pPr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授課教師</w:t>
            </w:r>
            <w:r w:rsidR="00CB59B2"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Professor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  <w:r w:rsidR="00AD152C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蔣惟丞</w:t>
            </w:r>
          </w:p>
        </w:tc>
      </w:tr>
      <w:tr w:rsidR="002460E6" w:rsidRPr="002460E6" w14:paraId="08F0C015" w14:textId="77777777" w:rsidTr="009618AE">
        <w:trPr>
          <w:cantSplit/>
          <w:jc w:val="center"/>
        </w:trPr>
        <w:tc>
          <w:tcPr>
            <w:tcW w:w="7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E2F0" w14:textId="77777777" w:rsidR="007F0F7A" w:rsidRPr="002460E6" w:rsidRDefault="007F0F7A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學分數</w:t>
            </w:r>
            <w:r w:rsidR="00CB59B2"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Credits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1270" w14:textId="098413DA" w:rsidR="007F0F7A" w:rsidRPr="002460E6" w:rsidRDefault="009618AE" w:rsidP="00CA65AB">
            <w:pPr>
              <w:spacing w:after="0"/>
              <w:jc w:val="center"/>
              <w:rPr>
                <w:rFonts w:eastAsia="標楷體" w:hint="eastAsia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3944" w14:textId="77777777" w:rsidR="007F0F7A" w:rsidRPr="002460E6" w:rsidRDefault="007F0F7A" w:rsidP="00CA65AB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必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/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選修</w:t>
            </w:r>
            <w:r w:rsidR="00CB59B2"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Req/Elec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4FB2BB" w14:textId="545FE248" w:rsidR="007F0F7A" w:rsidRPr="002460E6" w:rsidRDefault="00AD152C" w:rsidP="00CA65AB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選修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887F48" w14:textId="77777777" w:rsidR="007F0F7A" w:rsidRPr="002460E6" w:rsidRDefault="007F0F7A" w:rsidP="00CA65AB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開課年級</w:t>
            </w:r>
          </w:p>
          <w:p w14:paraId="2B87D4B5" w14:textId="77777777" w:rsidR="00CB59B2" w:rsidRPr="002460E6" w:rsidRDefault="00CB59B2" w:rsidP="00CA65AB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Grade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4F7FEA5" w14:textId="2FD9B387" w:rsidR="00335114" w:rsidRPr="002460E6" w:rsidRDefault="00AD152C" w:rsidP="009618AE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碩博合開</w:t>
            </w:r>
          </w:p>
        </w:tc>
      </w:tr>
      <w:tr w:rsidR="002460E6" w:rsidRPr="002460E6" w14:paraId="586557CC" w14:textId="77777777" w:rsidTr="00CD612C">
        <w:trPr>
          <w:cantSplit/>
          <w:jc w:val="center"/>
        </w:trPr>
        <w:tc>
          <w:tcPr>
            <w:tcW w:w="7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ABB1" w14:textId="77777777" w:rsidR="00CD612C" w:rsidRPr="002460E6" w:rsidRDefault="00CD612C" w:rsidP="00CD612C">
            <w:pPr>
              <w:snapToGrid w:val="0"/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課程屬性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/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類別</w:t>
            </w:r>
          </w:p>
          <w:p w14:paraId="4F985268" w14:textId="77777777" w:rsidR="00CD612C" w:rsidRPr="002460E6" w:rsidRDefault="00CD612C" w:rsidP="00CD612C">
            <w:pPr>
              <w:snapToGrid w:val="0"/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C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ourse type</w:t>
            </w:r>
          </w:p>
        </w:tc>
        <w:tc>
          <w:tcPr>
            <w:tcW w:w="42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9E46F6" w14:textId="67254E38" w:rsidR="00CD612C" w:rsidRPr="002460E6" w:rsidRDefault="00CD612C" w:rsidP="00CD612C">
            <w:pPr>
              <w:snapToGrid w:val="0"/>
              <w:spacing w:after="0" w:line="320" w:lineRule="exact"/>
              <w:ind w:firstLineChars="100" w:firstLine="240"/>
              <w:jc w:val="left"/>
              <w:rPr>
                <w:rFonts w:eastAsia="標楷體"/>
                <w:b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新細明體" w:hAnsi="新細明體"/>
                <w:b/>
                <w:color w:val="000000" w:themeColor="text1"/>
                <w:lang w:eastAsia="zh-TW"/>
              </w:rPr>
              <w:t>□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人文關懷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課程</w:t>
            </w:r>
            <w:r w:rsidRPr="002460E6">
              <w:rPr>
                <w:rFonts w:eastAsia="標楷體" w:hint="eastAsia"/>
                <w:b/>
                <w:color w:val="000000" w:themeColor="text1"/>
                <w:spacing w:val="-4"/>
                <w:szCs w:val="24"/>
                <w:lang w:eastAsia="zh-TW"/>
              </w:rPr>
              <w:t xml:space="preserve"> </w:t>
            </w:r>
            <w:r w:rsidRPr="002460E6">
              <w:rPr>
                <w:rFonts w:eastAsia="標楷體"/>
                <w:b/>
                <w:color w:val="000000" w:themeColor="text1"/>
                <w:spacing w:val="-4"/>
                <w:szCs w:val="24"/>
                <w:lang w:eastAsia="zh-TW"/>
              </w:rPr>
              <w:t xml:space="preserve"> </w:t>
            </w:r>
            <w:r w:rsidRPr="002460E6">
              <w:rPr>
                <w:rFonts w:eastAsia="標楷體" w:hint="eastAsia"/>
                <w:b/>
                <w:color w:val="000000" w:themeColor="text1"/>
                <w:spacing w:val="-4"/>
                <w:szCs w:val="24"/>
                <w:lang w:eastAsia="zh-TW"/>
              </w:rPr>
              <w:t xml:space="preserve">          </w:t>
            </w:r>
            <w:r w:rsidRPr="002460E6">
              <w:rPr>
                <w:rFonts w:ascii="新細明體" w:hAnsi="新細明體"/>
                <w:b/>
                <w:color w:val="000000" w:themeColor="text1"/>
                <w:lang w:eastAsia="zh-TW"/>
              </w:rPr>
              <w:t>□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競賽專題課程</w:t>
            </w:r>
            <w:r w:rsidRPr="002460E6">
              <w:rPr>
                <w:rFonts w:eastAsia="標楷體" w:hint="eastAsia"/>
                <w:b/>
                <w:color w:val="000000" w:themeColor="text1"/>
                <w:szCs w:val="24"/>
                <w:lang w:eastAsia="zh-TW"/>
              </w:rPr>
              <w:t xml:space="preserve">         </w:t>
            </w:r>
            <w:r w:rsidR="007004D1" w:rsidRPr="002460E6">
              <w:rPr>
                <w:rFonts w:ascii="新細明體" w:hAnsi="新細明體" w:hint="eastAsia"/>
                <w:b/>
                <w:color w:val="000000" w:themeColor="text1"/>
                <w:lang w:eastAsia="zh-TW"/>
              </w:rPr>
              <w:t>■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問題導向課程</w:t>
            </w:r>
          </w:p>
          <w:p w14:paraId="5015036A" w14:textId="12E3B6EA" w:rsidR="00CD612C" w:rsidRPr="002460E6" w:rsidRDefault="002460E6" w:rsidP="00CD612C">
            <w:pPr>
              <w:snapToGrid w:val="0"/>
              <w:spacing w:after="0" w:line="320" w:lineRule="exact"/>
              <w:ind w:firstLineChars="100" w:firstLine="240"/>
              <w:jc w:val="left"/>
              <w:rPr>
                <w:rFonts w:ascii="微軟正黑體" w:eastAsia="微軟正黑體" w:hAnsi="微軟正黑體"/>
                <w:b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新細明體" w:hAnsi="新細明體" w:hint="eastAsia"/>
                <w:b/>
                <w:color w:val="000000" w:themeColor="text1"/>
                <w:lang w:eastAsia="zh-TW"/>
              </w:rPr>
              <w:t>■</w:t>
            </w:r>
            <w:r w:rsidR="00CD612C"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專</w:t>
            </w:r>
            <w:r w:rsidR="00CD612C"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題</w:t>
            </w:r>
            <w:r w:rsidR="00CD612C"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導</w:t>
            </w:r>
            <w:r w:rsidR="00CD612C"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向課程</w:t>
            </w:r>
            <w:r w:rsidR="00CD612C"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="00CD612C" w:rsidRPr="002460E6">
              <w:rPr>
                <w:rFonts w:eastAsia="標楷體" w:hint="eastAsia"/>
                <w:b/>
                <w:color w:val="000000" w:themeColor="text1"/>
                <w:szCs w:val="24"/>
                <w:lang w:eastAsia="zh-TW"/>
              </w:rPr>
              <w:t xml:space="preserve">         </w:t>
            </w:r>
            <w:r w:rsidR="00CD612C" w:rsidRPr="002460E6">
              <w:rPr>
                <w:rFonts w:eastAsia="標楷體"/>
                <w:b/>
                <w:color w:val="000000" w:themeColor="text1"/>
                <w:szCs w:val="24"/>
                <w:lang w:eastAsia="zh-TW"/>
              </w:rPr>
              <w:t xml:space="preserve"> </w:t>
            </w:r>
            <w:r w:rsidR="00CD612C" w:rsidRPr="002460E6">
              <w:rPr>
                <w:rFonts w:ascii="新細明體" w:hAnsi="新細明體"/>
                <w:b/>
                <w:color w:val="000000" w:themeColor="text1"/>
                <w:lang w:eastAsia="zh-TW"/>
              </w:rPr>
              <w:t>□</w:t>
            </w:r>
            <w:r w:rsidR="00CD612C"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總整課程</w:t>
            </w:r>
            <w:r w:rsidR="00CD612C"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="00CD612C" w:rsidRPr="002460E6">
              <w:rPr>
                <w:rFonts w:eastAsia="標楷體"/>
                <w:b/>
                <w:color w:val="000000" w:themeColor="text1"/>
                <w:szCs w:val="24"/>
                <w:lang w:eastAsia="zh-TW"/>
              </w:rPr>
              <w:t xml:space="preserve">   </w:t>
            </w:r>
            <w:r w:rsidR="00CD612C" w:rsidRPr="002460E6">
              <w:rPr>
                <w:rFonts w:eastAsia="標楷體" w:hint="eastAsia"/>
                <w:b/>
                <w:color w:val="000000" w:themeColor="text1"/>
                <w:szCs w:val="24"/>
                <w:lang w:eastAsia="zh-TW"/>
              </w:rPr>
              <w:t xml:space="preserve">         </w:t>
            </w:r>
            <w:r w:rsidR="00163799" w:rsidRPr="002460E6">
              <w:rPr>
                <w:rFonts w:ascii="新細明體" w:hAnsi="新細明體"/>
                <w:b/>
                <w:color w:val="000000" w:themeColor="text1"/>
                <w:lang w:eastAsia="zh-TW"/>
              </w:rPr>
              <w:t>□</w:t>
            </w:r>
            <w:r w:rsidR="00CD612C"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實作課程</w:t>
            </w:r>
          </w:p>
          <w:p w14:paraId="5130CE40" w14:textId="77777777" w:rsidR="00CD612C" w:rsidRPr="002460E6" w:rsidRDefault="00CD612C" w:rsidP="00CD612C">
            <w:pPr>
              <w:snapToGrid w:val="0"/>
              <w:spacing w:after="0"/>
              <w:ind w:firstLineChars="100" w:firstLine="24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實習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460E6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                </w:t>
            </w:r>
            <w:r w:rsidRPr="002460E6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其他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460E6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</w:p>
        </w:tc>
      </w:tr>
      <w:tr w:rsidR="002460E6" w:rsidRPr="002460E6" w14:paraId="3B207444" w14:textId="77777777" w:rsidTr="00A9577C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2E61230" w14:textId="51B025CF" w:rsidR="00CD612C" w:rsidRPr="002460E6" w:rsidRDefault="00CD612C" w:rsidP="00CD612C">
            <w:pPr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先修科目或先備能力</w:t>
            </w: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（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Prerequisite</w:t>
            </w: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）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  <w:r w:rsidR="009C4263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無</w:t>
            </w:r>
          </w:p>
          <w:p w14:paraId="0F54968E" w14:textId="77777777" w:rsidR="00CD612C" w:rsidRPr="002460E6" w:rsidRDefault="00CD612C" w:rsidP="00CD612C">
            <w:pPr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</w:tr>
      <w:tr w:rsidR="002460E6" w:rsidRPr="002460E6" w14:paraId="11800BF0" w14:textId="77777777" w:rsidTr="005829EC">
        <w:trPr>
          <w:cantSplit/>
          <w:trHeight w:val="73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43BC7DC" w14:textId="5542D753" w:rsidR="009C4263" w:rsidRPr="002460E6" w:rsidRDefault="007004D1" w:rsidP="00CD612C">
            <w:pPr>
              <w:spacing w:after="0"/>
              <w:rPr>
                <w:rFonts w:eastAsia="標楷體" w:hint="eastAsia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課程概述</w:t>
            </w: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與目標（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Course Overview</w:t>
            </w: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 xml:space="preserve"> a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nd Learning Objective</w:t>
            </w: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）：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 </w:t>
            </w:r>
            <w:r w:rsidR="009C4263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本課程著重於了解</w:t>
            </w:r>
            <w:r w:rsidR="009C4263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人工智慧技術與</w:t>
            </w:r>
            <w:r w:rsidR="009C4263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智慧</w:t>
            </w:r>
            <w:r w:rsidR="009C4263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型</w:t>
            </w:r>
            <w:r w:rsidR="009C4263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系統的最新發展，</w:t>
            </w:r>
            <w:r w:rsidR="009C4263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特別涵蓋機器學習、深度強化學習</w:t>
            </w:r>
            <w:r w:rsidR="005834AB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與智慧控制</w:t>
            </w:r>
            <w:r w:rsidR="005834AB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等領域</w:t>
            </w:r>
            <w:r w:rsidR="005834AB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。</w:t>
            </w:r>
            <w:r w:rsidR="009C4263"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課程要求學生參與課堂報告與討論，完成一份研究計畫書，並撰寫與發表研究報告。</w:t>
            </w:r>
          </w:p>
          <w:p w14:paraId="4D09F16F" w14:textId="6DA75E46" w:rsidR="009C4263" w:rsidRPr="002460E6" w:rsidRDefault="009C4263" w:rsidP="00CD612C">
            <w:pPr>
              <w:spacing w:after="0"/>
              <w:rPr>
                <w:rFonts w:eastAsia="標楷體" w:hint="eastAsia"/>
                <w:color w:val="000000" w:themeColor="text1"/>
                <w:szCs w:val="24"/>
                <w:lang w:eastAsia="zh-TW"/>
              </w:rPr>
            </w:pPr>
          </w:p>
        </w:tc>
      </w:tr>
      <w:tr w:rsidR="002460E6" w:rsidRPr="002460E6" w14:paraId="01CA90C0" w14:textId="77777777" w:rsidTr="0027203D">
        <w:trPr>
          <w:cantSplit/>
          <w:jc w:val="center"/>
        </w:trPr>
        <w:tc>
          <w:tcPr>
            <w:tcW w:w="71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7BD113" w14:textId="77777777" w:rsidR="00CD612C" w:rsidRPr="002460E6" w:rsidRDefault="00CD612C" w:rsidP="00CD612C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教科書</w:t>
            </w:r>
          </w:p>
          <w:p w14:paraId="0D109062" w14:textId="77777777" w:rsidR="00CD612C" w:rsidRPr="002460E6" w:rsidRDefault="00CD612C" w:rsidP="00CD612C">
            <w:pPr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Textbooks</w:t>
            </w:r>
            <w:r w:rsidRPr="002460E6">
              <w:rPr>
                <w:rFonts w:eastAsia="標楷體"/>
                <w:color w:val="000000" w:themeColor="text1"/>
                <w:szCs w:val="24"/>
                <w:vertAlign w:val="superscript"/>
                <w:lang w:eastAsia="zh-TW"/>
              </w:rPr>
              <w:t>1</w:t>
            </w:r>
          </w:p>
        </w:tc>
        <w:tc>
          <w:tcPr>
            <w:tcW w:w="4288" w:type="pct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F7FC835" w14:textId="2FC21C5D" w:rsidR="00CD612C" w:rsidRPr="002460E6" w:rsidRDefault="006369D9" w:rsidP="00CD612C">
            <w:pPr>
              <w:spacing w:after="0"/>
              <w:rPr>
                <w:rFonts w:eastAsia="標楷體" w:hint="eastAsia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自編教材</w:t>
            </w:r>
          </w:p>
          <w:p w14:paraId="74307377" w14:textId="77777777" w:rsidR="00CD612C" w:rsidRPr="002460E6" w:rsidRDefault="00CD612C" w:rsidP="00CD612C">
            <w:pPr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</w:tr>
      <w:tr w:rsidR="002460E6" w:rsidRPr="002460E6" w14:paraId="71195071" w14:textId="77777777" w:rsidTr="0027203D">
        <w:trPr>
          <w:cantSplit/>
          <w:jc w:val="center"/>
        </w:trPr>
        <w:tc>
          <w:tcPr>
            <w:tcW w:w="2602" w:type="pct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B43F" w14:textId="77777777" w:rsidR="00CD612C" w:rsidRPr="002460E6" w:rsidRDefault="00CD612C" w:rsidP="00CD612C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課程綱要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 Syllabus</w:t>
            </w:r>
          </w:p>
        </w:tc>
        <w:tc>
          <w:tcPr>
            <w:tcW w:w="1724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ABF6" w14:textId="77777777" w:rsidR="00CD612C" w:rsidRPr="002460E6" w:rsidRDefault="00CD612C" w:rsidP="00CD612C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對應之學生核心能力</w:t>
            </w:r>
          </w:p>
          <w:p w14:paraId="389BA308" w14:textId="77777777" w:rsidR="00CD612C" w:rsidRPr="002460E6" w:rsidRDefault="00CD612C" w:rsidP="00CD612C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Student Competencies</w:t>
            </w:r>
          </w:p>
        </w:tc>
        <w:tc>
          <w:tcPr>
            <w:tcW w:w="67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5CA3942" w14:textId="77777777" w:rsidR="00CD612C" w:rsidRPr="002460E6" w:rsidRDefault="00CD612C" w:rsidP="00CD612C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備註</w:t>
            </w:r>
          </w:p>
          <w:p w14:paraId="7A03712A" w14:textId="77777777" w:rsidR="00CD612C" w:rsidRPr="002460E6" w:rsidRDefault="00CD612C" w:rsidP="00CD612C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Comments</w:t>
            </w:r>
          </w:p>
        </w:tc>
      </w:tr>
      <w:tr w:rsidR="002460E6" w:rsidRPr="002460E6" w14:paraId="03CAAC98" w14:textId="77777777" w:rsidTr="0027203D">
        <w:trPr>
          <w:cantSplit/>
          <w:jc w:val="center"/>
        </w:trPr>
        <w:tc>
          <w:tcPr>
            <w:tcW w:w="7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E660" w14:textId="77777777" w:rsidR="00CD612C" w:rsidRPr="002460E6" w:rsidRDefault="00CD612C" w:rsidP="00781886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單元主題</w:t>
            </w:r>
          </w:p>
          <w:p w14:paraId="0FA5DD4D" w14:textId="77777777" w:rsidR="00CD612C" w:rsidRPr="002460E6" w:rsidRDefault="00CD612C" w:rsidP="00781886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Topic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8027" w14:textId="77777777" w:rsidR="00CD612C" w:rsidRPr="002460E6" w:rsidRDefault="00CD612C" w:rsidP="00781886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內容綱要</w:t>
            </w:r>
          </w:p>
          <w:p w14:paraId="2B6C4650" w14:textId="77777777" w:rsidR="00CD612C" w:rsidRPr="002460E6" w:rsidRDefault="00CD612C" w:rsidP="00781886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Content Summary</w:t>
            </w:r>
          </w:p>
        </w:tc>
        <w:tc>
          <w:tcPr>
            <w:tcW w:w="1724" w:type="pct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4559" w14:textId="77777777" w:rsidR="00CD612C" w:rsidRPr="002460E6" w:rsidRDefault="00CD612C" w:rsidP="00CD612C">
            <w:pPr>
              <w:snapToGrid w:val="0"/>
              <w:spacing w:after="0"/>
              <w:jc w:val="left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  <w:tc>
          <w:tcPr>
            <w:tcW w:w="67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4BB62D0" w14:textId="77777777" w:rsidR="00CD612C" w:rsidRPr="002460E6" w:rsidRDefault="00CD612C" w:rsidP="00CD612C">
            <w:pPr>
              <w:snapToGrid w:val="0"/>
              <w:spacing w:after="0"/>
              <w:jc w:val="left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</w:tr>
      <w:tr w:rsidR="002460E6" w:rsidRPr="002460E6" w14:paraId="72512AE4" w14:textId="77777777" w:rsidTr="0027203D">
        <w:trPr>
          <w:cantSplit/>
          <w:trHeight w:val="567"/>
          <w:jc w:val="center"/>
        </w:trPr>
        <w:tc>
          <w:tcPr>
            <w:tcW w:w="7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ED55" w14:textId="4C59E935" w:rsidR="00CD612C" w:rsidRPr="002460E6" w:rsidRDefault="00E323B7" w:rsidP="00781886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簡介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8C81" w14:textId="03755C89" w:rsidR="00CD612C" w:rsidRPr="002460E6" w:rsidRDefault="00781886" w:rsidP="00781886">
            <w:pPr>
              <w:snapToGrid w:val="0"/>
              <w:spacing w:after="0"/>
              <w:jc w:val="left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lang w:eastAsia="zh-TW"/>
              </w:rPr>
              <w:t>人工智慧與機器學習簡介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F44D" w14:textId="2CEC3641" w:rsidR="00CD612C" w:rsidRPr="002460E6" w:rsidRDefault="00890F4A" w:rsidP="00CD612C">
            <w:pPr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1.1; 1.2; 2.1; 4.2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6F3BC" w14:textId="77777777" w:rsidR="00CD612C" w:rsidRPr="002460E6" w:rsidRDefault="00CD612C" w:rsidP="00CD612C">
            <w:pPr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</w:tr>
      <w:tr w:rsidR="002460E6" w:rsidRPr="002460E6" w14:paraId="7CCEF25D" w14:textId="77777777" w:rsidTr="0027203D">
        <w:trPr>
          <w:cantSplit/>
          <w:trHeight w:val="567"/>
          <w:jc w:val="center"/>
        </w:trPr>
        <w:tc>
          <w:tcPr>
            <w:tcW w:w="7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647D" w14:textId="309785F5" w:rsidR="00781886" w:rsidRPr="002460E6" w:rsidRDefault="00781886" w:rsidP="00781886">
            <w:pPr>
              <w:snapToGrid w:val="0"/>
              <w:spacing w:after="0"/>
              <w:jc w:val="center"/>
              <w:rPr>
                <w:rFonts w:eastAsia="標楷體" w:hint="eastAsia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智慧型代理人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EC65" w14:textId="1FDEF041" w:rsidR="00781886" w:rsidRPr="002460E6" w:rsidRDefault="00781886" w:rsidP="00781886">
            <w:pPr>
              <w:snapToGrid w:val="0"/>
              <w:spacing w:after="0"/>
              <w:jc w:val="left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人工智慧及智慧型代理人介紹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C87D" w14:textId="5A528CE7" w:rsidR="00781886" w:rsidRPr="002460E6" w:rsidRDefault="00781886" w:rsidP="00781886">
            <w:pPr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1.1; 1.2; 2.1; 4.2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C34F88" w14:textId="77777777" w:rsidR="00781886" w:rsidRPr="002460E6" w:rsidRDefault="00781886" w:rsidP="00781886">
            <w:pPr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</w:tr>
      <w:tr w:rsidR="002460E6" w:rsidRPr="002460E6" w14:paraId="5EFB7976" w14:textId="77777777" w:rsidTr="0027203D">
        <w:trPr>
          <w:cantSplit/>
          <w:trHeight w:val="567"/>
          <w:jc w:val="center"/>
        </w:trPr>
        <w:tc>
          <w:tcPr>
            <w:tcW w:w="7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D173" w14:textId="017F0AB5" w:rsidR="003C3ACC" w:rsidRPr="002460E6" w:rsidRDefault="00781886" w:rsidP="00781886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多代理人系統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DF66" w14:textId="70CF8A16" w:rsidR="003C3ACC" w:rsidRPr="002460E6" w:rsidRDefault="00781886" w:rsidP="00781886">
            <w:pPr>
              <w:snapToGrid w:val="0"/>
              <w:spacing w:after="0"/>
              <w:jc w:val="left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各式多代理人技術論文研討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35DA" w14:textId="2BF45196" w:rsidR="003C3ACC" w:rsidRPr="002460E6" w:rsidRDefault="003C3ACC" w:rsidP="003C3ACC">
            <w:pPr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1.1; 1.2; 2.1; 4.2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54D850" w14:textId="77777777" w:rsidR="003C3ACC" w:rsidRPr="002460E6" w:rsidRDefault="003C3ACC" w:rsidP="003C3ACC">
            <w:pPr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</w:tr>
      <w:tr w:rsidR="002460E6" w:rsidRPr="002460E6" w14:paraId="37434C6E" w14:textId="77777777" w:rsidTr="0027203D">
        <w:trPr>
          <w:cantSplit/>
          <w:trHeight w:val="567"/>
          <w:jc w:val="center"/>
        </w:trPr>
        <w:tc>
          <w:tcPr>
            <w:tcW w:w="7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471D" w14:textId="68BDF35C" w:rsidR="00781886" w:rsidRPr="002460E6" w:rsidRDefault="00781886" w:rsidP="00781886">
            <w:pPr>
              <w:snapToGrid w:val="0"/>
              <w:spacing w:after="0"/>
              <w:jc w:val="center"/>
              <w:rPr>
                <w:color w:val="000000" w:themeColor="text1"/>
                <w:lang w:eastAsia="zh-TW"/>
              </w:rPr>
            </w:pP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智慧控制系統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F6B4" w14:textId="2342D617" w:rsidR="00781886" w:rsidRPr="002460E6" w:rsidRDefault="00781886" w:rsidP="00781886">
            <w:pPr>
              <w:snapToGrid w:val="0"/>
              <w:spacing w:after="0"/>
              <w:jc w:val="left"/>
              <w:rPr>
                <w:rFonts w:eastAsia="標楷體"/>
                <w:color w:val="000000" w:themeColor="text1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智慧型系統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相關技術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研討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490F" w14:textId="6ADD124F" w:rsidR="00781886" w:rsidRPr="002460E6" w:rsidRDefault="00781886" w:rsidP="00781886">
            <w:pPr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1.1; 1.2; 2.1; 4.2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0E8CFB" w14:textId="77777777" w:rsidR="00781886" w:rsidRPr="002460E6" w:rsidRDefault="00781886" w:rsidP="00781886">
            <w:pPr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</w:tr>
      <w:tr w:rsidR="002460E6" w:rsidRPr="002460E6" w14:paraId="40D85D7E" w14:textId="77777777" w:rsidTr="0027203D">
        <w:trPr>
          <w:cantSplit/>
          <w:trHeight w:val="567"/>
          <w:jc w:val="center"/>
        </w:trPr>
        <w:tc>
          <w:tcPr>
            <w:tcW w:w="7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A5FE" w14:textId="1E89C721" w:rsidR="00781886" w:rsidRPr="002460E6" w:rsidRDefault="00781886" w:rsidP="00781886">
            <w:pPr>
              <w:snapToGrid w:val="0"/>
              <w:spacing w:after="0"/>
              <w:jc w:val="center"/>
              <w:rPr>
                <w:color w:val="000000" w:themeColor="text1"/>
                <w:lang w:eastAsia="zh-TW"/>
              </w:rPr>
            </w:pP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實作專題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E1DB" w14:textId="399C7CB9" w:rsidR="00781886" w:rsidRPr="002460E6" w:rsidRDefault="00781886" w:rsidP="00781886">
            <w:pPr>
              <w:snapToGrid w:val="0"/>
              <w:spacing w:after="0"/>
              <w:jc w:val="left"/>
              <w:rPr>
                <w:rFonts w:eastAsia="標楷體"/>
                <w:color w:val="000000" w:themeColor="text1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學生自行提出題目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6D91" w14:textId="68421057" w:rsidR="00781886" w:rsidRPr="002460E6" w:rsidRDefault="00781886" w:rsidP="00781886">
            <w:pPr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1.1; 1.2; 2.1; 4.2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8A39CE" w14:textId="77777777" w:rsidR="00781886" w:rsidRPr="002460E6" w:rsidRDefault="00781886" w:rsidP="00781886">
            <w:pPr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</w:tr>
      <w:tr w:rsidR="002460E6" w:rsidRPr="002460E6" w14:paraId="280CA2BE" w14:textId="77777777" w:rsidTr="0027203D">
        <w:trPr>
          <w:cantSplit/>
          <w:trHeight w:val="567"/>
          <w:jc w:val="center"/>
        </w:trPr>
        <w:tc>
          <w:tcPr>
            <w:tcW w:w="71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6F7C34" w14:textId="445B65DE" w:rsidR="00BC1B85" w:rsidRPr="002460E6" w:rsidRDefault="00781886" w:rsidP="00781886">
            <w:pPr>
              <w:snapToGrid w:val="0"/>
              <w:spacing w:after="0"/>
              <w:jc w:val="center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期末報告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CDD02" w14:textId="1188997D" w:rsidR="00BC1B85" w:rsidRPr="002460E6" w:rsidRDefault="00781886" w:rsidP="00781886">
            <w:pPr>
              <w:snapToGrid w:val="0"/>
              <w:spacing w:after="0"/>
              <w:jc w:val="left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研究論文研討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B79B53" w14:textId="392ABF83" w:rsidR="00BC1B85" w:rsidRPr="002460E6" w:rsidRDefault="00BC1B85" w:rsidP="00BC1B85">
            <w:pPr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1.1; 1.2; 2.1; 4.2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8CE93E5" w14:textId="77777777" w:rsidR="00BC1B85" w:rsidRPr="002460E6" w:rsidRDefault="00BC1B85" w:rsidP="00BC1B85">
            <w:pPr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</w:tr>
      <w:tr w:rsidR="002460E6" w:rsidRPr="002460E6" w14:paraId="141E4C62" w14:textId="77777777" w:rsidTr="003346D3">
        <w:trPr>
          <w:trHeight w:val="1835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CC11E4" w14:textId="77777777" w:rsidR="00BC1B85" w:rsidRPr="002460E6" w:rsidRDefault="00BC1B85" w:rsidP="00BC1B85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教學要點概述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vertAlign w:val="superscript"/>
                <w:lang w:eastAsia="zh-TW"/>
              </w:rPr>
              <w:t>2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（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Grading Standards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）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vertAlign w:val="superscript"/>
                <w:lang w:eastAsia="zh-TW"/>
              </w:rPr>
              <w:t>2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：</w:t>
            </w:r>
          </w:p>
          <w:p w14:paraId="3AD71A84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教材編選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Textbooks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692106C1" w14:textId="2DBDC24B" w:rsidR="00BC1B85" w:rsidRPr="002460E6" w:rsidRDefault="005500A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自編教材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Own teaching material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</w:t>
            </w:r>
            <w:r w:rsidR="00BC1B85" w:rsidRPr="002460E6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教科書作者提供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Authored Textbooks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</w:p>
          <w:p w14:paraId="330CFAEC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</w:p>
          <w:p w14:paraId="1402FD4A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教學方法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Teaching Method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51BBB348" w14:textId="546D1577" w:rsidR="00BC1B85" w:rsidRPr="002460E6" w:rsidRDefault="005500A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投影片講述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PPT)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 </w:t>
            </w:r>
            <w:r w:rsidR="00BC1B85" w:rsidRPr="002460E6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板書講述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Blackboard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) </w:t>
            </w:r>
            <w:r w:rsidR="00781886" w:rsidRPr="002460E6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實例示範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Demonstration by examples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) </w:t>
            </w:r>
          </w:p>
          <w:p w14:paraId="28D9C23A" w14:textId="01C2A3CA" w:rsidR="00BC1B85" w:rsidRPr="002460E6" w:rsidRDefault="00781886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操作練習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Activities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</w:p>
          <w:p w14:paraId="44FCE238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</w:p>
          <w:p w14:paraId="347F4C32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評量方法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(Grading Method)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129AE971" w14:textId="695D2A99" w:rsidR="00BC1B85" w:rsidRPr="002460E6" w:rsidRDefault="005500A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上課點名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(Final Presentation)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1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0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）　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□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小考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(Quiz)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）</w:t>
            </w:r>
            <w:r w:rsidR="002460E6" w:rsidRPr="002460E6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作業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(Homework)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2460E6" w:rsidRPr="002460E6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3</w:t>
            </w:r>
            <w:r w:rsidR="00B81B9B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0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）</w:t>
            </w:r>
          </w:p>
          <w:p w14:paraId="5BFA4E45" w14:textId="247704BA" w:rsidR="00BC1B85" w:rsidRPr="002460E6" w:rsidRDefault="002460E6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程式實作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(Program implementation)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20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）　</w:t>
            </w:r>
            <w:r w:rsidR="00781886" w:rsidRPr="002460E6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實習報告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(Internship report)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B81B9B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0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）</w:t>
            </w:r>
          </w:p>
          <w:p w14:paraId="2C998C14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□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專案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(Project)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）　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□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期中考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(Mid-term exam)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）　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□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期末考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(Final exam)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）</w:t>
            </w:r>
          </w:p>
          <w:p w14:paraId="199F9B08" w14:textId="0807C740" w:rsidR="00BC1B85" w:rsidRPr="002460E6" w:rsidRDefault="005500A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lastRenderedPageBreak/>
              <w:t>▓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期末報告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(Final report)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781886" w:rsidRPr="002460E6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4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0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）　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□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其它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(Other)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BC1B85"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）</w:t>
            </w:r>
          </w:p>
          <w:p w14:paraId="1B0B4B7D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</w:p>
          <w:p w14:paraId="1B5BBC20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教學資源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Teaching Resources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294CD691" w14:textId="12436AD6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課程網站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Course Website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)   </w:t>
            </w:r>
            <w:r w:rsidR="00B81B9B" w:rsidRPr="002460E6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教材電子檔供下載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Teaching Material Downloads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) </w:t>
            </w:r>
          </w:p>
          <w:p w14:paraId="03D04256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2460E6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其他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Other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) </w:t>
            </w:r>
            <w:r w:rsidRPr="002460E6">
              <w:rPr>
                <w:rFonts w:ascii="Arial" w:eastAsia="標楷體" w:hAnsi="Arial" w:cs="Arial"/>
                <w:color w:val="000000" w:themeColor="text1"/>
                <w:u w:val="single"/>
                <w:lang w:eastAsia="zh-TW"/>
              </w:rPr>
              <w:t xml:space="preserve">                      </w:t>
            </w:r>
          </w:p>
          <w:p w14:paraId="678D7F8F" w14:textId="77777777" w:rsidR="00BC1B85" w:rsidRPr="002460E6" w:rsidRDefault="00BC1B85" w:rsidP="00BC1B85">
            <w:pPr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</w:p>
          <w:p w14:paraId="3A637222" w14:textId="77777777" w:rsidR="00BC1B85" w:rsidRPr="002460E6" w:rsidRDefault="00BC1B85" w:rsidP="00BC1B85">
            <w:pPr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教學相關配合事項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2460E6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Other matters related)</w:t>
            </w:r>
            <w:r w:rsidRPr="002460E6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</w:tc>
      </w:tr>
      <w:tr w:rsidR="002460E6" w:rsidRPr="002460E6" w14:paraId="21E88E87" w14:textId="77777777" w:rsidTr="00A9577C">
        <w:trPr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6510C2" w14:textId="77777777" w:rsidR="00BC1B85" w:rsidRPr="002460E6" w:rsidRDefault="00BC1B85" w:rsidP="00BC1B85">
            <w:pPr>
              <w:spacing w:after="0"/>
              <w:rPr>
                <w:rFonts w:eastAsia="標楷體"/>
                <w:b/>
                <w:color w:val="000000" w:themeColor="text1"/>
                <w:lang w:eastAsia="zh-TW"/>
              </w:rPr>
            </w:pPr>
            <w:r w:rsidRPr="002460E6">
              <w:rPr>
                <w:rFonts w:eastAsia="標楷體"/>
                <w:b/>
                <w:color w:val="000000" w:themeColor="text1"/>
                <w:lang w:eastAsia="zh-TW"/>
              </w:rPr>
              <w:lastRenderedPageBreak/>
              <w:t>核心能力</w:t>
            </w:r>
            <w:r w:rsidRPr="002460E6">
              <w:rPr>
                <w:rFonts w:eastAsia="標楷體"/>
                <w:b/>
                <w:color w:val="000000" w:themeColor="text1"/>
                <w:lang w:eastAsia="zh-TW"/>
              </w:rPr>
              <w:t>Core Capabilities</w:t>
            </w:r>
          </w:p>
          <w:p w14:paraId="6540D56A" w14:textId="77777777" w:rsidR="00BC1B85" w:rsidRPr="002460E6" w:rsidRDefault="00BC1B85" w:rsidP="00BC1B85">
            <w:pPr>
              <w:spacing w:after="0"/>
              <w:jc w:val="center"/>
              <w:rPr>
                <w:rFonts w:hAnsi="標楷體"/>
                <w:bCs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>1.1</w:t>
            </w:r>
            <w:r w:rsidRPr="002460E6">
              <w:rPr>
                <w:rFonts w:hAnsi="標楷體"/>
                <w:bCs/>
                <w:color w:val="000000" w:themeColor="text1"/>
                <w:szCs w:val="24"/>
                <w:lang w:eastAsia="zh-TW"/>
              </w:rPr>
              <w:t xml:space="preserve"> </w:t>
            </w: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>1.2</w:t>
            </w:r>
            <w:r w:rsidRPr="002460E6">
              <w:rPr>
                <w:rFonts w:hAnsi="標楷體"/>
                <w:bCs/>
                <w:color w:val="000000" w:themeColor="text1"/>
                <w:szCs w:val="24"/>
                <w:lang w:eastAsia="zh-TW"/>
              </w:rPr>
              <w:t xml:space="preserve"> </w:t>
            </w: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>1.3</w:t>
            </w:r>
            <w:r w:rsidRPr="002460E6">
              <w:rPr>
                <w:rFonts w:hAnsi="標楷體"/>
                <w:bCs/>
                <w:color w:val="000000" w:themeColor="text1"/>
                <w:szCs w:val="24"/>
                <w:lang w:eastAsia="zh-TW"/>
              </w:rPr>
              <w:t xml:space="preserve"> </w:t>
            </w: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 xml:space="preserve">2.1 </w:t>
            </w: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>2.2</w:t>
            </w:r>
            <w:r w:rsidRPr="002460E6">
              <w:rPr>
                <w:rFonts w:hAnsi="標楷體"/>
                <w:bCs/>
                <w:color w:val="000000" w:themeColor="text1"/>
                <w:szCs w:val="24"/>
                <w:lang w:eastAsia="zh-TW"/>
              </w:rPr>
              <w:t xml:space="preserve"> </w:t>
            </w: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 xml:space="preserve">3.1 </w:t>
            </w: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>3.2</w:t>
            </w:r>
            <w:r w:rsidRPr="002460E6">
              <w:rPr>
                <w:rFonts w:hAnsi="標楷體"/>
                <w:bCs/>
                <w:color w:val="000000" w:themeColor="text1"/>
                <w:szCs w:val="24"/>
                <w:lang w:eastAsia="zh-TW"/>
              </w:rPr>
              <w:t xml:space="preserve"> </w:t>
            </w: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 xml:space="preserve">4.1 </w:t>
            </w: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 xml:space="preserve">4.2 </w:t>
            </w: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 xml:space="preserve">4.3 </w:t>
            </w:r>
            <w:r w:rsidRPr="002460E6">
              <w:rPr>
                <w:rFonts w:ascii="標楷體" w:hAnsi="標楷體" w:hint="eastAsia"/>
                <w:color w:val="000000" w:themeColor="text1"/>
                <w:szCs w:val="24"/>
                <w:lang w:eastAsia="zh-TW"/>
              </w:rPr>
              <w:t>○</w:t>
            </w:r>
            <w:r w:rsidRPr="002460E6">
              <w:rPr>
                <w:rFonts w:ascii="Arial" w:hAnsi="Arial" w:cs="Arial"/>
                <w:bCs/>
                <w:color w:val="000000" w:themeColor="text1"/>
                <w:szCs w:val="24"/>
                <w:lang w:eastAsia="zh-TW"/>
              </w:rPr>
              <w:t>4.4</w:t>
            </w:r>
          </w:p>
          <w:p w14:paraId="034835C7" w14:textId="77777777" w:rsidR="00BC1B85" w:rsidRPr="002460E6" w:rsidRDefault="00BC1B85" w:rsidP="00BC1B85">
            <w:pPr>
              <w:adjustRightInd w:val="0"/>
              <w:snapToGrid w:val="0"/>
              <w:spacing w:after="0"/>
              <w:jc w:val="left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1.1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學習電機／通訊工程相關領域之理論基礎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(Learning the theoretical basis of EE/COMM related fields)</w:t>
            </w:r>
          </w:p>
          <w:p w14:paraId="0443C6D9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3730251D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4D0C8F6F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75E771EF" w14:textId="77777777" w:rsidR="00BC1B85" w:rsidRPr="002460E6" w:rsidRDefault="00BC1B85" w:rsidP="00BC1B85">
            <w:pPr>
              <w:adjustRightInd w:val="0"/>
              <w:snapToGrid w:val="0"/>
              <w:spacing w:after="0"/>
              <w:jc w:val="left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1.2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瞭解電機／通訊工程相關領域之實務技術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(Studying the substantive technologies of EE/COMM related fields)</w:t>
            </w:r>
          </w:p>
          <w:p w14:paraId="4B0ACB25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782024E0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0433AECC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4DC580AE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1.3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訓練專業論文寫作與簡報的能力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(Practice writing thesis and professional papers)</w:t>
            </w:r>
          </w:p>
          <w:p w14:paraId="2CE6725F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1FBE7437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687D2351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23C0C341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2.1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培養發掘與分析電機／通訊工程特定領域專題研究之能力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(Cultivating the ability to explore and analyze case studies of specific areas in EE/COMM)</w:t>
            </w:r>
          </w:p>
          <w:p w14:paraId="350F4C83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26F70466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6D70897B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11571804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2.2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培養規劃與執行電機／通訊工程特定領域專題研究之能力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(Cultivating the capacity of planning and implementation of Case studies of specific areas in EE/COMM)</w:t>
            </w:r>
          </w:p>
          <w:p w14:paraId="55410D52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3BA8E1A6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58E5757E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75D95AF5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3.1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學習溝通與表達的能力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 (Practice communication and self-expression)</w:t>
            </w:r>
          </w:p>
          <w:p w14:paraId="2E835055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7EAD92EF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63EAD4A8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42ED185C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3.2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運用個人專長，與團隊成員合作達成計畫目標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 (Collaboration with others)</w:t>
            </w:r>
          </w:p>
          <w:p w14:paraId="1CCC4768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63DC2D48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10C20E75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7FB1562C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4.1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瞭解國內外電機／通訊工程特定領域產業現況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與需求</w:t>
            </w: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(Understand local and international EE/COMM industry and demands)</w:t>
            </w:r>
          </w:p>
          <w:p w14:paraId="5143D49D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324063FA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6B483899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4CB02A0F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4.2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ab/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理解工程倫理及社會責任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(Understanding engineering ethics and social responsibility)</w:t>
            </w:r>
          </w:p>
          <w:p w14:paraId="1D4A719F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4BF59104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26C91F65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lastRenderedPageBreak/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0CC63079" w14:textId="77777777" w:rsidR="00BC1B85" w:rsidRPr="002460E6" w:rsidRDefault="00BC1B85" w:rsidP="00BC1B85">
            <w:pPr>
              <w:widowControl w:val="0"/>
              <w:snapToGrid w:val="0"/>
              <w:spacing w:after="0"/>
              <w:jc w:val="left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4.3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ab/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培養良好的國際觀</w:t>
            </w: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(Develop international outlook)</w:t>
            </w:r>
          </w:p>
          <w:p w14:paraId="2A3E5013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3392B2A2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1DDBC081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1274CB90" w14:textId="77777777" w:rsidR="00BC1B85" w:rsidRPr="002460E6" w:rsidRDefault="00BC1B85" w:rsidP="00BC1B85">
            <w:pPr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4.4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ab/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培養</w:t>
            </w:r>
            <w:r w:rsidRPr="002460E6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特定領域專業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科技英文能力</w:t>
            </w:r>
            <w:r w:rsidRPr="002460E6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(Develop the professional field English ability)</w:t>
            </w:r>
          </w:p>
          <w:p w14:paraId="25B21DB8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(Why is the course capable of cultivating this ability?)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3D2ADD7B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(Indicators to be reached)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307F9605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(Assessment methods)</w:t>
            </w:r>
            <w:r w:rsidRPr="002460E6">
              <w:rPr>
                <w:rFonts w:eastAsia="標楷體"/>
                <w:color w:val="000000" w:themeColor="text1"/>
                <w:szCs w:val="24"/>
                <w:lang w:eastAsia="zh-TW"/>
              </w:rPr>
              <w:t>：</w:t>
            </w:r>
          </w:p>
          <w:p w14:paraId="29AB0B98" w14:textId="77777777" w:rsidR="00BC1B85" w:rsidRPr="002460E6" w:rsidRDefault="00BC1B85" w:rsidP="00BC1B85">
            <w:pPr>
              <w:adjustRightInd w:val="0"/>
              <w:snapToGrid w:val="0"/>
              <w:spacing w:after="0"/>
              <w:rPr>
                <w:rFonts w:eastAsia="標楷體"/>
                <w:color w:val="000000" w:themeColor="text1"/>
                <w:szCs w:val="24"/>
                <w:lang w:eastAsia="zh-TW"/>
              </w:rPr>
            </w:pPr>
          </w:p>
        </w:tc>
      </w:tr>
    </w:tbl>
    <w:p w14:paraId="71B08F61" w14:textId="77777777" w:rsidR="007F0F7A" w:rsidRPr="002460E6" w:rsidRDefault="007F0F7A" w:rsidP="00AE7765">
      <w:pPr>
        <w:spacing w:after="0"/>
        <w:ind w:left="708" w:hangingChars="295" w:hanging="708"/>
        <w:outlineLvl w:val="0"/>
        <w:rPr>
          <w:rFonts w:eastAsia="標楷體"/>
          <w:color w:val="000000" w:themeColor="text1"/>
          <w:lang w:eastAsia="zh-TW"/>
        </w:rPr>
      </w:pPr>
      <w:r w:rsidRPr="002460E6">
        <w:rPr>
          <w:rFonts w:eastAsia="標楷體"/>
          <w:color w:val="000000" w:themeColor="text1"/>
          <w:lang w:eastAsia="zh-TW"/>
        </w:rPr>
        <w:lastRenderedPageBreak/>
        <w:t>註：</w:t>
      </w:r>
      <w:r w:rsidRPr="002460E6">
        <w:rPr>
          <w:rFonts w:eastAsia="標楷體"/>
          <w:color w:val="000000" w:themeColor="text1"/>
          <w:lang w:eastAsia="zh-TW"/>
        </w:rPr>
        <w:t>1.</w:t>
      </w:r>
      <w:r w:rsidRPr="002460E6">
        <w:rPr>
          <w:rFonts w:eastAsia="標楷體"/>
          <w:color w:val="000000" w:themeColor="text1"/>
          <w:lang w:eastAsia="zh-TW"/>
        </w:rPr>
        <w:tab/>
      </w:r>
      <w:r w:rsidRPr="002460E6">
        <w:rPr>
          <w:rFonts w:eastAsia="標楷體"/>
          <w:color w:val="000000" w:themeColor="text1"/>
          <w:lang w:eastAsia="zh-TW"/>
        </w:rPr>
        <w:t>教科書請註明書名、作者、出版社、出版年等</w:t>
      </w:r>
      <w:smartTag w:uri="urn:schemas-microsoft-com:office:smarttags" w:element="PersonName">
        <w:r w:rsidRPr="002460E6">
          <w:rPr>
            <w:rFonts w:eastAsia="標楷體"/>
            <w:color w:val="000000" w:themeColor="text1"/>
            <w:lang w:eastAsia="zh-TW"/>
          </w:rPr>
          <w:t>資訊</w:t>
        </w:r>
      </w:smartTag>
      <w:r w:rsidRPr="002460E6">
        <w:rPr>
          <w:rFonts w:eastAsia="標楷體"/>
          <w:color w:val="000000" w:themeColor="text1"/>
          <w:lang w:eastAsia="zh-TW"/>
        </w:rPr>
        <w:t>。</w:t>
      </w:r>
      <w:r w:rsidR="00AE7765" w:rsidRPr="002460E6">
        <w:rPr>
          <w:rFonts w:ascii="Arial" w:eastAsia="標楷體" w:hAnsi="Arial" w:cs="Arial"/>
          <w:color w:val="000000" w:themeColor="text1"/>
          <w:lang w:eastAsia="zh-TW"/>
        </w:rPr>
        <w:t>(Please specify the title, author, publisher, publication year and other information with the textbook information.)</w:t>
      </w:r>
    </w:p>
    <w:p w14:paraId="1D79813D" w14:textId="77777777" w:rsidR="00AE7765" w:rsidRPr="002460E6" w:rsidRDefault="007F0F7A" w:rsidP="00AE7765">
      <w:pPr>
        <w:spacing w:after="0"/>
        <w:ind w:leftChars="250" w:left="600"/>
        <w:outlineLvl w:val="0"/>
        <w:rPr>
          <w:rFonts w:ascii="Arial" w:eastAsia="標楷體" w:hAnsi="Arial" w:cs="Arial"/>
          <w:color w:val="000000" w:themeColor="text1"/>
          <w:lang w:eastAsia="zh-TW"/>
        </w:rPr>
      </w:pPr>
      <w:r w:rsidRPr="002460E6">
        <w:rPr>
          <w:rFonts w:eastAsia="標楷體"/>
          <w:color w:val="000000" w:themeColor="text1"/>
          <w:lang w:eastAsia="zh-TW"/>
        </w:rPr>
        <w:t>2.</w:t>
      </w:r>
      <w:r w:rsidRPr="002460E6">
        <w:rPr>
          <w:rFonts w:eastAsia="標楷體"/>
          <w:color w:val="000000" w:themeColor="text1"/>
          <w:lang w:eastAsia="zh-TW"/>
        </w:rPr>
        <w:tab/>
      </w:r>
      <w:r w:rsidRPr="002460E6">
        <w:rPr>
          <w:rFonts w:eastAsia="標楷體"/>
          <w:color w:val="000000" w:themeColor="text1"/>
          <w:lang w:eastAsia="zh-TW"/>
        </w:rPr>
        <w:t>教學要點概述請填寫教材編選、教學方法、評量方法、教學資源、教學相關配合事項等。</w:t>
      </w:r>
      <w:r w:rsidR="00AE7765" w:rsidRPr="002460E6">
        <w:rPr>
          <w:rFonts w:ascii="Arial" w:eastAsia="標楷體" w:hAnsi="Arial" w:cs="Arial"/>
          <w:color w:val="000000" w:themeColor="text1"/>
          <w:lang w:eastAsia="zh-TW"/>
        </w:rPr>
        <w:t>(At the teaching overview section, please fill out the textbooks, teaching methods, grading methods, teaching resources, and other matters related.)</w:t>
      </w:r>
    </w:p>
    <w:p w14:paraId="595FC485" w14:textId="77777777" w:rsidR="007F0F7A" w:rsidRPr="002460E6" w:rsidRDefault="007F0F7A" w:rsidP="00AE7765">
      <w:pPr>
        <w:spacing w:after="0"/>
        <w:ind w:leftChars="250" w:left="600"/>
        <w:outlineLvl w:val="0"/>
        <w:rPr>
          <w:color w:val="000000" w:themeColor="text1"/>
          <w:lang w:eastAsia="zh-TW"/>
        </w:rPr>
      </w:pPr>
      <w:r w:rsidRPr="002460E6">
        <w:rPr>
          <w:rFonts w:eastAsia="標楷體"/>
          <w:color w:val="000000" w:themeColor="text1"/>
          <w:lang w:eastAsia="zh-TW"/>
        </w:rPr>
        <w:t>3.</w:t>
      </w:r>
      <w:r w:rsidRPr="002460E6">
        <w:rPr>
          <w:rFonts w:eastAsia="標楷體"/>
          <w:color w:val="000000" w:themeColor="text1"/>
          <w:lang w:eastAsia="zh-TW"/>
        </w:rPr>
        <w:tab/>
      </w:r>
      <w:r w:rsidRPr="002460E6">
        <w:rPr>
          <w:rFonts w:eastAsia="標楷體"/>
          <w:color w:val="000000" w:themeColor="text1"/>
          <w:lang w:eastAsia="zh-TW"/>
        </w:rPr>
        <w:t>研究所所有開設之課程，皆須填寫此表格或提供原有格式之課程綱要表。</w:t>
      </w:r>
    </w:p>
    <w:p w14:paraId="4A030778" w14:textId="77777777" w:rsidR="000E2949" w:rsidRPr="002460E6" w:rsidRDefault="000E2949" w:rsidP="00366695">
      <w:pPr>
        <w:rPr>
          <w:color w:val="000000" w:themeColor="text1"/>
          <w:lang w:eastAsia="zh-TW"/>
        </w:rPr>
      </w:pPr>
    </w:p>
    <w:sectPr w:rsidR="000E2949" w:rsidRPr="002460E6" w:rsidSect="00A957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BF683" w14:textId="77777777" w:rsidR="00A503CB" w:rsidRDefault="00A503CB" w:rsidP="001350E3">
      <w:pPr>
        <w:spacing w:after="0"/>
        <w:ind w:firstLine="960"/>
      </w:pPr>
      <w:r>
        <w:separator/>
      </w:r>
    </w:p>
  </w:endnote>
  <w:endnote w:type="continuationSeparator" w:id="0">
    <w:p w14:paraId="2043B6DE" w14:textId="77777777" w:rsidR="00A503CB" w:rsidRDefault="00A503CB" w:rsidP="001350E3">
      <w:pPr>
        <w:spacing w:after="0"/>
        <w:ind w:firstLine="9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F76D0" w14:textId="77777777" w:rsidR="00A503CB" w:rsidRDefault="00A503CB" w:rsidP="001350E3">
      <w:pPr>
        <w:spacing w:after="0"/>
        <w:ind w:firstLine="960"/>
      </w:pPr>
      <w:r>
        <w:separator/>
      </w:r>
    </w:p>
  </w:footnote>
  <w:footnote w:type="continuationSeparator" w:id="0">
    <w:p w14:paraId="74873FCA" w14:textId="77777777" w:rsidR="00A503CB" w:rsidRDefault="00A503CB" w:rsidP="001350E3">
      <w:pPr>
        <w:spacing w:after="0"/>
        <w:ind w:firstLine="9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6197"/>
    <w:multiLevelType w:val="hybridMultilevel"/>
    <w:tmpl w:val="BD80494E"/>
    <w:lvl w:ilvl="0" w:tplc="AB9611D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E550B13"/>
    <w:multiLevelType w:val="hybridMultilevel"/>
    <w:tmpl w:val="DC6A5698"/>
    <w:lvl w:ilvl="0" w:tplc="57FCC47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842231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87231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7A"/>
    <w:rsid w:val="000361EF"/>
    <w:rsid w:val="00071535"/>
    <w:rsid w:val="00094DA0"/>
    <w:rsid w:val="000E2949"/>
    <w:rsid w:val="000E38EC"/>
    <w:rsid w:val="001350E3"/>
    <w:rsid w:val="001400ED"/>
    <w:rsid w:val="00163799"/>
    <w:rsid w:val="001C63FE"/>
    <w:rsid w:val="001F1E5C"/>
    <w:rsid w:val="002112C5"/>
    <w:rsid w:val="00236F9A"/>
    <w:rsid w:val="002460E6"/>
    <w:rsid w:val="00264011"/>
    <w:rsid w:val="0027203D"/>
    <w:rsid w:val="00277DB1"/>
    <w:rsid w:val="002E0940"/>
    <w:rsid w:val="0030429D"/>
    <w:rsid w:val="003079F1"/>
    <w:rsid w:val="0031661C"/>
    <w:rsid w:val="003346D3"/>
    <w:rsid w:val="00335114"/>
    <w:rsid w:val="00366695"/>
    <w:rsid w:val="003C14A8"/>
    <w:rsid w:val="003C3ACC"/>
    <w:rsid w:val="004220C3"/>
    <w:rsid w:val="0043299B"/>
    <w:rsid w:val="004D557B"/>
    <w:rsid w:val="00513C57"/>
    <w:rsid w:val="005500A5"/>
    <w:rsid w:val="005834AB"/>
    <w:rsid w:val="005D7DD4"/>
    <w:rsid w:val="005F6872"/>
    <w:rsid w:val="006049A6"/>
    <w:rsid w:val="00630574"/>
    <w:rsid w:val="006369D9"/>
    <w:rsid w:val="006977BD"/>
    <w:rsid w:val="006F58C7"/>
    <w:rsid w:val="007004D1"/>
    <w:rsid w:val="007226E7"/>
    <w:rsid w:val="00733D49"/>
    <w:rsid w:val="007775B1"/>
    <w:rsid w:val="00781886"/>
    <w:rsid w:val="007A4ED7"/>
    <w:rsid w:val="007F0F7A"/>
    <w:rsid w:val="007F2D34"/>
    <w:rsid w:val="007F5F9E"/>
    <w:rsid w:val="00805C95"/>
    <w:rsid w:val="00890F4A"/>
    <w:rsid w:val="008B2EEB"/>
    <w:rsid w:val="008C5B38"/>
    <w:rsid w:val="008F0A38"/>
    <w:rsid w:val="009618AE"/>
    <w:rsid w:val="00971213"/>
    <w:rsid w:val="009C4263"/>
    <w:rsid w:val="00A20490"/>
    <w:rsid w:val="00A26156"/>
    <w:rsid w:val="00A45DE0"/>
    <w:rsid w:val="00A503CB"/>
    <w:rsid w:val="00A9577C"/>
    <w:rsid w:val="00AC0042"/>
    <w:rsid w:val="00AC50A1"/>
    <w:rsid w:val="00AD152C"/>
    <w:rsid w:val="00AE7765"/>
    <w:rsid w:val="00B05239"/>
    <w:rsid w:val="00B16B75"/>
    <w:rsid w:val="00B60A9B"/>
    <w:rsid w:val="00B66192"/>
    <w:rsid w:val="00B81B9B"/>
    <w:rsid w:val="00BC1B85"/>
    <w:rsid w:val="00BC5C34"/>
    <w:rsid w:val="00C4339F"/>
    <w:rsid w:val="00C52374"/>
    <w:rsid w:val="00C77D27"/>
    <w:rsid w:val="00C80D2E"/>
    <w:rsid w:val="00CA65AB"/>
    <w:rsid w:val="00CB59B2"/>
    <w:rsid w:val="00CD612C"/>
    <w:rsid w:val="00D83F82"/>
    <w:rsid w:val="00DA3261"/>
    <w:rsid w:val="00DC22E0"/>
    <w:rsid w:val="00E070DA"/>
    <w:rsid w:val="00E323B7"/>
    <w:rsid w:val="00E7570A"/>
    <w:rsid w:val="00E861AD"/>
    <w:rsid w:val="00ED35CC"/>
    <w:rsid w:val="00EE7F27"/>
    <w:rsid w:val="00F97191"/>
    <w:rsid w:val="00FD08E0"/>
    <w:rsid w:val="00FE0936"/>
    <w:rsid w:val="00FF5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3840BA52"/>
  <w15:docId w15:val="{5163BA08-6995-4A56-92CD-F306A3DC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F7A"/>
    <w:pPr>
      <w:spacing w:after="120"/>
      <w:jc w:val="both"/>
    </w:pPr>
    <w:rPr>
      <w:rFonts w:ascii="Times New Roman" w:eastAsia="新細明體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0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350E3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1350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350E3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7">
    <w:name w:val="Note Heading"/>
    <w:basedOn w:val="a"/>
    <w:next w:val="a"/>
    <w:link w:val="a8"/>
    <w:uiPriority w:val="99"/>
    <w:unhideWhenUsed/>
    <w:rsid w:val="00277DB1"/>
    <w:pPr>
      <w:spacing w:after="0"/>
    </w:pPr>
    <w:rPr>
      <w:rFonts w:ascii="Arial" w:eastAsia="標楷體" w:cs="Arial"/>
      <w:szCs w:val="24"/>
      <w:lang w:eastAsia="zh-TW"/>
    </w:rPr>
  </w:style>
  <w:style w:type="character" w:customStyle="1" w:styleId="a8">
    <w:name w:val="註釋標題 字元"/>
    <w:basedOn w:val="a0"/>
    <w:link w:val="a7"/>
    <w:uiPriority w:val="99"/>
    <w:rsid w:val="00277DB1"/>
    <w:rPr>
      <w:rFonts w:ascii="Arial" w:eastAsia="標楷體" w:hAnsi="Times New Roman" w:cs="Arial"/>
      <w:kern w:val="0"/>
      <w:szCs w:val="24"/>
    </w:rPr>
  </w:style>
  <w:style w:type="paragraph" w:styleId="a9">
    <w:name w:val="Closing"/>
    <w:basedOn w:val="a"/>
    <w:link w:val="aa"/>
    <w:uiPriority w:val="99"/>
    <w:unhideWhenUsed/>
    <w:rsid w:val="00277DB1"/>
    <w:pPr>
      <w:spacing w:after="0"/>
      <w:ind w:left="4320"/>
    </w:pPr>
    <w:rPr>
      <w:rFonts w:ascii="Arial" w:eastAsia="標楷體" w:cs="Arial"/>
      <w:szCs w:val="24"/>
      <w:lang w:eastAsia="zh-TW"/>
    </w:rPr>
  </w:style>
  <w:style w:type="character" w:customStyle="1" w:styleId="aa">
    <w:name w:val="結語 字元"/>
    <w:basedOn w:val="a0"/>
    <w:link w:val="a9"/>
    <w:uiPriority w:val="99"/>
    <w:rsid w:val="00277DB1"/>
    <w:rPr>
      <w:rFonts w:ascii="Arial" w:eastAsia="標楷體" w:hAnsi="Times New Roman" w:cs="Arial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775B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775B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4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ASUS-D760</dc:creator>
  <cp:lastModifiedBy>jiangwc</cp:lastModifiedBy>
  <cp:revision>18</cp:revision>
  <cp:lastPrinted>2021-11-03T07:10:00Z</cp:lastPrinted>
  <dcterms:created xsi:type="dcterms:W3CDTF">2024-11-21T07:03:00Z</dcterms:created>
  <dcterms:modified xsi:type="dcterms:W3CDTF">2026-07-24T02:50:00Z</dcterms:modified>
</cp:coreProperties>
</file>