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AF96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50672540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C55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7443" w14:textId="27907170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023738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CE0758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787623" w14:paraId="4C27E32C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EC35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C92" w14:textId="26BF60C1" w:rsidR="00787623" w:rsidRDefault="003368D6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/>
                <w:color w:val="000000"/>
                <w:sz w:val="27"/>
                <w:szCs w:val="27"/>
              </w:rPr>
              <w:t>服務學習</w:t>
            </w:r>
            <w:r w:rsidR="00787623">
              <w:rPr>
                <w:color w:val="000000"/>
                <w:sz w:val="27"/>
                <w:szCs w:val="27"/>
              </w:rPr>
              <w:t>：友善校園宣導計畫</w:t>
            </w:r>
          </w:p>
        </w:tc>
      </w:tr>
      <w:tr w:rsidR="00787623" w14:paraId="2FE170AB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E96D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B749" w14:textId="186F89EB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>Service Learning: The Propaganda of Friendly Campus</w:t>
            </w:r>
          </w:p>
        </w:tc>
      </w:tr>
      <w:tr w:rsidR="00787623" w14:paraId="1DE4A278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216A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E2C8" w14:textId="21449024" w:rsidR="00787623" w:rsidRDefault="00CE1FC8" w:rsidP="00787623">
            <w:pPr>
              <w:spacing w:line="0" w:lineRule="atLeast"/>
              <w:jc w:val="center"/>
              <w:rPr>
                <w:rFonts w:eastAsia="標楷體"/>
              </w:rPr>
            </w:pPr>
            <w:r w:rsidRPr="00CE1FC8">
              <w:rPr>
                <w:rFonts w:eastAsia="標楷體"/>
                <w:color w:val="000000" w:themeColor="text1"/>
              </w:rPr>
              <w:t>7407042-1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F57D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864A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787623" w14:paraId="0C18EA1A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AA69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6FAA" w14:textId="77777777" w:rsidR="00787623" w:rsidRDefault="00787623" w:rsidP="00787623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787623" w14:paraId="44476009" w14:textId="77777777" w:rsidTr="002E043C">
              <w:tc>
                <w:tcPr>
                  <w:tcW w:w="2843" w:type="dxa"/>
                </w:tcPr>
                <w:p w14:paraId="2B07875A" w14:textId="6A668B18" w:rsidR="00787623" w:rsidRDefault="00787623" w:rsidP="00787623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■課堂講授</w:t>
                  </w:r>
                </w:p>
              </w:tc>
              <w:tc>
                <w:tcPr>
                  <w:tcW w:w="2844" w:type="dxa"/>
                </w:tcPr>
                <w:p w14:paraId="5AE0632E" w14:textId="6292EA2D" w:rsidR="00787623" w:rsidRDefault="00787623" w:rsidP="00787623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D49D398" w14:textId="41CDDEFB" w:rsidR="00787623" w:rsidRDefault="00787623" w:rsidP="00787623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■分組討論</w:t>
                  </w:r>
                </w:p>
              </w:tc>
            </w:tr>
            <w:tr w:rsidR="00787623" w14:paraId="4A3DBDD7" w14:textId="77777777" w:rsidTr="002E043C">
              <w:tc>
                <w:tcPr>
                  <w:tcW w:w="2843" w:type="dxa"/>
                </w:tcPr>
                <w:p w14:paraId="013C0FD1" w14:textId="77777777" w:rsidR="00787623" w:rsidRDefault="00787623" w:rsidP="00787623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78377088" w14:textId="77777777" w:rsidR="00787623" w:rsidRDefault="00787623" w:rsidP="00787623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01E506AD" w14:textId="77777777" w:rsidR="00787623" w:rsidRDefault="00787623" w:rsidP="00787623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3DA8B447" w14:textId="77777777" w:rsidR="00787623" w:rsidRDefault="00787623" w:rsidP="00787623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787623" w14:paraId="08259AAE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A6E9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3D83" w14:textId="77777777" w:rsidR="00787623" w:rsidRDefault="00787623" w:rsidP="00787623">
            <w:pPr>
              <w:pStyle w:val="ab"/>
              <w:spacing w:line="0" w:lineRule="atLeast"/>
              <w:ind w:leftChars="0" w:left="360"/>
              <w:rPr>
                <w:rFonts w:eastAsia="標楷體"/>
              </w:rPr>
            </w:pPr>
          </w:p>
          <w:p w14:paraId="69B3B981" w14:textId="6C045372" w:rsidR="00787623" w:rsidRDefault="00787623" w:rsidP="00787623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幫助修課同學認識友善校園之反毒、品格、人權反霸凌等議題。</w:t>
            </w:r>
          </w:p>
          <w:p w14:paraId="6F6E0D62" w14:textId="77777777" w:rsidR="00787623" w:rsidRDefault="00787623" w:rsidP="00787623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提升大學生活動設計的能力，協助嘉義區國中小推動友善校園。</w:t>
            </w:r>
          </w:p>
          <w:p w14:paraId="62E50CB6" w14:textId="2FBC8CB0" w:rsidR="00787623" w:rsidRDefault="00787623" w:rsidP="00787623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提升大學生溝通與引導能力，促進人際合作與提高服務的成效。</w:t>
            </w:r>
          </w:p>
        </w:tc>
      </w:tr>
      <w:tr w:rsidR="00787623" w14:paraId="60B5710B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C2A7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49575869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8285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6629"/>
            </w:tblGrid>
            <w:tr w:rsidR="00787623" w14:paraId="1A1F7B3B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6C576793" w14:textId="77777777" w:rsidR="00787623" w:rsidRDefault="00787623" w:rsidP="00787623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6629" w:type="dxa"/>
                </w:tcPr>
                <w:p w14:paraId="702D6F9B" w14:textId="77777777" w:rsidR="00787623" w:rsidRPr="00BB28D1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 w:rsidRPr="00BB28D1">
                    <w:rPr>
                      <w:rFonts w:eastAsia="標楷體"/>
                      <w:sz w:val="22"/>
                      <w:szCs w:val="22"/>
                    </w:rPr>
                    <w:t>主題</w:t>
                  </w:r>
                </w:p>
              </w:tc>
            </w:tr>
            <w:tr w:rsidR="00787623" w14:paraId="0FDC4F94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44C74BE4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629" w:type="dxa"/>
                  <w:vAlign w:val="center"/>
                </w:tcPr>
                <w:p w14:paraId="2CB75248" w14:textId="77777777" w:rsidR="00787623" w:rsidRPr="009A0E26" w:rsidRDefault="00787623" w:rsidP="00787623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</w:rPr>
                  </w:pPr>
                  <w:r w:rsidRPr="009A0E26">
                    <w:rPr>
                      <w:rFonts w:ascii="標楷體" w:eastAsia="標楷體" w:hAnsi="標楷體" w:hint="eastAsia"/>
                    </w:rPr>
                    <w:t>課程進行方式說明與目標建立</w:t>
                  </w:r>
                </w:p>
              </w:tc>
            </w:tr>
            <w:tr w:rsidR="00787623" w14:paraId="3D906742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11E595D1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629" w:type="dxa"/>
                  <w:vAlign w:val="center"/>
                </w:tcPr>
                <w:p w14:paraId="2FB13D7B" w14:textId="77777777" w:rsidR="00787623" w:rsidRPr="00ED6DA2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服務學習與生命八大動力</w:t>
                  </w:r>
                </w:p>
              </w:tc>
            </w:tr>
            <w:tr w:rsidR="00787623" w14:paraId="784B376F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67D62511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629" w:type="dxa"/>
                  <w:vAlign w:val="center"/>
                </w:tcPr>
                <w:p w14:paraId="1D58F211" w14:textId="77777777" w:rsidR="00787623" w:rsidRPr="00ED6DA2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分配服務單位與服務時間</w:t>
                  </w:r>
                </w:p>
              </w:tc>
            </w:tr>
            <w:tr w:rsidR="00787623" w14:paraId="6FB3E8FC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789AA58A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629" w:type="dxa"/>
                  <w:vAlign w:val="center"/>
                </w:tcPr>
                <w:p w14:paraId="5FCDA806" w14:textId="77777777" w:rsidR="00787623" w:rsidRPr="00ED6DA2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活動設計與帶領技巧(1)：友善校園主題與教材介紹</w:t>
                  </w:r>
                </w:p>
              </w:tc>
            </w:tr>
            <w:tr w:rsidR="00787623" w14:paraId="3C42A4A8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63FE0095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629" w:type="dxa"/>
                  <w:vAlign w:val="center"/>
                </w:tcPr>
                <w:p w14:paraId="226949D8" w14:textId="77777777" w:rsidR="00787623" w:rsidRPr="00D2407C" w:rsidRDefault="00787623" w:rsidP="00787623">
                  <w:pPr>
                    <w:widowControl/>
                    <w:rPr>
                      <w:rFonts w:ascii="標楷體" w:hAnsi="標楷體" w:cs="新細明體"/>
                      <w:color w:val="FF00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活動設計與帶領技巧(2)：激發學習潛能的三部曲</w:t>
                  </w:r>
                </w:p>
              </w:tc>
            </w:tr>
            <w:tr w:rsidR="00787623" w14:paraId="266A936F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63B39BEB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629" w:type="dxa"/>
                  <w:vAlign w:val="center"/>
                </w:tcPr>
                <w:p w14:paraId="7C716CDF" w14:textId="77777777" w:rsidR="00787623" w:rsidRPr="00FB7963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活動設計與帶領技巧(2)：LRH學習技術介紹與應用</w:t>
                  </w:r>
                </w:p>
              </w:tc>
            </w:tr>
            <w:tr w:rsidR="00787623" w14:paraId="56CE2C09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61A6DCDE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629" w:type="dxa"/>
                  <w:vAlign w:val="center"/>
                </w:tcPr>
                <w:p w14:paraId="59741ECB" w14:textId="77777777" w:rsidR="00787623" w:rsidRPr="00FB7963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活動設計與帶領技巧(3)：運用ARC提升活動中的互動技巧</w:t>
                  </w:r>
                </w:p>
              </w:tc>
            </w:tr>
            <w:tr w:rsidR="00787623" w14:paraId="22AD26C0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3E7C2A63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629" w:type="dxa"/>
                  <w:vAlign w:val="center"/>
                </w:tcPr>
                <w:p w14:paraId="3C72FEFE" w14:textId="77777777" w:rsidR="00787623" w:rsidRPr="00FB7963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</w:t>
                  </w:r>
                  <w:r>
                    <w:rPr>
                      <w:rFonts w:ascii="標楷體" w:eastAsia="標楷體" w:hAnsi="標楷體" w:cs="TT2F3Bo00"/>
                      <w:kern w:val="0"/>
                    </w:rPr>
                    <w:t>4</w:t>
                  </w: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)：懂得溝通教學更輕鬆</w:t>
                  </w:r>
                </w:p>
              </w:tc>
            </w:tr>
            <w:tr w:rsidR="00787623" w14:paraId="38C9AAD2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67B44A5F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629" w:type="dxa"/>
                  <w:vAlign w:val="center"/>
                </w:tcPr>
                <w:p w14:paraId="0A960850" w14:textId="77777777" w:rsidR="00787623" w:rsidRPr="00FB7963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期中考週</w:t>
                  </w:r>
                </w:p>
              </w:tc>
            </w:tr>
            <w:tr w:rsidR="00787623" w14:paraId="47C377C5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2BAB1840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629" w:type="dxa"/>
                  <w:vAlign w:val="center"/>
                </w:tcPr>
                <w:p w14:paraId="5DCE208C" w14:textId="77777777" w:rsidR="00787623" w:rsidRPr="00FB7963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</w:t>
                  </w:r>
                  <w:r>
                    <w:rPr>
                      <w:rFonts w:ascii="標楷體" w:eastAsia="標楷體" w:hAnsi="標楷體" w:cs="TT2F3Bo00"/>
                      <w:kern w:val="0"/>
                    </w:rPr>
                    <w:t>5</w:t>
                  </w: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)</w:t>
                  </w:r>
                  <w:r w:rsidRPr="00470B2C">
                    <w:rPr>
                      <w:rFonts w:ascii="標楷體" w:eastAsia="標楷體" w:hAnsi="標楷體" w:cs="TT2F3Bo00" w:hint="eastAsia"/>
                      <w:kern w:val="0"/>
                    </w:rPr>
                    <w:t>：</w:t>
                  </w: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如何提高學生參與與注意力的訣竅</w:t>
                  </w:r>
                </w:p>
              </w:tc>
            </w:tr>
            <w:tr w:rsidR="00787623" w14:paraId="0AEC336A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30D6A366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629" w:type="dxa"/>
                  <w:vAlign w:val="center"/>
                </w:tcPr>
                <w:p w14:paraId="354749EF" w14:textId="77777777" w:rsidR="00787623" w:rsidRPr="00470B2C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</w:t>
                  </w:r>
                  <w:r>
                    <w:rPr>
                      <w:rFonts w:ascii="標楷體" w:eastAsia="標楷體" w:hAnsi="標楷體" w:cs="TT2F3Bo00"/>
                      <w:kern w:val="0"/>
                    </w:rPr>
                    <w:t>6</w:t>
                  </w: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)：如何控制場面與引導活動進行</w:t>
                  </w:r>
                </w:p>
              </w:tc>
            </w:tr>
            <w:tr w:rsidR="00787623" w14:paraId="780CA40E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227D17F7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629" w:type="dxa"/>
                  <w:vAlign w:val="center"/>
                </w:tcPr>
                <w:p w14:paraId="340D29E2" w14:textId="77777777" w:rsidR="00787623" w:rsidRPr="00470B2C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</w:t>
                  </w:r>
                  <w:r>
                    <w:rPr>
                      <w:rFonts w:ascii="標楷體" w:eastAsia="標楷體" w:hAnsi="標楷體" w:cs="TT2F3Bo00"/>
                      <w:kern w:val="0"/>
                    </w:rPr>
                    <w:t>7</w:t>
                  </w: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)：特殊個案研討與因應方法</w:t>
                  </w:r>
                </w:p>
              </w:tc>
            </w:tr>
            <w:tr w:rsidR="00787623" w14:paraId="69003770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17FEAEF0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629" w:type="dxa"/>
                  <w:vAlign w:val="center"/>
                </w:tcPr>
                <w:p w14:paraId="2089FEC9" w14:textId="77777777" w:rsidR="00787623" w:rsidRPr="00D54CB5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活動設計與帶領技巧(</w:t>
                  </w:r>
                  <w:r>
                    <w:rPr>
                      <w:rFonts w:ascii="標楷體" w:eastAsia="標楷體" w:hAnsi="標楷體" w:cs="TT2F3Bo00"/>
                      <w:kern w:val="0"/>
                    </w:rPr>
                    <w:t>8</w:t>
                  </w: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)：情緒等級及行動力演練</w:t>
                  </w:r>
                </w:p>
              </w:tc>
            </w:tr>
            <w:tr w:rsidR="00787623" w14:paraId="6D1B51D2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485BBC66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629" w:type="dxa"/>
                  <w:vAlign w:val="center"/>
                </w:tcPr>
                <w:p w14:paraId="02576070" w14:textId="77777777" w:rsidR="00787623" w:rsidRPr="00470B2C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認識好情緒的五個殺手</w:t>
                  </w:r>
                </w:p>
              </w:tc>
            </w:tr>
            <w:tr w:rsidR="00787623" w14:paraId="02A6F49C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4C1EDAC7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6629" w:type="dxa"/>
                  <w:vAlign w:val="center"/>
                </w:tcPr>
                <w:p w14:paraId="56BBEE04" w14:textId="77777777" w:rsidR="00787623" w:rsidRPr="00470B2C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 w:rsidRPr="00470B2C">
                    <w:rPr>
                      <w:rFonts w:ascii="標楷體" w:eastAsia="標楷體" w:hAnsi="標楷體" w:cs="TT2F3Bo00" w:hint="eastAsia"/>
                      <w:kern w:val="0"/>
                    </w:rPr>
                    <w:t>認識人類心靈與探索自我</w:t>
                  </w:r>
                </w:p>
              </w:tc>
            </w:tr>
            <w:tr w:rsidR="00787623" w14:paraId="0886C7B0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5A02C063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629" w:type="dxa"/>
                  <w:vAlign w:val="center"/>
                </w:tcPr>
                <w:p w14:paraId="369B8D41" w14:textId="77777777" w:rsidR="00787623" w:rsidRPr="00470B2C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讓情緒輕鬆轉個彎~成為高耐壓的新世代</w:t>
                  </w:r>
                </w:p>
              </w:tc>
            </w:tr>
            <w:tr w:rsidR="00787623" w14:paraId="11654625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35A772F2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6629" w:type="dxa"/>
                  <w:vAlign w:val="center"/>
                </w:tcPr>
                <w:p w14:paraId="73F176BE" w14:textId="77777777" w:rsidR="00787623" w:rsidRPr="00470B2C" w:rsidRDefault="00787623" w:rsidP="00787623">
                  <w:pPr>
                    <w:widowControl/>
                    <w:rPr>
                      <w:rFonts w:ascii="標楷體" w:eastAsia="標楷體" w:hAnsi="標楷體" w:cs="TT2F3Bo00"/>
                      <w:kern w:val="0"/>
                    </w:rPr>
                  </w:pPr>
                  <w:r>
                    <w:rPr>
                      <w:rFonts w:ascii="標楷體" w:eastAsia="標楷體" w:hAnsi="標楷體" w:cs="TT2F3Bo00" w:hint="eastAsia"/>
                      <w:kern w:val="0"/>
                    </w:rPr>
                    <w:t>小組期末報告 &amp; 繳交個人期末報告</w:t>
                  </w:r>
                </w:p>
              </w:tc>
            </w:tr>
            <w:tr w:rsidR="00787623" w14:paraId="746A3B8A" w14:textId="77777777" w:rsidTr="00787623">
              <w:trPr>
                <w:jc w:val="center"/>
              </w:trPr>
              <w:tc>
                <w:tcPr>
                  <w:tcW w:w="712" w:type="dxa"/>
                </w:tcPr>
                <w:p w14:paraId="7540BB4D" w14:textId="77777777" w:rsidR="00787623" w:rsidRDefault="00787623" w:rsidP="0078762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6629" w:type="dxa"/>
                  <w:vAlign w:val="center"/>
                </w:tcPr>
                <w:p w14:paraId="4F5E6C36" w14:textId="77777777" w:rsidR="00787623" w:rsidRPr="00877BB8" w:rsidRDefault="00787623" w:rsidP="00787623">
                  <w:pPr>
                    <w:widowControl/>
                    <w:rPr>
                      <w:rFonts w:ascii="標楷體" w:eastAsia="標楷體" w:hAnsi="標楷體" w:cs="新細明體"/>
                      <w:color w:val="FF0000"/>
                      <w:kern w:val="0"/>
                    </w:rPr>
                  </w:pPr>
                  <w:r w:rsidRPr="007F32C9">
                    <w:rPr>
                      <w:rFonts w:ascii="標楷體" w:eastAsia="標楷體" w:hAnsi="標楷體" w:cs="TT2F3Bo00" w:hint="eastAsia"/>
                      <w:kern w:val="0"/>
                    </w:rPr>
                    <w:t>期末考週</w:t>
                  </w:r>
                </w:p>
              </w:tc>
            </w:tr>
          </w:tbl>
          <w:p w14:paraId="3D2C1F31" w14:textId="4AE4EDB0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</w:tc>
      </w:tr>
      <w:tr w:rsidR="00787623" w14:paraId="31B59912" w14:textId="77777777" w:rsidTr="00787623">
        <w:trPr>
          <w:trHeight w:val="211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8F76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28E7" w14:textId="77777777" w:rsidR="00787623" w:rsidRDefault="00787623" w:rsidP="00787623">
            <w:pPr>
              <w:spacing w:line="340" w:lineRule="exact"/>
              <w:rPr>
                <w:rFonts w:eastAsia="標楷體"/>
              </w:rPr>
            </w:pPr>
          </w:p>
          <w:p w14:paraId="236DC97A" w14:textId="77777777" w:rsidR="00787623" w:rsidRDefault="00787623" w:rsidP="00787623">
            <w:pPr>
              <w:spacing w:line="340" w:lineRule="exact"/>
              <w:rPr>
                <w:rFonts w:eastAsia="標楷體"/>
              </w:rPr>
            </w:pPr>
          </w:p>
          <w:p w14:paraId="1D4E5125" w14:textId="2535FE69" w:rsidR="00787623" w:rsidRDefault="00787623" w:rsidP="00787623">
            <w:pPr>
              <w:spacing w:line="3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(1)</w:t>
            </w:r>
            <w:r>
              <w:rPr>
                <w:rFonts w:eastAsia="標楷體" w:hint="eastAsia"/>
              </w:rPr>
              <w:t>主要讀本：</w:t>
            </w:r>
            <w:r>
              <w:rPr>
                <w:rFonts w:eastAsia="標楷體"/>
              </w:rPr>
              <w:t>T</w:t>
            </w:r>
            <w:r>
              <w:rPr>
                <w:rFonts w:eastAsia="標楷體" w:hint="eastAsia"/>
              </w:rPr>
              <w:t>h</w:t>
            </w:r>
            <w:r>
              <w:rPr>
                <w:rFonts w:eastAsia="標楷體"/>
              </w:rPr>
              <w:t>e Way to Happiness</w:t>
            </w:r>
            <w:r>
              <w:rPr>
                <w:rFonts w:eastAsia="標楷體" w:hint="eastAsia"/>
              </w:rPr>
              <w:t>,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L. Ron Hubbard,New Era Publications</w:t>
            </w:r>
          </w:p>
          <w:p w14:paraId="608BAA0B" w14:textId="77777777" w:rsidR="00787623" w:rsidRDefault="00787623" w:rsidP="00787623">
            <w:pPr>
              <w:spacing w:line="3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參考資料：毒品的真相</w:t>
            </w:r>
            <w:r>
              <w:rPr>
                <w:rFonts w:eastAsia="標楷體" w:hint="eastAsia"/>
              </w:rPr>
              <w:t>DVD</w:t>
            </w:r>
            <w:r>
              <w:rPr>
                <w:rFonts w:eastAsia="標楷體" w:hint="eastAsia"/>
              </w:rPr>
              <w:t>、青少年人權</w:t>
            </w:r>
            <w:r>
              <w:rPr>
                <w:rFonts w:eastAsia="標楷體" w:hint="eastAsia"/>
              </w:rPr>
              <w:t>DVD</w:t>
            </w:r>
            <w:r>
              <w:rPr>
                <w:rFonts w:eastAsia="標楷體" w:hint="eastAsia"/>
              </w:rPr>
              <w:t>、生命新觀點、兒童、</w:t>
            </w:r>
          </w:p>
          <w:p w14:paraId="48925AE3" w14:textId="69074B46" w:rsidR="00787623" w:rsidRDefault="00787623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戴尼提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現代心靈健康科學、溝通、瞭解的構成、工作的問題。</w:t>
            </w:r>
          </w:p>
        </w:tc>
      </w:tr>
      <w:tr w:rsidR="00787623" w14:paraId="6E4EB0A6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22E1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A9E9" w14:textId="77777777" w:rsidR="00787623" w:rsidRPr="00853EF8" w:rsidRDefault="00787623" w:rsidP="00787623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87623" w:rsidRPr="00853EF8" w14:paraId="27EBCF62" w14:textId="77777777" w:rsidTr="00F5555F">
              <w:tc>
                <w:tcPr>
                  <w:tcW w:w="2135" w:type="dxa"/>
                </w:tcPr>
                <w:p w14:paraId="4DD81F38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7327D6F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7030036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92BFF3D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87623" w:rsidRPr="00853EF8" w14:paraId="674177D4" w14:textId="77777777" w:rsidTr="00F5555F">
              <w:tc>
                <w:tcPr>
                  <w:tcW w:w="2135" w:type="dxa"/>
                </w:tcPr>
                <w:p w14:paraId="1C7F9EC5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6FABFEF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CA221E5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■期末報告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2FB2183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87623" w:rsidRPr="00853EF8" w14:paraId="0EFB2398" w14:textId="77777777" w:rsidTr="00F5555F">
              <w:tc>
                <w:tcPr>
                  <w:tcW w:w="2135" w:type="dxa"/>
                </w:tcPr>
                <w:p w14:paraId="559EE6AB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C04021E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0D20420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3F5278D" w14:textId="77777777" w:rsidR="00787623" w:rsidRPr="00853EF8" w:rsidRDefault="00787623" w:rsidP="0078762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■個人自評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E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39129C0" w14:textId="77777777" w:rsidR="00787623" w:rsidRDefault="00787623" w:rsidP="00787623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2</w:t>
            </w:r>
            <w:r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Pr="006E2E53">
              <w:rPr>
                <w:rFonts w:eastAsia="標楷體"/>
                <w:sz w:val="22"/>
                <w:szCs w:val="22"/>
              </w:rPr>
              <w:t>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；</w:t>
            </w:r>
            <w:r>
              <w:rPr>
                <w:rFonts w:eastAsia="標楷體"/>
                <w:sz w:val="22"/>
                <w:szCs w:val="22"/>
              </w:rPr>
              <w:t>E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20 </w:t>
            </w:r>
            <w:r w:rsidRPr="006E2E53">
              <w:rPr>
                <w:rFonts w:eastAsia="標楷體"/>
                <w:sz w:val="22"/>
                <w:szCs w:val="22"/>
              </w:rPr>
              <w:t>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02FB990C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  <w:p w14:paraId="092B233A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說明：</w:t>
            </w:r>
          </w:p>
          <w:p w14:paraId="5D5C16FF" w14:textId="50C5C9C0" w:rsidR="00787623" w:rsidRDefault="00CE0758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>.</w:t>
            </w:r>
            <w:r w:rsidRPr="006E2E53">
              <w:rPr>
                <w:rFonts w:eastAsia="標楷體" w:hint="eastAsia"/>
              </w:rPr>
              <w:t>出席成績</w:t>
            </w:r>
            <w:r w:rsidRPr="006E2E53">
              <w:rPr>
                <w:rFonts w:eastAsia="標楷體" w:hint="eastAsia"/>
              </w:rPr>
              <w:t xml:space="preserve">20%  </w:t>
            </w:r>
            <w:r w:rsidRPr="006E2E53">
              <w:rPr>
                <w:rFonts w:eastAsia="標楷體"/>
              </w:rPr>
              <w:t>B.</w:t>
            </w:r>
            <w:r w:rsidRPr="006E2E53">
              <w:rPr>
                <w:rFonts w:eastAsia="標楷體" w:hint="eastAsia"/>
              </w:rPr>
              <w:t>課堂作業</w:t>
            </w:r>
            <w:r>
              <w:rPr>
                <w:rFonts w:eastAsia="標楷體" w:hint="eastAsia"/>
              </w:rPr>
              <w:t>3</w:t>
            </w:r>
            <w:r w:rsidRPr="006E2E53">
              <w:rPr>
                <w:rFonts w:eastAsia="標楷體" w:hint="eastAsia"/>
              </w:rPr>
              <w:t>0%</w:t>
            </w:r>
            <w:r w:rsidRPr="006E2E53">
              <w:rPr>
                <w:rFonts w:eastAsia="標楷體"/>
              </w:rPr>
              <w:t xml:space="preserve">  </w:t>
            </w:r>
            <w:r w:rsidRPr="006E2E53">
              <w:rPr>
                <w:rFonts w:eastAsia="標楷體" w:hint="eastAsia"/>
              </w:rPr>
              <w:t>C.</w:t>
            </w:r>
            <w:r w:rsidRPr="006E2E53">
              <w:rPr>
                <w:rFonts w:eastAsia="標楷體" w:hint="eastAsia"/>
              </w:rPr>
              <w:t>個人期末報告</w:t>
            </w:r>
            <w:r>
              <w:rPr>
                <w:rFonts w:eastAsia="標楷體"/>
              </w:rPr>
              <w:t>3</w:t>
            </w:r>
            <w:r w:rsidRPr="006E2E53">
              <w:rPr>
                <w:rFonts w:eastAsia="標楷體" w:hint="eastAsia"/>
              </w:rPr>
              <w:t>0%</w:t>
            </w:r>
            <w:r w:rsidRPr="006E2E5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D.</w:t>
            </w:r>
            <w:r>
              <w:rPr>
                <w:rFonts w:eastAsia="標楷體" w:hint="eastAsia"/>
              </w:rPr>
              <w:t>個人自評</w:t>
            </w:r>
            <w:r>
              <w:rPr>
                <w:rFonts w:eastAsia="標楷體"/>
              </w:rPr>
              <w:t>2</w:t>
            </w:r>
            <w:r w:rsidRPr="006E2E53">
              <w:rPr>
                <w:rFonts w:eastAsia="標楷體"/>
              </w:rPr>
              <w:t>0</w:t>
            </w:r>
            <w:r w:rsidRPr="006E2E53">
              <w:rPr>
                <w:rFonts w:eastAsia="標楷體" w:hint="eastAsia"/>
              </w:rPr>
              <w:t>%</w:t>
            </w:r>
          </w:p>
          <w:p w14:paraId="7B365458" w14:textId="4A5E5117" w:rsidR="00787623" w:rsidRPr="00853EF8" w:rsidRDefault="00787623" w:rsidP="00787623">
            <w:pPr>
              <w:spacing w:line="0" w:lineRule="atLeast"/>
              <w:rPr>
                <w:rFonts w:eastAsia="標楷體"/>
              </w:rPr>
            </w:pPr>
          </w:p>
        </w:tc>
      </w:tr>
      <w:tr w:rsidR="00787623" w14:paraId="4C9F5F9B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B3BC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168B0EA3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6FBD46CC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681" w14:textId="77777777" w:rsidR="00787623" w:rsidRPr="00585412" w:rsidRDefault="00787623" w:rsidP="00787623">
            <w:pPr>
              <w:rPr>
                <w:rFonts w:eastAsia="標楷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>4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Pr="00585412">
              <w:rPr>
                <w:rFonts w:eastAsia="標楷體" w:hint="eastAsia"/>
                <w:u w:val="single"/>
              </w:rPr>
              <w:t xml:space="preserve"> </w:t>
            </w:r>
            <w:r w:rsidRPr="00585412">
              <w:rPr>
                <w:rFonts w:eastAsia="標楷體"/>
                <w:u w:val="single"/>
              </w:rPr>
              <w:t xml:space="preserve"> 4.a   </w:t>
            </w:r>
          </w:p>
          <w:p w14:paraId="69548E2A" w14:textId="77777777" w:rsidR="00787623" w:rsidRDefault="00787623" w:rsidP="00787623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>1</w:t>
            </w:r>
            <w:r>
              <w:rPr>
                <w:rFonts w:ascii="標楷體" w:eastAsia="標楷體" w:hAnsi="標楷體" w:cs="微軟正黑體"/>
                <w:u w:val="single"/>
              </w:rPr>
              <w:t>6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Pr="00585412">
              <w:rPr>
                <w:rFonts w:eastAsia="標楷體" w:hint="eastAsia"/>
                <w:u w:val="single"/>
              </w:rPr>
              <w:t xml:space="preserve"> </w:t>
            </w:r>
            <w:r w:rsidRPr="00585412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>16.b</w:t>
            </w:r>
            <w:r w:rsidRPr="00585412">
              <w:rPr>
                <w:rFonts w:eastAsia="標楷體"/>
                <w:u w:val="single"/>
              </w:rPr>
              <w:t xml:space="preserve">   </w:t>
            </w:r>
          </w:p>
          <w:p w14:paraId="6BDED026" w14:textId="77777777" w:rsidR="00787623" w:rsidRDefault="00787623" w:rsidP="00787623">
            <w:pPr>
              <w:rPr>
                <w:rFonts w:eastAsia="標楷體"/>
              </w:rPr>
            </w:pPr>
          </w:p>
          <w:p w14:paraId="5DE43B69" w14:textId="77777777" w:rsidR="00787623" w:rsidRDefault="00787623" w:rsidP="0078762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5AAD3030" w14:textId="77777777" w:rsidR="00787623" w:rsidRPr="002E043C" w:rsidRDefault="00787623" w:rsidP="00787623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411E90A2" w14:textId="77777777" w:rsidR="00787623" w:rsidRPr="002E043C" w:rsidRDefault="00787623" w:rsidP="00787623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787623" w14:paraId="271A3898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A576" w14:textId="77777777" w:rsidR="00787623" w:rsidRPr="00D94B32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787623" w:rsidRPr="006E7F5B" w14:paraId="2E5AC847" w14:textId="77777777" w:rsidTr="007F22D6">
              <w:tc>
                <w:tcPr>
                  <w:tcW w:w="2847" w:type="dxa"/>
                  <w:vAlign w:val="center"/>
                </w:tcPr>
                <w:p w14:paraId="078F65C7" w14:textId="77777777" w:rsidR="00787623" w:rsidRPr="006E7F5B" w:rsidRDefault="00787623" w:rsidP="00787623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234048D4" w14:textId="77777777" w:rsidR="00787623" w:rsidRDefault="00787623" w:rsidP="00787623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436B611" w14:textId="77777777" w:rsidR="00787623" w:rsidRPr="006E7F5B" w:rsidRDefault="00787623" w:rsidP="00787623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1F3AE32" w14:textId="77777777" w:rsidR="00787623" w:rsidRPr="006E7F5B" w:rsidRDefault="00787623" w:rsidP="00787623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2C6EB677" w14:textId="77777777" w:rsidR="00787623" w:rsidRPr="006E7F5B" w:rsidRDefault="00787623" w:rsidP="00787623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787623" w:rsidRPr="006E7F5B" w14:paraId="340500A6" w14:textId="77777777" w:rsidTr="007F22D6">
              <w:tc>
                <w:tcPr>
                  <w:tcW w:w="2847" w:type="dxa"/>
                  <w:vAlign w:val="center"/>
                </w:tcPr>
                <w:p w14:paraId="6BC2057C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0D596102" w14:textId="77777777" w:rsidR="00787623" w:rsidRPr="006E7F5B" w:rsidRDefault="00787623" w:rsidP="00787623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38EB400D" w14:textId="77777777" w:rsidR="00787623" w:rsidRPr="006E7F5B" w:rsidRDefault="00787623" w:rsidP="00787623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787623" w:rsidRPr="006E7F5B" w14:paraId="5C9BBC97" w14:textId="77777777" w:rsidTr="007F22D6">
              <w:tc>
                <w:tcPr>
                  <w:tcW w:w="2847" w:type="dxa"/>
                  <w:vAlign w:val="center"/>
                </w:tcPr>
                <w:p w14:paraId="3EF6B68C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9C5F553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5A612A2C" w14:textId="77777777" w:rsidR="00787623" w:rsidRPr="006E7F5B" w:rsidRDefault="00787623" w:rsidP="00787623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7623" w:rsidRPr="006E7F5B" w14:paraId="142E7123" w14:textId="77777777" w:rsidTr="007F22D6">
              <w:tc>
                <w:tcPr>
                  <w:tcW w:w="2847" w:type="dxa"/>
                  <w:vAlign w:val="center"/>
                </w:tcPr>
                <w:p w14:paraId="5D9EC831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2F72E9C0" w14:textId="77777777" w:rsidR="00787623" w:rsidRPr="006E7F5B" w:rsidRDefault="00787623" w:rsidP="00787623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667E3E71" w14:textId="77777777" w:rsidR="00787623" w:rsidRPr="006E7F5B" w:rsidRDefault="00787623" w:rsidP="00787623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7623" w:rsidRPr="006E7F5B" w14:paraId="3F80EA78" w14:textId="77777777" w:rsidTr="007F22D6">
              <w:tc>
                <w:tcPr>
                  <w:tcW w:w="2847" w:type="dxa"/>
                  <w:vAlign w:val="center"/>
                </w:tcPr>
                <w:p w14:paraId="54B6F766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0A3DD9ED" w14:textId="77777777" w:rsidR="00787623" w:rsidRPr="006E7F5B" w:rsidRDefault="00787623" w:rsidP="00787623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01DE12B9" w14:textId="77777777" w:rsidR="00787623" w:rsidRPr="006E7F5B" w:rsidRDefault="00787623" w:rsidP="00787623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7623" w:rsidRPr="006E7F5B" w14:paraId="7745F7DA" w14:textId="77777777" w:rsidTr="007F22D6">
              <w:tc>
                <w:tcPr>
                  <w:tcW w:w="2847" w:type="dxa"/>
                  <w:vAlign w:val="center"/>
                </w:tcPr>
                <w:p w14:paraId="4FAFDE54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F11A1A" w14:textId="77777777" w:rsidR="00787623" w:rsidRPr="006E7F5B" w:rsidRDefault="00787623" w:rsidP="00787623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4832C44" w14:textId="77777777" w:rsidR="00787623" w:rsidRPr="006E7F5B" w:rsidRDefault="00787623" w:rsidP="00787623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7623" w:rsidRPr="006E7F5B" w14:paraId="156982A4" w14:textId="77777777" w:rsidTr="007F22D6">
              <w:tc>
                <w:tcPr>
                  <w:tcW w:w="2847" w:type="dxa"/>
                  <w:vAlign w:val="center"/>
                </w:tcPr>
                <w:p w14:paraId="52426D84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59703C97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41D14C50" w14:textId="77777777" w:rsidR="00787623" w:rsidRPr="006E7F5B" w:rsidRDefault="00787623" w:rsidP="00787623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7623" w:rsidRPr="006E7F5B" w14:paraId="70F6B9C6" w14:textId="77777777" w:rsidTr="007F22D6">
              <w:tc>
                <w:tcPr>
                  <w:tcW w:w="2847" w:type="dxa"/>
                  <w:vAlign w:val="center"/>
                </w:tcPr>
                <w:p w14:paraId="0BC57E6F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32902C49" w14:textId="77777777" w:rsidR="00787623" w:rsidRPr="006E7F5B" w:rsidRDefault="00787623" w:rsidP="00787623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5FFFBCB1" w14:textId="77777777" w:rsidR="00787623" w:rsidRPr="006E7F5B" w:rsidRDefault="00787623" w:rsidP="00787623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7623" w:rsidRPr="006E7F5B" w14:paraId="45D2713F" w14:textId="77777777" w:rsidTr="007F22D6">
              <w:tc>
                <w:tcPr>
                  <w:tcW w:w="2847" w:type="dxa"/>
                  <w:vAlign w:val="center"/>
                </w:tcPr>
                <w:p w14:paraId="4441DB36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D83913E" w14:textId="77777777" w:rsidR="00787623" w:rsidRPr="006E7F5B" w:rsidRDefault="00787623" w:rsidP="00787623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2B67BD35" w14:textId="77777777" w:rsidR="00787623" w:rsidRPr="006E7F5B" w:rsidRDefault="00787623" w:rsidP="00787623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7623" w:rsidRPr="006E7F5B" w14:paraId="20FAC646" w14:textId="77777777" w:rsidTr="007F22D6">
              <w:tc>
                <w:tcPr>
                  <w:tcW w:w="2847" w:type="dxa"/>
                  <w:vAlign w:val="center"/>
                </w:tcPr>
                <w:p w14:paraId="354F534E" w14:textId="77777777" w:rsidR="00787623" w:rsidRPr="006E7F5B" w:rsidRDefault="00787623" w:rsidP="0078762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F3BB3DF" w14:textId="77777777" w:rsidR="00787623" w:rsidRPr="006E7F5B" w:rsidRDefault="00787623" w:rsidP="00787623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7070585C" w14:textId="77777777" w:rsidR="00787623" w:rsidRPr="006E7F5B" w:rsidRDefault="00787623" w:rsidP="00787623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4F9520DA" w14:textId="77777777" w:rsidR="00787623" w:rsidRPr="00D94B32" w:rsidRDefault="00787623" w:rsidP="00787623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787623" w14:paraId="78D87075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DA30" w14:textId="77777777" w:rsidR="00787623" w:rsidRDefault="00787623" w:rsidP="00787623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3B68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</w:p>
          <w:p w14:paraId="55D7C1B2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512EBD5A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092310EC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214CDE71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  <w:p w14:paraId="1CFE4B14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  <w:p w14:paraId="6292F051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  <w:p w14:paraId="3A1A3A27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  <w:p w14:paraId="1B35C522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</w:tc>
      </w:tr>
      <w:tr w:rsidR="00787623" w14:paraId="0DC2C0DE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20CE" w14:textId="77777777" w:rsidR="00787623" w:rsidRDefault="00787623" w:rsidP="0078762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52AE" w14:textId="77777777" w:rsidR="00787623" w:rsidRDefault="00787623" w:rsidP="00787623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036DCE75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8A418" w14:textId="77777777" w:rsidR="003D23A7" w:rsidRDefault="003D23A7" w:rsidP="00F53800">
      <w:r>
        <w:separator/>
      </w:r>
    </w:p>
  </w:endnote>
  <w:endnote w:type="continuationSeparator" w:id="0">
    <w:p w14:paraId="09916865" w14:textId="77777777" w:rsidR="003D23A7" w:rsidRDefault="003D23A7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F3B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D28D7" w14:textId="77777777" w:rsidR="003D23A7" w:rsidRDefault="003D23A7" w:rsidP="00F53800">
      <w:r>
        <w:separator/>
      </w:r>
    </w:p>
  </w:footnote>
  <w:footnote w:type="continuationSeparator" w:id="0">
    <w:p w14:paraId="1E7DDD74" w14:textId="77777777" w:rsidR="003D23A7" w:rsidRDefault="003D23A7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41F9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3F2FCBCB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0F3"/>
    <w:multiLevelType w:val="hybridMultilevel"/>
    <w:tmpl w:val="44C6B5A8"/>
    <w:lvl w:ilvl="0" w:tplc="ACE69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23738"/>
    <w:rsid w:val="000B1B4C"/>
    <w:rsid w:val="000B41DA"/>
    <w:rsid w:val="00103B9F"/>
    <w:rsid w:val="00180BA5"/>
    <w:rsid w:val="001C01EC"/>
    <w:rsid w:val="001C0275"/>
    <w:rsid w:val="002D0751"/>
    <w:rsid w:val="002E043C"/>
    <w:rsid w:val="002E17F3"/>
    <w:rsid w:val="003136AB"/>
    <w:rsid w:val="003368D6"/>
    <w:rsid w:val="0034014C"/>
    <w:rsid w:val="003940D2"/>
    <w:rsid w:val="003B12D1"/>
    <w:rsid w:val="003D23A7"/>
    <w:rsid w:val="003D5ECD"/>
    <w:rsid w:val="003F424E"/>
    <w:rsid w:val="00451230"/>
    <w:rsid w:val="00451DF6"/>
    <w:rsid w:val="004613C3"/>
    <w:rsid w:val="004730ED"/>
    <w:rsid w:val="004D1B51"/>
    <w:rsid w:val="004F6DC1"/>
    <w:rsid w:val="00555E99"/>
    <w:rsid w:val="006C1882"/>
    <w:rsid w:val="006F7D26"/>
    <w:rsid w:val="00787623"/>
    <w:rsid w:val="007A3F83"/>
    <w:rsid w:val="007B232F"/>
    <w:rsid w:val="00824977"/>
    <w:rsid w:val="00853EF8"/>
    <w:rsid w:val="008A00CD"/>
    <w:rsid w:val="008C3804"/>
    <w:rsid w:val="008C6B80"/>
    <w:rsid w:val="008D1337"/>
    <w:rsid w:val="009205CF"/>
    <w:rsid w:val="009474C6"/>
    <w:rsid w:val="009477A0"/>
    <w:rsid w:val="0096377B"/>
    <w:rsid w:val="009B6E1D"/>
    <w:rsid w:val="00A230A0"/>
    <w:rsid w:val="00A24EA5"/>
    <w:rsid w:val="00A24ECE"/>
    <w:rsid w:val="00A4115D"/>
    <w:rsid w:val="00A43778"/>
    <w:rsid w:val="00A72B60"/>
    <w:rsid w:val="00B23AF1"/>
    <w:rsid w:val="00B427E2"/>
    <w:rsid w:val="00B75145"/>
    <w:rsid w:val="00B85053"/>
    <w:rsid w:val="00BA3E17"/>
    <w:rsid w:val="00BB1219"/>
    <w:rsid w:val="00BF52D4"/>
    <w:rsid w:val="00C037DA"/>
    <w:rsid w:val="00C52C0A"/>
    <w:rsid w:val="00CE0758"/>
    <w:rsid w:val="00CE1FC8"/>
    <w:rsid w:val="00CE3DD4"/>
    <w:rsid w:val="00D00431"/>
    <w:rsid w:val="00D0626C"/>
    <w:rsid w:val="00D2336D"/>
    <w:rsid w:val="00D24DE4"/>
    <w:rsid w:val="00D339B3"/>
    <w:rsid w:val="00D91AE9"/>
    <w:rsid w:val="00DB7406"/>
    <w:rsid w:val="00DE5276"/>
    <w:rsid w:val="00DF64C8"/>
    <w:rsid w:val="00E3470C"/>
    <w:rsid w:val="00E46EA2"/>
    <w:rsid w:val="00E5303D"/>
    <w:rsid w:val="00E602F8"/>
    <w:rsid w:val="00EE31F5"/>
    <w:rsid w:val="00F10DD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811E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7876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6D74-853F-4C64-A1D8-FCC3A80A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Miao</cp:lastModifiedBy>
  <cp:revision>3</cp:revision>
  <cp:lastPrinted>2015-03-16T06:17:00Z</cp:lastPrinted>
  <dcterms:created xsi:type="dcterms:W3CDTF">2026-07-30T15:54:00Z</dcterms:created>
  <dcterms:modified xsi:type="dcterms:W3CDTF">2026-07-30T15:54:00Z</dcterms:modified>
</cp:coreProperties>
</file>