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C57B8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710C1758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18C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F8C2" w14:textId="0E222BDE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6F4C3A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6F4C3A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7D8C7685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8852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ADA6" w14:textId="16171BBA" w:rsidR="00FE0BCC" w:rsidRDefault="00FE7AE4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C5191E">
              <w:rPr>
                <w:rFonts w:ascii="標楷體" w:eastAsia="標楷體" w:hAnsi="標楷體" w:cs="新細明體" w:hint="eastAsia"/>
                <w:kern w:val="0"/>
              </w:rPr>
              <w:t>急救醫學</w:t>
            </w:r>
          </w:p>
        </w:tc>
      </w:tr>
      <w:tr w:rsidR="00FE0BCC" w14:paraId="348055DE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B585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63B1" w14:textId="47F3888D" w:rsidR="00FE0BCC" w:rsidRDefault="00FE7AE4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Emergency medicine</w:t>
            </w:r>
          </w:p>
        </w:tc>
      </w:tr>
      <w:tr w:rsidR="00103B9F" w14:paraId="47D8A013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F3F3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8400" w14:textId="55780E9D" w:rsidR="00103B9F" w:rsidRDefault="00150264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7503012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BBDB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A1D2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065333D0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C7E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C772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5187B178" w14:textId="77777777" w:rsidTr="002E043C">
              <w:tc>
                <w:tcPr>
                  <w:tcW w:w="2843" w:type="dxa"/>
                </w:tcPr>
                <w:p w14:paraId="4C394FE8" w14:textId="3807768D" w:rsidR="001C01EC" w:rsidRDefault="00FE7AE4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4DBB5BE9" w14:textId="2A4DE2B6" w:rsidR="001C01EC" w:rsidRDefault="00FE7AE4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27C1D150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09CE3A85" w14:textId="77777777" w:rsidTr="002E043C">
              <w:tc>
                <w:tcPr>
                  <w:tcW w:w="2843" w:type="dxa"/>
                </w:tcPr>
                <w:p w14:paraId="5DB02667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49BE2724" w14:textId="483C1ED7" w:rsidR="001C01EC" w:rsidRDefault="00FE7AE4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其他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實際操作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          </w:t>
                  </w:r>
                </w:p>
              </w:tc>
              <w:tc>
                <w:tcPr>
                  <w:tcW w:w="2844" w:type="dxa"/>
                </w:tcPr>
                <w:p w14:paraId="1EF0753C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47A7AAE0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6BB0A784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5D46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0E6F" w14:textId="262C9682" w:rsidR="0096377B" w:rsidRDefault="00FE7AE4" w:rsidP="007F22D6">
            <w:pPr>
              <w:spacing w:line="0" w:lineRule="atLeast"/>
              <w:rPr>
                <w:rFonts w:eastAsia="標楷體"/>
              </w:rPr>
            </w:pPr>
            <w:r w:rsidRPr="00D01A7B">
              <w:rPr>
                <w:rFonts w:ascii="標楷體" w:eastAsia="標楷體" w:hAnsi="標楷體" w:hint="eastAsia"/>
              </w:rPr>
              <w:t>本課程</w:t>
            </w:r>
            <w:r>
              <w:rPr>
                <w:rFonts w:ascii="標楷體" w:eastAsia="標楷體" w:hAnsi="標楷體" w:hint="eastAsia"/>
              </w:rPr>
              <w:t>專為非醫學院學生設計，以生活化的方式授予急救醫學的知識，</w:t>
            </w:r>
            <w:r>
              <w:rPr>
                <w:rFonts w:ascii="標楷體" w:eastAsia="標楷體" w:hAnsi="標楷體" w:hint="eastAsia"/>
                <w:kern w:val="0"/>
              </w:rPr>
              <w:t>培養學生對於急救</w:t>
            </w:r>
            <w:r w:rsidRPr="00D01A7B">
              <w:rPr>
                <w:rFonts w:ascii="標楷體" w:eastAsia="標楷體" w:hAnsi="標楷體" w:hint="eastAsia"/>
                <w:kern w:val="0"/>
              </w:rPr>
              <w:t>醫學之認知，包括</w:t>
            </w:r>
            <w:r w:rsidRPr="00897343">
              <w:rPr>
                <w:rFonts w:eastAsia="標楷體" w:hint="eastAsia"/>
              </w:rPr>
              <w:t>心肺復甦術</w:t>
            </w:r>
            <w:r>
              <w:rPr>
                <w:rFonts w:eastAsia="標楷體" w:hint="eastAsia"/>
              </w:rPr>
              <w:t>、</w:t>
            </w:r>
            <w:r w:rsidRPr="00D01A7B">
              <w:rPr>
                <w:rFonts w:ascii="標楷體" w:eastAsia="標楷體" w:hAnsi="標楷體" w:hint="eastAsia"/>
                <w:kern w:val="0"/>
              </w:rPr>
              <w:t>內外科急症</w:t>
            </w:r>
            <w:r>
              <w:rPr>
                <w:rFonts w:ascii="標楷體" w:eastAsia="標楷體" w:hAnsi="標楷體" w:hint="eastAsia"/>
                <w:kern w:val="0"/>
              </w:rPr>
              <w:t>、</w:t>
            </w:r>
            <w:r>
              <w:rPr>
                <w:rFonts w:ascii="標楷體" w:eastAsia="標楷體" w:hint="eastAsia"/>
                <w:kern w:val="0"/>
              </w:rPr>
              <w:t>婦科急症、</w:t>
            </w:r>
            <w:r>
              <w:rPr>
                <w:rFonts w:ascii="標楷體" w:eastAsia="標楷體" w:hAnsi="標楷體" w:hint="eastAsia"/>
                <w:kern w:val="0"/>
              </w:rPr>
              <w:t>燒燙傷急</w:t>
            </w:r>
            <w:r w:rsidRPr="00D01A7B">
              <w:rPr>
                <w:rFonts w:ascii="標楷體" w:eastAsia="標楷體" w:hAnsi="標楷體" w:hint="eastAsia"/>
                <w:kern w:val="0"/>
              </w:rPr>
              <w:t>症</w:t>
            </w:r>
            <w:r>
              <w:rPr>
                <w:rFonts w:ascii="標楷體" w:eastAsia="標楷體" w:hAnsi="標楷體" w:hint="eastAsia"/>
                <w:kern w:val="0"/>
              </w:rPr>
              <w:t>、</w:t>
            </w:r>
            <w:r>
              <w:rPr>
                <w:rFonts w:eastAsia="標楷體" w:hint="eastAsia"/>
                <w:kern w:val="0"/>
              </w:rPr>
              <w:t>中毒意外及動物咬</w:t>
            </w:r>
            <w:proofErr w:type="gramStart"/>
            <w:r>
              <w:rPr>
                <w:rFonts w:eastAsia="標楷體" w:hint="eastAsia"/>
                <w:kern w:val="0"/>
              </w:rPr>
              <w:t>螫</w:t>
            </w:r>
            <w:proofErr w:type="gramEnd"/>
            <w:r>
              <w:rPr>
                <w:rFonts w:eastAsia="標楷體" w:hint="eastAsia"/>
                <w:kern w:val="0"/>
              </w:rPr>
              <w:t>傷急症、</w:t>
            </w:r>
            <w:r w:rsidRPr="00897343">
              <w:rPr>
                <w:rFonts w:eastAsia="標楷體" w:hint="eastAsia"/>
              </w:rPr>
              <w:t>重大創傷後之心理反應</w:t>
            </w:r>
            <w:r>
              <w:rPr>
                <w:rFonts w:ascii="標楷體" w:eastAsia="標楷體" w:hAnsi="標楷體" w:hint="eastAsia"/>
                <w:kern w:val="0"/>
              </w:rPr>
              <w:t>與</w:t>
            </w:r>
            <w:r>
              <w:rPr>
                <w:rFonts w:ascii="標楷體" w:eastAsia="標楷體" w:hAnsi="標楷體" w:cs="Arial" w:hint="eastAsia"/>
                <w:bCs/>
                <w:color w:val="000000"/>
                <w:shd w:val="clear" w:color="auto" w:fill="FFFFFF"/>
              </w:rPr>
              <w:t>到院前緊急救護</w:t>
            </w:r>
            <w:r>
              <w:rPr>
                <w:rFonts w:ascii="標楷體" w:eastAsia="標楷體" w:hAnsi="標楷體" w:hint="eastAsia"/>
                <w:kern w:val="0"/>
              </w:rPr>
              <w:t>等之</w:t>
            </w:r>
            <w:r w:rsidRPr="00D01A7B">
              <w:rPr>
                <w:rFonts w:ascii="標楷體" w:eastAsia="標楷體" w:hAnsi="標楷體" w:hint="eastAsia"/>
                <w:kern w:val="0"/>
              </w:rPr>
              <w:t>基本</w:t>
            </w:r>
            <w:r>
              <w:rPr>
                <w:rFonts w:ascii="標楷體" w:eastAsia="標楷體" w:hAnsi="標楷體" w:hint="eastAsia"/>
                <w:kern w:val="0"/>
              </w:rPr>
              <w:t>救護處理</w:t>
            </w:r>
            <w:r w:rsidRPr="00D01A7B">
              <w:rPr>
                <w:rFonts w:ascii="標楷體" w:eastAsia="標楷體" w:hAnsi="標楷體" w:hint="eastAsia"/>
                <w:kern w:val="0"/>
              </w:rPr>
              <w:t>概念。</w:t>
            </w:r>
          </w:p>
        </w:tc>
      </w:tr>
      <w:tr w:rsidR="00FE0BCC" w14:paraId="2ADEAF5F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6212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631A34C3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1027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14:paraId="1EB241AF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FE396EA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5393" w:type="dxa"/>
                </w:tcPr>
                <w:p w14:paraId="49215477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FE7AE4" w14:paraId="1A85627E" w14:textId="77777777" w:rsidTr="00F36CF3">
              <w:trPr>
                <w:jc w:val="center"/>
              </w:trPr>
              <w:tc>
                <w:tcPr>
                  <w:tcW w:w="712" w:type="dxa"/>
                </w:tcPr>
                <w:p w14:paraId="378E91FE" w14:textId="77777777" w:rsidR="00FE7AE4" w:rsidRDefault="00FE7AE4" w:rsidP="00FE7AE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  <w:vAlign w:val="center"/>
                </w:tcPr>
                <w:p w14:paraId="738398AF" w14:textId="7E47A3AE" w:rsidR="00FE7AE4" w:rsidRDefault="00FE7AE4" w:rsidP="00FE7AE4">
                  <w:pPr>
                    <w:spacing w:line="0" w:lineRule="atLeast"/>
                    <w:rPr>
                      <w:rFonts w:eastAsia="標楷體"/>
                    </w:rPr>
                  </w:pPr>
                  <w:r w:rsidRPr="00745607">
                    <w:rPr>
                      <w:rFonts w:ascii="標楷體" w:eastAsia="標楷體" w:hint="eastAsia"/>
                    </w:rPr>
                    <w:t>急救醫學概論</w:t>
                  </w:r>
                </w:p>
              </w:tc>
            </w:tr>
            <w:tr w:rsidR="00FE7AE4" w14:paraId="04276D04" w14:textId="77777777" w:rsidTr="00F36CF3">
              <w:trPr>
                <w:jc w:val="center"/>
              </w:trPr>
              <w:tc>
                <w:tcPr>
                  <w:tcW w:w="712" w:type="dxa"/>
                </w:tcPr>
                <w:p w14:paraId="0A204B6D" w14:textId="77777777" w:rsidR="00FE7AE4" w:rsidRDefault="00FE7AE4" w:rsidP="00FE7AE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  <w:vAlign w:val="center"/>
                </w:tcPr>
                <w:p w14:paraId="13FA4B4C" w14:textId="1D5F4505" w:rsidR="00FE7AE4" w:rsidRDefault="00FE7AE4" w:rsidP="00FE7AE4">
                  <w:pPr>
                    <w:spacing w:line="0" w:lineRule="atLeast"/>
                    <w:rPr>
                      <w:rFonts w:eastAsia="標楷體"/>
                    </w:rPr>
                  </w:pPr>
                  <w:r w:rsidRPr="00745607">
                    <w:rPr>
                      <w:rFonts w:ascii="標楷體" w:eastAsia="標楷體" w:hint="eastAsia"/>
                    </w:rPr>
                    <w:t xml:space="preserve">人體結構的解剖和生理學                       </w:t>
                  </w:r>
                </w:p>
              </w:tc>
            </w:tr>
            <w:tr w:rsidR="00FE7AE4" w14:paraId="138CF82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78DF416" w14:textId="77777777" w:rsidR="00FE7AE4" w:rsidRDefault="00FE7AE4" w:rsidP="00FE7AE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1BD9F4B1" w14:textId="2E977E50" w:rsidR="00FE7AE4" w:rsidRDefault="00FE7AE4" w:rsidP="00FE7AE4">
                  <w:pPr>
                    <w:spacing w:line="0" w:lineRule="atLeast"/>
                    <w:rPr>
                      <w:rFonts w:eastAsia="標楷體"/>
                    </w:rPr>
                  </w:pPr>
                  <w:r w:rsidRPr="00242E53">
                    <w:rPr>
                      <w:rFonts w:ascii="標楷體" w:eastAsia="標楷體" w:hint="eastAsia"/>
                    </w:rPr>
                    <w:t>四肢外傷急症及脫臼骨折處理</w:t>
                  </w:r>
                </w:p>
              </w:tc>
            </w:tr>
            <w:tr w:rsidR="008D52B9" w14:paraId="7FF5AA3A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33AE1BD" w14:textId="68D2AE69" w:rsidR="008D52B9" w:rsidRDefault="008D52B9" w:rsidP="008D52B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54F2C17D" w14:textId="671E9D3B" w:rsidR="008D52B9" w:rsidRPr="00242E53" w:rsidRDefault="008F63AF" w:rsidP="008F63AF">
                  <w:pPr>
                    <w:spacing w:line="0" w:lineRule="atLeast"/>
                    <w:rPr>
                      <w:rFonts w:ascii="標楷體" w:eastAsia="標楷體"/>
                    </w:rPr>
                  </w:pPr>
                  <w:r w:rsidRPr="008F63AF">
                    <w:rPr>
                      <w:rFonts w:eastAsia="標楷體" w:hint="eastAsia"/>
                      <w:shd w:val="pct15" w:color="auto" w:fill="FFFFFF"/>
                    </w:rPr>
                    <w:t>孔子誕辰紀念日</w:t>
                  </w:r>
                </w:p>
              </w:tc>
            </w:tr>
            <w:tr w:rsidR="008D52B9" w14:paraId="6AC7537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3191106" w14:textId="7579CF5A" w:rsidR="008D52B9" w:rsidRDefault="008D52B9" w:rsidP="008D52B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03AEFA5C" w14:textId="181E8D47" w:rsidR="008D52B9" w:rsidRPr="00242E53" w:rsidRDefault="008F63AF" w:rsidP="008D52B9">
                  <w:pPr>
                    <w:spacing w:line="0" w:lineRule="atLeast"/>
                    <w:rPr>
                      <w:rFonts w:ascii="標楷體" w:eastAsia="標楷體"/>
                    </w:rPr>
                  </w:pPr>
                  <w:r w:rsidRPr="00745607">
                    <w:rPr>
                      <w:rFonts w:eastAsia="標楷體" w:hint="eastAsia"/>
                    </w:rPr>
                    <w:t>中毒意外及動物咬</w:t>
                  </w:r>
                  <w:proofErr w:type="gramStart"/>
                  <w:r w:rsidRPr="00745607">
                    <w:rPr>
                      <w:rFonts w:eastAsia="標楷體" w:hint="eastAsia"/>
                    </w:rPr>
                    <w:t>螫</w:t>
                  </w:r>
                  <w:proofErr w:type="gramEnd"/>
                  <w:r w:rsidRPr="00745607">
                    <w:rPr>
                      <w:rFonts w:eastAsia="標楷體" w:hint="eastAsia"/>
                    </w:rPr>
                    <w:t>傷急症處理</w:t>
                  </w:r>
                </w:p>
              </w:tc>
            </w:tr>
            <w:tr w:rsidR="008F63AF" w14:paraId="6F7EB00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E0C1084" w14:textId="31A64281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3FE28114" w14:textId="4FC4C971" w:rsidR="008F63AF" w:rsidRPr="00D802ED" w:rsidRDefault="008F63AF" w:rsidP="008F63AF">
                  <w:pPr>
                    <w:spacing w:line="0" w:lineRule="atLeast"/>
                    <w:rPr>
                      <w:rFonts w:ascii="標楷體" w:eastAsia="標楷體"/>
                    </w:rPr>
                  </w:pPr>
                  <w:r w:rsidRPr="00D802ED">
                    <w:rPr>
                      <w:rFonts w:ascii="標楷體" w:eastAsia="標楷體" w:hint="eastAsia"/>
                    </w:rPr>
                    <w:t>燒燙傷急症處理</w:t>
                  </w:r>
                </w:p>
              </w:tc>
            </w:tr>
            <w:tr w:rsidR="008F63AF" w14:paraId="6D244FD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218BF72" w14:textId="52520ACE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2A7532A3" w14:textId="7C47D3AE" w:rsidR="008F63AF" w:rsidRPr="00FE7AE4" w:rsidRDefault="008F63AF" w:rsidP="008F63AF">
                  <w:pPr>
                    <w:spacing w:line="0" w:lineRule="atLeast"/>
                    <w:rPr>
                      <w:rFonts w:ascii="標楷體" w:eastAsia="標楷體"/>
                    </w:rPr>
                  </w:pPr>
                  <w:r w:rsidRPr="004D6CFD">
                    <w:rPr>
                      <w:rFonts w:ascii="標楷體" w:eastAsia="標楷體" w:hint="eastAsia"/>
                    </w:rPr>
                    <w:t>心肺復甦術</w:t>
                  </w:r>
                  <w:r>
                    <w:rPr>
                      <w:rFonts w:ascii="標楷體" w:eastAsia="標楷體" w:hint="eastAsia"/>
                    </w:rPr>
                    <w:t>/</w:t>
                  </w:r>
                  <w:r w:rsidRPr="004D6CFD">
                    <w:rPr>
                      <w:rFonts w:ascii="標楷體" w:eastAsia="標楷體" w:hint="eastAsia"/>
                    </w:rPr>
                    <w:t>心肺復甦術</w:t>
                  </w:r>
                  <w:r>
                    <w:rPr>
                      <w:rFonts w:ascii="標楷體" w:eastAsia="標楷體" w:hint="eastAsia"/>
                    </w:rPr>
                    <w:t>實際操作</w:t>
                  </w:r>
                </w:p>
              </w:tc>
            </w:tr>
            <w:tr w:rsidR="008F63AF" w14:paraId="11B476E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518910D" w14:textId="307566AA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3A816961" w14:textId="57451F59" w:rsidR="008F63AF" w:rsidRDefault="008F63AF" w:rsidP="008F63AF">
                  <w:pPr>
                    <w:spacing w:line="0" w:lineRule="atLeast"/>
                    <w:rPr>
                      <w:rFonts w:eastAsia="標楷體"/>
                    </w:rPr>
                  </w:pPr>
                  <w:r w:rsidRPr="008F63AF">
                    <w:rPr>
                      <w:rFonts w:ascii="標楷體" w:eastAsia="標楷體" w:hint="eastAsia"/>
                      <w:shd w:val="pct15" w:color="auto" w:fill="FFFFFF"/>
                    </w:rPr>
                    <w:t>臺灣光復節暨金門古寧頭大捷紀念日補假</w:t>
                  </w:r>
                </w:p>
              </w:tc>
            </w:tr>
            <w:tr w:rsidR="008F63AF" w14:paraId="5E3BC58E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342F68D" w14:textId="0417A538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4AF96F9D" w14:textId="3369CE7C" w:rsidR="008F63AF" w:rsidRDefault="008F63AF" w:rsidP="008F63AF">
                  <w:pPr>
                    <w:spacing w:line="0" w:lineRule="atLeast"/>
                    <w:rPr>
                      <w:rFonts w:eastAsia="標楷體"/>
                    </w:rPr>
                  </w:pPr>
                  <w:r w:rsidRPr="00745607">
                    <w:rPr>
                      <w:rFonts w:ascii="標楷體" w:eastAsia="標楷體" w:hint="eastAsia"/>
                    </w:rPr>
                    <w:t>期中考</w:t>
                  </w:r>
                </w:p>
              </w:tc>
            </w:tr>
            <w:tr w:rsidR="008F63AF" w14:paraId="1DD8AED5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616CB87" w14:textId="5B89DBF9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238AC5F3" w14:textId="01AEB8AF" w:rsidR="008F63AF" w:rsidRDefault="008F63AF" w:rsidP="008F63AF">
                  <w:pPr>
                    <w:spacing w:line="0" w:lineRule="atLeast"/>
                    <w:rPr>
                      <w:rFonts w:eastAsia="標楷體"/>
                    </w:rPr>
                  </w:pPr>
                  <w:r w:rsidRPr="004D6CFD">
                    <w:rPr>
                      <w:rFonts w:ascii="標楷體" w:eastAsia="標楷體" w:hint="eastAsia"/>
                    </w:rPr>
                    <w:t>心肺復甦術</w:t>
                  </w:r>
                  <w:r>
                    <w:rPr>
                      <w:rFonts w:ascii="標楷體" w:eastAsia="標楷體" w:hint="eastAsia"/>
                    </w:rPr>
                    <w:t>實際操作</w:t>
                  </w:r>
                </w:p>
              </w:tc>
            </w:tr>
            <w:tr w:rsidR="008F63AF" w14:paraId="4C4EBD9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CB7D3A9" w14:textId="7DA6BA2B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533FA94C" w14:textId="66EBC12F" w:rsidR="008F63AF" w:rsidRDefault="008F63AF" w:rsidP="008F63AF">
                  <w:pPr>
                    <w:spacing w:line="0" w:lineRule="atLeast"/>
                    <w:rPr>
                      <w:rFonts w:eastAsia="標楷體"/>
                    </w:rPr>
                  </w:pPr>
                  <w:r w:rsidRPr="00531C04">
                    <w:rPr>
                      <w:rFonts w:ascii="標楷體" w:eastAsia="標楷體" w:hint="eastAsia"/>
                    </w:rPr>
                    <w:t>頭部及脊椎外傷急症處理</w:t>
                  </w:r>
                </w:p>
              </w:tc>
            </w:tr>
            <w:tr w:rsidR="008F63AF" w14:paraId="76D1706E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1468881" w14:textId="7DEB0E8D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79EF926E" w14:textId="4476D609" w:rsidR="008F63AF" w:rsidRPr="00531C04" w:rsidRDefault="008F63AF" w:rsidP="008F63AF">
                  <w:pPr>
                    <w:spacing w:line="0" w:lineRule="atLeast"/>
                    <w:rPr>
                      <w:rFonts w:ascii="標楷體" w:eastAsia="標楷體"/>
                    </w:rPr>
                  </w:pPr>
                  <w:r w:rsidRPr="00531C04">
                    <w:rPr>
                      <w:rFonts w:ascii="標楷體" w:eastAsia="標楷體" w:hint="eastAsia"/>
                    </w:rPr>
                    <w:t>婦科急症處理</w:t>
                  </w:r>
                </w:p>
              </w:tc>
            </w:tr>
            <w:tr w:rsidR="008F63AF" w14:paraId="3552A940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3CB78A3" w14:textId="14F5FBF1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2FDFBC97" w14:textId="3461F676" w:rsidR="008F63AF" w:rsidRDefault="008F63AF" w:rsidP="008F63AF">
                  <w:pPr>
                    <w:spacing w:line="0" w:lineRule="atLeast"/>
                    <w:rPr>
                      <w:rFonts w:eastAsia="標楷體"/>
                    </w:rPr>
                  </w:pPr>
                  <w:r w:rsidRPr="00531C04">
                    <w:rPr>
                      <w:rFonts w:ascii="標楷體" w:eastAsia="標楷體" w:hint="eastAsia"/>
                    </w:rPr>
                    <w:t>下腹及後腹(泌尿生殖系統)外傷急症</w:t>
                  </w:r>
                </w:p>
              </w:tc>
            </w:tr>
            <w:tr w:rsidR="008F63AF" w14:paraId="4DA544D5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0D6DFBD" w14:textId="74413828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1E5212BB" w14:textId="7B64BA82" w:rsidR="008F63AF" w:rsidRPr="00531C04" w:rsidRDefault="008F63AF" w:rsidP="008F63AF">
                  <w:pPr>
                    <w:spacing w:line="0" w:lineRule="atLeast"/>
                    <w:rPr>
                      <w:rFonts w:ascii="標楷體" w:eastAsia="標楷體"/>
                    </w:rPr>
                  </w:pPr>
                  <w:r w:rsidRPr="004D6CFD">
                    <w:rPr>
                      <w:rFonts w:ascii="標楷體" w:eastAsia="標楷體" w:hAnsi="標楷體" w:cs="Arial" w:hint="eastAsia"/>
                      <w:bCs/>
                      <w:color w:val="000000" w:themeColor="text1"/>
                    </w:rPr>
                    <w:t>到院前緊急救護的發展與現況</w:t>
                  </w:r>
                </w:p>
              </w:tc>
            </w:tr>
            <w:tr w:rsidR="008F63AF" w14:paraId="18950D64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F33BF29" w14:textId="78AF17B3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3F39699A" w14:textId="4D0A0CEA" w:rsidR="008F63AF" w:rsidRDefault="008F63AF" w:rsidP="008F63AF">
                  <w:pPr>
                    <w:spacing w:line="0" w:lineRule="atLeast"/>
                    <w:rPr>
                      <w:rFonts w:eastAsia="標楷體"/>
                    </w:rPr>
                  </w:pPr>
                  <w:r w:rsidRPr="004D6CFD">
                    <w:rPr>
                      <w:rFonts w:ascii="標楷體" w:eastAsia="標楷體" w:hint="eastAsia"/>
                    </w:rPr>
                    <w:t>腹部外傷急症處理</w:t>
                  </w:r>
                </w:p>
              </w:tc>
            </w:tr>
            <w:tr w:rsidR="008F63AF" w14:paraId="5C591DF9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A02E726" w14:textId="702D18DF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3C6A7D63" w14:textId="44975ACE" w:rsidR="008F63AF" w:rsidRPr="004D6CFD" w:rsidRDefault="008F63AF" w:rsidP="008F63A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8F63AF">
                    <w:rPr>
                      <w:rFonts w:ascii="標楷體" w:eastAsia="標楷體" w:hAnsi="標楷體" w:hint="eastAsia"/>
                    </w:rPr>
                    <w:t>軟組織傷害及包紮</w:t>
                  </w:r>
                </w:p>
              </w:tc>
            </w:tr>
            <w:tr w:rsidR="008F63AF" w14:paraId="41F812ED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92F8401" w14:textId="2516452D" w:rsidR="008F63AF" w:rsidRDefault="008F63AF" w:rsidP="008F63A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14:paraId="1EE7E991" w14:textId="2E887904" w:rsidR="008F63AF" w:rsidRDefault="008F63AF" w:rsidP="008F63AF">
                  <w:pPr>
                    <w:spacing w:line="0" w:lineRule="atLeast"/>
                    <w:rPr>
                      <w:rFonts w:eastAsia="標楷體"/>
                    </w:rPr>
                  </w:pPr>
                  <w:r w:rsidRPr="008F63AF">
                    <w:rPr>
                      <w:rFonts w:ascii="標楷體" w:eastAsia="標楷體" w:hint="eastAsia"/>
                    </w:rPr>
                    <w:t>重大創傷後之心理反應</w:t>
                  </w:r>
                </w:p>
              </w:tc>
            </w:tr>
            <w:tr w:rsidR="006D7852" w14:paraId="028AFBCD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3016619" w14:textId="717CEF1E" w:rsidR="006D7852" w:rsidRDefault="006D7852" w:rsidP="006D785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14:paraId="07B69551" w14:textId="2F359F32" w:rsidR="006D7852" w:rsidRDefault="006D7852" w:rsidP="006D7852">
                  <w:pPr>
                    <w:spacing w:line="0" w:lineRule="atLeast"/>
                    <w:rPr>
                      <w:rFonts w:eastAsia="標楷體"/>
                    </w:rPr>
                  </w:pPr>
                  <w:r w:rsidRPr="004D6CFD">
                    <w:rPr>
                      <w:rFonts w:ascii="標楷體" w:eastAsia="標楷體" w:hint="eastAsia"/>
                    </w:rPr>
                    <w:t>期末考</w:t>
                  </w:r>
                </w:p>
              </w:tc>
            </w:tr>
          </w:tbl>
          <w:p w14:paraId="1D55B14C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7B7F752A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033A130A" w14:textId="77777777" w:rsidR="00C856C8" w:rsidRDefault="00C856C8" w:rsidP="00C856C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第一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 w:rsidRPr="00897343">
              <w:rPr>
                <w:rFonts w:eastAsia="標楷體"/>
              </w:rPr>
              <w:t>急救醫學</w:t>
            </w:r>
            <w:proofErr w:type="gramStart"/>
            <w:r w:rsidRPr="00897343">
              <w:rPr>
                <w:rFonts w:eastAsia="標楷體"/>
              </w:rPr>
              <w:t>慨論</w:t>
            </w:r>
            <w:proofErr w:type="gramEnd"/>
          </w:p>
          <w:p w14:paraId="65F90DE5" w14:textId="77777777" w:rsidR="00C856C8" w:rsidRPr="00C505B5" w:rsidRDefault="00C856C8" w:rsidP="00C856C8">
            <w:pPr>
              <w:numPr>
                <w:ilvl w:val="0"/>
                <w:numId w:val="1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主要內容：從跨領域的角度說明</w:t>
            </w:r>
            <w:r w:rsidRPr="00897343">
              <w:rPr>
                <w:rFonts w:eastAsia="標楷體"/>
              </w:rPr>
              <w:t>急救醫學</w:t>
            </w:r>
            <w:r>
              <w:rPr>
                <w:rFonts w:eastAsia="標楷體" w:hint="eastAsia"/>
              </w:rPr>
              <w:t>涵蓋</w:t>
            </w:r>
            <w:r>
              <w:rPr>
                <w:rFonts w:eastAsia="標楷體" w:hAnsi="標楷體" w:hint="eastAsia"/>
              </w:rPr>
              <w:t>範圍，以及各種不同急症之分科處理概況；說明本課程的進行方式以及評分方式</w:t>
            </w:r>
            <w:r w:rsidRPr="00C505B5">
              <w:rPr>
                <w:rFonts w:eastAsia="標楷體" w:hAnsi="標楷體"/>
              </w:rPr>
              <w:t>。</w:t>
            </w:r>
          </w:p>
          <w:p w14:paraId="1E96EAEE" w14:textId="77777777" w:rsidR="00C856C8" w:rsidRPr="00680E56" w:rsidRDefault="00C856C8" w:rsidP="00C856C8">
            <w:pPr>
              <w:numPr>
                <w:ilvl w:val="0"/>
                <w:numId w:val="1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1EBF63AF" w14:textId="77777777" w:rsidR="00C856C8" w:rsidRPr="00646D31" w:rsidRDefault="00C856C8" w:rsidP="00C856C8">
            <w:pPr>
              <w:numPr>
                <w:ilvl w:val="0"/>
                <w:numId w:val="1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教學方法：講授</w:t>
            </w:r>
          </w:p>
          <w:p w14:paraId="2F600565" w14:textId="77777777" w:rsidR="00C856C8" w:rsidRDefault="00C856C8" w:rsidP="00C856C8">
            <w:pPr>
              <w:spacing w:line="0" w:lineRule="atLeast"/>
              <w:rPr>
                <w:rFonts w:eastAsia="標楷體"/>
              </w:rPr>
            </w:pPr>
          </w:p>
          <w:p w14:paraId="11BBBED9" w14:textId="77777777" w:rsidR="00C856C8" w:rsidRDefault="00C856C8" w:rsidP="00C856C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第二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 w:rsidRPr="00897343">
              <w:rPr>
                <w:rFonts w:eastAsia="標楷體"/>
              </w:rPr>
              <w:t>人體結構的解剖和生理學</w:t>
            </w:r>
          </w:p>
          <w:p w14:paraId="6A95456C" w14:textId="77777777" w:rsidR="00C856C8" w:rsidRPr="00C505B5" w:rsidRDefault="00C856C8" w:rsidP="00C856C8">
            <w:pPr>
              <w:numPr>
                <w:ilvl w:val="0"/>
                <w:numId w:val="2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闡述</w:t>
            </w:r>
            <w:r w:rsidRPr="00897343">
              <w:rPr>
                <w:rFonts w:eastAsia="標楷體"/>
              </w:rPr>
              <w:t>人體結構的解剖和生理學</w:t>
            </w:r>
            <w:r>
              <w:rPr>
                <w:rFonts w:eastAsia="標楷體" w:hint="eastAsia"/>
              </w:rPr>
              <w:t>，包含骨骼與循環系統之結構</w:t>
            </w:r>
            <w:r>
              <w:rPr>
                <w:rFonts w:eastAsia="標楷體" w:hint="eastAsia"/>
              </w:rPr>
              <w:lastRenderedPageBreak/>
              <w:t>與功用</w:t>
            </w:r>
            <w:r w:rsidRPr="00C505B5">
              <w:rPr>
                <w:rFonts w:eastAsia="標楷體" w:hAnsi="標楷體"/>
              </w:rPr>
              <w:t>。</w:t>
            </w:r>
          </w:p>
          <w:p w14:paraId="7B954215" w14:textId="77777777" w:rsidR="00C856C8" w:rsidRPr="00646D31" w:rsidRDefault="00C856C8" w:rsidP="00C856C8">
            <w:pPr>
              <w:numPr>
                <w:ilvl w:val="0"/>
                <w:numId w:val="2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28151784" w14:textId="77777777" w:rsidR="00C856C8" w:rsidRPr="00646D31" w:rsidRDefault="00C856C8" w:rsidP="00C856C8">
            <w:pPr>
              <w:numPr>
                <w:ilvl w:val="0"/>
                <w:numId w:val="2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教學方法：講授</w:t>
            </w:r>
          </w:p>
          <w:p w14:paraId="4C33EE68" w14:textId="77777777" w:rsidR="00C856C8" w:rsidRDefault="00C856C8" w:rsidP="00C856C8">
            <w:pPr>
              <w:spacing w:line="0" w:lineRule="atLeast"/>
              <w:rPr>
                <w:rFonts w:eastAsia="標楷體"/>
              </w:rPr>
            </w:pPr>
          </w:p>
          <w:p w14:paraId="7F4DE23F" w14:textId="77777777" w:rsidR="00C856C8" w:rsidRDefault="00C856C8" w:rsidP="00C856C8">
            <w:pPr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第三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ascii="標楷體" w:eastAsia="標楷體" w:hint="eastAsia"/>
              </w:rPr>
              <w:t>四肢外傷急症及脫臼骨折處理</w:t>
            </w:r>
          </w:p>
          <w:p w14:paraId="69ED7C40" w14:textId="77777777" w:rsidR="00C856C8" w:rsidRPr="00C505B5" w:rsidRDefault="00C856C8" w:rsidP="00C856C8">
            <w:pPr>
              <w:numPr>
                <w:ilvl w:val="0"/>
                <w:numId w:val="3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闡述</w:t>
            </w:r>
            <w:r w:rsidRPr="00897343">
              <w:rPr>
                <w:rFonts w:eastAsia="標楷體" w:hint="eastAsia"/>
              </w:rPr>
              <w:t>四肢外傷急症及脫臼骨折處理</w:t>
            </w:r>
            <w:r>
              <w:rPr>
                <w:rFonts w:eastAsia="標楷體" w:hint="eastAsia"/>
              </w:rPr>
              <w:t>與</w:t>
            </w:r>
            <w:r w:rsidRPr="00897343">
              <w:rPr>
                <w:rFonts w:eastAsia="標楷體" w:hint="eastAsia"/>
              </w:rPr>
              <w:t>急症處理</w:t>
            </w:r>
            <w:r>
              <w:rPr>
                <w:rFonts w:eastAsia="標楷體" w:hint="eastAsia"/>
              </w:rPr>
              <w:t>方式</w:t>
            </w:r>
            <w:r w:rsidRPr="00C505B5">
              <w:rPr>
                <w:rFonts w:eastAsia="標楷體" w:hAnsi="標楷體"/>
              </w:rPr>
              <w:t>。</w:t>
            </w:r>
          </w:p>
          <w:p w14:paraId="56C49CB5" w14:textId="77777777" w:rsidR="00C856C8" w:rsidRPr="00646D31" w:rsidRDefault="00C856C8" w:rsidP="00C856C8">
            <w:pPr>
              <w:numPr>
                <w:ilvl w:val="0"/>
                <w:numId w:val="3"/>
              </w:numPr>
              <w:rPr>
                <w:rFonts w:eastAsia="標楷體"/>
              </w:rPr>
            </w:pPr>
            <w:r w:rsidRPr="00634CCC"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4FBCB673" w14:textId="77777777" w:rsidR="00C856C8" w:rsidRPr="00C45730" w:rsidRDefault="00C856C8" w:rsidP="00C856C8">
            <w:pPr>
              <w:numPr>
                <w:ilvl w:val="0"/>
                <w:numId w:val="3"/>
              </w:numPr>
              <w:rPr>
                <w:rFonts w:eastAsia="標楷體"/>
              </w:rPr>
            </w:pPr>
            <w:r w:rsidRPr="00634CCC">
              <w:rPr>
                <w:rFonts w:ascii="標楷體" w:eastAsia="標楷體" w:hAnsi="標楷體" w:hint="eastAsia"/>
              </w:rPr>
              <w:t>教學方法：講授</w:t>
            </w:r>
          </w:p>
          <w:p w14:paraId="50672F8C" w14:textId="77777777" w:rsidR="00C45730" w:rsidRDefault="00C45730" w:rsidP="00C45730">
            <w:pPr>
              <w:rPr>
                <w:rFonts w:eastAsia="標楷體"/>
              </w:rPr>
            </w:pPr>
          </w:p>
          <w:p w14:paraId="595E019C" w14:textId="75A6CBA0" w:rsidR="005F3B2E" w:rsidRDefault="00A8345C" w:rsidP="00A8345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第四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 w:rsidR="005F3B2E" w:rsidRPr="005F3B2E">
              <w:rPr>
                <w:rFonts w:eastAsia="標楷體" w:hint="eastAsia"/>
                <w:shd w:val="pct15" w:color="auto" w:fill="FFFFFF"/>
              </w:rPr>
              <w:t>孔子誕辰紀念日</w:t>
            </w:r>
          </w:p>
          <w:p w14:paraId="2A9C20C4" w14:textId="77777777" w:rsidR="005F3B2E" w:rsidRDefault="005F3B2E" w:rsidP="00A8345C">
            <w:pPr>
              <w:rPr>
                <w:rFonts w:eastAsia="標楷體"/>
              </w:rPr>
            </w:pPr>
          </w:p>
          <w:p w14:paraId="4AE3BD4E" w14:textId="37FED330" w:rsidR="00A8345C" w:rsidRDefault="005F3B2E" w:rsidP="00A8345C">
            <w:pPr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第五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 w:rsidR="00A8345C" w:rsidRPr="00287192">
              <w:rPr>
                <w:rFonts w:eastAsia="標楷體" w:hint="eastAsia"/>
              </w:rPr>
              <w:t>中毒意外及動物咬</w:t>
            </w:r>
            <w:proofErr w:type="gramStart"/>
            <w:r w:rsidR="00A8345C" w:rsidRPr="00287192">
              <w:rPr>
                <w:rFonts w:eastAsia="標楷體" w:hint="eastAsia"/>
              </w:rPr>
              <w:t>螫</w:t>
            </w:r>
            <w:proofErr w:type="gramEnd"/>
            <w:r w:rsidR="00A8345C" w:rsidRPr="00287192">
              <w:rPr>
                <w:rFonts w:eastAsia="標楷體" w:hint="eastAsia"/>
              </w:rPr>
              <w:t>傷急症處理</w:t>
            </w:r>
          </w:p>
          <w:p w14:paraId="1DE23619" w14:textId="77777777" w:rsidR="00A8345C" w:rsidRPr="00C505B5" w:rsidRDefault="00A8345C" w:rsidP="00A8345C">
            <w:pPr>
              <w:numPr>
                <w:ilvl w:val="0"/>
                <w:numId w:val="8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闡述</w:t>
            </w:r>
            <w:r w:rsidRPr="00287192">
              <w:rPr>
                <w:rFonts w:eastAsia="標楷體" w:hint="eastAsia"/>
              </w:rPr>
              <w:t>中毒意外及動物咬</w:t>
            </w:r>
            <w:proofErr w:type="gramStart"/>
            <w:r w:rsidRPr="00287192">
              <w:rPr>
                <w:rFonts w:eastAsia="標楷體" w:hint="eastAsia"/>
              </w:rPr>
              <w:t>螫</w:t>
            </w:r>
            <w:proofErr w:type="gramEnd"/>
            <w:r w:rsidRPr="00287192">
              <w:rPr>
                <w:rFonts w:eastAsia="標楷體" w:hint="eastAsia"/>
              </w:rPr>
              <w:t>傷急症處理</w:t>
            </w:r>
            <w:r>
              <w:rPr>
                <w:rFonts w:eastAsia="標楷體" w:hint="eastAsia"/>
              </w:rPr>
              <w:t>方式</w:t>
            </w:r>
            <w:r w:rsidRPr="00C505B5">
              <w:rPr>
                <w:rFonts w:eastAsia="標楷體" w:hAnsi="標楷體"/>
              </w:rPr>
              <w:t>。</w:t>
            </w:r>
          </w:p>
          <w:p w14:paraId="0A4231FB" w14:textId="77777777" w:rsidR="00A8345C" w:rsidRDefault="00A8345C" w:rsidP="00A8345C">
            <w:pPr>
              <w:numPr>
                <w:ilvl w:val="0"/>
                <w:numId w:val="8"/>
              </w:numPr>
              <w:rPr>
                <w:rFonts w:ascii="標楷體" w:eastAsia="標楷體" w:hAnsi="標楷體"/>
              </w:rPr>
            </w:pPr>
            <w:r w:rsidRPr="003F5BED"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288415F2" w14:textId="77777777" w:rsidR="00A8345C" w:rsidRPr="003F5BED" w:rsidRDefault="00A8345C" w:rsidP="00A8345C">
            <w:pPr>
              <w:numPr>
                <w:ilvl w:val="0"/>
                <w:numId w:val="8"/>
              </w:numPr>
              <w:rPr>
                <w:rFonts w:ascii="標楷體" w:eastAsia="標楷體" w:hAnsi="標楷體"/>
              </w:rPr>
            </w:pPr>
            <w:r w:rsidRPr="003F5BED">
              <w:rPr>
                <w:rFonts w:ascii="標楷體" w:eastAsia="標楷體" w:hAnsi="標楷體" w:hint="eastAsia"/>
              </w:rPr>
              <w:t>教學方法：講授</w:t>
            </w:r>
          </w:p>
          <w:p w14:paraId="527E2240" w14:textId="77777777" w:rsidR="00A8345C" w:rsidRDefault="00A8345C" w:rsidP="00C45730">
            <w:pPr>
              <w:rPr>
                <w:rFonts w:eastAsia="標楷體"/>
              </w:rPr>
            </w:pPr>
          </w:p>
          <w:p w14:paraId="4906B8CC" w14:textId="4BE3C594" w:rsidR="006D7852" w:rsidRDefault="006D7852" w:rsidP="006D7852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第</w:t>
            </w:r>
            <w:r w:rsidR="005F3B2E">
              <w:rPr>
                <w:rFonts w:eastAsia="標楷體" w:hint="eastAsia"/>
              </w:rPr>
              <w:t>六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ascii="標楷體" w:eastAsia="標楷體" w:hint="eastAsia"/>
              </w:rPr>
              <w:t>燒燙傷急症處理</w:t>
            </w:r>
          </w:p>
          <w:p w14:paraId="21EC4E71" w14:textId="77777777" w:rsidR="006D7852" w:rsidRDefault="006D7852" w:rsidP="006D7852">
            <w:pPr>
              <w:numPr>
                <w:ilvl w:val="0"/>
                <w:numId w:val="6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闡述</w:t>
            </w:r>
            <w:r>
              <w:rPr>
                <w:rFonts w:eastAsia="標楷體" w:hint="eastAsia"/>
              </w:rPr>
              <w:t>燒燙傷之分類等級與急症處理方式</w:t>
            </w:r>
            <w:r>
              <w:rPr>
                <w:rFonts w:eastAsia="標楷體" w:hAnsi="標楷體" w:hint="eastAsia"/>
              </w:rPr>
              <w:t>。</w:t>
            </w:r>
          </w:p>
          <w:p w14:paraId="018A00D9" w14:textId="77777777" w:rsidR="006D7852" w:rsidRDefault="006D7852" w:rsidP="006D7852">
            <w:pPr>
              <w:numPr>
                <w:ilvl w:val="0"/>
                <w:numId w:val="6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264F365D" w14:textId="77777777" w:rsidR="006D7852" w:rsidRDefault="006D7852" w:rsidP="006D7852">
            <w:pPr>
              <w:numPr>
                <w:ilvl w:val="0"/>
                <w:numId w:val="6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教學方法：講授</w:t>
            </w:r>
          </w:p>
          <w:p w14:paraId="21D2F96C" w14:textId="77777777" w:rsidR="00853768" w:rsidRDefault="00853768" w:rsidP="00853768">
            <w:pPr>
              <w:rPr>
                <w:rFonts w:ascii="標楷體" w:eastAsia="標楷體" w:hAnsi="標楷體"/>
              </w:rPr>
            </w:pPr>
          </w:p>
          <w:p w14:paraId="158ED2B8" w14:textId="7D16FD31" w:rsidR="00E13EDF" w:rsidRDefault="00E13EDF" w:rsidP="00E13EDF">
            <w:pPr>
              <w:tabs>
                <w:tab w:val="left" w:pos="4500"/>
              </w:tabs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第</w:t>
            </w:r>
            <w:r w:rsidR="005F3B2E">
              <w:rPr>
                <w:rFonts w:eastAsia="標楷體" w:hint="eastAsia"/>
              </w:rPr>
              <w:t>七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ascii="標楷體" w:eastAsia="標楷體" w:hint="eastAsia"/>
              </w:rPr>
              <w:t>心肺復甦術</w:t>
            </w:r>
            <w:r w:rsidR="005F3B2E">
              <w:rPr>
                <w:rFonts w:ascii="標楷體" w:eastAsia="標楷體" w:hint="eastAsia"/>
              </w:rPr>
              <w:t>/</w:t>
            </w:r>
            <w:r w:rsidR="005F3B2E">
              <w:rPr>
                <w:rFonts w:ascii="標楷體" w:eastAsia="標楷體" w:hint="eastAsia"/>
              </w:rPr>
              <w:t>心肺復甦術實際操作</w:t>
            </w:r>
          </w:p>
          <w:p w14:paraId="23369378" w14:textId="2F824DE2" w:rsidR="00E13EDF" w:rsidRDefault="00E13EDF" w:rsidP="00E13EDF">
            <w:pPr>
              <w:numPr>
                <w:ilvl w:val="0"/>
                <w:numId w:val="4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闡述</w:t>
            </w:r>
            <w:r>
              <w:rPr>
                <w:rFonts w:eastAsia="標楷體" w:hint="eastAsia"/>
              </w:rPr>
              <w:t>心肺復甦術之執行時機與標準程序</w:t>
            </w:r>
            <w:r>
              <w:rPr>
                <w:rFonts w:eastAsia="標楷體" w:hAnsi="標楷體" w:hint="eastAsia"/>
              </w:rPr>
              <w:t>。</w:t>
            </w:r>
          </w:p>
          <w:p w14:paraId="7FC42607" w14:textId="77777777" w:rsidR="00E13EDF" w:rsidRDefault="00E13EDF" w:rsidP="00E13EDF">
            <w:pPr>
              <w:numPr>
                <w:ilvl w:val="0"/>
                <w:numId w:val="4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教材：自編講義、教材及授課大綱</w:t>
            </w:r>
          </w:p>
          <w:p w14:paraId="22F3C6AB" w14:textId="77777777" w:rsidR="00E13EDF" w:rsidRDefault="00E13EDF" w:rsidP="00E13EDF">
            <w:pPr>
              <w:numPr>
                <w:ilvl w:val="0"/>
                <w:numId w:val="4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教學方法：講授與</w:t>
            </w:r>
            <w:r>
              <w:rPr>
                <w:rFonts w:eastAsia="標楷體" w:hint="eastAsia"/>
              </w:rPr>
              <w:t>實際操作</w:t>
            </w:r>
          </w:p>
          <w:p w14:paraId="7D1945CA" w14:textId="77777777" w:rsidR="00E13EDF" w:rsidRDefault="00E13EDF" w:rsidP="00E13EDF">
            <w:pPr>
              <w:tabs>
                <w:tab w:val="left" w:pos="4500"/>
              </w:tabs>
              <w:rPr>
                <w:rFonts w:eastAsia="標楷體"/>
              </w:rPr>
            </w:pPr>
          </w:p>
          <w:p w14:paraId="53DD67A7" w14:textId="2908AE87" w:rsidR="00A8345C" w:rsidRDefault="00A8345C" w:rsidP="00A8345C">
            <w:pPr>
              <w:tabs>
                <w:tab w:val="left" w:pos="4500"/>
              </w:tabs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第</w:t>
            </w:r>
            <w:r w:rsidR="005F3B2E">
              <w:rPr>
                <w:rFonts w:eastAsia="標楷體" w:hint="eastAsia"/>
              </w:rPr>
              <w:t>八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 w:rsidR="005F3B2E" w:rsidRPr="005F3B2E">
              <w:rPr>
                <w:rFonts w:ascii="標楷體" w:eastAsia="標楷體" w:hint="eastAsia"/>
                <w:shd w:val="pct15" w:color="auto" w:fill="FFFFFF"/>
              </w:rPr>
              <w:t>臺灣光復節暨金門古寧頭大捷紀念日補假</w:t>
            </w:r>
          </w:p>
          <w:p w14:paraId="560D35FF" w14:textId="77777777" w:rsidR="00A8345C" w:rsidRDefault="00A8345C" w:rsidP="00E13EDF">
            <w:pPr>
              <w:tabs>
                <w:tab w:val="left" w:pos="4500"/>
              </w:tabs>
              <w:rPr>
                <w:rFonts w:eastAsia="標楷體"/>
              </w:rPr>
            </w:pPr>
          </w:p>
          <w:p w14:paraId="2AD57731" w14:textId="70AC7701" w:rsidR="005F3B2E" w:rsidRDefault="00E13EDF" w:rsidP="00E13EDF">
            <w:pPr>
              <w:tabs>
                <w:tab w:val="left" w:pos="450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="005F3B2E">
              <w:rPr>
                <w:rFonts w:eastAsia="標楷體" w:hint="eastAsia"/>
              </w:rPr>
              <w:t>九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 w:rsidR="005F3B2E">
              <w:rPr>
                <w:rFonts w:eastAsia="標楷體" w:hint="eastAsia"/>
              </w:rPr>
              <w:t>期中考</w:t>
            </w:r>
          </w:p>
          <w:p w14:paraId="74985CDA" w14:textId="77777777" w:rsidR="005F3B2E" w:rsidRDefault="005F3B2E" w:rsidP="00E13EDF">
            <w:pPr>
              <w:tabs>
                <w:tab w:val="left" w:pos="4500"/>
              </w:tabs>
              <w:rPr>
                <w:rFonts w:eastAsia="標楷體"/>
              </w:rPr>
            </w:pPr>
          </w:p>
          <w:p w14:paraId="4D975503" w14:textId="03BAE88D" w:rsidR="00E13EDF" w:rsidRDefault="005F3B2E" w:rsidP="00E13EDF">
            <w:pPr>
              <w:tabs>
                <w:tab w:val="left" w:pos="4500"/>
              </w:tabs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十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 w:rsidR="00E13EDF">
              <w:rPr>
                <w:rFonts w:ascii="標楷體" w:eastAsia="標楷體" w:hint="eastAsia"/>
              </w:rPr>
              <w:t>心肺復甦術實際操作</w:t>
            </w:r>
          </w:p>
          <w:p w14:paraId="41A52D08" w14:textId="77777777" w:rsidR="00E13EDF" w:rsidRDefault="00E13EDF" w:rsidP="00E13EDF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依照</w:t>
            </w:r>
            <w:r>
              <w:rPr>
                <w:rFonts w:eastAsia="標楷體" w:hint="eastAsia"/>
              </w:rPr>
              <w:t>心肺復甦術之標準程序，進行實地演練</w:t>
            </w:r>
            <w:r>
              <w:rPr>
                <w:rFonts w:eastAsia="標楷體" w:hAnsi="標楷體" w:hint="eastAsia"/>
              </w:rPr>
              <w:t>。</w:t>
            </w:r>
          </w:p>
          <w:p w14:paraId="78BD56AE" w14:textId="77777777" w:rsidR="00E13EDF" w:rsidRDefault="00E13EDF" w:rsidP="00E13EDF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教材：自編講義、教材及授課大綱</w:t>
            </w:r>
          </w:p>
          <w:p w14:paraId="12B35C0E" w14:textId="77777777" w:rsidR="00E13EDF" w:rsidRDefault="00E13EDF" w:rsidP="00E13EDF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教學方法：</w:t>
            </w:r>
            <w:r>
              <w:rPr>
                <w:rFonts w:eastAsia="標楷體" w:hint="eastAsia"/>
              </w:rPr>
              <w:t>實際操作指導</w:t>
            </w:r>
          </w:p>
          <w:p w14:paraId="0C491124" w14:textId="77777777" w:rsidR="00853768" w:rsidRDefault="00853768" w:rsidP="00853768">
            <w:pPr>
              <w:rPr>
                <w:rFonts w:ascii="標楷體" w:eastAsia="標楷體" w:hAnsi="標楷體"/>
              </w:rPr>
            </w:pPr>
          </w:p>
          <w:p w14:paraId="6A2344F4" w14:textId="68E5B68F" w:rsidR="00853768" w:rsidRDefault="00853768" w:rsidP="00853768">
            <w:pPr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第</w:t>
            </w:r>
            <w:r w:rsidR="005F3B2E">
              <w:rPr>
                <w:rFonts w:eastAsia="標楷體" w:hint="eastAsia"/>
              </w:rPr>
              <w:t>十一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ascii="標楷體" w:eastAsia="標楷體" w:hint="eastAsia"/>
              </w:rPr>
              <w:t>頭部及脊椎外傷急症處理</w:t>
            </w:r>
          </w:p>
          <w:p w14:paraId="66192B4A" w14:textId="77777777" w:rsidR="00853768" w:rsidRDefault="00853768" w:rsidP="00853768">
            <w:pPr>
              <w:numPr>
                <w:ilvl w:val="0"/>
                <w:numId w:val="9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闡述</w:t>
            </w:r>
            <w:r>
              <w:rPr>
                <w:rFonts w:eastAsia="標楷體" w:hint="eastAsia"/>
              </w:rPr>
              <w:t>頭部及脊椎外傷之發生與急症處理方式</w:t>
            </w:r>
            <w:r>
              <w:rPr>
                <w:rFonts w:eastAsia="標楷體" w:hAnsi="標楷體" w:hint="eastAsia"/>
              </w:rPr>
              <w:t>。</w:t>
            </w:r>
          </w:p>
          <w:p w14:paraId="6E9EB03D" w14:textId="77777777" w:rsidR="00853768" w:rsidRDefault="00853768" w:rsidP="00853768">
            <w:pPr>
              <w:numPr>
                <w:ilvl w:val="0"/>
                <w:numId w:val="9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58DC05C0" w14:textId="77777777" w:rsidR="00853768" w:rsidRDefault="00853768" w:rsidP="00853768">
            <w:pPr>
              <w:numPr>
                <w:ilvl w:val="0"/>
                <w:numId w:val="9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教學方法：講授</w:t>
            </w:r>
          </w:p>
          <w:p w14:paraId="0BD57EAE" w14:textId="77777777" w:rsidR="00853768" w:rsidRDefault="00853768" w:rsidP="00853768">
            <w:pPr>
              <w:rPr>
                <w:rFonts w:eastAsia="標楷體"/>
              </w:rPr>
            </w:pPr>
          </w:p>
          <w:p w14:paraId="18698A37" w14:textId="424E0160" w:rsidR="00853768" w:rsidRDefault="00853768" w:rsidP="00853768">
            <w:pPr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第十</w:t>
            </w:r>
            <w:r w:rsidR="005F3B2E">
              <w:rPr>
                <w:rFonts w:eastAsia="標楷體" w:hint="eastAsia"/>
              </w:rPr>
              <w:t>二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 w:rsidRPr="00F428DE">
              <w:rPr>
                <w:rFonts w:ascii="標楷體" w:eastAsia="標楷體" w:hint="eastAsia"/>
              </w:rPr>
              <w:t>婦科急症處理</w:t>
            </w:r>
          </w:p>
          <w:p w14:paraId="23E831E1" w14:textId="77777777" w:rsidR="00853768" w:rsidRPr="00C505B5" w:rsidRDefault="00853768" w:rsidP="00853768">
            <w:pPr>
              <w:numPr>
                <w:ilvl w:val="0"/>
                <w:numId w:val="10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說明</w:t>
            </w:r>
            <w:r>
              <w:rPr>
                <w:rFonts w:eastAsia="標楷體" w:hint="eastAsia"/>
              </w:rPr>
              <w:t>婦科急症的</w:t>
            </w:r>
            <w:r w:rsidRPr="00897343">
              <w:rPr>
                <w:rFonts w:eastAsia="標楷體" w:hint="eastAsia"/>
              </w:rPr>
              <w:t>處理</w:t>
            </w:r>
            <w:r>
              <w:rPr>
                <w:rFonts w:eastAsia="標楷體" w:hint="eastAsia"/>
              </w:rPr>
              <w:t>方式</w:t>
            </w:r>
            <w:r w:rsidRPr="00C505B5">
              <w:rPr>
                <w:rFonts w:eastAsia="標楷體" w:hAnsi="標楷體"/>
              </w:rPr>
              <w:t>。</w:t>
            </w:r>
          </w:p>
          <w:p w14:paraId="1DCE4CAC" w14:textId="77777777" w:rsidR="00853768" w:rsidRPr="005F1997" w:rsidRDefault="00853768" w:rsidP="00853768">
            <w:pPr>
              <w:numPr>
                <w:ilvl w:val="0"/>
                <w:numId w:val="10"/>
              </w:numPr>
              <w:rPr>
                <w:rFonts w:eastAsia="標楷體"/>
              </w:rPr>
            </w:pPr>
            <w:r w:rsidRPr="005F1997"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0E60245A" w14:textId="77777777" w:rsidR="00853768" w:rsidRPr="00DA4D07" w:rsidRDefault="00853768" w:rsidP="00853768">
            <w:pPr>
              <w:numPr>
                <w:ilvl w:val="0"/>
                <w:numId w:val="10"/>
              </w:numPr>
              <w:rPr>
                <w:rFonts w:eastAsia="標楷體"/>
              </w:rPr>
            </w:pPr>
            <w:r w:rsidRPr="005F1997">
              <w:rPr>
                <w:rFonts w:ascii="標楷體" w:eastAsia="標楷體" w:hAnsi="標楷體" w:hint="eastAsia"/>
              </w:rPr>
              <w:lastRenderedPageBreak/>
              <w:t>教學方法：講授</w:t>
            </w:r>
          </w:p>
          <w:p w14:paraId="656B2AEC" w14:textId="77777777" w:rsidR="00853768" w:rsidRDefault="00853768" w:rsidP="00853768">
            <w:pPr>
              <w:rPr>
                <w:rFonts w:ascii="標楷體" w:eastAsia="標楷體" w:hAnsi="標楷體"/>
              </w:rPr>
            </w:pPr>
          </w:p>
          <w:p w14:paraId="5B5A95E5" w14:textId="783C4E03" w:rsidR="00853768" w:rsidRDefault="00853768" w:rsidP="00853768">
            <w:pPr>
              <w:tabs>
                <w:tab w:val="left" w:pos="4500"/>
              </w:tabs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第十</w:t>
            </w:r>
            <w:r w:rsidR="005F3B2E">
              <w:rPr>
                <w:rFonts w:eastAsia="標楷體" w:hint="eastAsia"/>
              </w:rPr>
              <w:t>三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ascii="標楷體" w:eastAsia="標楷體" w:hint="eastAsia"/>
              </w:rPr>
              <w:t>下腹及後腹(泌尿生殖系統)外傷急症</w:t>
            </w:r>
          </w:p>
          <w:p w14:paraId="3D355D31" w14:textId="77777777" w:rsidR="00853768" w:rsidRDefault="00853768" w:rsidP="00853768">
            <w:pPr>
              <w:numPr>
                <w:ilvl w:val="0"/>
                <w:numId w:val="12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闡述</w:t>
            </w:r>
            <w:r>
              <w:rPr>
                <w:rFonts w:eastAsia="標楷體" w:hint="eastAsia"/>
              </w:rPr>
              <w:t>下腹及後腹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泌尿生殖系統</w:t>
            </w:r>
            <w:r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外傷之病灶與急症處理方式</w:t>
            </w:r>
            <w:r>
              <w:rPr>
                <w:rFonts w:eastAsia="標楷體" w:hAnsi="標楷體" w:hint="eastAsia"/>
              </w:rPr>
              <w:t>。</w:t>
            </w:r>
          </w:p>
          <w:p w14:paraId="4344E2F6" w14:textId="77777777" w:rsidR="00853768" w:rsidRDefault="00853768" w:rsidP="00853768">
            <w:pPr>
              <w:numPr>
                <w:ilvl w:val="0"/>
                <w:numId w:val="12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44C3E01E" w14:textId="77777777" w:rsidR="00853768" w:rsidRDefault="00853768" w:rsidP="00853768">
            <w:pPr>
              <w:numPr>
                <w:ilvl w:val="0"/>
                <w:numId w:val="12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教學方法：講授</w:t>
            </w:r>
          </w:p>
          <w:p w14:paraId="2979B631" w14:textId="77777777" w:rsidR="00853768" w:rsidRDefault="00853768" w:rsidP="00853768">
            <w:pPr>
              <w:rPr>
                <w:rFonts w:eastAsia="標楷體"/>
              </w:rPr>
            </w:pPr>
          </w:p>
          <w:p w14:paraId="09D723AD" w14:textId="34A093E4" w:rsidR="00A8345C" w:rsidRDefault="00A8345C" w:rsidP="00A8345C">
            <w:pPr>
              <w:rPr>
                <w:rFonts w:ascii="標楷體" w:eastAsia="標楷體" w:hAnsi="標楷體" w:cs="Arial"/>
                <w:bCs/>
                <w:color w:val="000000"/>
                <w:shd w:val="clear" w:color="auto" w:fill="FFFFFF"/>
              </w:rPr>
            </w:pPr>
            <w:r>
              <w:rPr>
                <w:rFonts w:eastAsia="標楷體" w:hint="eastAsia"/>
              </w:rPr>
              <w:t>第十</w:t>
            </w:r>
            <w:r w:rsidR="005F3B2E">
              <w:rPr>
                <w:rFonts w:eastAsia="標楷體" w:hint="eastAsia"/>
              </w:rPr>
              <w:t>四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ascii="標楷體" w:eastAsia="標楷體" w:hAnsi="標楷體" w:cs="Arial" w:hint="eastAsia"/>
                <w:bCs/>
                <w:color w:val="000000"/>
                <w:shd w:val="clear" w:color="auto" w:fill="FFFFFF"/>
              </w:rPr>
              <w:t>到院前緊急救護的發展與概況</w:t>
            </w:r>
          </w:p>
          <w:p w14:paraId="1D805381" w14:textId="77777777" w:rsidR="00A8345C" w:rsidRDefault="00A8345C" w:rsidP="00A8345C">
            <w:pPr>
              <w:numPr>
                <w:ilvl w:val="0"/>
                <w:numId w:val="15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闡述</w:t>
            </w:r>
            <w:r>
              <w:rPr>
                <w:rFonts w:ascii="標楷體" w:eastAsia="標楷體" w:hAnsi="標楷體" w:cs="Arial" w:hint="eastAsia"/>
                <w:bCs/>
                <w:color w:val="000000"/>
                <w:shd w:val="clear" w:color="auto" w:fill="FFFFFF"/>
              </w:rPr>
              <w:t>到院前緊急救護的發展與概況</w:t>
            </w:r>
            <w:r>
              <w:rPr>
                <w:rFonts w:eastAsia="標楷體" w:hAnsi="標楷體" w:hint="eastAsia"/>
              </w:rPr>
              <w:t>。</w:t>
            </w:r>
          </w:p>
          <w:p w14:paraId="5F10436B" w14:textId="77777777" w:rsidR="00A8345C" w:rsidRDefault="00A8345C" w:rsidP="00A8345C">
            <w:pPr>
              <w:numPr>
                <w:ilvl w:val="0"/>
                <w:numId w:val="15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0DF74B9F" w14:textId="77777777" w:rsidR="00A8345C" w:rsidRDefault="00A8345C" w:rsidP="00A8345C">
            <w:pPr>
              <w:numPr>
                <w:ilvl w:val="0"/>
                <w:numId w:val="15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教學方法：講授</w:t>
            </w:r>
          </w:p>
          <w:p w14:paraId="58658CE9" w14:textId="4B7AE5B1" w:rsidR="007A235D" w:rsidRDefault="007A235D" w:rsidP="00853768">
            <w:pPr>
              <w:rPr>
                <w:rFonts w:eastAsia="標楷體"/>
              </w:rPr>
            </w:pPr>
          </w:p>
          <w:p w14:paraId="3823C5DB" w14:textId="2268E9DF" w:rsidR="006D7852" w:rsidRDefault="006D7852" w:rsidP="006D7852">
            <w:pPr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第十</w:t>
            </w:r>
            <w:r w:rsidR="005F3B2E">
              <w:rPr>
                <w:rFonts w:eastAsia="標楷體" w:hint="eastAsia"/>
              </w:rPr>
              <w:t>五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ascii="標楷體" w:eastAsia="標楷體" w:hint="eastAsia"/>
              </w:rPr>
              <w:t>腹部外傷急症處理</w:t>
            </w:r>
          </w:p>
          <w:p w14:paraId="4F6A3C3F" w14:textId="77777777" w:rsidR="006D7852" w:rsidRDefault="006D7852" w:rsidP="006D7852">
            <w:pPr>
              <w:numPr>
                <w:ilvl w:val="0"/>
                <w:numId w:val="7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闡述臨床上</w:t>
            </w:r>
            <w:r>
              <w:rPr>
                <w:rFonts w:eastAsia="標楷體" w:hint="eastAsia"/>
              </w:rPr>
              <w:t>腹部外傷之案例與急症處理方式</w:t>
            </w:r>
            <w:r>
              <w:rPr>
                <w:rFonts w:eastAsia="標楷體" w:hAnsi="標楷體" w:hint="eastAsia"/>
              </w:rPr>
              <w:t>。</w:t>
            </w:r>
          </w:p>
          <w:p w14:paraId="399626FC" w14:textId="77777777" w:rsidR="006D7852" w:rsidRDefault="006D7852" w:rsidP="006D7852">
            <w:pPr>
              <w:numPr>
                <w:ilvl w:val="0"/>
                <w:numId w:val="7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5062732E" w14:textId="77777777" w:rsidR="006D7852" w:rsidRDefault="006D7852" w:rsidP="006D7852">
            <w:pPr>
              <w:numPr>
                <w:ilvl w:val="0"/>
                <w:numId w:val="7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教學方法：講授</w:t>
            </w:r>
          </w:p>
          <w:p w14:paraId="17FC74F3" w14:textId="63CCDA24" w:rsidR="007A235D" w:rsidRDefault="007A235D" w:rsidP="007A235D">
            <w:pPr>
              <w:rPr>
                <w:rFonts w:ascii="標楷體" w:eastAsia="標楷體" w:hAnsi="標楷體"/>
              </w:rPr>
            </w:pPr>
          </w:p>
          <w:p w14:paraId="67AD97EF" w14:textId="77777777" w:rsidR="005F3B2E" w:rsidRDefault="005F3B2E" w:rsidP="005F3B2E">
            <w:pPr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第十六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ascii="標楷體" w:eastAsia="標楷體" w:hint="eastAsia"/>
              </w:rPr>
              <w:t>軟組織傷害及包紮</w:t>
            </w:r>
          </w:p>
          <w:p w14:paraId="09AA9866" w14:textId="77777777" w:rsidR="005F3B2E" w:rsidRDefault="005F3B2E" w:rsidP="005F3B2E">
            <w:pPr>
              <w:numPr>
                <w:ilvl w:val="0"/>
                <w:numId w:val="11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說明何謂</w:t>
            </w:r>
            <w:r>
              <w:rPr>
                <w:rFonts w:eastAsia="標楷體" w:hint="eastAsia"/>
              </w:rPr>
              <w:t>軟組織傷害以及包紮方式</w:t>
            </w:r>
            <w:r>
              <w:rPr>
                <w:rFonts w:eastAsia="標楷體" w:hAnsi="標楷體" w:hint="eastAsia"/>
              </w:rPr>
              <w:t>。</w:t>
            </w:r>
          </w:p>
          <w:p w14:paraId="73D4A016" w14:textId="77777777" w:rsidR="005F3B2E" w:rsidRDefault="005F3B2E" w:rsidP="001C0448">
            <w:pPr>
              <w:numPr>
                <w:ilvl w:val="0"/>
                <w:numId w:val="11"/>
              </w:numPr>
              <w:rPr>
                <w:rFonts w:ascii="標楷體" w:eastAsia="標楷體" w:hAnsi="標楷體"/>
              </w:rPr>
            </w:pPr>
            <w:r w:rsidRPr="005F3B2E"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44D98419" w14:textId="418DB139" w:rsidR="005F3B2E" w:rsidRPr="005F3B2E" w:rsidRDefault="005F3B2E" w:rsidP="001C0448">
            <w:pPr>
              <w:numPr>
                <w:ilvl w:val="0"/>
                <w:numId w:val="11"/>
              </w:numPr>
              <w:rPr>
                <w:rFonts w:ascii="標楷體" w:eastAsia="標楷體" w:hAnsi="標楷體"/>
              </w:rPr>
            </w:pPr>
            <w:r w:rsidRPr="005F3B2E">
              <w:rPr>
                <w:rFonts w:ascii="標楷體" w:eastAsia="標楷體" w:hAnsi="標楷體" w:hint="eastAsia"/>
              </w:rPr>
              <w:t>教學方法：講授</w:t>
            </w:r>
          </w:p>
          <w:p w14:paraId="13A8069C" w14:textId="77777777" w:rsidR="005F3B2E" w:rsidRDefault="005F3B2E" w:rsidP="005F3B2E">
            <w:pPr>
              <w:rPr>
                <w:rFonts w:ascii="標楷體" w:eastAsia="標楷體" w:hAnsi="標楷體" w:hint="eastAsia"/>
              </w:rPr>
            </w:pPr>
          </w:p>
          <w:p w14:paraId="4B1F4559" w14:textId="23088E9E" w:rsidR="007A235D" w:rsidRDefault="007A235D" w:rsidP="007A235D">
            <w:pPr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第十</w:t>
            </w:r>
            <w:r w:rsidR="005F3B2E">
              <w:rPr>
                <w:rFonts w:eastAsia="標楷體" w:hint="eastAsia"/>
              </w:rPr>
              <w:t>七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ascii="標楷體" w:eastAsia="標楷體" w:hint="eastAsia"/>
              </w:rPr>
              <w:t>重大創傷後之心理反應</w:t>
            </w:r>
          </w:p>
          <w:p w14:paraId="09B45495" w14:textId="13DA6AD9" w:rsidR="007A235D" w:rsidRDefault="007A235D" w:rsidP="007A235D">
            <w:pPr>
              <w:numPr>
                <w:ilvl w:val="0"/>
                <w:numId w:val="14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主要內容：</w:t>
            </w:r>
            <w:r>
              <w:rPr>
                <w:rFonts w:eastAsia="標楷體" w:hAnsi="標楷體" w:hint="eastAsia"/>
              </w:rPr>
              <w:t>說明</w:t>
            </w:r>
            <w:r>
              <w:rPr>
                <w:rFonts w:eastAsia="標楷體" w:hint="eastAsia"/>
              </w:rPr>
              <w:t>重大創傷</w:t>
            </w:r>
            <w:r w:rsidR="00CC2546">
              <w:rPr>
                <w:rFonts w:eastAsia="標楷體" w:hint="eastAsia"/>
              </w:rPr>
              <w:t>引起</w:t>
            </w:r>
            <w:r>
              <w:rPr>
                <w:rFonts w:eastAsia="標楷體" w:hint="eastAsia"/>
              </w:rPr>
              <w:t>心理反應之原因與治療方式</w:t>
            </w:r>
            <w:r>
              <w:rPr>
                <w:rFonts w:eastAsia="標楷體" w:hAnsi="標楷體" w:hint="eastAsia"/>
              </w:rPr>
              <w:t>。</w:t>
            </w:r>
          </w:p>
          <w:p w14:paraId="661D8529" w14:textId="77777777" w:rsidR="007A235D" w:rsidRDefault="007A235D" w:rsidP="007A235D">
            <w:pPr>
              <w:numPr>
                <w:ilvl w:val="0"/>
                <w:numId w:val="14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教材：自編講義及授課大綱</w:t>
            </w:r>
          </w:p>
          <w:p w14:paraId="158A561B" w14:textId="77777777" w:rsidR="007A235D" w:rsidRDefault="007A235D" w:rsidP="007A235D">
            <w:pPr>
              <w:numPr>
                <w:ilvl w:val="0"/>
                <w:numId w:val="14"/>
              </w:num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教學方法：講授</w:t>
            </w:r>
          </w:p>
          <w:p w14:paraId="264ED1B7" w14:textId="77777777" w:rsidR="005F3B2E" w:rsidRDefault="005F3B2E" w:rsidP="00853768">
            <w:pPr>
              <w:rPr>
                <w:rFonts w:eastAsia="標楷體"/>
              </w:rPr>
            </w:pPr>
          </w:p>
          <w:p w14:paraId="75FABBBC" w14:textId="1A54124D" w:rsidR="00853768" w:rsidRDefault="00853768" w:rsidP="00853768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  <w:r>
              <w:rPr>
                <w:rFonts w:eastAsia="標楷體" w:hint="eastAsia"/>
              </w:rPr>
              <w:t>第十八週：期末考</w:t>
            </w:r>
          </w:p>
          <w:p w14:paraId="63BED42D" w14:textId="4DC11471" w:rsidR="00824977" w:rsidRPr="00C45730" w:rsidRDefault="00824977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5E6BFC72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8E01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24F7" w14:textId="77777777" w:rsidR="007668D1" w:rsidRDefault="007668D1" w:rsidP="007668D1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Tintinalli’s Emergency Medicine: A Comprehensive Study Guide,</w:t>
            </w:r>
          </w:p>
          <w:p w14:paraId="5009099F" w14:textId="77777777" w:rsidR="007668D1" w:rsidRDefault="007668D1" w:rsidP="007668D1">
            <w:pPr>
              <w:spacing w:line="0" w:lineRule="atLeas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ACEP, 7th ed. McGraw-Hill 2010.</w:t>
            </w:r>
          </w:p>
          <w:p w14:paraId="16268293" w14:textId="05C2F634" w:rsidR="00FE0BCC" w:rsidRDefault="007668D1" w:rsidP="007668D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color w:val="333333"/>
                <w:kern w:val="0"/>
              </w:rPr>
              <w:t>臨床創傷照護手冊</w:t>
            </w:r>
            <w:r>
              <w:rPr>
                <w:rFonts w:eastAsia="標楷體"/>
                <w:color w:val="333333"/>
                <w:kern w:val="0"/>
              </w:rPr>
              <w:t xml:space="preserve">(Handbook of Clinical Trauma Care) 4/E </w:t>
            </w:r>
            <w:r>
              <w:rPr>
                <w:rFonts w:eastAsia="標楷體" w:hint="eastAsia"/>
                <w:color w:val="333333"/>
                <w:kern w:val="0"/>
              </w:rPr>
              <w:t>中文版，王雪霞譯，</w:t>
            </w:r>
            <w:r>
              <w:rPr>
                <w:rFonts w:eastAsia="標楷體"/>
                <w:color w:val="333333"/>
                <w:kern w:val="0"/>
              </w:rPr>
              <w:t>2011</w:t>
            </w:r>
            <w:r>
              <w:rPr>
                <w:rFonts w:eastAsia="標楷體" w:hint="eastAsia"/>
                <w:color w:val="333333"/>
                <w:kern w:val="0"/>
              </w:rPr>
              <w:t>。台北：力大圖書公司。</w:t>
            </w:r>
          </w:p>
        </w:tc>
      </w:tr>
      <w:tr w:rsidR="00FE0BCC" w14:paraId="6E3818C5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8058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57E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0D4D9AD6" w14:textId="77777777" w:rsidTr="00E3470C">
              <w:tc>
                <w:tcPr>
                  <w:tcW w:w="2135" w:type="dxa"/>
                </w:tcPr>
                <w:p w14:paraId="342770A0" w14:textId="7223C127" w:rsidR="007A3F83" w:rsidRPr="00853EF8" w:rsidRDefault="007668D1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proofErr w:type="gramStart"/>
                  <w:r w:rsidRPr="00774675">
                    <w:rPr>
                      <w:rFonts w:ascii="標楷體" w:eastAsia="標楷體" w:hAnsi="標楷體" w:hint="eastAsia"/>
                      <w:color w:val="000000" w:themeColor="text1"/>
                      <w:kern w:val="0"/>
                      <w:sz w:val="22"/>
                      <w:szCs w:val="22"/>
                    </w:rPr>
                    <w:t>▉</w:t>
                  </w:r>
                  <w:proofErr w:type="gramEnd"/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774675">
                    <w:rPr>
                      <w:rFonts w:ascii="標楷體" w:eastAsia="標楷體" w:hAnsi="標楷體"/>
                      <w:color w:val="000000" w:themeColor="text1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8187966" w14:textId="7AF5700D" w:rsidR="007A3F83" w:rsidRPr="00853EF8" w:rsidRDefault="007668D1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 w:rsidRPr="00774675">
                    <w:rPr>
                      <w:rFonts w:ascii="標楷體" w:eastAsia="標楷體" w:hAnsi="標楷體" w:hint="eastAsia"/>
                      <w:color w:val="000000" w:themeColor="text1"/>
                      <w:kern w:val="0"/>
                      <w:sz w:val="22"/>
                      <w:szCs w:val="22"/>
                    </w:rPr>
                    <w:t>▉</w:t>
                  </w:r>
                  <w:proofErr w:type="gramEnd"/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774675">
                    <w:rPr>
                      <w:rFonts w:ascii="標楷體" w:eastAsia="標楷體" w:hAnsi="標楷體"/>
                      <w:color w:val="000000" w:themeColor="text1"/>
                      <w:sz w:val="22"/>
                      <w:szCs w:val="22"/>
                      <w:u w:val="single"/>
                    </w:rPr>
                    <w:t>B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DF61EA4" w14:textId="59DEA916" w:rsidR="007A3F83" w:rsidRPr="00853EF8" w:rsidRDefault="007668D1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 w:rsidRPr="00774675">
                    <w:rPr>
                      <w:rFonts w:ascii="標楷體" w:eastAsia="標楷體" w:hAnsi="標楷體" w:hint="eastAsia"/>
                      <w:color w:val="000000" w:themeColor="text1"/>
                      <w:kern w:val="0"/>
                      <w:sz w:val="22"/>
                      <w:szCs w:val="22"/>
                    </w:rPr>
                    <w:t>▉</w:t>
                  </w:r>
                  <w:proofErr w:type="gramEnd"/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774675">
                    <w:rPr>
                      <w:rFonts w:ascii="標楷體" w:eastAsia="標楷體" w:hAnsi="標楷體"/>
                      <w:color w:val="000000" w:themeColor="text1"/>
                      <w:sz w:val="22"/>
                      <w:szCs w:val="22"/>
                      <w:u w:val="single"/>
                    </w:rPr>
                    <w:t>C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602323A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61C90329" w14:textId="77777777" w:rsidTr="00E3470C">
              <w:tc>
                <w:tcPr>
                  <w:tcW w:w="2135" w:type="dxa"/>
                </w:tcPr>
                <w:p w14:paraId="7539CD52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586AADD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A55C5A9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78CDB62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7D1CC213" w14:textId="77777777" w:rsidTr="00E3470C">
              <w:tc>
                <w:tcPr>
                  <w:tcW w:w="2135" w:type="dxa"/>
                </w:tcPr>
                <w:p w14:paraId="778B1D73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EF5B1A6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2AD044C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28AAD07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534E5F9E" w14:textId="121B2D94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7668D1"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7668D1"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7668D1">
              <w:rPr>
                <w:rFonts w:eastAsia="標楷體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00B70F09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72FE0190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158ED3EC" w14:textId="77777777" w:rsidR="007668D1" w:rsidRDefault="007668D1" w:rsidP="007668D1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>A類：課堂參與(出席率)，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30 %</w:t>
            </w:r>
          </w:p>
          <w:p w14:paraId="2364B9B6" w14:textId="77777777" w:rsidR="007668D1" w:rsidRDefault="007668D1" w:rsidP="007668D1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>B類：期中考，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30 %</w:t>
            </w:r>
          </w:p>
          <w:p w14:paraId="09C88F8F" w14:textId="6A353EB3" w:rsidR="007668D1" w:rsidRPr="00853EF8" w:rsidRDefault="007668D1" w:rsidP="007668D1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C類：期末考，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  <w:szCs w:val="22"/>
              </w:rPr>
              <w:t>4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0 %</w:t>
            </w:r>
          </w:p>
        </w:tc>
      </w:tr>
      <w:tr w:rsidR="00F10DDA" w14:paraId="091A31EA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2F44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22F1494D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D95E3B8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CE08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35E5C79F" w14:textId="0EA4B45F"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7668D1">
              <w:rPr>
                <w:rFonts w:ascii="標楷體" w:eastAsia="標楷體" w:hAnsi="標楷體" w:cs="微軟正黑體"/>
                <w:u w:val="single"/>
              </w:rPr>
              <w:t>3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</w:t>
            </w:r>
            <w:r w:rsidR="007668D1">
              <w:rPr>
                <w:rFonts w:eastAsia="標楷體" w:hint="eastAsia"/>
                <w:u w:val="single"/>
              </w:rPr>
              <w:t>3.4</w:t>
            </w:r>
            <w:r w:rsidR="007668D1">
              <w:rPr>
                <w:rFonts w:eastAsia="標楷體" w:hint="eastAsia"/>
              </w:rPr>
              <w:t>___</w:t>
            </w:r>
            <w:r w:rsidR="007668D1">
              <w:rPr>
                <w:rFonts w:eastAsia="標楷體" w:hint="eastAsia"/>
                <w:u w:val="single"/>
              </w:rPr>
              <w:t>3.6</w:t>
            </w:r>
            <w:r>
              <w:rPr>
                <w:rFonts w:eastAsia="標楷體" w:hint="eastAsia"/>
              </w:rPr>
              <w:t>______________</w:t>
            </w:r>
          </w:p>
          <w:p w14:paraId="4B27F9E0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57A9DB6B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2A5377EE" w14:textId="77777777" w:rsidR="00451230" w:rsidRDefault="00451230">
            <w:pPr>
              <w:rPr>
                <w:rFonts w:eastAsia="標楷體"/>
              </w:rPr>
            </w:pPr>
          </w:p>
          <w:p w14:paraId="5F2CBA0E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14:paraId="51EA87B2" w14:textId="77777777" w:rsidR="00451230" w:rsidRPr="002E043C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</w:t>
            </w:r>
            <w:r w:rsidR="00D0626C" w:rsidRPr="002E043C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14:paraId="2D64A4FC" w14:textId="77777777" w:rsidR="002E17F3" w:rsidRPr="002E043C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FE0BCC" w14:paraId="52631133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93BB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484461DC" w14:textId="77777777" w:rsidTr="007F22D6">
              <w:tc>
                <w:tcPr>
                  <w:tcW w:w="2847" w:type="dxa"/>
                  <w:vAlign w:val="center"/>
                </w:tcPr>
                <w:p w14:paraId="1DA54FD7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69F4BBF3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6CDB591A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35F63601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41828C12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3A2372CA" w14:textId="77777777" w:rsidTr="007F22D6">
              <w:tc>
                <w:tcPr>
                  <w:tcW w:w="2847" w:type="dxa"/>
                  <w:vAlign w:val="center"/>
                </w:tcPr>
                <w:p w14:paraId="026B0E2A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600B218B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2612CBDC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7668D1" w:rsidRPr="006E7F5B" w14:paraId="4D2E4F2B" w14:textId="77777777" w:rsidTr="007F22D6">
              <w:tc>
                <w:tcPr>
                  <w:tcW w:w="2847" w:type="dxa"/>
                  <w:vAlign w:val="center"/>
                </w:tcPr>
                <w:p w14:paraId="7CF78E3D" w14:textId="77777777" w:rsidR="007668D1" w:rsidRPr="006E7F5B" w:rsidRDefault="007668D1" w:rsidP="00766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4018B8B7" w14:textId="77777777" w:rsidR="007668D1" w:rsidRPr="006E7F5B" w:rsidRDefault="007668D1" w:rsidP="00766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3AA9F660" w14:textId="77777777" w:rsidR="007668D1" w:rsidRDefault="007668D1" w:rsidP="007668D1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0F731661" w14:textId="255D8270" w:rsidR="007668D1" w:rsidRPr="006E7F5B" w:rsidRDefault="007668D1" w:rsidP="007668D1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sym w:font="Wingdings" w:char="00FC"/>
                  </w:r>
                </w:p>
              </w:tc>
            </w:tr>
            <w:tr w:rsidR="007668D1" w:rsidRPr="006E7F5B" w14:paraId="28978AD6" w14:textId="77777777" w:rsidTr="007F22D6">
              <w:tc>
                <w:tcPr>
                  <w:tcW w:w="2847" w:type="dxa"/>
                  <w:vAlign w:val="center"/>
                </w:tcPr>
                <w:p w14:paraId="04A00CDA" w14:textId="77777777" w:rsidR="007668D1" w:rsidRPr="006E7F5B" w:rsidRDefault="007668D1" w:rsidP="00766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0B19ADB6" w14:textId="77777777" w:rsidR="007668D1" w:rsidRPr="006E7F5B" w:rsidRDefault="007668D1" w:rsidP="007668D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0F61DA0F" w14:textId="77777777" w:rsidR="007668D1" w:rsidRDefault="007668D1" w:rsidP="007668D1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7329E087" w14:textId="37F71CFC" w:rsidR="007668D1" w:rsidRPr="006E7F5B" w:rsidRDefault="007668D1" w:rsidP="007668D1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sym w:font="Wingdings" w:char="00FC"/>
                  </w:r>
                </w:p>
              </w:tc>
            </w:tr>
            <w:tr w:rsidR="007668D1" w:rsidRPr="006E7F5B" w14:paraId="07582853" w14:textId="77777777" w:rsidTr="007F22D6">
              <w:tc>
                <w:tcPr>
                  <w:tcW w:w="2847" w:type="dxa"/>
                  <w:vAlign w:val="center"/>
                </w:tcPr>
                <w:p w14:paraId="58B60DE1" w14:textId="77777777" w:rsidR="007668D1" w:rsidRPr="006E7F5B" w:rsidRDefault="007668D1" w:rsidP="00766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5B3F5E48" w14:textId="77777777" w:rsidR="007668D1" w:rsidRPr="006E7F5B" w:rsidRDefault="007668D1" w:rsidP="007668D1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1E1FB77B" w14:textId="77777777" w:rsidR="007668D1" w:rsidRDefault="007668D1" w:rsidP="007668D1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2910DF6D" w14:textId="41CEAB8C" w:rsidR="007668D1" w:rsidRPr="006E7F5B" w:rsidRDefault="007668D1" w:rsidP="007668D1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sym w:font="Wingdings" w:char="00FC"/>
                  </w:r>
                </w:p>
              </w:tc>
            </w:tr>
            <w:tr w:rsidR="007668D1" w:rsidRPr="006E7F5B" w14:paraId="22CEF953" w14:textId="77777777" w:rsidTr="007F22D6">
              <w:tc>
                <w:tcPr>
                  <w:tcW w:w="2847" w:type="dxa"/>
                  <w:vAlign w:val="center"/>
                </w:tcPr>
                <w:p w14:paraId="5C0FB5D1" w14:textId="77777777" w:rsidR="007668D1" w:rsidRPr="006E7F5B" w:rsidRDefault="007668D1" w:rsidP="007668D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61BEFF92" w14:textId="77777777" w:rsidR="007668D1" w:rsidRPr="006E7F5B" w:rsidRDefault="007668D1" w:rsidP="007668D1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097E6BD" w14:textId="77777777" w:rsidR="007668D1" w:rsidRDefault="007668D1" w:rsidP="007668D1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775F6C69" w14:textId="4E7BA212" w:rsidR="007668D1" w:rsidRPr="006E7F5B" w:rsidRDefault="007668D1" w:rsidP="007668D1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sym w:font="Wingdings" w:char="00FC"/>
                  </w:r>
                </w:p>
              </w:tc>
            </w:tr>
            <w:tr w:rsidR="00FE0BCC" w:rsidRPr="006E7F5B" w14:paraId="37098DE6" w14:textId="77777777" w:rsidTr="007F22D6">
              <w:tc>
                <w:tcPr>
                  <w:tcW w:w="2847" w:type="dxa"/>
                  <w:vAlign w:val="center"/>
                </w:tcPr>
                <w:p w14:paraId="793F9E52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18A9A056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3E78B020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5F353DA8" w14:textId="77777777" w:rsidTr="007F22D6">
              <w:tc>
                <w:tcPr>
                  <w:tcW w:w="2847" w:type="dxa"/>
                  <w:vAlign w:val="center"/>
                </w:tcPr>
                <w:p w14:paraId="049574F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74B4FB59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5E1B7A72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A875A0D" w14:textId="77777777" w:rsidTr="007F22D6">
              <w:tc>
                <w:tcPr>
                  <w:tcW w:w="2847" w:type="dxa"/>
                  <w:vAlign w:val="center"/>
                </w:tcPr>
                <w:p w14:paraId="188B327F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F1CEB29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03764024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3AC59002" w14:textId="77777777" w:rsidTr="007F22D6">
              <w:tc>
                <w:tcPr>
                  <w:tcW w:w="2847" w:type="dxa"/>
                  <w:vAlign w:val="center"/>
                </w:tcPr>
                <w:p w14:paraId="65968EA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5BEC302E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61EAD3E5" w14:textId="77777777" w:rsidR="007668D1" w:rsidRDefault="007668D1" w:rsidP="007668D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0F012A6F" w14:textId="08CFDC99" w:rsidR="00FE0BCC" w:rsidRPr="006E7F5B" w:rsidRDefault="007668D1" w:rsidP="007668D1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sym w:font="Wingdings" w:char="00FC"/>
                  </w:r>
                </w:p>
              </w:tc>
            </w:tr>
          </w:tbl>
          <w:p w14:paraId="48327298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143594F5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C584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39B1" w14:textId="66321F53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6F4C3A" w:rsidRPr="006F4C3A">
              <w:rPr>
                <w:rFonts w:eastAsia="標楷體" w:hint="eastAsia"/>
                <w:b/>
                <w:bCs/>
              </w:rPr>
              <w:t>謝清川</w:t>
            </w:r>
          </w:p>
          <w:p w14:paraId="328EDB85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14:paraId="2D885B35" w14:textId="42677B5B" w:rsidR="00FE0BCC" w:rsidRDefault="007668D1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Pr="00B0689C">
              <w:rPr>
                <w:rFonts w:eastAsia="標楷體" w:hint="eastAsia"/>
              </w:rPr>
              <w:t>嘉義長庚紀念醫院</w:t>
            </w:r>
            <w:r>
              <w:rPr>
                <w:rFonts w:eastAsia="標楷體" w:hint="eastAsia"/>
              </w:rPr>
              <w:t xml:space="preserve">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6F4C3A">
              <w:rPr>
                <w:rFonts w:eastAsia="標楷體" w:hint="eastAsia"/>
              </w:rPr>
              <w:t>外科</w:t>
            </w:r>
            <w:proofErr w:type="gramStart"/>
            <w:r w:rsidR="006F4C3A">
              <w:rPr>
                <w:rFonts w:eastAsia="標楷體" w:hint="eastAsia"/>
              </w:rPr>
              <w:t>部</w:t>
            </w:r>
            <w:proofErr w:type="gramEnd"/>
            <w:r w:rsidR="006F4C3A">
              <w:rPr>
                <w:rFonts w:eastAsia="標楷體" w:hint="eastAsia"/>
              </w:rPr>
              <w:t>部</w:t>
            </w:r>
            <w:r>
              <w:rPr>
                <w:rFonts w:eastAsia="標楷體" w:hint="eastAsia"/>
              </w:rPr>
              <w:t>長</w:t>
            </w:r>
          </w:p>
          <w:p w14:paraId="631FBB38" w14:textId="77777777"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6DBAE14E" w14:textId="77777777" w:rsidR="007668D1" w:rsidRDefault="007668D1" w:rsidP="007668D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學歷：</w:t>
            </w:r>
          </w:p>
          <w:tbl>
            <w:tblPr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96"/>
              <w:gridCol w:w="2118"/>
              <w:gridCol w:w="1180"/>
              <w:gridCol w:w="2414"/>
            </w:tblGrid>
            <w:tr w:rsidR="007668D1" w14:paraId="22EB3D12" w14:textId="77777777" w:rsidTr="007F1552">
              <w:trPr>
                <w:jc w:val="center"/>
              </w:trPr>
              <w:tc>
                <w:tcPr>
                  <w:tcW w:w="24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5626A64" w14:textId="77777777" w:rsidR="007668D1" w:rsidRPr="00D31D60" w:rsidRDefault="007668D1" w:rsidP="007668D1">
                  <w:pPr>
                    <w:spacing w:line="300" w:lineRule="auto"/>
                    <w:jc w:val="center"/>
                    <w:rPr>
                      <w:rFonts w:eastAsia="標楷體"/>
                    </w:rPr>
                  </w:pPr>
                  <w:r w:rsidRPr="00D31D60">
                    <w:rPr>
                      <w:rFonts w:eastAsia="標楷體" w:hint="eastAsia"/>
                    </w:rPr>
                    <w:t>畢業學校</w:t>
                  </w:r>
                </w:p>
              </w:tc>
              <w:tc>
                <w:tcPr>
                  <w:tcW w:w="21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B985E50" w14:textId="77777777" w:rsidR="007668D1" w:rsidRPr="00D31D60" w:rsidRDefault="007668D1" w:rsidP="007668D1">
                  <w:pPr>
                    <w:spacing w:line="300" w:lineRule="auto"/>
                    <w:jc w:val="center"/>
                    <w:rPr>
                      <w:rFonts w:eastAsia="標楷體"/>
                    </w:rPr>
                  </w:pPr>
                  <w:r w:rsidRPr="00D31D60">
                    <w:rPr>
                      <w:rFonts w:eastAsia="標楷體" w:hint="eastAsia"/>
                    </w:rPr>
                    <w:t>科系</w:t>
                  </w:r>
                </w:p>
              </w:tc>
              <w:tc>
                <w:tcPr>
                  <w:tcW w:w="11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F66F0B0" w14:textId="77777777" w:rsidR="007668D1" w:rsidRPr="00D31D60" w:rsidRDefault="007668D1" w:rsidP="007668D1">
                  <w:pPr>
                    <w:spacing w:line="300" w:lineRule="auto"/>
                    <w:jc w:val="center"/>
                    <w:rPr>
                      <w:rFonts w:eastAsia="標楷體"/>
                    </w:rPr>
                  </w:pPr>
                  <w:r w:rsidRPr="00D31D60">
                    <w:rPr>
                      <w:rFonts w:eastAsia="標楷體" w:hint="eastAsia"/>
                    </w:rPr>
                    <w:t>學位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B2C70AB" w14:textId="77777777" w:rsidR="007668D1" w:rsidRPr="00D31D60" w:rsidRDefault="007668D1" w:rsidP="007668D1">
                  <w:pPr>
                    <w:spacing w:line="300" w:lineRule="auto"/>
                    <w:jc w:val="center"/>
                    <w:rPr>
                      <w:rFonts w:eastAsia="標楷體"/>
                    </w:rPr>
                  </w:pPr>
                  <w:proofErr w:type="gramStart"/>
                  <w:r w:rsidRPr="00D31D60">
                    <w:rPr>
                      <w:rFonts w:eastAsia="標楷體" w:hint="eastAsia"/>
                    </w:rPr>
                    <w:t>起迄</w:t>
                  </w:r>
                  <w:proofErr w:type="gramEnd"/>
                  <w:r w:rsidRPr="00D31D60">
                    <w:rPr>
                      <w:rFonts w:eastAsia="標楷體" w:hint="eastAsia"/>
                    </w:rPr>
                    <w:t>年月</w:t>
                  </w:r>
                </w:p>
              </w:tc>
            </w:tr>
            <w:tr w:rsidR="007668D1" w14:paraId="0A34C9A2" w14:textId="77777777" w:rsidTr="007F1552">
              <w:trPr>
                <w:jc w:val="center"/>
              </w:trPr>
              <w:tc>
                <w:tcPr>
                  <w:tcW w:w="24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5929336" w14:textId="77777777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長庚大學醫學院</w:t>
                  </w:r>
                </w:p>
              </w:tc>
              <w:tc>
                <w:tcPr>
                  <w:tcW w:w="21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32656E2" w14:textId="77777777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臨床醫學研究所</w:t>
                  </w:r>
                </w:p>
              </w:tc>
              <w:tc>
                <w:tcPr>
                  <w:tcW w:w="11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0DFF4E5" w14:textId="77777777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博士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AC2B209" w14:textId="2E7A475B" w:rsidR="007668D1" w:rsidRDefault="006F4C3A" w:rsidP="007668D1">
                  <w:pPr>
                    <w:spacing w:line="36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2009</w:t>
                  </w:r>
                  <w:r w:rsidR="007668D1">
                    <w:rPr>
                      <w:rFonts w:eastAsia="標楷體"/>
                    </w:rPr>
                    <w:t>/</w:t>
                  </w:r>
                  <w:r>
                    <w:rPr>
                      <w:rFonts w:eastAsia="標楷體" w:hint="eastAsia"/>
                    </w:rPr>
                    <w:t>07</w:t>
                  </w:r>
                  <w:r w:rsidR="007668D1">
                    <w:rPr>
                      <w:rFonts w:eastAsia="標楷體"/>
                    </w:rPr>
                    <w:t>-</w:t>
                  </w:r>
                  <w:r>
                    <w:rPr>
                      <w:rFonts w:eastAsia="標楷體" w:hint="eastAsia"/>
                    </w:rPr>
                    <w:t>2022</w:t>
                  </w:r>
                  <w:r w:rsidR="007668D1">
                    <w:rPr>
                      <w:rFonts w:eastAsia="標楷體"/>
                    </w:rPr>
                    <w:t>/06</w:t>
                  </w:r>
                </w:p>
              </w:tc>
            </w:tr>
            <w:tr w:rsidR="007668D1" w14:paraId="7948F774" w14:textId="77777777" w:rsidTr="007F1552">
              <w:trPr>
                <w:jc w:val="center"/>
              </w:trPr>
              <w:tc>
                <w:tcPr>
                  <w:tcW w:w="24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627F9F9" w14:textId="3F39A6FF" w:rsidR="007668D1" w:rsidRDefault="006F4C3A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台北</w:t>
                  </w:r>
                  <w:r w:rsidR="007668D1">
                    <w:rPr>
                      <w:rFonts w:eastAsia="標楷體" w:hint="eastAsia"/>
                    </w:rPr>
                    <w:t>醫藥學院</w:t>
                  </w:r>
                </w:p>
              </w:tc>
              <w:tc>
                <w:tcPr>
                  <w:tcW w:w="21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6AD846F" w14:textId="77777777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醫學系</w:t>
                  </w:r>
                </w:p>
              </w:tc>
              <w:tc>
                <w:tcPr>
                  <w:tcW w:w="11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9BE76A5" w14:textId="77777777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學士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ADA71B6" w14:textId="40409559" w:rsidR="007668D1" w:rsidRDefault="007668D1" w:rsidP="007668D1">
                  <w:pPr>
                    <w:spacing w:line="36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19</w:t>
                  </w:r>
                  <w:r w:rsidR="003D7F0F">
                    <w:rPr>
                      <w:rFonts w:eastAsia="標楷體" w:hint="eastAsia"/>
                    </w:rPr>
                    <w:t>8</w:t>
                  </w:r>
                  <w:r>
                    <w:rPr>
                      <w:rFonts w:eastAsia="標楷體"/>
                    </w:rPr>
                    <w:t>7/0</w:t>
                  </w:r>
                  <w:r w:rsidR="003D7F0F">
                    <w:rPr>
                      <w:rFonts w:eastAsia="標楷體" w:hint="eastAsia"/>
                    </w:rPr>
                    <w:t>9</w:t>
                  </w:r>
                  <w:r>
                    <w:rPr>
                      <w:rFonts w:eastAsia="標楷體"/>
                    </w:rPr>
                    <w:t>-19</w:t>
                  </w:r>
                  <w:r w:rsidR="003D7F0F">
                    <w:rPr>
                      <w:rFonts w:eastAsia="標楷體" w:hint="eastAsia"/>
                    </w:rPr>
                    <w:t>94</w:t>
                  </w:r>
                  <w:r>
                    <w:rPr>
                      <w:rFonts w:eastAsia="標楷體"/>
                    </w:rPr>
                    <w:t>/06</w:t>
                  </w:r>
                </w:p>
              </w:tc>
            </w:tr>
          </w:tbl>
          <w:p w14:paraId="7F4A2103" w14:textId="77777777" w:rsidR="007668D1" w:rsidRDefault="007668D1" w:rsidP="007668D1">
            <w:pPr>
              <w:spacing w:line="0" w:lineRule="atLeast"/>
              <w:rPr>
                <w:rFonts w:eastAsia="標楷體"/>
              </w:rPr>
            </w:pPr>
          </w:p>
          <w:p w14:paraId="59E1644D" w14:textId="77777777" w:rsidR="007668D1" w:rsidRDefault="007668D1" w:rsidP="007668D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經歷：</w:t>
            </w:r>
          </w:p>
          <w:tbl>
            <w:tblPr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959"/>
              <w:gridCol w:w="1559"/>
              <w:gridCol w:w="1276"/>
              <w:gridCol w:w="2414"/>
            </w:tblGrid>
            <w:tr w:rsidR="007668D1" w14:paraId="463904C7" w14:textId="77777777" w:rsidTr="007F1552">
              <w:trPr>
                <w:jc w:val="center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6D1D3B0" w14:textId="77777777" w:rsidR="007668D1" w:rsidRDefault="007668D1" w:rsidP="007668D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服務機構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AB2C820" w14:textId="77777777" w:rsidR="007668D1" w:rsidRDefault="007668D1" w:rsidP="007668D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服務部門／系所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7B44E84" w14:textId="77777777" w:rsidR="007668D1" w:rsidRDefault="007668D1" w:rsidP="007668D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職稱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B34DE17" w14:textId="77777777" w:rsidR="007668D1" w:rsidRDefault="007668D1" w:rsidP="007668D1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起訖年月</w:t>
                  </w:r>
                  <w:r>
                    <w:rPr>
                      <w:rFonts w:eastAsia="標楷體"/>
                    </w:rPr>
                    <w:t>(</w:t>
                  </w:r>
                  <w:r>
                    <w:rPr>
                      <w:rFonts w:eastAsia="標楷體" w:hint="eastAsia"/>
                    </w:rPr>
                    <w:t>西元年</w:t>
                  </w:r>
                  <w:r>
                    <w:rPr>
                      <w:rFonts w:eastAsia="標楷體"/>
                    </w:rPr>
                    <w:t>/</w:t>
                  </w:r>
                  <w:r>
                    <w:rPr>
                      <w:rFonts w:eastAsia="標楷體" w:hint="eastAsia"/>
                    </w:rPr>
                    <w:t>月</w:t>
                  </w:r>
                  <w:r>
                    <w:rPr>
                      <w:rFonts w:eastAsia="標楷體"/>
                    </w:rPr>
                    <w:t>)</w:t>
                  </w:r>
                </w:p>
              </w:tc>
            </w:tr>
            <w:tr w:rsidR="007668D1" w14:paraId="343F756F" w14:textId="77777777" w:rsidTr="007F1552">
              <w:trPr>
                <w:jc w:val="center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47919C4" w14:textId="77777777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現職：長庚醫療財團法人</w:t>
                  </w:r>
                </w:p>
                <w:p w14:paraId="04DE3505" w14:textId="77777777" w:rsidR="007668D1" w:rsidRDefault="007668D1" w:rsidP="007668D1">
                  <w:pPr>
                    <w:ind w:firstLineChars="300" w:firstLine="720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(</w:t>
                  </w:r>
                  <w:r>
                    <w:rPr>
                      <w:rFonts w:eastAsia="標楷體" w:hint="eastAsia"/>
                    </w:rPr>
                    <w:t>嘉義長庚紀念醫院</w:t>
                  </w:r>
                  <w:r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A4B8DD" w14:textId="00132FA0" w:rsidR="007668D1" w:rsidRDefault="003D7F0F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外科部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954CB07" w14:textId="60CF4A8E" w:rsidR="007668D1" w:rsidRDefault="003D7F0F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部</w:t>
                  </w:r>
                  <w:r w:rsidR="007668D1">
                    <w:rPr>
                      <w:rFonts w:eastAsia="標楷體" w:hint="eastAsia"/>
                    </w:rPr>
                    <w:t>長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4FDB618" w14:textId="3E3B3ABC" w:rsidR="007668D1" w:rsidRDefault="007668D1" w:rsidP="007668D1">
                  <w:pPr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202</w:t>
                  </w:r>
                  <w:r w:rsidR="003D7F0F">
                    <w:rPr>
                      <w:rFonts w:eastAsia="標楷體" w:hint="eastAsia"/>
                    </w:rPr>
                    <w:t>1</w:t>
                  </w:r>
                  <w:r>
                    <w:rPr>
                      <w:rFonts w:eastAsia="標楷體"/>
                    </w:rPr>
                    <w:t>/0</w:t>
                  </w:r>
                  <w:r w:rsidR="003D7F0F">
                    <w:rPr>
                      <w:rFonts w:eastAsia="標楷體" w:hint="eastAsia"/>
                    </w:rPr>
                    <w:t>5</w:t>
                  </w:r>
                  <w:r>
                    <w:rPr>
                      <w:rFonts w:eastAsia="標楷體"/>
                    </w:rPr>
                    <w:t>-</w:t>
                  </w:r>
                  <w:r>
                    <w:rPr>
                      <w:rFonts w:eastAsia="標楷體" w:hint="eastAsia"/>
                    </w:rPr>
                    <w:t>迄今</w:t>
                  </w:r>
                </w:p>
              </w:tc>
            </w:tr>
            <w:tr w:rsidR="00D32181" w14:paraId="03125183" w14:textId="77777777" w:rsidTr="007F1552">
              <w:trPr>
                <w:jc w:val="center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0A62A9" w14:textId="77777777" w:rsidR="00D32181" w:rsidRPr="00D32181" w:rsidRDefault="00D32181" w:rsidP="00D32181">
                  <w:pPr>
                    <w:ind w:firstLineChars="300" w:firstLine="720"/>
                    <w:rPr>
                      <w:rFonts w:eastAsia="標楷體"/>
                    </w:rPr>
                  </w:pPr>
                  <w:r w:rsidRPr="00D32181">
                    <w:rPr>
                      <w:rFonts w:eastAsia="標楷體" w:hint="eastAsia"/>
                    </w:rPr>
                    <w:t>長庚醫療財團法人</w:t>
                  </w:r>
                </w:p>
                <w:p w14:paraId="5C711983" w14:textId="1677CE48" w:rsidR="00D32181" w:rsidRDefault="00D32181" w:rsidP="00D32181">
                  <w:pPr>
                    <w:ind w:firstLineChars="300" w:firstLine="720"/>
                    <w:rPr>
                      <w:rFonts w:eastAsia="標楷體"/>
                    </w:rPr>
                  </w:pPr>
                  <w:r w:rsidRPr="00D32181">
                    <w:rPr>
                      <w:rFonts w:eastAsia="標楷體"/>
                    </w:rPr>
                    <w:t>(</w:t>
                  </w:r>
                  <w:r w:rsidRPr="00D32181">
                    <w:rPr>
                      <w:rFonts w:eastAsia="標楷體" w:hint="eastAsia"/>
                    </w:rPr>
                    <w:t>嘉義長庚紀念醫院</w:t>
                  </w:r>
                  <w:r w:rsidRPr="00D32181"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9EC9DB0" w14:textId="210EFB5D" w:rsidR="00D32181" w:rsidRDefault="00D3218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一般外科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6A66BF" w14:textId="6F883B8C" w:rsidR="00D32181" w:rsidRDefault="00D3218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主治醫師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F45FF6" w14:textId="085A4DE9" w:rsidR="00D32181" w:rsidRDefault="00D32181" w:rsidP="007668D1">
                  <w:pPr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2001/07</w:t>
                  </w:r>
                  <w:r w:rsidRPr="00D32181">
                    <w:rPr>
                      <w:rFonts w:eastAsia="標楷體"/>
                    </w:rPr>
                    <w:t>-</w:t>
                  </w:r>
                  <w:r w:rsidRPr="00D32181">
                    <w:rPr>
                      <w:rFonts w:eastAsia="標楷體" w:hint="eastAsia"/>
                    </w:rPr>
                    <w:t>迄今</w:t>
                  </w:r>
                </w:p>
              </w:tc>
            </w:tr>
            <w:tr w:rsidR="007668D1" w14:paraId="1BAFDD59" w14:textId="77777777" w:rsidTr="007F1552">
              <w:trPr>
                <w:jc w:val="center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188FE71" w14:textId="77777777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 xml:space="preserve">      </w:t>
                  </w:r>
                  <w:r>
                    <w:rPr>
                      <w:rFonts w:eastAsia="標楷體" w:hint="eastAsia"/>
                    </w:rPr>
                    <w:t>長庚大學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F95E3BA" w14:textId="5CF25DAC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醫</w:t>
                  </w:r>
                  <w:r w:rsidR="00D32181">
                    <w:rPr>
                      <w:rFonts w:eastAsia="標楷體" w:hint="eastAsia"/>
                    </w:rPr>
                    <w:t>學</w:t>
                  </w:r>
                  <w:r>
                    <w:rPr>
                      <w:rFonts w:eastAsia="標楷體" w:hint="eastAsia"/>
                    </w:rPr>
                    <w:t>系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44E5CFE" w14:textId="05D10E7D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兼任</w:t>
                  </w:r>
                  <w:r w:rsidR="00D32181">
                    <w:rPr>
                      <w:rFonts w:eastAsia="標楷體" w:hint="eastAsia"/>
                    </w:rPr>
                    <w:t>助理</w:t>
                  </w:r>
                  <w:r>
                    <w:rPr>
                      <w:rFonts w:eastAsia="標楷體" w:hint="eastAsia"/>
                    </w:rPr>
                    <w:t>教授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D525C68" w14:textId="3DCE5828" w:rsidR="007668D1" w:rsidRDefault="007668D1" w:rsidP="007668D1">
                  <w:pPr>
                    <w:jc w:val="both"/>
                    <w:rPr>
                      <w:rFonts w:eastAsia="標楷體"/>
                    </w:rPr>
                  </w:pPr>
                  <w:r w:rsidRPr="00F2111F">
                    <w:rPr>
                      <w:rFonts w:eastAsia="標楷體"/>
                      <w:color w:val="000000" w:themeColor="text1"/>
                    </w:rPr>
                    <w:t>20</w:t>
                  </w:r>
                  <w:r w:rsidR="00F2111F" w:rsidRPr="00F2111F">
                    <w:rPr>
                      <w:rFonts w:eastAsia="標楷體" w:hint="eastAsia"/>
                      <w:color w:val="000000" w:themeColor="text1"/>
                    </w:rPr>
                    <w:t>19</w:t>
                  </w:r>
                  <w:r w:rsidRPr="00F2111F">
                    <w:rPr>
                      <w:rFonts w:eastAsia="標楷體"/>
                      <w:color w:val="000000" w:themeColor="text1"/>
                    </w:rPr>
                    <w:t>/0</w:t>
                  </w:r>
                  <w:r w:rsidR="00F2111F" w:rsidRPr="00F2111F">
                    <w:rPr>
                      <w:rFonts w:eastAsia="標楷體" w:hint="eastAsia"/>
                      <w:color w:val="000000" w:themeColor="text1"/>
                    </w:rPr>
                    <w:t>3</w:t>
                  </w:r>
                  <w:r w:rsidRPr="00F2111F">
                    <w:rPr>
                      <w:rFonts w:eastAsia="標楷體"/>
                      <w:color w:val="000000" w:themeColor="text1"/>
                    </w:rPr>
                    <w:t>-</w:t>
                  </w:r>
                  <w:r w:rsidRPr="00F2111F">
                    <w:rPr>
                      <w:rFonts w:eastAsia="標楷體" w:hint="eastAsia"/>
                      <w:color w:val="000000" w:themeColor="text1"/>
                    </w:rPr>
                    <w:t>迄今</w:t>
                  </w:r>
                </w:p>
              </w:tc>
            </w:tr>
            <w:tr w:rsidR="007668D1" w14:paraId="712D7069" w14:textId="77777777" w:rsidTr="007F1552">
              <w:trPr>
                <w:jc w:val="center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A37CC45" w14:textId="5B7080EA" w:rsidR="007668D1" w:rsidRDefault="00D32181" w:rsidP="00D32181">
                  <w:pPr>
                    <w:rPr>
                      <w:rFonts w:eastAsia="標楷體"/>
                    </w:rPr>
                  </w:pPr>
                  <w:r w:rsidRPr="00D32181">
                    <w:rPr>
                      <w:rFonts w:eastAsia="標楷體" w:hint="eastAsia"/>
                    </w:rPr>
                    <w:t>經歷：</w:t>
                  </w:r>
                  <w:r w:rsidR="007668D1">
                    <w:rPr>
                      <w:rFonts w:eastAsia="標楷體" w:hint="eastAsia"/>
                    </w:rPr>
                    <w:t>長庚醫療財團法人</w:t>
                  </w:r>
                </w:p>
                <w:p w14:paraId="09A4444B" w14:textId="77777777" w:rsidR="007668D1" w:rsidRDefault="007668D1" w:rsidP="007668D1">
                  <w:pPr>
                    <w:ind w:firstLineChars="300" w:firstLine="720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(</w:t>
                  </w:r>
                  <w:r>
                    <w:rPr>
                      <w:rFonts w:eastAsia="標楷體" w:hint="eastAsia"/>
                    </w:rPr>
                    <w:t>嘉義長庚紀念醫院</w:t>
                  </w:r>
                  <w:r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DCA0D2" w14:textId="222FA384" w:rsidR="007668D1" w:rsidRPr="00D32181" w:rsidRDefault="00D32181" w:rsidP="007668D1">
                  <w:pPr>
                    <w:rPr>
                      <w:rFonts w:eastAsia="標楷體"/>
                    </w:rPr>
                  </w:pPr>
                  <w:r w:rsidRPr="00D32181">
                    <w:rPr>
                      <w:rFonts w:eastAsia="標楷體" w:hint="eastAsia"/>
                    </w:rPr>
                    <w:t>營養治療科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412A59B" w14:textId="18A0C144" w:rsidR="007668D1" w:rsidRDefault="00D32181" w:rsidP="007668D1">
                  <w:pPr>
                    <w:rPr>
                      <w:rFonts w:eastAsia="標楷體"/>
                    </w:rPr>
                  </w:pPr>
                  <w:r w:rsidRPr="00D32181">
                    <w:rPr>
                      <w:rFonts w:eastAsia="標楷體" w:hint="eastAsia"/>
                    </w:rPr>
                    <w:t>主任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A67F4F7" w14:textId="67CE8286" w:rsidR="007668D1" w:rsidRDefault="007668D1" w:rsidP="007668D1">
                  <w:pPr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20</w:t>
                  </w:r>
                  <w:r w:rsidR="0035749F">
                    <w:rPr>
                      <w:rFonts w:eastAsia="標楷體" w:hint="eastAsia"/>
                    </w:rPr>
                    <w:t>03</w:t>
                  </w:r>
                  <w:r>
                    <w:rPr>
                      <w:rFonts w:eastAsia="標楷體"/>
                    </w:rPr>
                    <w:t>/07-20</w:t>
                  </w:r>
                  <w:r w:rsidR="0035749F">
                    <w:rPr>
                      <w:rFonts w:eastAsia="標楷體" w:hint="eastAsia"/>
                    </w:rPr>
                    <w:t>17</w:t>
                  </w:r>
                  <w:r>
                    <w:rPr>
                      <w:rFonts w:eastAsia="標楷體"/>
                    </w:rPr>
                    <w:t>/06</w:t>
                  </w:r>
                </w:p>
              </w:tc>
            </w:tr>
            <w:tr w:rsidR="007668D1" w14:paraId="4BC293B5" w14:textId="77777777" w:rsidTr="007F1552">
              <w:trPr>
                <w:jc w:val="center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C29599F" w14:textId="541FBF00" w:rsidR="007668D1" w:rsidRDefault="0035749F" w:rsidP="0035749F">
                  <w:pPr>
                    <w:ind w:leftChars="300" w:left="720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Cleveland Clinic, Ohio, USA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95FF4F7" w14:textId="09326A74" w:rsidR="007668D1" w:rsidRDefault="0035749F" w:rsidP="0035749F">
                  <w:pPr>
                    <w:ind w:left="240" w:hangingChars="100" w:hanging="240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Department of Immunology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1457729" w14:textId="4F0E4147" w:rsidR="007668D1" w:rsidRDefault="0035749F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Postdoctoral fellow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0F901AF" w14:textId="077B270F" w:rsidR="007668D1" w:rsidRDefault="007668D1" w:rsidP="007668D1">
                  <w:pPr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20</w:t>
                  </w:r>
                  <w:r w:rsidR="0035749F">
                    <w:rPr>
                      <w:rFonts w:eastAsia="標楷體" w:hint="eastAsia"/>
                    </w:rPr>
                    <w:t>07</w:t>
                  </w:r>
                  <w:r>
                    <w:rPr>
                      <w:rFonts w:eastAsia="標楷體"/>
                    </w:rPr>
                    <w:t>/</w:t>
                  </w:r>
                  <w:r w:rsidR="0035749F">
                    <w:rPr>
                      <w:rFonts w:eastAsia="標楷體" w:hint="eastAsia"/>
                    </w:rPr>
                    <w:t>04</w:t>
                  </w:r>
                  <w:r>
                    <w:rPr>
                      <w:rFonts w:eastAsia="標楷體"/>
                    </w:rPr>
                    <w:t>-20</w:t>
                  </w:r>
                  <w:r w:rsidR="0035749F">
                    <w:rPr>
                      <w:rFonts w:eastAsia="標楷體" w:hint="eastAsia"/>
                    </w:rPr>
                    <w:t>09</w:t>
                  </w:r>
                  <w:r>
                    <w:rPr>
                      <w:rFonts w:eastAsia="標楷體"/>
                    </w:rPr>
                    <w:t>/</w:t>
                  </w:r>
                  <w:r w:rsidR="0035749F">
                    <w:rPr>
                      <w:rFonts w:eastAsia="標楷體" w:hint="eastAsia"/>
                    </w:rPr>
                    <w:t>03</w:t>
                  </w:r>
                </w:p>
              </w:tc>
            </w:tr>
            <w:tr w:rsidR="007668D1" w14:paraId="62F4A477" w14:textId="77777777" w:rsidTr="007F1552">
              <w:trPr>
                <w:jc w:val="center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2A952BC" w14:textId="77777777" w:rsidR="007668D1" w:rsidRDefault="007668D1" w:rsidP="007668D1">
                  <w:pPr>
                    <w:ind w:firstLineChars="300" w:firstLine="720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長庚醫療財團法人</w:t>
                  </w:r>
                </w:p>
                <w:p w14:paraId="34D7B0D1" w14:textId="77777777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 xml:space="preserve">      (</w:t>
                  </w:r>
                  <w:r>
                    <w:rPr>
                      <w:rFonts w:eastAsia="標楷體" w:hint="eastAsia"/>
                    </w:rPr>
                    <w:t>嘉義長庚紀念醫院</w:t>
                  </w:r>
                  <w:r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1A71672" w14:textId="3E7601E6" w:rsidR="007668D1" w:rsidRPr="0035749F" w:rsidRDefault="0035749F" w:rsidP="007668D1">
                  <w:pPr>
                    <w:rPr>
                      <w:rFonts w:eastAsia="標楷體"/>
                    </w:rPr>
                  </w:pPr>
                  <w:proofErr w:type="gramStart"/>
                  <w:r w:rsidRPr="0035749F">
                    <w:rPr>
                      <w:rFonts w:eastAsia="標楷體" w:hint="eastAsia"/>
                    </w:rPr>
                    <w:t>醫</w:t>
                  </w:r>
                  <w:proofErr w:type="gramEnd"/>
                  <w:r w:rsidRPr="0035749F">
                    <w:rPr>
                      <w:rFonts w:eastAsia="標楷體" w:hint="eastAsia"/>
                    </w:rPr>
                    <w:t>教會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2150010" w14:textId="65435277" w:rsidR="007668D1" w:rsidRDefault="0035749F" w:rsidP="007668D1">
                  <w:pPr>
                    <w:rPr>
                      <w:rFonts w:eastAsia="標楷體"/>
                    </w:rPr>
                  </w:pPr>
                  <w:r w:rsidRPr="0035749F">
                    <w:rPr>
                      <w:rFonts w:eastAsia="標楷體" w:hint="eastAsia"/>
                    </w:rPr>
                    <w:t>副主席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AB027D3" w14:textId="213A02AB" w:rsidR="007668D1" w:rsidRDefault="007668D1" w:rsidP="007668D1">
                  <w:pPr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201</w:t>
                  </w:r>
                  <w:r w:rsidR="0035749F">
                    <w:rPr>
                      <w:rFonts w:eastAsia="標楷體" w:hint="eastAsia"/>
                    </w:rPr>
                    <w:t>6</w:t>
                  </w:r>
                  <w:r>
                    <w:rPr>
                      <w:rFonts w:eastAsia="標楷體"/>
                    </w:rPr>
                    <w:t>/0</w:t>
                  </w:r>
                  <w:r w:rsidR="0035749F">
                    <w:rPr>
                      <w:rFonts w:eastAsia="標楷體" w:hint="eastAsia"/>
                    </w:rPr>
                    <w:t>1</w:t>
                  </w:r>
                  <w:r>
                    <w:rPr>
                      <w:rFonts w:eastAsia="標楷體"/>
                    </w:rPr>
                    <w:t>-20</w:t>
                  </w:r>
                  <w:r w:rsidR="0035749F">
                    <w:rPr>
                      <w:rFonts w:eastAsia="標楷體" w:hint="eastAsia"/>
                    </w:rPr>
                    <w:t>21</w:t>
                  </w:r>
                  <w:r>
                    <w:rPr>
                      <w:rFonts w:eastAsia="標楷體"/>
                    </w:rPr>
                    <w:t>/</w:t>
                  </w:r>
                  <w:r w:rsidR="0035749F">
                    <w:rPr>
                      <w:rFonts w:eastAsia="標楷體" w:hint="eastAsia"/>
                    </w:rPr>
                    <w:t>07</w:t>
                  </w:r>
                </w:p>
              </w:tc>
            </w:tr>
            <w:tr w:rsidR="007668D1" w14:paraId="3311218F" w14:textId="77777777" w:rsidTr="007F1552">
              <w:trPr>
                <w:jc w:val="center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E5648C3" w14:textId="77777777" w:rsidR="007668D1" w:rsidRDefault="007668D1" w:rsidP="007668D1">
                  <w:pPr>
                    <w:ind w:firstLineChars="300" w:firstLine="720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長庚醫療財團法人</w:t>
                  </w:r>
                </w:p>
                <w:p w14:paraId="2F325162" w14:textId="77777777" w:rsidR="007668D1" w:rsidRDefault="007668D1" w:rsidP="007668D1">
                  <w:pPr>
                    <w:ind w:firstLineChars="300" w:firstLine="720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(</w:t>
                  </w:r>
                  <w:r>
                    <w:rPr>
                      <w:rFonts w:eastAsia="標楷體" w:hint="eastAsia"/>
                    </w:rPr>
                    <w:t>嘉義長庚紀念醫院</w:t>
                  </w:r>
                  <w:r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868EFB3" w14:textId="331F2827" w:rsidR="007668D1" w:rsidRDefault="0035749F" w:rsidP="007668D1">
                  <w:pPr>
                    <w:rPr>
                      <w:rFonts w:eastAsia="標楷體"/>
                    </w:rPr>
                  </w:pPr>
                  <w:r w:rsidRPr="0035749F">
                    <w:rPr>
                      <w:rFonts w:eastAsia="標楷體" w:hint="eastAsia"/>
                    </w:rPr>
                    <w:t>一般外科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CC06A5D" w14:textId="77777777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主任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CBD3E6F" w14:textId="063B8354" w:rsidR="007668D1" w:rsidRDefault="007668D1" w:rsidP="007668D1">
                  <w:pPr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201</w:t>
                  </w:r>
                  <w:r w:rsidR="0035749F">
                    <w:rPr>
                      <w:rFonts w:eastAsia="標楷體" w:hint="eastAsia"/>
                    </w:rPr>
                    <w:t>7</w:t>
                  </w:r>
                  <w:r>
                    <w:rPr>
                      <w:rFonts w:eastAsia="標楷體"/>
                    </w:rPr>
                    <w:t>/0</w:t>
                  </w:r>
                  <w:r w:rsidR="0035749F">
                    <w:rPr>
                      <w:rFonts w:eastAsia="標楷體" w:hint="eastAsia"/>
                    </w:rPr>
                    <w:t>7</w:t>
                  </w:r>
                  <w:r>
                    <w:rPr>
                      <w:rFonts w:eastAsia="標楷體"/>
                    </w:rPr>
                    <w:t>-20</w:t>
                  </w:r>
                  <w:r w:rsidR="0035749F">
                    <w:rPr>
                      <w:rFonts w:eastAsia="標楷體" w:hint="eastAsia"/>
                    </w:rPr>
                    <w:t>21</w:t>
                  </w:r>
                  <w:r>
                    <w:rPr>
                      <w:rFonts w:eastAsia="標楷體"/>
                    </w:rPr>
                    <w:t>/ 0</w:t>
                  </w:r>
                  <w:r w:rsidR="0035749F">
                    <w:rPr>
                      <w:rFonts w:eastAsia="標楷體" w:hint="eastAsia"/>
                    </w:rPr>
                    <w:t>5</w:t>
                  </w:r>
                </w:p>
              </w:tc>
            </w:tr>
            <w:tr w:rsidR="007668D1" w14:paraId="15D364E1" w14:textId="77777777" w:rsidTr="007F1552">
              <w:trPr>
                <w:jc w:val="center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34140E5" w14:textId="77777777" w:rsidR="007668D1" w:rsidRDefault="007668D1" w:rsidP="007668D1">
                  <w:pPr>
                    <w:ind w:firstLineChars="300" w:firstLine="720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長庚醫療財團法人</w:t>
                  </w:r>
                </w:p>
                <w:p w14:paraId="696351C7" w14:textId="77777777" w:rsidR="007668D1" w:rsidRDefault="007668D1" w:rsidP="007668D1">
                  <w:pPr>
                    <w:ind w:firstLineChars="300" w:firstLine="720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(</w:t>
                  </w:r>
                  <w:r>
                    <w:rPr>
                      <w:rFonts w:eastAsia="標楷體" w:hint="eastAsia"/>
                    </w:rPr>
                    <w:t>嘉義長庚紀念醫院</w:t>
                  </w:r>
                  <w:r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2452F2A" w14:textId="439C9233" w:rsidR="007668D1" w:rsidRPr="0035749F" w:rsidRDefault="0035749F" w:rsidP="007668D1">
                  <w:pPr>
                    <w:rPr>
                      <w:rFonts w:eastAsia="標楷體"/>
                    </w:rPr>
                  </w:pPr>
                  <w:proofErr w:type="gramStart"/>
                  <w:r w:rsidRPr="000F2D26">
                    <w:rPr>
                      <w:rFonts w:eastAsia="標楷體" w:hint="eastAsia"/>
                    </w:rPr>
                    <w:t>醫研</w:t>
                  </w:r>
                  <w:proofErr w:type="gramEnd"/>
                  <w:r w:rsidRPr="000F2D26">
                    <w:rPr>
                      <w:rFonts w:eastAsia="標楷體" w:hint="eastAsia"/>
                    </w:rPr>
                    <w:t>部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32F1900" w14:textId="77777777" w:rsidR="007668D1" w:rsidRDefault="007668D1" w:rsidP="007668D1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主任</w:t>
                  </w:r>
                </w:p>
              </w:tc>
              <w:tc>
                <w:tcPr>
                  <w:tcW w:w="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0DEFE6C" w14:textId="0AFC56B8" w:rsidR="007668D1" w:rsidRDefault="007668D1" w:rsidP="007668D1">
                  <w:pPr>
                    <w:jc w:val="both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20</w:t>
                  </w:r>
                  <w:r w:rsidR="0035749F">
                    <w:rPr>
                      <w:rFonts w:eastAsia="標楷體" w:hint="eastAsia"/>
                    </w:rPr>
                    <w:t>22</w:t>
                  </w:r>
                  <w:r>
                    <w:rPr>
                      <w:rFonts w:eastAsia="標楷體"/>
                    </w:rPr>
                    <w:t>/07-20</w:t>
                  </w:r>
                  <w:r w:rsidR="0035749F">
                    <w:rPr>
                      <w:rFonts w:eastAsia="標楷體" w:hint="eastAsia"/>
                    </w:rPr>
                    <w:t>25</w:t>
                  </w:r>
                  <w:r>
                    <w:rPr>
                      <w:rFonts w:eastAsia="標楷體"/>
                    </w:rPr>
                    <w:t>/0</w:t>
                  </w:r>
                  <w:r w:rsidR="0035749F">
                    <w:rPr>
                      <w:rFonts w:eastAsia="標楷體" w:hint="eastAsia"/>
                    </w:rPr>
                    <w:t>6</w:t>
                  </w:r>
                </w:p>
              </w:tc>
            </w:tr>
          </w:tbl>
          <w:p w14:paraId="55BECFC5" w14:textId="35EB4501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7668D1">
              <w:rPr>
                <w:rFonts w:eastAsia="標楷體" w:hint="eastAsia"/>
                <w:kern w:val="0"/>
              </w:rPr>
              <w:t>臨床醫學、基礎醫學</w:t>
            </w:r>
          </w:p>
        </w:tc>
      </w:tr>
      <w:tr w:rsidR="00C52C0A" w14:paraId="1174FE87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2D0E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58D0" w14:textId="35622CF6" w:rsidR="00C52C0A" w:rsidRDefault="007668D1" w:rsidP="007F22D6">
            <w:pPr>
              <w:spacing w:line="0" w:lineRule="atLeast"/>
              <w:rPr>
                <w:rFonts w:eastAsia="標楷體"/>
              </w:rPr>
            </w:pPr>
            <w:r w:rsidRPr="0040283D">
              <w:rPr>
                <w:rFonts w:eastAsia="標楷體" w:hint="eastAsia"/>
                <w:color w:val="000000" w:themeColor="text1"/>
                <w:kern w:val="0"/>
              </w:rPr>
              <w:t>請尊重智慧財產權，不得非法影印教師指定之教科書籍</w:t>
            </w:r>
          </w:p>
        </w:tc>
      </w:tr>
    </w:tbl>
    <w:p w14:paraId="50554826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CC470" w14:textId="77777777" w:rsidR="00A60C6B" w:rsidRDefault="00A60C6B" w:rsidP="00F53800">
      <w:r>
        <w:separator/>
      </w:r>
    </w:p>
  </w:endnote>
  <w:endnote w:type="continuationSeparator" w:id="0">
    <w:p w14:paraId="26EC09F1" w14:textId="77777777" w:rsidR="00A60C6B" w:rsidRDefault="00A60C6B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6914F" w14:textId="77777777" w:rsidR="00A60C6B" w:rsidRDefault="00A60C6B" w:rsidP="00F53800">
      <w:r>
        <w:separator/>
      </w:r>
    </w:p>
  </w:footnote>
  <w:footnote w:type="continuationSeparator" w:id="0">
    <w:p w14:paraId="1CD36CF6" w14:textId="77777777" w:rsidR="00A60C6B" w:rsidRDefault="00A60C6B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99939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0C18052A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C7B3A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BA208F"/>
    <w:multiLevelType w:val="hybridMultilevel"/>
    <w:tmpl w:val="886628E2"/>
    <w:lvl w:ilvl="0" w:tplc="C476551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D459A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" w15:restartNumberingAfterBreak="0">
    <w:nsid w:val="31716D87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4" w15:restartNumberingAfterBreak="0">
    <w:nsid w:val="3224500C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EF46EF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7C3103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536110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8" w15:restartNumberingAfterBreak="0">
    <w:nsid w:val="45F924C3"/>
    <w:multiLevelType w:val="hybridMultilevel"/>
    <w:tmpl w:val="1B2A87EA"/>
    <w:lvl w:ilvl="0" w:tplc="9382757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9" w15:restartNumberingAfterBreak="0">
    <w:nsid w:val="485D6848"/>
    <w:multiLevelType w:val="hybridMultilevel"/>
    <w:tmpl w:val="886628E2"/>
    <w:lvl w:ilvl="0" w:tplc="C476551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0" w15:restartNumberingAfterBreak="0">
    <w:nsid w:val="4A0321A1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5F489E"/>
    <w:multiLevelType w:val="hybridMultilevel"/>
    <w:tmpl w:val="BDBA437C"/>
    <w:lvl w:ilvl="0" w:tplc="FFFFFFFF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B47E22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5964A1"/>
    <w:multiLevelType w:val="hybridMultilevel"/>
    <w:tmpl w:val="412A4A44"/>
    <w:lvl w:ilvl="0" w:tplc="79F2DB7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C374C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6F3449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3475CF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C"/>
    <w:rsid w:val="00004B33"/>
    <w:rsid w:val="00004F83"/>
    <w:rsid w:val="00010195"/>
    <w:rsid w:val="000B1B4C"/>
    <w:rsid w:val="000B41DA"/>
    <w:rsid w:val="000D5515"/>
    <w:rsid w:val="00103B9F"/>
    <w:rsid w:val="00150264"/>
    <w:rsid w:val="00163F25"/>
    <w:rsid w:val="00180BA5"/>
    <w:rsid w:val="001C01EC"/>
    <w:rsid w:val="001C0275"/>
    <w:rsid w:val="001C21FC"/>
    <w:rsid w:val="001F3DEC"/>
    <w:rsid w:val="00221EC6"/>
    <w:rsid w:val="002D0751"/>
    <w:rsid w:val="002E043C"/>
    <w:rsid w:val="002E17F3"/>
    <w:rsid w:val="002F5568"/>
    <w:rsid w:val="003136AB"/>
    <w:rsid w:val="0035749F"/>
    <w:rsid w:val="003940D2"/>
    <w:rsid w:val="003D5ECD"/>
    <w:rsid w:val="003D7F0F"/>
    <w:rsid w:val="00451230"/>
    <w:rsid w:val="00451DF6"/>
    <w:rsid w:val="004541AE"/>
    <w:rsid w:val="004613C3"/>
    <w:rsid w:val="004730ED"/>
    <w:rsid w:val="004C7BFD"/>
    <w:rsid w:val="004D1B51"/>
    <w:rsid w:val="004F6DC1"/>
    <w:rsid w:val="00555E99"/>
    <w:rsid w:val="005F3B2E"/>
    <w:rsid w:val="006339F5"/>
    <w:rsid w:val="006A1477"/>
    <w:rsid w:val="006C1882"/>
    <w:rsid w:val="006D74B6"/>
    <w:rsid w:val="006D7852"/>
    <w:rsid w:val="006F4C3A"/>
    <w:rsid w:val="006F7D26"/>
    <w:rsid w:val="007668D1"/>
    <w:rsid w:val="00774F04"/>
    <w:rsid w:val="007A235D"/>
    <w:rsid w:val="007A3F83"/>
    <w:rsid w:val="00824977"/>
    <w:rsid w:val="00830039"/>
    <w:rsid w:val="0085056A"/>
    <w:rsid w:val="00853768"/>
    <w:rsid w:val="00853EF8"/>
    <w:rsid w:val="008A00CD"/>
    <w:rsid w:val="008C3804"/>
    <w:rsid w:val="008C6B80"/>
    <w:rsid w:val="008D0F4F"/>
    <w:rsid w:val="008D1337"/>
    <w:rsid w:val="008D52B9"/>
    <w:rsid w:val="008F63AF"/>
    <w:rsid w:val="009103FE"/>
    <w:rsid w:val="009205CF"/>
    <w:rsid w:val="00921F89"/>
    <w:rsid w:val="009474C6"/>
    <w:rsid w:val="009477A0"/>
    <w:rsid w:val="0096377B"/>
    <w:rsid w:val="009B6E1D"/>
    <w:rsid w:val="009E1D3E"/>
    <w:rsid w:val="009E5698"/>
    <w:rsid w:val="00A24EA5"/>
    <w:rsid w:val="00A24ECE"/>
    <w:rsid w:val="00A4115D"/>
    <w:rsid w:val="00A43778"/>
    <w:rsid w:val="00A60B58"/>
    <w:rsid w:val="00A60C6B"/>
    <w:rsid w:val="00A72B60"/>
    <w:rsid w:val="00A8345C"/>
    <w:rsid w:val="00A9412F"/>
    <w:rsid w:val="00AF482B"/>
    <w:rsid w:val="00B23AF1"/>
    <w:rsid w:val="00B427E2"/>
    <w:rsid w:val="00B55253"/>
    <w:rsid w:val="00B75145"/>
    <w:rsid w:val="00BB1219"/>
    <w:rsid w:val="00BE7CB3"/>
    <w:rsid w:val="00C037DA"/>
    <w:rsid w:val="00C45730"/>
    <w:rsid w:val="00C52C0A"/>
    <w:rsid w:val="00C856C8"/>
    <w:rsid w:val="00CC2546"/>
    <w:rsid w:val="00D00431"/>
    <w:rsid w:val="00D0626C"/>
    <w:rsid w:val="00D2336D"/>
    <w:rsid w:val="00D24DE4"/>
    <w:rsid w:val="00D32181"/>
    <w:rsid w:val="00D339B3"/>
    <w:rsid w:val="00D473B3"/>
    <w:rsid w:val="00D91AE9"/>
    <w:rsid w:val="00DE5276"/>
    <w:rsid w:val="00DF64C8"/>
    <w:rsid w:val="00E13EDF"/>
    <w:rsid w:val="00E3470C"/>
    <w:rsid w:val="00E46EA2"/>
    <w:rsid w:val="00E53965"/>
    <w:rsid w:val="00E544F5"/>
    <w:rsid w:val="00E602F8"/>
    <w:rsid w:val="00EE31F5"/>
    <w:rsid w:val="00F10DDA"/>
    <w:rsid w:val="00F2111F"/>
    <w:rsid w:val="00F50F2C"/>
    <w:rsid w:val="00F53800"/>
    <w:rsid w:val="00F70079"/>
    <w:rsid w:val="00FE0BCC"/>
    <w:rsid w:val="00FE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30C430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18C47-C07D-43A7-B672-46F8C4F7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JOAuser</cp:lastModifiedBy>
  <cp:revision>3</cp:revision>
  <cp:lastPrinted>2015-03-16T06:17:00Z</cp:lastPrinted>
  <dcterms:created xsi:type="dcterms:W3CDTF">2026-07-20T08:29:00Z</dcterms:created>
  <dcterms:modified xsi:type="dcterms:W3CDTF">2026-07-20T08:35:00Z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2a67ec56-9681-49e8-a3ff-7e5fb48a1150</vt:lpwstr>
  </property>
</Properties>
</file>