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5"/>
        <w:gridCol w:w="1134"/>
        <w:gridCol w:w="3365"/>
        <w:gridCol w:w="32"/>
        <w:gridCol w:w="2274"/>
        <w:gridCol w:w="2827"/>
      </w:tblGrid>
      <w:tr w:rsidR="002023EC" w:rsidRPr="001C052A" w14:paraId="2CEA8368" w14:textId="77777777" w:rsidTr="00375BF3">
        <w:trPr>
          <w:trHeight w:val="567"/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C4EE0EF" w:rsidR="002023EC" w:rsidRPr="00A10390" w:rsidRDefault="00832A26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szCs w:val="24"/>
              </w:rPr>
            </w:pPr>
            <w:r w:rsidRPr="00A10390">
              <w:rPr>
                <w:rFonts w:ascii="Times New Roman" w:eastAsia="標楷體" w:hAnsi="Times New Roman"/>
                <w:szCs w:val="24"/>
                <w:shd w:val="clear" w:color="auto" w:fill="FFFFFF"/>
              </w:rPr>
              <w:t>3202045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4A3BA4E7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A10390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375BF3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616AF9D1" w:rsidR="000B3E3B" w:rsidRPr="00AA5F4C" w:rsidRDefault="00A10390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96101D"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96101D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375BF3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7D32C5BE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</w:t>
            </w:r>
            <w:r w:rsidR="00375BF3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5C568488" w:rsidR="002023EC" w:rsidRPr="00D702D0" w:rsidRDefault="00832A26" w:rsidP="00D702D0">
            <w:pPr>
              <w:spacing w:before="0" w:beforeAutospacing="0" w:line="320" w:lineRule="exact"/>
              <w:rPr>
                <w:rFonts w:eastAsia="微軟正黑體"/>
              </w:rPr>
            </w:pPr>
            <w:r w:rsidRPr="00832A26">
              <w:rPr>
                <w:rFonts w:ascii="標楷體" w:eastAsia="標楷體" w:hAnsi="標楷體" w:hint="eastAsia"/>
                <w:sz w:val="27"/>
                <w:szCs w:val="27"/>
                <w:shd w:val="clear" w:color="auto" w:fill="FFFFFF"/>
              </w:rPr>
              <w:t>人力資源招聘與甄選</w:t>
            </w:r>
          </w:p>
        </w:tc>
      </w:tr>
      <w:tr w:rsidR="002023EC" w:rsidRPr="00B836C3" w14:paraId="30021486" w14:textId="77777777" w:rsidTr="00375BF3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32EE033F" w14:textId="2FCA59F9" w:rsidR="002023EC" w:rsidRPr="00F66AEE" w:rsidRDefault="003A4DF0" w:rsidP="00375BF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7131A356" w:rsidR="002023EC" w:rsidRPr="00A10390" w:rsidRDefault="00A10390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</w:rPr>
            </w:pPr>
            <w:r w:rsidRPr="00A10390">
              <w:rPr>
                <w:rFonts w:ascii="Times New Roman" w:eastAsia="微軟正黑體" w:hAnsi="Times New Roman"/>
              </w:rPr>
              <w:t>Human Resource Recruitment and Selection</w:t>
            </w:r>
          </w:p>
        </w:tc>
      </w:tr>
      <w:tr w:rsidR="002023EC" w:rsidRPr="001C052A" w14:paraId="585712CF" w14:textId="77777777" w:rsidTr="00375BF3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291309D8" w:rsidR="002023EC" w:rsidRPr="00A10390" w:rsidRDefault="003F69FE" w:rsidP="00835288">
            <w:pPr>
              <w:spacing w:before="0" w:beforeAutospacing="0" w:line="320" w:lineRule="exact"/>
              <w:rPr>
                <w:rFonts w:ascii="Times New Roman" w:eastAsia="微軟正黑體" w:hAnsi="Times New Roman"/>
              </w:rPr>
            </w:pPr>
            <w:r w:rsidRPr="00A10390">
              <w:rPr>
                <w:rFonts w:ascii="Times New Roman" w:hAnsi="Times New Roman"/>
              </w:rPr>
              <w:t>11</w:t>
            </w:r>
            <w:r w:rsidR="00835288">
              <w:rPr>
                <w:rFonts w:ascii="Times New Roman" w:hAnsi="Times New Roman"/>
                <w:lang w:eastAsia="zh-TW"/>
              </w:rPr>
              <w:t>5-1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5D1768C" w14:textId="77777777" w:rsidR="004C03AD" w:rsidRPr="00F66AEE" w:rsidRDefault="004C03AD" w:rsidP="004C03AD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學分</w:t>
            </w:r>
          </w:p>
          <w:p w14:paraId="25D246C2" w14:textId="1FBDA105" w:rsidR="002023EC" w:rsidRPr="00F66AEE" w:rsidRDefault="004C03AD" w:rsidP="004C03AD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credits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2656164" w:rsidR="002023EC" w:rsidRPr="00A10390" w:rsidRDefault="00A10390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A10390">
              <w:rPr>
                <w:rFonts w:ascii="Times New Roman" w:eastAsia="微軟正黑體" w:hAnsi="Times New Roman"/>
                <w:lang w:eastAsia="zh-TW"/>
              </w:rPr>
              <w:t>3</w:t>
            </w:r>
          </w:p>
        </w:tc>
      </w:tr>
      <w:tr w:rsidR="002023EC" w:rsidRPr="001C052A" w14:paraId="028A81B4" w14:textId="77777777" w:rsidTr="00375BF3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4BE6154F" w:rsidR="002023EC" w:rsidRPr="00A5210C" w:rsidRDefault="004C03AD" w:rsidP="004C03AD">
            <w:pPr>
              <w:spacing w:before="0" w:beforeAutospacing="0" w:line="320" w:lineRule="exac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4C03AD">
              <w:rPr>
                <w:rFonts w:ascii="微軟正黑體" w:eastAsia="微軟正黑體" w:hAnsi="微軟正黑體" w:hint="eastAsia"/>
                <w:b/>
                <w:szCs w:val="24"/>
              </w:rPr>
              <w:t>勞工關係學系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295938C9" w:rsidR="002023EC" w:rsidRPr="007B34D7" w:rsidRDefault="00977AA8" w:rsidP="00A10390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A10390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75BF3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5CBF153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10390">
              <w:rPr>
                <w:rFonts w:ascii="微軟正黑體" w:eastAsia="微軟正黑體" w:hAnsi="微軟正黑體" w:hint="eastAsia"/>
                <w:lang w:eastAsia="zh-TW"/>
              </w:rPr>
              <w:t>週四456 節(10:10-13:00)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2C7A26B" w:rsidR="002023EC" w:rsidRPr="00A10390" w:rsidRDefault="00A10390" w:rsidP="00D76AAA">
            <w:pPr>
              <w:spacing w:before="0" w:beforeAutospacing="0" w:line="320" w:lineRule="exact"/>
              <w:rPr>
                <w:rFonts w:ascii="標楷體" w:eastAsia="標楷體" w:hAnsi="標楷體" w:hint="eastAsia"/>
                <w:szCs w:val="24"/>
                <w:lang w:eastAsia="zh-TW"/>
              </w:rPr>
            </w:pPr>
            <w:r w:rsidRPr="00A10390">
              <w:rPr>
                <w:rFonts w:ascii="標楷體" w:eastAsia="標楷體" w:hAnsi="標楷體"/>
                <w:color w:val="000000"/>
                <w:szCs w:val="24"/>
              </w:rPr>
              <w:t>社科院</w:t>
            </w:r>
            <w:r w:rsidR="00835288">
              <w:rPr>
                <w:rFonts w:ascii="標楷體" w:eastAsia="標楷體" w:hAnsi="標楷體" w:hint="eastAsia"/>
                <w:color w:val="000000"/>
                <w:szCs w:val="24"/>
                <w:lang w:eastAsia="zh-TW"/>
              </w:rPr>
              <w:t>3</w:t>
            </w:r>
            <w:r w:rsidR="00835288">
              <w:rPr>
                <w:rFonts w:ascii="標楷體" w:eastAsia="標楷體" w:hAnsi="標楷體"/>
                <w:color w:val="000000"/>
                <w:szCs w:val="24"/>
                <w:lang w:eastAsia="zh-TW"/>
              </w:rPr>
              <w:t>29</w:t>
            </w:r>
          </w:p>
        </w:tc>
      </w:tr>
      <w:tr w:rsidR="002023EC" w:rsidRPr="001C052A" w14:paraId="326474A0" w14:textId="77777777" w:rsidTr="00375BF3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040445DE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3F69FE">
              <w:rPr>
                <w:rFonts w:ascii="微軟正黑體" w:eastAsia="微軟正黑體" w:hAnsi="微軟正黑體" w:hint="eastAsia"/>
                <w:lang w:eastAsia="zh-TW"/>
              </w:rPr>
              <w:t>陳彥君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5AEFAED4" w:rsidR="002023EC" w:rsidRPr="00A10390" w:rsidRDefault="00A10390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A10390">
              <w:rPr>
                <w:rFonts w:ascii="Times New Roman" w:eastAsia="微軟正黑體" w:hAnsi="Times New Roman"/>
                <w:lang w:eastAsia="zh-TW"/>
              </w:rPr>
              <w:t>yenchun@ccu.edu.tw</w:t>
            </w:r>
          </w:p>
        </w:tc>
      </w:tr>
      <w:tr w:rsidR="002023EC" w:rsidRPr="001C052A" w14:paraId="52671300" w14:textId="77777777" w:rsidTr="00375BF3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6D5AE9C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835288">
              <w:rPr>
                <w:rFonts w:ascii="微軟正黑體" w:eastAsia="微軟正黑體" w:hAnsi="微軟正黑體"/>
              </w:rPr>
              <w:t>陳玟絜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D702D0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375BF3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4075B21" w:rsidR="002023EC" w:rsidRPr="001C052A" w:rsidRDefault="003F69FE" w:rsidP="001B56F5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人力資源管理</w:t>
            </w: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375BF3">
        <w:trPr>
          <w:trHeight w:val="1268"/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8B5422" w14:textId="509E7AC0" w:rsidR="00F13421" w:rsidRPr="003F69FE" w:rsidRDefault="00F13421" w:rsidP="003F69FE">
            <w:pPr>
              <w:spacing w:before="0" w:beforeAutospacing="0" w:line="320" w:lineRule="exact"/>
              <w:rPr>
                <w:rFonts w:ascii="標楷體" w:eastAsia="標楷體" w:hAnsi="標楷體"/>
                <w:szCs w:val="24"/>
              </w:rPr>
            </w:pPr>
            <w:r w:rsidRPr="003F69FE"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  <w:t>本課程旨在</w:t>
            </w:r>
            <w:r w:rsidRPr="003F69FE">
              <w:rPr>
                <w:rFonts w:ascii="標楷體" w:eastAsia="標楷體" w:hAnsi="標楷體" w:hint="eastAsia"/>
                <w:color w:val="333333"/>
                <w:szCs w:val="24"/>
                <w:shd w:val="clear" w:color="auto" w:fill="FFFFFF"/>
                <w:lang w:eastAsia="zh-TW"/>
              </w:rPr>
              <w:t>介紹人力資源</w:t>
            </w:r>
            <w:r w:rsidRPr="003F69FE"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  <w:t>招</w:t>
            </w:r>
            <w:r w:rsidRPr="003F69FE">
              <w:rPr>
                <w:rFonts w:ascii="標楷體" w:eastAsia="標楷體" w:hAnsi="標楷體" w:hint="eastAsia"/>
                <w:color w:val="333333"/>
                <w:szCs w:val="24"/>
                <w:shd w:val="clear" w:color="auto" w:fill="FFFFFF"/>
                <w:lang w:eastAsia="zh-TW"/>
              </w:rPr>
              <w:t>聘</w:t>
            </w:r>
            <w:r w:rsidRPr="003F69FE"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  <w:t>與甄選</w:t>
            </w:r>
            <w:r w:rsidRPr="003F69FE">
              <w:rPr>
                <w:rFonts w:ascii="標楷體" w:eastAsia="標楷體" w:hAnsi="標楷體" w:hint="eastAsia"/>
                <w:color w:val="333333"/>
                <w:szCs w:val="24"/>
                <w:shd w:val="clear" w:color="auto" w:fill="FFFFFF"/>
                <w:lang w:eastAsia="zh-TW"/>
              </w:rPr>
              <w:t>的功能和相關概念</w:t>
            </w:r>
            <w:r w:rsidRPr="003F69FE"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  <w:t>，</w:t>
            </w:r>
            <w:r w:rsidRPr="003F69FE">
              <w:rPr>
                <w:rFonts w:ascii="標楷體" w:eastAsia="標楷體" w:hAnsi="標楷體" w:hint="eastAsia"/>
                <w:szCs w:val="24"/>
              </w:rPr>
              <w:t>使學生了解</w:t>
            </w:r>
            <w:r w:rsidRPr="003F69FE">
              <w:rPr>
                <w:rFonts w:ascii="標楷體" w:eastAsia="標楷體" w:hAnsi="標楷體" w:hint="eastAsia"/>
                <w:szCs w:val="24"/>
                <w:lang w:eastAsia="zh-TW"/>
              </w:rPr>
              <w:t>其在企業組織中的</w:t>
            </w:r>
            <w:r w:rsidRPr="003F69FE">
              <w:rPr>
                <w:rFonts w:ascii="標楷體" w:eastAsia="標楷體" w:hAnsi="標楷體" w:hint="eastAsia"/>
                <w:szCs w:val="24"/>
              </w:rPr>
              <w:t>重要性</w:t>
            </w:r>
            <w:r w:rsidRPr="003F69FE">
              <w:rPr>
                <w:rFonts w:ascii="標楷體" w:eastAsia="標楷體" w:hAnsi="標楷體" w:hint="eastAsia"/>
                <w:szCs w:val="24"/>
                <w:lang w:eastAsia="zh-TW"/>
              </w:rPr>
              <w:t>和運作流程。另</w:t>
            </w:r>
            <w:r w:rsidRPr="003F69FE"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  <w:t>外，也將介紹</w:t>
            </w:r>
            <w:r w:rsidRPr="003F69FE">
              <w:rPr>
                <w:rFonts w:ascii="標楷體" w:eastAsia="標楷體" w:hAnsi="標楷體" w:hint="eastAsia"/>
                <w:color w:val="333333"/>
                <w:szCs w:val="24"/>
                <w:shd w:val="clear" w:color="auto" w:fill="FFFFFF"/>
                <w:lang w:eastAsia="zh-TW"/>
              </w:rPr>
              <w:t>各種</w:t>
            </w:r>
            <w:r w:rsidRPr="003F69FE"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  <w:t>常見的</w:t>
            </w:r>
            <w:r w:rsidRPr="003F69FE">
              <w:rPr>
                <w:rFonts w:ascii="標楷體" w:eastAsia="標楷體" w:hAnsi="標楷體" w:hint="eastAsia"/>
                <w:color w:val="333333"/>
                <w:szCs w:val="24"/>
                <w:shd w:val="clear" w:color="auto" w:fill="FFFFFF"/>
                <w:lang w:eastAsia="zh-TW"/>
              </w:rPr>
              <w:t>甄選</w:t>
            </w:r>
            <w:r w:rsidRPr="003F69FE"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  <w:t>工具</w:t>
            </w:r>
            <w:r w:rsidRPr="003F69FE">
              <w:rPr>
                <w:rFonts w:ascii="標楷體" w:eastAsia="標楷體" w:hAnsi="標楷體" w:hint="eastAsia"/>
                <w:color w:val="333333"/>
                <w:szCs w:val="24"/>
                <w:shd w:val="clear" w:color="auto" w:fill="FFFFFF"/>
                <w:lang w:eastAsia="zh-TW"/>
              </w:rPr>
              <w:t>，教導學生如何應用。除了講授基本理論，</w:t>
            </w:r>
            <w:r w:rsidR="003F69FE" w:rsidRPr="003F69FE">
              <w:rPr>
                <w:rFonts w:ascii="標楷體" w:eastAsia="標楷體" w:hAnsi="標楷體" w:hint="eastAsia"/>
                <w:color w:val="333333"/>
                <w:szCs w:val="24"/>
                <w:shd w:val="clear" w:color="auto" w:fill="FFFFFF"/>
                <w:lang w:eastAsia="zh-TW"/>
              </w:rPr>
              <w:t>並加入實務和</w:t>
            </w:r>
            <w:r w:rsidRPr="003F69FE">
              <w:rPr>
                <w:rFonts w:ascii="標楷體" w:eastAsia="標楷體" w:hAnsi="標楷體" w:hint="eastAsia"/>
                <w:color w:val="333333"/>
                <w:szCs w:val="24"/>
                <w:shd w:val="clear" w:color="auto" w:fill="FFFFFF"/>
                <w:lang w:eastAsia="zh-TW"/>
              </w:rPr>
              <w:t>討論</w:t>
            </w:r>
            <w:r w:rsidR="003F69FE" w:rsidRPr="003F69FE">
              <w:rPr>
                <w:rFonts w:ascii="標楷體" w:eastAsia="標楷體" w:hAnsi="標楷體" w:hint="eastAsia"/>
                <w:color w:val="333333"/>
                <w:szCs w:val="24"/>
                <w:shd w:val="clear" w:color="auto" w:fill="FFFFFF"/>
                <w:lang w:eastAsia="zh-TW"/>
              </w:rPr>
              <w:t>、演練</w:t>
            </w:r>
            <w:r w:rsidRPr="003F69FE">
              <w:rPr>
                <w:rFonts w:ascii="標楷體" w:eastAsia="標楷體" w:hAnsi="標楷體" w:hint="eastAsia"/>
                <w:color w:val="333333"/>
                <w:szCs w:val="24"/>
                <w:shd w:val="clear" w:color="auto" w:fill="FFFFFF"/>
                <w:lang w:eastAsia="zh-TW"/>
              </w:rPr>
              <w:t>，以期對學生</w:t>
            </w:r>
            <w:r w:rsidRPr="003F69FE">
              <w:rPr>
                <w:rFonts w:ascii="標楷體" w:eastAsia="標楷體" w:hAnsi="標楷體"/>
                <w:color w:val="333333"/>
                <w:szCs w:val="24"/>
                <w:shd w:val="clear" w:color="auto" w:fill="FFFFFF"/>
              </w:rPr>
              <w:t>未來求職有所助益。</w:t>
            </w:r>
          </w:p>
          <w:p w14:paraId="7788BAD5" w14:textId="77777777" w:rsidR="00AE32FA" w:rsidRPr="00AE32FA" w:rsidRDefault="00AE32FA" w:rsidP="00AE32FA">
            <w:pPr>
              <w:rPr>
                <w:rFonts w:ascii="標楷體" w:eastAsia="標楷體" w:hAnsi="標楷體"/>
                <w:u w:val="single"/>
              </w:rPr>
            </w:pPr>
            <w:r w:rsidRPr="00AE32FA">
              <w:rPr>
                <w:rFonts w:ascii="標楷體" w:eastAsia="標楷體" w:hAnsi="標楷體" w:hint="eastAsia"/>
                <w:u w:val="single"/>
              </w:rPr>
              <w:t>成績計算</w:t>
            </w:r>
          </w:p>
          <w:p w14:paraId="537471D1" w14:textId="77777777" w:rsidR="00AE32FA" w:rsidRPr="004D5D3E" w:rsidRDefault="00AE32FA" w:rsidP="00AE32FA">
            <w:pPr>
              <w:spacing w:before="0" w:beforeAutospacing="0"/>
              <w:rPr>
                <w:rFonts w:ascii="標楷體" w:eastAsia="標楷體" w:hAnsi="標楷體"/>
              </w:rPr>
            </w:pPr>
            <w:r w:rsidRPr="004D5D3E">
              <w:rPr>
                <w:rFonts w:ascii="標楷體" w:eastAsia="標楷體" w:hAnsi="標楷體" w:hint="eastAsia"/>
              </w:rPr>
              <w:t>平時表現(</w:t>
            </w:r>
            <w:r>
              <w:rPr>
                <w:rFonts w:ascii="標楷體" w:eastAsia="標楷體" w:hAnsi="標楷體" w:hint="eastAsia"/>
              </w:rPr>
              <w:t>30</w:t>
            </w:r>
            <w:r w:rsidRPr="004D5D3E">
              <w:rPr>
                <w:rFonts w:ascii="標楷體" w:eastAsia="標楷體" w:hAnsi="標楷體" w:hint="eastAsia"/>
              </w:rPr>
              <w:t>%)</w:t>
            </w:r>
          </w:p>
          <w:p w14:paraId="353F4341" w14:textId="7E89BE93" w:rsidR="00AE32FA" w:rsidRPr="004D5D3E" w:rsidRDefault="00AE32FA" w:rsidP="00AE32FA">
            <w:pPr>
              <w:spacing w:before="0" w:beforeAutospacing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練習和作業</w:t>
            </w:r>
            <w:r w:rsidRPr="004D5D3E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  <w:lang w:eastAsia="zh-TW"/>
              </w:rPr>
              <w:t>20</w:t>
            </w:r>
            <w:r w:rsidRPr="004D5D3E">
              <w:rPr>
                <w:rFonts w:ascii="標楷體" w:eastAsia="標楷體" w:hAnsi="標楷體" w:hint="eastAsia"/>
              </w:rPr>
              <w:t>%）</w:t>
            </w:r>
          </w:p>
          <w:p w14:paraId="5703F6C5" w14:textId="6D4E12D4" w:rsidR="00AE32FA" w:rsidRPr="004D5D3E" w:rsidRDefault="00AE32FA" w:rsidP="00AE32FA">
            <w:pPr>
              <w:spacing w:before="0" w:beforeAutospacing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期中</w:t>
            </w:r>
            <w:r w:rsidRPr="004D5D3E">
              <w:rPr>
                <w:rFonts w:ascii="標楷體" w:eastAsia="標楷體" w:hAnsi="標楷體" w:hint="eastAsia"/>
              </w:rPr>
              <w:t>考（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  <w:lang w:eastAsia="zh-TW"/>
              </w:rPr>
              <w:t>5</w:t>
            </w:r>
            <w:r w:rsidRPr="004D5D3E">
              <w:rPr>
                <w:rFonts w:ascii="標楷體" w:eastAsia="標楷體" w:hAnsi="標楷體" w:hint="eastAsia"/>
              </w:rPr>
              <w:t>﹪)</w:t>
            </w:r>
          </w:p>
          <w:p w14:paraId="414924B5" w14:textId="0895E03B" w:rsidR="00F13421" w:rsidRPr="00AE32FA" w:rsidRDefault="00AE32FA" w:rsidP="00AE32FA">
            <w:pPr>
              <w:spacing w:before="0" w:beforeAutospacing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  <w:r>
              <w:rPr>
                <w:rFonts w:ascii="標楷體" w:eastAsia="標楷體" w:hAnsi="標楷體" w:hint="eastAsia"/>
                <w:lang w:eastAsia="zh-TW"/>
              </w:rPr>
              <w:t>末報告</w:t>
            </w:r>
            <w:r w:rsidRPr="004D5D3E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25</w:t>
            </w:r>
            <w:r w:rsidRPr="004D5D3E">
              <w:rPr>
                <w:rFonts w:ascii="標楷體" w:eastAsia="標楷體" w:hAnsi="標楷體" w:hint="eastAsia"/>
              </w:rPr>
              <w:t>﹪)</w:t>
            </w:r>
          </w:p>
        </w:tc>
      </w:tr>
      <w:tr w:rsidR="002023EC" w:rsidRPr="001C052A" w14:paraId="4E1DA0BC" w14:textId="77777777" w:rsidTr="00375BF3">
        <w:trPr>
          <w:trHeight w:val="1208"/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A1FF71" w14:textId="49F94E0E" w:rsidR="003F69FE" w:rsidRPr="003F69FE" w:rsidRDefault="003F69FE" w:rsidP="003F69FE">
            <w:pPr>
              <w:spacing w:before="0" w:beforeAutospacing="0" w:line="320" w:lineRule="exact"/>
              <w:rPr>
                <w:rFonts w:ascii="標楷體" w:eastAsia="標楷體" w:hAnsi="標楷體"/>
              </w:rPr>
            </w:pPr>
            <w:r w:rsidRPr="003F69FE">
              <w:rPr>
                <w:rFonts w:ascii="標楷體" w:eastAsia="標楷體" w:hAnsi="標楷體"/>
              </w:rPr>
              <w:t>1.</w:t>
            </w:r>
            <w:r w:rsidR="00A10390" w:rsidRPr="0019729D">
              <w:rPr>
                <w:rFonts w:ascii="標楷體-繁" w:eastAsia="標楷體-繁" w:hAnsi="微軟正黑體"/>
                <w:sz w:val="22"/>
              </w:rPr>
              <w:t xml:space="preserve"> </w:t>
            </w:r>
            <w:r w:rsidR="00A10390" w:rsidRPr="00A10390">
              <w:rPr>
                <w:rFonts w:ascii="標楷體-繁" w:eastAsia="標楷體-繁" w:hAnsi="微軟正黑體"/>
                <w:szCs w:val="24"/>
              </w:rPr>
              <w:t>學生能</w:t>
            </w:r>
            <w:r w:rsidRPr="003F69FE">
              <w:rPr>
                <w:rFonts w:ascii="標楷體" w:eastAsia="標楷體" w:hAnsi="標楷體" w:hint="eastAsia"/>
              </w:rPr>
              <w:t>了解「員工招募甄選」之理論</w:t>
            </w:r>
            <w:r>
              <w:rPr>
                <w:rFonts w:ascii="標楷體" w:eastAsia="標楷體" w:hAnsi="標楷體" w:hint="eastAsia"/>
                <w:lang w:eastAsia="zh-TW"/>
              </w:rPr>
              <w:t>、</w:t>
            </w:r>
            <w:r w:rsidRPr="003F69FE">
              <w:rPr>
                <w:rFonts w:ascii="標楷體" w:eastAsia="標楷體" w:hAnsi="標楷體" w:hint="eastAsia"/>
              </w:rPr>
              <w:t>概念與程序。</w:t>
            </w:r>
          </w:p>
          <w:p w14:paraId="0ED15EDB" w14:textId="3C644526" w:rsidR="003F69FE" w:rsidRPr="003F69FE" w:rsidRDefault="003F69FE" w:rsidP="003F69FE">
            <w:pPr>
              <w:spacing w:before="0" w:beforeAutospacing="0" w:line="320" w:lineRule="exact"/>
              <w:rPr>
                <w:rFonts w:ascii="標楷體" w:eastAsia="標楷體" w:hAnsi="標楷體"/>
              </w:rPr>
            </w:pPr>
            <w:r w:rsidRPr="003F69FE">
              <w:rPr>
                <w:rFonts w:ascii="標楷體" w:eastAsia="標楷體" w:hAnsi="標楷體"/>
              </w:rPr>
              <w:t>2.</w:t>
            </w:r>
            <w:r w:rsidR="00A10390" w:rsidRPr="00A10390">
              <w:rPr>
                <w:rFonts w:ascii="標楷體-繁" w:eastAsia="標楷體-繁" w:hAnsi="微軟正黑體"/>
                <w:szCs w:val="24"/>
              </w:rPr>
              <w:t xml:space="preserve"> 學生能</w:t>
            </w:r>
            <w:r w:rsidRPr="003F69FE">
              <w:rPr>
                <w:rFonts w:ascii="標楷體" w:eastAsia="標楷體" w:hAnsi="標楷體" w:hint="eastAsia"/>
              </w:rPr>
              <w:t>應用「員工招募甄選」的知識與原則，完成一份員工甄選計劃書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  <w:r w:rsidRPr="003F69FE">
              <w:rPr>
                <w:rFonts w:ascii="標楷體" w:eastAsia="標楷體" w:hAnsi="標楷體" w:hint="eastAsia"/>
              </w:rPr>
              <w:t xml:space="preserve"> </w:t>
            </w:r>
          </w:p>
          <w:p w14:paraId="1130B201" w14:textId="1EC790C3" w:rsidR="003F69FE" w:rsidRPr="003F69FE" w:rsidRDefault="003F69FE" w:rsidP="003F69FE">
            <w:pPr>
              <w:spacing w:before="0" w:beforeAutospacing="0" w:line="320" w:lineRule="exact"/>
              <w:rPr>
                <w:rFonts w:ascii="標楷體" w:eastAsia="標楷體" w:hAnsi="標楷體"/>
              </w:rPr>
            </w:pPr>
            <w:r w:rsidRPr="003F69FE">
              <w:rPr>
                <w:rFonts w:ascii="標楷體" w:eastAsia="標楷體" w:hAnsi="標楷體"/>
              </w:rPr>
              <w:t>3.</w:t>
            </w:r>
            <w:r w:rsidR="00A10390" w:rsidRPr="00A10390">
              <w:rPr>
                <w:rFonts w:ascii="標楷體-繁" w:eastAsia="標楷體-繁" w:hAnsi="微軟正黑體"/>
                <w:szCs w:val="24"/>
              </w:rPr>
              <w:t xml:space="preserve"> 學生能</w:t>
            </w:r>
            <w:r>
              <w:rPr>
                <w:rFonts w:ascii="標楷體" w:eastAsia="標楷體" w:hAnsi="標楷體" w:hint="eastAsia"/>
              </w:rPr>
              <w:t>了解國內外的職場趨勢與</w:t>
            </w:r>
            <w:r>
              <w:rPr>
                <w:rFonts w:ascii="標楷體" w:eastAsia="標楷體" w:hAnsi="標楷體" w:hint="eastAsia"/>
                <w:lang w:eastAsia="zh-TW"/>
              </w:rPr>
              <w:t>企業實務。</w:t>
            </w:r>
          </w:p>
          <w:p w14:paraId="6FE56341" w14:textId="0BF93091" w:rsidR="002023EC" w:rsidRPr="003F69FE" w:rsidRDefault="002023EC" w:rsidP="00D702D0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07DFDDA4" w14:textId="77777777" w:rsidTr="00375BF3">
        <w:trPr>
          <w:trHeight w:val="1377"/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408D3B" w14:textId="77777777" w:rsidR="00713D5B" w:rsidRPr="007D32BB" w:rsidRDefault="00FD1ACC" w:rsidP="00B762FB">
            <w:pPr>
              <w:widowControl w:val="0"/>
              <w:numPr>
                <w:ilvl w:val="0"/>
                <w:numId w:val="7"/>
              </w:numPr>
              <w:adjustRightInd w:val="0"/>
              <w:snapToGrid w:val="0"/>
              <w:spacing w:beforeLines="10" w:before="24" w:beforeAutospacing="0" w:afterLines="10" w:after="24"/>
              <w:ind w:leftChars="0" w:left="606" w:rightChars="20" w:right="48" w:hanging="284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7D32BB">
              <w:rPr>
                <w:rFonts w:ascii="標楷體" w:eastAsia="標楷體" w:hAnsi="標楷體" w:hint="eastAsia"/>
                <w:color w:val="000000"/>
                <w:szCs w:val="24"/>
              </w:rPr>
              <w:t>丁志達</w:t>
            </w:r>
            <w:r w:rsidRPr="007D32BB">
              <w:rPr>
                <w:rFonts w:ascii="標楷體" w:eastAsia="標楷體" w:hAnsi="標楷體"/>
                <w:szCs w:val="24"/>
              </w:rPr>
              <w:t>，20</w:t>
            </w:r>
            <w:r w:rsidRPr="007D32BB">
              <w:rPr>
                <w:rFonts w:ascii="標楷體" w:eastAsia="標楷體" w:hAnsi="標楷體" w:hint="eastAsia"/>
                <w:szCs w:val="24"/>
                <w:lang w:eastAsia="zh-TW"/>
              </w:rPr>
              <w:t>15</w:t>
            </w:r>
            <w:r w:rsidRPr="007D32BB">
              <w:rPr>
                <w:rFonts w:ascii="標楷體" w:eastAsia="標楷體" w:hAnsi="標楷體"/>
                <w:szCs w:val="24"/>
              </w:rPr>
              <w:t>，</w:t>
            </w:r>
            <w:r w:rsidRPr="007D32BB">
              <w:rPr>
                <w:rFonts w:ascii="標楷體" w:eastAsia="標楷體" w:hAnsi="標楷體" w:hint="eastAsia"/>
                <w:color w:val="000000"/>
                <w:szCs w:val="24"/>
              </w:rPr>
              <w:t xml:space="preserve"> 招募管理</w:t>
            </w:r>
            <w:r w:rsidRPr="007D32BB">
              <w:rPr>
                <w:rFonts w:ascii="標楷體" w:eastAsia="標楷體" w:hAnsi="標楷體"/>
                <w:szCs w:val="24"/>
              </w:rPr>
              <w:t>，台北：</w:t>
            </w:r>
            <w:r w:rsidRPr="007D32BB">
              <w:rPr>
                <w:rFonts w:ascii="標楷體" w:eastAsia="標楷體" w:hAnsi="標楷體" w:hint="eastAsia"/>
                <w:color w:val="000000"/>
                <w:szCs w:val="24"/>
              </w:rPr>
              <w:t>揚智</w:t>
            </w:r>
          </w:p>
          <w:p w14:paraId="1206D9D5" w14:textId="6853B480" w:rsidR="00713D5B" w:rsidRPr="007D32BB" w:rsidRDefault="00FD1ACC" w:rsidP="00B762FB">
            <w:pPr>
              <w:widowControl w:val="0"/>
              <w:numPr>
                <w:ilvl w:val="0"/>
                <w:numId w:val="7"/>
              </w:numPr>
              <w:adjustRightInd w:val="0"/>
              <w:snapToGrid w:val="0"/>
              <w:spacing w:beforeLines="10" w:before="24" w:beforeAutospacing="0" w:afterLines="10" w:after="24"/>
              <w:ind w:leftChars="0" w:left="606" w:rightChars="20" w:right="48" w:hanging="284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7D32BB">
              <w:rPr>
                <w:rFonts w:ascii="標楷體" w:eastAsia="標楷體" w:hAnsi="標楷體" w:hint="eastAsia"/>
                <w:color w:val="000000"/>
                <w:szCs w:val="24"/>
              </w:rPr>
              <w:t>鄭瀛川，2006，人才甄選與面談技巧，汎果文化</w:t>
            </w:r>
          </w:p>
          <w:p w14:paraId="6AC3B299" w14:textId="619E53EF" w:rsidR="00713D5B" w:rsidRPr="007D32BB" w:rsidRDefault="00713D5B" w:rsidP="003C5C7C">
            <w:pPr>
              <w:widowControl w:val="0"/>
              <w:numPr>
                <w:ilvl w:val="0"/>
                <w:numId w:val="7"/>
              </w:numPr>
              <w:adjustRightInd w:val="0"/>
              <w:snapToGrid w:val="0"/>
              <w:spacing w:beforeLines="10" w:before="24" w:beforeAutospacing="0" w:afterLines="10" w:after="24"/>
              <w:ind w:leftChars="0" w:left="606" w:rightChars="20" w:right="48" w:hanging="284"/>
              <w:rPr>
                <w:rStyle w:val="HTML"/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7D32BB">
              <w:rPr>
                <w:rStyle w:val="ab"/>
                <w:rFonts w:ascii="Times New Roman" w:eastAsia="標楷體" w:hAnsi="Times New Roman"/>
                <w:b w:val="0"/>
                <w:szCs w:val="24"/>
              </w:rPr>
              <w:t>Robert D. Gatewood, Hubert S. Feild, &amp; Murray Barrick, (20</w:t>
            </w:r>
            <w:r w:rsidRPr="007D32BB">
              <w:rPr>
                <w:rStyle w:val="ab"/>
                <w:rFonts w:ascii="Times New Roman" w:eastAsia="標楷體" w:hAnsi="Times New Roman"/>
                <w:b w:val="0"/>
                <w:szCs w:val="24"/>
                <w:lang w:eastAsia="zh-TW"/>
              </w:rPr>
              <w:t>1</w:t>
            </w:r>
            <w:r w:rsidRPr="007D32BB">
              <w:rPr>
                <w:rStyle w:val="ab"/>
                <w:rFonts w:ascii="Times New Roman" w:eastAsia="標楷體" w:hAnsi="Times New Roman"/>
                <w:b w:val="0"/>
                <w:szCs w:val="24"/>
              </w:rPr>
              <w:t xml:space="preserve">8). Human resource selection , </w:t>
            </w:r>
            <w:r w:rsidRPr="007D32BB">
              <w:rPr>
                <w:rStyle w:val="ab"/>
                <w:rFonts w:ascii="Times New Roman" w:eastAsia="標楷體" w:hAnsi="Times New Roman"/>
                <w:b w:val="0"/>
                <w:szCs w:val="24"/>
                <w:lang w:eastAsia="zh-TW"/>
              </w:rPr>
              <w:t>9</w:t>
            </w:r>
            <w:r w:rsidRPr="007D32BB">
              <w:rPr>
                <w:rFonts w:ascii="Times New Roman" w:eastAsia="標楷體" w:hAnsi="Times New Roman"/>
                <w:szCs w:val="24"/>
              </w:rPr>
              <w:t xml:space="preserve">/e. </w:t>
            </w:r>
            <w:r w:rsidRPr="007D32BB">
              <w:rPr>
                <w:rStyle w:val="HTML"/>
                <w:rFonts w:ascii="Times New Roman" w:eastAsia="標楷體" w:hAnsi="Times New Roman" w:cs="Times New Roman"/>
                <w:sz w:val="24"/>
                <w:szCs w:val="24"/>
              </w:rPr>
              <w:t>Wessex Press Inc.</w:t>
            </w:r>
          </w:p>
          <w:p w14:paraId="60AA7F3B" w14:textId="2768F5E8" w:rsidR="00713D5B" w:rsidRPr="00713D5B" w:rsidRDefault="007D32BB" w:rsidP="007D32BB">
            <w:pPr>
              <w:widowControl w:val="0"/>
              <w:numPr>
                <w:ilvl w:val="0"/>
                <w:numId w:val="7"/>
              </w:numPr>
              <w:adjustRightInd w:val="0"/>
              <w:snapToGrid w:val="0"/>
              <w:spacing w:beforeLines="10" w:before="24" w:beforeAutospacing="0" w:afterLines="10" w:after="24"/>
              <w:ind w:leftChars="0" w:left="606" w:rightChars="20" w:right="48" w:hanging="284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  <w:lang w:eastAsia="zh-TW"/>
              </w:rPr>
              <w:t>其他</w:t>
            </w:r>
            <w:r w:rsidR="00FD1ACC" w:rsidRPr="007D32BB">
              <w:rPr>
                <w:rFonts w:ascii="Times New Roman" w:eastAsia="標楷體" w:hAnsi="Times New Roman"/>
                <w:color w:val="000000"/>
                <w:szCs w:val="24"/>
                <w:lang w:eastAsia="zh-TW"/>
              </w:rPr>
              <w:t>教材</w:t>
            </w:r>
          </w:p>
        </w:tc>
      </w:tr>
      <w:tr w:rsidR="002023EC" w:rsidRPr="001C052A" w14:paraId="35583A50" w14:textId="77777777" w:rsidTr="00375BF3">
        <w:trPr>
          <w:trHeight w:val="56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375BF3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375BF3">
        <w:trPr>
          <w:trHeight w:val="753"/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6EF98D1D" w14:textId="0B0B2020" w:rsidR="002023EC" w:rsidRPr="00F66AEE" w:rsidRDefault="002023EC" w:rsidP="00D702D0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materials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590730C3" w:rsidR="002023EC" w:rsidRPr="00AA5F4C" w:rsidRDefault="00C45345" w:rsidP="00D702D0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3F69FE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E9FDA44" w:rsidR="002023EC" w:rsidRPr="00730AA7" w:rsidRDefault="00C45345" w:rsidP="00D702D0">
            <w:pPr>
              <w:spacing w:before="0" w:beforeAutospacing="0"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3F69FE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375BF3">
        <w:trPr>
          <w:trHeight w:val="739"/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3A714D9D" w14:textId="514D89A0" w:rsidR="002023EC" w:rsidRPr="00F66AEE" w:rsidRDefault="002023EC" w:rsidP="00D702D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44AF0DAE" w:rsidR="002023EC" w:rsidRPr="00AA5F4C" w:rsidRDefault="003F69FE" w:rsidP="007A6D9A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E0BDFA5" w:rsidR="002023EC" w:rsidRPr="00730AA7" w:rsidRDefault="00C45345" w:rsidP="007A6D9A">
            <w:pPr>
              <w:spacing w:before="0" w:beforeAutospacing="0"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3F69FE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375BF3">
        <w:trPr>
          <w:trHeight w:val="1246"/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1DBEA4F5" w14:textId="381B4239" w:rsidR="002023EC" w:rsidRPr="00F66AEE" w:rsidRDefault="00223A71" w:rsidP="00D702D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  <w:r w:rsidR="00D702D0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20B8C153" w:rsidR="002023EC" w:rsidRPr="00D702D0" w:rsidRDefault="003F69FE" w:rsidP="00D702D0">
            <w:pPr>
              <w:spacing w:before="0" w:beforeAutospacing="0" w:line="320" w:lineRule="exact"/>
              <w:rPr>
                <w:rFonts w:ascii="新細明體" w:hAnsi="新細明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期末考</w:t>
            </w:r>
            <w:r w:rsidR="002023EC" w:rsidRPr="00D702D0">
              <w:rPr>
                <w:rFonts w:ascii="新細明體" w:hAnsi="新細明體"/>
                <w:b/>
              </w:rPr>
              <w:t xml:space="preserve">  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  </w:t>
            </w:r>
            <w:r w:rsidR="00F66AEE" w:rsidRPr="00D702D0">
              <w:rPr>
                <w:rFonts w:ascii="新細明體" w:hAnsi="新細明體"/>
                <w:b/>
              </w:rPr>
              <w:t xml:space="preserve">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34E5207A" w:rsidR="002023EC" w:rsidRPr="00D702D0" w:rsidRDefault="00C45345" w:rsidP="00D702D0">
            <w:pPr>
              <w:spacing w:before="0" w:beforeAutospacing="0" w:line="320" w:lineRule="exact"/>
              <w:rPr>
                <w:rFonts w:ascii="新細明體" w:hAnsi="新細明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 </w:t>
            </w:r>
            <w:r w:rsidR="003F69FE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 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7D0F1F5" w:rsidR="002023EC" w:rsidRPr="006F176E" w:rsidRDefault="00C45345" w:rsidP="00D702D0">
            <w:pPr>
              <w:spacing w:before="0" w:beforeAutospacing="0"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3F69FE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375BF3">
        <w:trPr>
          <w:trHeight w:val="753"/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0C728340" w14:textId="2A827ACE" w:rsidR="002023EC" w:rsidRPr="00F66AEE" w:rsidRDefault="00375BF3" w:rsidP="00375BF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 resources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039C21E7" w:rsidR="002023EC" w:rsidRPr="00AA5F4C" w:rsidRDefault="00A10390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375BF3">
        <w:trPr>
          <w:trHeight w:val="377"/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23A70161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56BF623" w:rsidR="002023EC" w:rsidRPr="007D32BB" w:rsidRDefault="00A10390" w:rsidP="00835288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新細明體" w:eastAsia="新細明體" w:hAnsi="新細明體" w:hint="eastAsia"/>
                <w:b/>
                <w:lang w:eastAsia="zh-TW"/>
              </w:rPr>
              <w:t xml:space="preserve"> </w:t>
            </w:r>
            <w:r w:rsidRPr="007D32BB">
              <w:rPr>
                <w:rFonts w:ascii="Times New Roman" w:eastAsia="標楷體" w:hAnsi="Times New Roman"/>
                <w:lang w:eastAsia="zh-TW"/>
              </w:rPr>
              <w:t>Office hour: (</w:t>
            </w:r>
            <w:r w:rsidR="00835288">
              <w:rPr>
                <w:rFonts w:ascii="Times New Roman" w:eastAsia="標楷體" w:hAnsi="Times New Roman"/>
                <w:lang w:eastAsia="zh-TW"/>
              </w:rPr>
              <w:t>四</w:t>
            </w:r>
            <w:r w:rsidRPr="007D32BB">
              <w:rPr>
                <w:rFonts w:ascii="Times New Roman" w:eastAsia="標楷體" w:hAnsi="Times New Roman"/>
                <w:lang w:eastAsia="zh-TW"/>
              </w:rPr>
              <w:t>) 1</w:t>
            </w:r>
            <w:r w:rsidR="00835288">
              <w:rPr>
                <w:rFonts w:ascii="Times New Roman" w:eastAsia="標楷體" w:hAnsi="Times New Roman"/>
                <w:lang w:eastAsia="zh-TW"/>
              </w:rPr>
              <w:t>3:</w:t>
            </w:r>
            <w:r w:rsidR="00835288">
              <w:rPr>
                <w:rFonts w:ascii="Times New Roman" w:eastAsia="標楷體" w:hAnsi="Times New Roman" w:hint="eastAsia"/>
                <w:lang w:eastAsia="zh-TW"/>
              </w:rPr>
              <w:t>10</w:t>
            </w:r>
            <w:r w:rsidRPr="007D32BB">
              <w:rPr>
                <w:rFonts w:ascii="Times New Roman" w:eastAsia="標楷體" w:hAnsi="Times New Roman"/>
                <w:lang w:eastAsia="zh-TW"/>
              </w:rPr>
              <w:t>-1</w:t>
            </w:r>
            <w:r w:rsidR="00835288">
              <w:rPr>
                <w:rFonts w:ascii="Times New Roman" w:eastAsia="標楷體" w:hAnsi="Times New Roman" w:hint="eastAsia"/>
                <w:lang w:eastAsia="zh-TW"/>
              </w:rPr>
              <w:t>4</w:t>
            </w:r>
            <w:r w:rsidRPr="007D32BB">
              <w:rPr>
                <w:rFonts w:ascii="Times New Roman" w:eastAsia="標楷體" w:hAnsi="Times New Roman"/>
                <w:lang w:eastAsia="zh-TW"/>
              </w:rPr>
              <w:t>:00</w:t>
            </w: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421764" w:rsidRPr="001C052A" w14:paraId="22716D96" w14:textId="77777777" w:rsidTr="00FA2580">
        <w:trPr>
          <w:trHeight w:val="31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58E86" w14:textId="77777777" w:rsidR="00421764" w:rsidRPr="00F66AEE" w:rsidRDefault="00421764" w:rsidP="004217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0EBF" w14:textId="7F032EAE" w:rsidR="00421764" w:rsidRPr="00F66AEE" w:rsidRDefault="00421764" w:rsidP="004217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AF28C8">
              <w:rPr>
                <w:rFonts w:ascii="標楷體" w:eastAsia="標楷體" w:hAnsi="標楷體" w:hint="eastAsia"/>
                <w:color w:val="000000"/>
                <w:kern w:val="24"/>
              </w:rPr>
              <w:t>課程簡介</w:t>
            </w:r>
            <w:r w:rsidRPr="00AF28C8">
              <w:rPr>
                <w:rFonts w:ascii="Arial" w:eastAsia="標楷體" w:hAnsi="Arial"/>
                <w:color w:val="000000"/>
                <w:kern w:val="24"/>
              </w:rPr>
              <w:t xml:space="preserve"> </w:t>
            </w:r>
          </w:p>
        </w:tc>
      </w:tr>
      <w:tr w:rsidR="00421764" w:rsidRPr="001C052A" w14:paraId="1B2AD30B" w14:textId="77777777" w:rsidTr="00FA2580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22ED1" w14:textId="79FA5580" w:rsidR="00421764" w:rsidRPr="00F66AEE" w:rsidRDefault="00421764" w:rsidP="004217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2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1A91" w14:textId="0E82EC91" w:rsidR="00421764" w:rsidRPr="00F66AEE" w:rsidRDefault="00421764" w:rsidP="004217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AF28C8">
              <w:rPr>
                <w:rFonts w:ascii="標楷體" w:eastAsia="標楷體" w:hAnsi="標楷體" w:hint="eastAsia"/>
                <w:color w:val="000000"/>
                <w:kern w:val="24"/>
              </w:rPr>
              <w:t>概論</w:t>
            </w:r>
          </w:p>
        </w:tc>
      </w:tr>
      <w:tr w:rsidR="00421764" w:rsidRPr="001C052A" w14:paraId="6FF1F3A0" w14:textId="77777777" w:rsidTr="00FA2580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6B852" w14:textId="3BB87835" w:rsidR="00421764" w:rsidRPr="00F66AEE" w:rsidRDefault="00421764" w:rsidP="004217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3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0079" w14:textId="65FC079F" w:rsidR="00421764" w:rsidRPr="00F66AEE" w:rsidRDefault="00421764" w:rsidP="004217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標楷體" w:eastAsia="標楷體" w:hAnsi="標楷體" w:hint="eastAsia"/>
                <w:color w:val="000000"/>
                <w:kern w:val="24"/>
              </w:rPr>
              <w:t>職能</w:t>
            </w:r>
            <w:r w:rsidR="007D32BB">
              <w:rPr>
                <w:rFonts w:ascii="標楷體" w:eastAsia="標楷體" w:hAnsi="標楷體" w:hint="eastAsia"/>
                <w:color w:val="000000"/>
                <w:kern w:val="24"/>
                <w:lang w:eastAsia="zh-TW"/>
              </w:rPr>
              <w:t>與工作分析</w:t>
            </w:r>
          </w:p>
        </w:tc>
      </w:tr>
      <w:tr w:rsidR="00421764" w:rsidRPr="001C052A" w14:paraId="46F1C60A" w14:textId="77777777" w:rsidTr="00FA2580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05B95" w14:textId="23DB0525" w:rsidR="00421764" w:rsidRPr="00F66AEE" w:rsidRDefault="00421764" w:rsidP="0042176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4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40E1" w14:textId="6A4494C6" w:rsidR="00421764" w:rsidRPr="00421764" w:rsidRDefault="00180627" w:rsidP="00421764">
            <w:pPr>
              <w:pStyle w:val="Web"/>
              <w:spacing w:before="0" w:beforeAutospacing="0" w:after="0" w:afterAutospacing="0"/>
              <w:textAlignment w:val="baseline"/>
              <w:rPr>
                <w:rFonts w:ascii="Arial" w:eastAsia="標楷體" w:hAnsi="Arial" w:cs="Times New Roman"/>
                <w:color w:val="000000"/>
                <w:kern w:val="24"/>
              </w:rPr>
            </w:pPr>
            <w:r w:rsidRPr="00AF28C8">
              <w:rPr>
                <w:rFonts w:ascii="標楷體" w:eastAsia="標楷體" w:hAnsi="標楷體" w:cs="Times New Roman" w:hint="eastAsia"/>
                <w:color w:val="000000"/>
                <w:kern w:val="24"/>
              </w:rPr>
              <w:t>招募活動</w:t>
            </w:r>
          </w:p>
        </w:tc>
      </w:tr>
      <w:tr w:rsidR="00180627" w:rsidRPr="001C052A" w14:paraId="7C7CAAE9" w14:textId="77777777" w:rsidTr="00FA2580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8590" w14:textId="3B44D530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5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405B" w14:textId="747A2076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AF28C8">
              <w:rPr>
                <w:rFonts w:ascii="標楷體" w:eastAsia="標楷體" w:hAnsi="標楷體" w:hint="eastAsia"/>
                <w:color w:val="000000"/>
                <w:kern w:val="24"/>
              </w:rPr>
              <w:t xml:space="preserve">履歷表的設計 </w:t>
            </w:r>
          </w:p>
        </w:tc>
      </w:tr>
      <w:tr w:rsidR="00180627" w:rsidRPr="001C052A" w14:paraId="36D165DA" w14:textId="77777777" w:rsidTr="00FA2580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731F" w14:textId="31FFBDF0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6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B444" w14:textId="0C3C48C7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標楷體" w:eastAsia="標楷體" w:hAnsi="標楷體" w:hint="eastAsia"/>
                <w:color w:val="000000"/>
                <w:kern w:val="24"/>
              </w:rPr>
              <w:t>甄選信效度</w:t>
            </w:r>
          </w:p>
        </w:tc>
      </w:tr>
      <w:tr w:rsidR="00180627" w:rsidRPr="001C052A" w14:paraId="37ADFBB2" w14:textId="77777777" w:rsidTr="00FA2580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36310" w14:textId="4CCE1F9B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7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2B2C" w14:textId="7FC0C225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AF28C8">
              <w:rPr>
                <w:rFonts w:ascii="標楷體" w:eastAsia="標楷體" w:hAnsi="標楷體" w:hint="eastAsia"/>
                <w:color w:val="000000"/>
                <w:kern w:val="24"/>
              </w:rPr>
              <w:t xml:space="preserve">甄選測驗工具 </w:t>
            </w:r>
          </w:p>
        </w:tc>
      </w:tr>
      <w:tr w:rsidR="00180627" w:rsidRPr="001C052A" w14:paraId="42C7E460" w14:textId="77777777" w:rsidTr="00FA2580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86C33" w14:textId="6C8ECD9B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8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A4CC" w14:textId="527577C5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AF28C8">
              <w:rPr>
                <w:rFonts w:ascii="標楷體" w:eastAsia="標楷體" w:hAnsi="標楷體" w:hint="eastAsia"/>
                <w:color w:val="000000"/>
                <w:kern w:val="24"/>
              </w:rPr>
              <w:t>面談</w:t>
            </w:r>
          </w:p>
        </w:tc>
      </w:tr>
      <w:tr w:rsidR="00180627" w:rsidRPr="001C052A" w14:paraId="1CE7B1E8" w14:textId="77777777" w:rsidTr="00FA2580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76CA4" w14:textId="71D0F79E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9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0E8B" w14:textId="37AFB68E" w:rsidR="00180627" w:rsidRPr="00835288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/>
              </w:rPr>
            </w:pPr>
            <w:r w:rsidRPr="00835288">
              <w:rPr>
                <w:rFonts w:ascii="標楷體" w:eastAsia="標楷體" w:hAnsi="標楷體" w:hint="eastAsia"/>
                <w:b/>
                <w:color w:val="0070C0"/>
                <w:kern w:val="24"/>
              </w:rPr>
              <w:t>期中考</w:t>
            </w:r>
          </w:p>
        </w:tc>
      </w:tr>
      <w:tr w:rsidR="00180627" w:rsidRPr="001C052A" w14:paraId="5641714B" w14:textId="77777777" w:rsidTr="00FA2580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7A97" w14:textId="78B8508C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0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C8BA" w14:textId="00EB93A1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A215C">
              <w:rPr>
                <w:rFonts w:ascii="標楷體" w:eastAsia="標楷體" w:hAnsi="標楷體" w:cs="Arial" w:hint="eastAsia"/>
              </w:rPr>
              <w:t>面談技巧</w:t>
            </w:r>
          </w:p>
        </w:tc>
      </w:tr>
      <w:tr w:rsidR="00180627" w:rsidRPr="001C052A" w14:paraId="60BE1E01" w14:textId="77777777" w:rsidTr="00FA2580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BC16B" w14:textId="6C4CB92B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1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2F7A" w14:textId="688B2B3A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A215C">
              <w:rPr>
                <w:rFonts w:ascii="標楷體" w:eastAsia="標楷體" w:hAnsi="標楷體" w:cs="Arial" w:hint="eastAsia"/>
              </w:rPr>
              <w:t>面談技巧</w:t>
            </w:r>
          </w:p>
        </w:tc>
      </w:tr>
      <w:tr w:rsidR="00180627" w:rsidRPr="001C052A" w14:paraId="1404BEDA" w14:textId="77777777" w:rsidTr="00FA2580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384B" w14:textId="1D3FAAC2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2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FF86" w14:textId="34B931BD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543B9C">
              <w:rPr>
                <w:rFonts w:ascii="標楷體" w:eastAsia="標楷體" w:hAnsi="標楷體" w:cs="Arial" w:hint="eastAsia"/>
              </w:rPr>
              <w:t>徵才實務</w:t>
            </w:r>
            <w:bookmarkStart w:id="0" w:name="_GoBack"/>
            <w:bookmarkEnd w:id="0"/>
          </w:p>
        </w:tc>
      </w:tr>
      <w:tr w:rsidR="00180627" w:rsidRPr="001C052A" w14:paraId="347D3F27" w14:textId="77777777" w:rsidTr="00FA2580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CFD0B" w14:textId="310ADC53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3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7EC0" w14:textId="56B856C9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543B9C">
              <w:rPr>
                <w:rFonts w:ascii="標楷體" w:eastAsia="標楷體" w:hAnsi="標楷體" w:cs="Arial" w:hint="eastAsia"/>
              </w:rPr>
              <w:t>就業市場</w:t>
            </w:r>
          </w:p>
        </w:tc>
      </w:tr>
      <w:tr w:rsidR="00180627" w:rsidRPr="001C052A" w14:paraId="63D89985" w14:textId="77777777" w:rsidTr="00FA2580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88FA6" w14:textId="43292BAB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4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85DF" w14:textId="60CF8DE4" w:rsidR="00180627" w:rsidRPr="00421764" w:rsidRDefault="00180627" w:rsidP="00180627">
            <w:pPr>
              <w:spacing w:line="320" w:lineRule="exact"/>
              <w:ind w:leftChars="0" w:left="0"/>
              <w:rPr>
                <w:rFonts w:ascii="標楷體" w:eastAsia="標楷體" w:hAnsi="標楷體"/>
              </w:rPr>
            </w:pPr>
            <w:r w:rsidRPr="00421764">
              <w:rPr>
                <w:rFonts w:ascii="標楷體" w:eastAsia="標楷體" w:hAnsi="標楷體" w:hint="eastAsia"/>
                <w:lang w:eastAsia="zh-TW"/>
              </w:rPr>
              <w:t>演講</w:t>
            </w:r>
            <w:r>
              <w:rPr>
                <w:rFonts w:ascii="標楷體" w:eastAsia="標楷體" w:hAnsi="標楷體" w:hint="eastAsia"/>
                <w:lang w:eastAsia="zh-TW"/>
              </w:rPr>
              <w:t>或參訪</w:t>
            </w:r>
          </w:p>
        </w:tc>
      </w:tr>
      <w:tr w:rsidR="00180627" w:rsidRPr="001C052A" w14:paraId="4CA46BAE" w14:textId="77777777" w:rsidTr="00421764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92A27" w14:textId="5F479825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5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7789" w14:textId="534BCDD3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標楷體" w:eastAsia="標楷體" w:hAnsi="標楷體" w:cs="Arial" w:hint="eastAsia"/>
              </w:rPr>
              <w:t>期末報告</w:t>
            </w:r>
          </w:p>
        </w:tc>
      </w:tr>
      <w:tr w:rsidR="00180627" w:rsidRPr="001C052A" w14:paraId="257A94C2" w14:textId="77777777" w:rsidTr="00421764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1A02E" w14:textId="2DEED458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6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3D2CB" w14:textId="24323463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標楷體" w:eastAsia="標楷體" w:hAnsi="標楷體" w:cs="Arial" w:hint="eastAsia"/>
              </w:rPr>
              <w:t>期末報告</w:t>
            </w:r>
          </w:p>
        </w:tc>
      </w:tr>
      <w:tr w:rsidR="00180627" w:rsidRPr="001C052A" w14:paraId="06F5921B" w14:textId="77777777" w:rsidTr="00421764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2B7A7" w14:textId="13E1B0C0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7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9963D" w14:textId="577D5CD7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>
              <w:rPr>
                <w:rFonts w:ascii="標楷體" w:eastAsia="標楷體" w:hAnsi="標楷體" w:cs="Arial" w:hint="eastAsia"/>
              </w:rPr>
              <w:t>實務個案</w:t>
            </w:r>
          </w:p>
        </w:tc>
      </w:tr>
      <w:tr w:rsidR="00180627" w:rsidRPr="001C052A" w14:paraId="2042EE9F" w14:textId="77777777" w:rsidTr="00421764">
        <w:trPr>
          <w:trHeight w:val="25"/>
          <w:tblCellSpacing w:w="0" w:type="dxa"/>
          <w:jc w:val="center"/>
        </w:trPr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A8EC9" w14:textId="652584CE" w:rsidR="00180627" w:rsidRPr="00F66AEE" w:rsidRDefault="00180627" w:rsidP="0018062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8</w:t>
            </w:r>
          </w:p>
        </w:tc>
        <w:tc>
          <w:tcPr>
            <w:tcW w:w="4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2D786" w14:textId="185E9CC0" w:rsidR="00180627" w:rsidRPr="00180627" w:rsidRDefault="00180627" w:rsidP="00180627">
            <w:pPr>
              <w:spacing w:line="320" w:lineRule="exact"/>
              <w:ind w:leftChars="0" w:left="0"/>
              <w:rPr>
                <w:rFonts w:ascii="標楷體" w:eastAsia="標楷體" w:hAnsi="標楷體"/>
              </w:rPr>
            </w:pPr>
            <w:r w:rsidRPr="00180627">
              <w:rPr>
                <w:rFonts w:ascii="標楷體" w:eastAsia="標楷體" w:hAnsi="標楷體" w:hint="eastAsia"/>
                <w:lang w:eastAsia="zh-TW"/>
              </w:rPr>
              <w:t>自主學習</w:t>
            </w:r>
          </w:p>
        </w:tc>
      </w:tr>
      <w:tr w:rsidR="00180627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180627" w:rsidRPr="00F66AEE" w:rsidRDefault="00180627" w:rsidP="0018062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180627" w:rsidRPr="00F66AEE" w:rsidRDefault="00180627" w:rsidP="0018062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180627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180627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180627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180627" w:rsidRPr="00FF66D4" w14:paraId="47C89C79" w14:textId="77777777" w:rsidTr="00B434BC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180627" w:rsidRPr="00FF66D4" w:rsidRDefault="00180627" w:rsidP="0018062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180627" w:rsidRDefault="00180627" w:rsidP="0018062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0B65AF54" w:rsidR="00180627" w:rsidRPr="00FF66D4" w:rsidRDefault="00180627" w:rsidP="0018062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3131" w:type="dxa"/>
                  <w:shd w:val="clear" w:color="auto" w:fill="auto"/>
                </w:tcPr>
                <w:p w14:paraId="018097E6" w14:textId="41972506" w:rsidR="00180627" w:rsidRPr="00115DDE" w:rsidRDefault="00180627" w:rsidP="00180627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掌握國內外勞工政策法令發展與變革之核心能力。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24D3325B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6A3C2428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180627" w:rsidRPr="00FF66D4" w14:paraId="5250D8D2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180627" w:rsidRPr="00FF66D4" w:rsidRDefault="00180627" w:rsidP="00180627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shd w:val="clear" w:color="auto" w:fill="auto"/>
                </w:tcPr>
                <w:p w14:paraId="6BC73E7C" w14:textId="0B40B7FB" w:rsidR="00180627" w:rsidRPr="003538B4" w:rsidRDefault="00180627" w:rsidP="00180627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具備恪遵職場倫理與主動關懷社會之基本能力。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6E5DCE3B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180627" w:rsidRPr="00FF66D4" w14:paraId="3CFF1E25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180627" w:rsidRPr="00FF66D4" w:rsidRDefault="00180627" w:rsidP="00180627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shd w:val="clear" w:color="auto" w:fill="auto"/>
                </w:tcPr>
                <w:p w14:paraId="0723C758" w14:textId="1B828C31" w:rsidR="00180627" w:rsidRPr="003538B4" w:rsidRDefault="00180627" w:rsidP="00180627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具備吸收跨領域知識與整合的能力。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47A741D6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695856E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180627" w:rsidRPr="00FF66D4" w14:paraId="5A8990EF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180627" w:rsidRPr="00FF66D4" w:rsidRDefault="00180627" w:rsidP="00180627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shd w:val="clear" w:color="auto" w:fill="auto"/>
                </w:tcPr>
                <w:p w14:paraId="7B2F5CC4" w14:textId="59DD6077" w:rsidR="00180627" w:rsidRPr="003538B4" w:rsidRDefault="00180627" w:rsidP="00180627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具備基本「勞資關係」及「人力資源」跨領域知識與整合的能力。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16A0214B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1829EC3A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180627" w:rsidRPr="00FF66D4" w14:paraId="26F7C600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180627" w:rsidRPr="00FF66D4" w:rsidRDefault="00180627" w:rsidP="00180627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8EE7536" w14:textId="21D3F7BB" w:rsidR="00180627" w:rsidRPr="003538B4" w:rsidRDefault="00180627" w:rsidP="00180627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具備獨立思考、解決「勞資關係」及「人力資源」問題及自主學習之能力。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37496B24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180627" w:rsidRPr="00FF66D4" w14:paraId="1685C132" w14:textId="77777777" w:rsidTr="00120263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180627" w:rsidRDefault="00180627" w:rsidP="0018062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180627" w:rsidRPr="00FF66D4" w:rsidRDefault="00180627" w:rsidP="0018062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180627" w:rsidRPr="00FF66D4" w:rsidRDefault="00180627" w:rsidP="0018062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2C6D2048" w:rsidR="00180627" w:rsidRPr="00115DDE" w:rsidRDefault="00180627" w:rsidP="00180627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溝通表達與問題解決。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1B582678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180627" w:rsidRPr="00FF66D4" w14:paraId="79E0A1C9" w14:textId="77777777" w:rsidTr="00120263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24515D54" w14:textId="77777777" w:rsidR="00180627" w:rsidRPr="00FF66D4" w:rsidRDefault="00180627" w:rsidP="0018062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4740BFB2" w:rsidR="00180627" w:rsidRPr="00115DDE" w:rsidRDefault="00180627" w:rsidP="00180627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持續學習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6B81AB25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180627" w:rsidRPr="00FF66D4" w14:paraId="37E063F2" w14:textId="77777777" w:rsidTr="00120263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39AB89F1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1804B6D9" w:rsidR="00180627" w:rsidRPr="00115DDE" w:rsidRDefault="00180627" w:rsidP="00180627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人際互動與團隊合作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2AFE8F8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61895D04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</w:tr>
            <w:tr w:rsidR="00180627" w:rsidRPr="00FF66D4" w14:paraId="47611BED" w14:textId="77777777" w:rsidTr="00120263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36670C49" w14:textId="77777777" w:rsidR="00180627" w:rsidRPr="00FF66D4" w:rsidRDefault="00180627" w:rsidP="0018062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4FC1B390" w:rsidR="00180627" w:rsidRPr="00115DDE" w:rsidRDefault="00180627" w:rsidP="00180627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工作責任及紀律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688F8C38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180627" w:rsidRPr="00FF66D4" w14:paraId="18AEC70E" w14:textId="77777777" w:rsidTr="00120263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3793AB8" w14:textId="77777777" w:rsidR="00180627" w:rsidRPr="00FF66D4" w:rsidRDefault="00180627" w:rsidP="0018062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3FD4AE76" w:rsidR="00180627" w:rsidRPr="00115DDE" w:rsidRDefault="00180627" w:rsidP="00180627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資訊科技運用與創新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180627" w:rsidRPr="00F66AEE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6034231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180627" w:rsidRPr="00FF66D4" w:rsidRDefault="00180627" w:rsidP="0018062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180627" w:rsidRPr="001C052A" w:rsidRDefault="00180627" w:rsidP="00180627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75BF3">
      <w:pgSz w:w="11907" w:h="16840" w:code="9"/>
      <w:pgMar w:top="851" w:right="567" w:bottom="851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6E570" w14:textId="77777777" w:rsidR="00E303F0" w:rsidRDefault="00E303F0" w:rsidP="00E9068E">
      <w:pPr>
        <w:spacing w:before="0"/>
      </w:pPr>
      <w:r>
        <w:separator/>
      </w:r>
    </w:p>
  </w:endnote>
  <w:endnote w:type="continuationSeparator" w:id="0">
    <w:p w14:paraId="09DDF801" w14:textId="77777777" w:rsidR="00E303F0" w:rsidRDefault="00E303F0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-繁">
    <w:altName w:val="標楷體"/>
    <w:charset w:val="88"/>
    <w:family w:val="roman"/>
    <w:pitch w:val="default"/>
    <w:sig w:usb0="800002E3" w:usb1="38CFFD7A" w:usb2="00000016" w:usb3="00000000" w:csb0="0010000C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9EE48" w14:textId="77777777" w:rsidR="00E303F0" w:rsidRDefault="00E303F0" w:rsidP="00E9068E">
      <w:pPr>
        <w:spacing w:before="0"/>
      </w:pPr>
      <w:r>
        <w:separator/>
      </w:r>
    </w:p>
  </w:footnote>
  <w:footnote w:type="continuationSeparator" w:id="0">
    <w:p w14:paraId="60637EC9" w14:textId="77777777" w:rsidR="00E303F0" w:rsidRDefault="00E303F0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E3B"/>
    <w:multiLevelType w:val="hybridMultilevel"/>
    <w:tmpl w:val="A358FB14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3BF017D"/>
    <w:multiLevelType w:val="hybridMultilevel"/>
    <w:tmpl w:val="642665DE"/>
    <w:lvl w:ilvl="0" w:tplc="AFC4857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" w15:restartNumberingAfterBreak="0">
    <w:nsid w:val="5893582A"/>
    <w:multiLevelType w:val="hybridMultilevel"/>
    <w:tmpl w:val="F8321E22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6" w15:restartNumberingAfterBreak="0">
    <w:nsid w:val="5F2F61FA"/>
    <w:multiLevelType w:val="hybridMultilevel"/>
    <w:tmpl w:val="F8321E22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15DDE"/>
    <w:rsid w:val="00120263"/>
    <w:rsid w:val="001424D0"/>
    <w:rsid w:val="00152A2A"/>
    <w:rsid w:val="00156A09"/>
    <w:rsid w:val="00180627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04FF4"/>
    <w:rsid w:val="00315BF1"/>
    <w:rsid w:val="00342694"/>
    <w:rsid w:val="00347BFD"/>
    <w:rsid w:val="003538B4"/>
    <w:rsid w:val="00375BF3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69FE"/>
    <w:rsid w:val="003F7C77"/>
    <w:rsid w:val="00421764"/>
    <w:rsid w:val="004255C4"/>
    <w:rsid w:val="00430CF5"/>
    <w:rsid w:val="004346D2"/>
    <w:rsid w:val="004424E7"/>
    <w:rsid w:val="0046346A"/>
    <w:rsid w:val="004A22ED"/>
    <w:rsid w:val="004C03A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10B2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13D5B"/>
    <w:rsid w:val="007607E9"/>
    <w:rsid w:val="0076286F"/>
    <w:rsid w:val="007A6D9A"/>
    <w:rsid w:val="007B34D7"/>
    <w:rsid w:val="007C04DC"/>
    <w:rsid w:val="007D32BB"/>
    <w:rsid w:val="007D4DC5"/>
    <w:rsid w:val="007F645B"/>
    <w:rsid w:val="008324AE"/>
    <w:rsid w:val="00832A26"/>
    <w:rsid w:val="00835288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972F4"/>
    <w:rsid w:val="009A17F2"/>
    <w:rsid w:val="009E48E1"/>
    <w:rsid w:val="009F1228"/>
    <w:rsid w:val="009F53E0"/>
    <w:rsid w:val="00A005E5"/>
    <w:rsid w:val="00A10390"/>
    <w:rsid w:val="00A336D5"/>
    <w:rsid w:val="00A41B7F"/>
    <w:rsid w:val="00A5210C"/>
    <w:rsid w:val="00A63746"/>
    <w:rsid w:val="00A642A3"/>
    <w:rsid w:val="00A92675"/>
    <w:rsid w:val="00A94058"/>
    <w:rsid w:val="00AA5F4C"/>
    <w:rsid w:val="00AE32FA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CF1AD2"/>
    <w:rsid w:val="00D3209B"/>
    <w:rsid w:val="00D346A1"/>
    <w:rsid w:val="00D60A18"/>
    <w:rsid w:val="00D702D0"/>
    <w:rsid w:val="00D72526"/>
    <w:rsid w:val="00D76AAA"/>
    <w:rsid w:val="00D83835"/>
    <w:rsid w:val="00D83DB5"/>
    <w:rsid w:val="00DD4F0C"/>
    <w:rsid w:val="00DE18A3"/>
    <w:rsid w:val="00DF0ED6"/>
    <w:rsid w:val="00DF21F8"/>
    <w:rsid w:val="00E02892"/>
    <w:rsid w:val="00E15F38"/>
    <w:rsid w:val="00E303F0"/>
    <w:rsid w:val="00E35F40"/>
    <w:rsid w:val="00E70A19"/>
    <w:rsid w:val="00E9068E"/>
    <w:rsid w:val="00EC360C"/>
    <w:rsid w:val="00ED7269"/>
    <w:rsid w:val="00F13421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D1ACC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Strong"/>
    <w:basedOn w:val="a0"/>
    <w:qFormat/>
    <w:rsid w:val="00FD1ACC"/>
    <w:rPr>
      <w:b/>
      <w:bCs/>
    </w:rPr>
  </w:style>
  <w:style w:type="character" w:styleId="HTML">
    <w:name w:val="HTML Typewriter"/>
    <w:basedOn w:val="a0"/>
    <w:rsid w:val="00FD1ACC"/>
    <w:rPr>
      <w:rFonts w:ascii="Courier New" w:eastAsia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0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627B9-B8D5-46FC-ADBF-B996BF792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ychun</cp:lastModifiedBy>
  <cp:revision>2</cp:revision>
  <cp:lastPrinted>2023-06-26T09:36:00Z</cp:lastPrinted>
  <dcterms:created xsi:type="dcterms:W3CDTF">2026-07-28T09:07:00Z</dcterms:created>
  <dcterms:modified xsi:type="dcterms:W3CDTF">2026-07-28T09:07:00Z</dcterms:modified>
</cp:coreProperties>
</file>