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1DAAB" w14:textId="77777777" w:rsidR="0004395E" w:rsidRPr="008B3A53" w:rsidRDefault="0004395E" w:rsidP="0004395E">
      <w:pPr>
        <w:widowControl w:val="0"/>
        <w:spacing w:before="0" w:beforeAutospacing="0"/>
        <w:ind w:leftChars="0" w:left="0"/>
        <w:jc w:val="center"/>
        <w:rPr>
          <w:rFonts w:ascii="Calibri" w:eastAsia="微軟正黑體" w:hAnsi="Calibri" w:cs="Calibri"/>
          <w:b/>
          <w:kern w:val="2"/>
          <w:sz w:val="22"/>
          <w:szCs w:val="22"/>
          <w:lang w:eastAsia="zh-TW"/>
        </w:rPr>
      </w:pPr>
      <w:r w:rsidRPr="008B3A53">
        <w:rPr>
          <w:rFonts w:ascii="Calibri" w:eastAsia="微軟正黑體" w:hAnsi="Calibri" w:cs="Calibri"/>
          <w:b/>
          <w:kern w:val="2"/>
          <w:sz w:val="22"/>
          <w:szCs w:val="22"/>
          <w:lang w:eastAsia="zh-TW"/>
        </w:rPr>
        <w:t>國立中正大學</w:t>
      </w:r>
      <w:r w:rsidRPr="008B3A53">
        <w:rPr>
          <w:rFonts w:ascii="Calibri" w:eastAsia="微軟正黑體" w:hAnsi="Calibri" w:cs="Calibri" w:hint="eastAsia"/>
          <w:b/>
          <w:kern w:val="2"/>
          <w:sz w:val="22"/>
          <w:szCs w:val="22"/>
          <w:lang w:eastAsia="zh-TW"/>
        </w:rPr>
        <w:t>學士班</w:t>
      </w:r>
      <w:r w:rsidRPr="008B3A53">
        <w:rPr>
          <w:rFonts w:ascii="Calibri" w:eastAsia="微軟正黑體" w:hAnsi="Calibri" w:cs="Calibri"/>
          <w:b/>
          <w:kern w:val="2"/>
          <w:sz w:val="22"/>
          <w:szCs w:val="22"/>
          <w:lang w:eastAsia="zh-TW"/>
        </w:rPr>
        <w:t>課程大綱</w:t>
      </w:r>
    </w:p>
    <w:p w14:paraId="2F9EABD0" w14:textId="77777777" w:rsidR="0004395E" w:rsidRPr="008B3A53" w:rsidRDefault="0004395E" w:rsidP="0004395E">
      <w:pPr>
        <w:widowControl w:val="0"/>
        <w:spacing w:before="0" w:beforeAutospacing="0"/>
        <w:ind w:leftChars="0" w:left="0"/>
        <w:jc w:val="center"/>
        <w:rPr>
          <w:rFonts w:ascii="Calibri" w:eastAsia="微軟正黑體" w:hAnsi="Calibri" w:cs="Calibri"/>
          <w:b/>
          <w:kern w:val="2"/>
          <w:sz w:val="22"/>
          <w:szCs w:val="22"/>
          <w:lang w:eastAsia="zh-TW"/>
        </w:rPr>
      </w:pPr>
      <w:r w:rsidRPr="008B3A53">
        <w:rPr>
          <w:rFonts w:ascii="Calibri" w:eastAsia="微軟正黑體" w:hAnsi="Calibri" w:cs="Calibri"/>
          <w:b/>
          <w:kern w:val="2"/>
          <w:sz w:val="22"/>
          <w:szCs w:val="22"/>
          <w:lang w:eastAsia="zh-TW"/>
        </w:rPr>
        <w:t>Course Syllabus</w:t>
      </w:r>
      <w:r w:rsidRPr="008B3A53">
        <w:rPr>
          <w:rFonts w:ascii="Calibri" w:eastAsia="微軟正黑體" w:hAnsi="Calibri" w:cs="Calibri" w:hint="eastAsia"/>
          <w:b/>
          <w:kern w:val="2"/>
          <w:sz w:val="22"/>
          <w:szCs w:val="22"/>
          <w:lang w:eastAsia="zh-TW"/>
        </w:rPr>
        <w:t xml:space="preserve"> (Undergraduate Program)</w:t>
      </w:r>
    </w:p>
    <w:p w14:paraId="75320E4B" w14:textId="77777777" w:rsidR="0004395E" w:rsidRPr="008B3A53" w:rsidRDefault="0004395E" w:rsidP="0004395E">
      <w:pPr>
        <w:widowControl w:val="0"/>
        <w:spacing w:before="0" w:beforeAutospacing="0"/>
        <w:ind w:leftChars="0" w:left="0"/>
        <w:jc w:val="center"/>
        <w:rPr>
          <w:rFonts w:ascii="Calibri" w:eastAsia="微軟正黑體" w:hAnsi="Calibri" w:cs="Calibri"/>
          <w:b/>
          <w:kern w:val="2"/>
          <w:sz w:val="22"/>
          <w:szCs w:val="22"/>
          <w:lang w:eastAsia="zh-TW"/>
        </w:rPr>
      </w:pPr>
      <w:r w:rsidRPr="008B3A53">
        <w:rPr>
          <w:rFonts w:ascii="Calibri" w:eastAsia="微軟正黑體" w:hAnsi="Calibri" w:cs="Calibri"/>
          <w:b/>
          <w:kern w:val="2"/>
          <w:sz w:val="22"/>
          <w:szCs w:val="22"/>
          <w:lang w:eastAsia="zh-TW"/>
        </w:rPr>
        <w:t>National Chung Cheng University</w:t>
      </w:r>
    </w:p>
    <w:tbl>
      <w:tblPr>
        <w:tblW w:w="5004" w:type="pct"/>
        <w:jc w:val="center"/>
        <w:tblCellSpacing w:w="0"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9"/>
        <w:gridCol w:w="1774"/>
        <w:gridCol w:w="237"/>
        <w:gridCol w:w="202"/>
        <w:gridCol w:w="194"/>
        <w:gridCol w:w="2420"/>
        <w:gridCol w:w="1992"/>
        <w:gridCol w:w="3938"/>
      </w:tblGrid>
      <w:tr w:rsidR="00684438" w:rsidRPr="008B3A53" w14:paraId="671383E3"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1C5B5B3E" w14:textId="77777777" w:rsidR="002023EC" w:rsidRPr="008B3A53" w:rsidRDefault="002023EC" w:rsidP="00022D6A">
            <w:pPr>
              <w:snapToGrid w:val="0"/>
              <w:spacing w:before="0" w:beforeAutospacing="0" w:line="280" w:lineRule="exact"/>
              <w:ind w:leftChars="0" w:left="0"/>
              <w:jc w:val="center"/>
              <w:rPr>
                <w:rFonts w:ascii="Calibri" w:eastAsia="微軟正黑體" w:hAnsi="Calibri"/>
                <w:sz w:val="22"/>
                <w:szCs w:val="22"/>
              </w:rPr>
            </w:pPr>
            <w:proofErr w:type="gramStart"/>
            <w:r w:rsidRPr="008B3A53">
              <w:rPr>
                <w:rFonts w:ascii="Calibri" w:eastAsia="微軟正黑體" w:hAnsi="Calibri"/>
                <w:sz w:val="22"/>
                <w:szCs w:val="22"/>
              </w:rPr>
              <w:t>課號</w:t>
            </w:r>
            <w:proofErr w:type="gramEnd"/>
            <w:r w:rsidR="00022D6A" w:rsidRPr="008B3A53">
              <w:rPr>
                <w:rFonts w:ascii="Calibri" w:eastAsia="微軟正黑體" w:hAnsi="Calibri"/>
                <w:sz w:val="22"/>
                <w:szCs w:val="22"/>
                <w:lang w:eastAsia="zh-TW"/>
              </w:rPr>
              <w:t xml:space="preserve"> </w:t>
            </w:r>
            <w:r w:rsidR="00022D6A" w:rsidRPr="008B3A53">
              <w:rPr>
                <w:rFonts w:ascii="Calibri" w:eastAsia="微軟正黑體" w:hAnsi="Calibri"/>
                <w:sz w:val="22"/>
                <w:szCs w:val="22"/>
              </w:rPr>
              <w:t>C</w:t>
            </w:r>
            <w:r w:rsidR="00073B71" w:rsidRPr="008B3A53">
              <w:rPr>
                <w:rFonts w:ascii="Calibri" w:eastAsia="微軟正黑體" w:hAnsi="Calibri"/>
                <w:sz w:val="22"/>
                <w:szCs w:val="22"/>
              </w:rPr>
              <w:t xml:space="preserve">ourse </w:t>
            </w:r>
            <w:r w:rsidR="00073B71" w:rsidRPr="008B3A53">
              <w:rPr>
                <w:rFonts w:ascii="Calibri" w:eastAsia="微軟正黑體" w:hAnsi="Calibri" w:hint="eastAsia"/>
                <w:sz w:val="22"/>
                <w:szCs w:val="22"/>
                <w:lang w:eastAsia="zh-TW"/>
              </w:rPr>
              <w:t>C</w:t>
            </w:r>
            <w:r w:rsidRPr="008B3A53">
              <w:rPr>
                <w:rFonts w:ascii="Calibri" w:eastAsia="微軟正黑體" w:hAnsi="Calibri"/>
                <w:sz w:val="22"/>
                <w:szCs w:val="22"/>
              </w:rPr>
              <w:t>ode</w:t>
            </w:r>
          </w:p>
        </w:tc>
        <w:tc>
          <w:tcPr>
            <w:tcW w:w="1124" w:type="pct"/>
            <w:tcBorders>
              <w:top w:val="outset" w:sz="6" w:space="0" w:color="000000"/>
              <w:left w:val="outset" w:sz="6" w:space="0" w:color="000000"/>
              <w:bottom w:val="outset" w:sz="6" w:space="0" w:color="000000"/>
              <w:right w:val="outset" w:sz="6" w:space="0" w:color="auto"/>
            </w:tcBorders>
            <w:vAlign w:val="center"/>
          </w:tcPr>
          <w:p w14:paraId="77C82712" w14:textId="77777777" w:rsidR="002023EC" w:rsidRPr="008B3A53" w:rsidRDefault="002023EC" w:rsidP="00022D6A">
            <w:pPr>
              <w:snapToGrid w:val="0"/>
              <w:spacing w:before="0" w:beforeAutospacing="0" w:line="280" w:lineRule="exact"/>
              <w:ind w:leftChars="50" w:left="120"/>
              <w:jc w:val="left"/>
              <w:rPr>
                <w:rFonts w:ascii="Calibri" w:eastAsia="微軟正黑體" w:hAnsi="Calibri"/>
                <w:sz w:val="22"/>
                <w:szCs w:val="22"/>
              </w:rPr>
            </w:pPr>
          </w:p>
        </w:tc>
        <w:tc>
          <w:tcPr>
            <w:tcW w:w="925" w:type="pct"/>
            <w:tcBorders>
              <w:top w:val="outset" w:sz="6" w:space="0" w:color="000000"/>
              <w:left w:val="single" w:sz="8" w:space="0" w:color="auto"/>
              <w:bottom w:val="outset" w:sz="6" w:space="0" w:color="000000"/>
              <w:right w:val="single" w:sz="8" w:space="0" w:color="auto"/>
            </w:tcBorders>
            <w:vAlign w:val="center"/>
          </w:tcPr>
          <w:p w14:paraId="548FDDAA" w14:textId="77777777" w:rsidR="002023EC" w:rsidRPr="008B3A53" w:rsidRDefault="002023EC" w:rsidP="00022D6A">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全英文授課</w:t>
            </w:r>
          </w:p>
          <w:p w14:paraId="2E37B3FA" w14:textId="77777777" w:rsidR="002023EC" w:rsidRPr="008B3A53" w:rsidRDefault="002023EC" w:rsidP="00022D6A">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EMI</w:t>
            </w:r>
          </w:p>
        </w:tc>
        <w:tc>
          <w:tcPr>
            <w:tcW w:w="1829" w:type="pct"/>
            <w:tcBorders>
              <w:top w:val="outset" w:sz="6" w:space="0" w:color="000000"/>
              <w:left w:val="outset" w:sz="6" w:space="0" w:color="auto"/>
              <w:bottom w:val="outset" w:sz="6" w:space="0" w:color="000000"/>
              <w:right w:val="outset" w:sz="6" w:space="0" w:color="000000"/>
            </w:tcBorders>
            <w:vAlign w:val="center"/>
          </w:tcPr>
          <w:p w14:paraId="2A0042E8" w14:textId="77777777" w:rsidR="002023EC" w:rsidRPr="008B3A53" w:rsidRDefault="00E2280E" w:rsidP="00022D6A">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hint="eastAsia"/>
                <w:sz w:val="22"/>
                <w:szCs w:val="22"/>
                <w:lang w:eastAsia="zh-TW"/>
              </w:rPr>
              <w:t>v</w:t>
            </w:r>
            <w:r w:rsidR="002023EC" w:rsidRPr="008B3A53">
              <w:rPr>
                <w:rFonts w:ascii="Calibri" w:eastAsia="微軟正黑體" w:hAnsi="Calibri"/>
                <w:sz w:val="22"/>
                <w:szCs w:val="22"/>
              </w:rPr>
              <w:t>是</w:t>
            </w:r>
            <w:r w:rsidR="002023EC" w:rsidRPr="008B3A53">
              <w:rPr>
                <w:rFonts w:ascii="Calibri" w:eastAsia="微軟正黑體" w:hAnsi="Calibri"/>
                <w:sz w:val="22"/>
                <w:szCs w:val="22"/>
              </w:rPr>
              <w:t xml:space="preserve">      </w:t>
            </w:r>
            <w:proofErr w:type="gramStart"/>
            <w:r w:rsidR="004E4076" w:rsidRPr="008B3A53">
              <w:rPr>
                <w:rFonts w:ascii="Calibri" w:eastAsia="微軟正黑體" w:hAnsi="Calibri"/>
                <w:sz w:val="22"/>
                <w:szCs w:val="22"/>
              </w:rPr>
              <w:t>□</w:t>
            </w:r>
            <w:r w:rsidR="002023EC" w:rsidRPr="008B3A53">
              <w:rPr>
                <w:rFonts w:ascii="Calibri" w:eastAsia="微軟正黑體" w:hAnsi="Calibri"/>
                <w:sz w:val="22"/>
                <w:szCs w:val="22"/>
              </w:rPr>
              <w:t>否</w:t>
            </w:r>
            <w:proofErr w:type="gramEnd"/>
          </w:p>
        </w:tc>
      </w:tr>
      <w:tr w:rsidR="00F40D36" w:rsidRPr="008B3A53" w14:paraId="3D15AF15"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72B791D9"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課程類別</w:t>
            </w:r>
          </w:p>
          <w:p w14:paraId="076331BD"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lang w:eastAsia="zh-TW"/>
              </w:rPr>
            </w:pPr>
            <w:r w:rsidRPr="008B3A53">
              <w:rPr>
                <w:rFonts w:ascii="Calibri" w:eastAsia="微軟正黑體" w:hAnsi="Calibri"/>
                <w:sz w:val="22"/>
                <w:szCs w:val="22"/>
                <w:lang w:eastAsia="zh-TW"/>
              </w:rPr>
              <w:t xml:space="preserve">Course </w:t>
            </w:r>
            <w:r w:rsidRPr="008B3A53">
              <w:rPr>
                <w:rFonts w:ascii="Calibri" w:eastAsia="微軟正黑體" w:hAnsi="Calibri" w:hint="eastAsia"/>
                <w:sz w:val="22"/>
                <w:szCs w:val="22"/>
                <w:lang w:eastAsia="zh-TW"/>
              </w:rPr>
              <w:t>T</w:t>
            </w:r>
            <w:r w:rsidRPr="008B3A53">
              <w:rPr>
                <w:rFonts w:ascii="Calibri" w:eastAsia="微軟正黑體" w:hAnsi="Calibri"/>
                <w:sz w:val="22"/>
                <w:szCs w:val="22"/>
                <w:lang w:eastAsia="zh-TW"/>
              </w:rPr>
              <w:t>ype</w:t>
            </w:r>
          </w:p>
        </w:tc>
        <w:tc>
          <w:tcPr>
            <w:tcW w:w="3878" w:type="pct"/>
            <w:gridSpan w:val="3"/>
            <w:tcBorders>
              <w:top w:val="outset" w:sz="6" w:space="0" w:color="000000"/>
              <w:left w:val="outset" w:sz="6" w:space="0" w:color="000000"/>
              <w:bottom w:val="outset" w:sz="6" w:space="0" w:color="000000"/>
              <w:right w:val="outset" w:sz="6" w:space="0" w:color="000000"/>
            </w:tcBorders>
            <w:vAlign w:val="center"/>
          </w:tcPr>
          <w:p w14:paraId="0377D58A" w14:textId="77777777" w:rsidR="00F40D36" w:rsidRPr="008B3A53" w:rsidRDefault="00F55AF9" w:rsidP="00F40D36">
            <w:pPr>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hint="eastAsia"/>
                <w:sz w:val="22"/>
                <w:szCs w:val="22"/>
                <w:lang w:eastAsia="zh-TW"/>
              </w:rPr>
              <w:t>V</w:t>
            </w:r>
            <w:r w:rsidR="00F40D36" w:rsidRPr="008B3A53">
              <w:rPr>
                <w:rFonts w:ascii="Calibri" w:eastAsia="微軟正黑體" w:hAnsi="Calibri"/>
                <w:spacing w:val="-4"/>
                <w:sz w:val="22"/>
                <w:szCs w:val="22"/>
              </w:rPr>
              <w:t>人文關懷</w:t>
            </w:r>
            <w:r w:rsidR="00F40D36" w:rsidRPr="008B3A53">
              <w:rPr>
                <w:rFonts w:ascii="Calibri" w:eastAsia="微軟正黑體" w:hAnsi="Calibri"/>
                <w:sz w:val="22"/>
                <w:szCs w:val="22"/>
              </w:rPr>
              <w:t>課程</w:t>
            </w:r>
            <w:r w:rsidR="00F40D36" w:rsidRPr="008B3A53">
              <w:rPr>
                <w:rFonts w:ascii="Calibri" w:eastAsia="微軟正黑體" w:hAnsi="Calibri"/>
                <w:sz w:val="22"/>
                <w:szCs w:val="22"/>
                <w:lang w:eastAsia="zh-TW"/>
              </w:rPr>
              <w:t xml:space="preserve">(Humanistic Care Course)    </w:t>
            </w:r>
            <w:r w:rsidR="00F40D36" w:rsidRPr="008B3A53">
              <w:rPr>
                <w:rFonts w:ascii="Calibri" w:eastAsia="微軟正黑體" w:hAnsi="Calibri"/>
                <w:sz w:val="22"/>
                <w:szCs w:val="22"/>
              </w:rPr>
              <w:t>□</w:t>
            </w:r>
            <w:r w:rsidR="00F40D36" w:rsidRPr="008B3A53">
              <w:rPr>
                <w:rFonts w:ascii="Calibri" w:eastAsia="微軟正黑體" w:hAnsi="Calibri"/>
                <w:sz w:val="22"/>
                <w:szCs w:val="22"/>
              </w:rPr>
              <w:t>競賽專題課程</w:t>
            </w:r>
            <w:r w:rsidR="00F40D36" w:rsidRPr="008B3A53">
              <w:rPr>
                <w:rFonts w:ascii="Calibri" w:eastAsia="微軟正黑體" w:hAnsi="Calibri" w:hint="eastAsia"/>
                <w:sz w:val="22"/>
                <w:szCs w:val="22"/>
                <w:lang w:eastAsia="zh-TW"/>
              </w:rPr>
              <w:t>(</w:t>
            </w:r>
            <w:r w:rsidR="00F40D36" w:rsidRPr="008B3A53">
              <w:rPr>
                <w:rFonts w:ascii="Calibri" w:eastAsia="微軟正黑體" w:hAnsi="Calibri"/>
                <w:sz w:val="22"/>
                <w:szCs w:val="22"/>
                <w:lang w:eastAsia="zh-TW"/>
              </w:rPr>
              <w:t>Competition Specialized Course</w:t>
            </w:r>
            <w:r w:rsidR="00F40D36" w:rsidRPr="008B3A53">
              <w:rPr>
                <w:rFonts w:ascii="Calibri" w:eastAsia="微軟正黑體" w:hAnsi="Calibri" w:hint="eastAsia"/>
                <w:sz w:val="22"/>
                <w:szCs w:val="22"/>
                <w:lang w:eastAsia="zh-TW"/>
              </w:rPr>
              <w:t>)</w:t>
            </w:r>
          </w:p>
          <w:p w14:paraId="2747B340" w14:textId="77777777" w:rsidR="00F40D36" w:rsidRPr="008B3A53" w:rsidRDefault="00080F53" w:rsidP="00F40D36">
            <w:pPr>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hint="eastAsia"/>
                <w:sz w:val="22"/>
                <w:szCs w:val="22"/>
                <w:lang w:eastAsia="zh-TW"/>
              </w:rPr>
              <w:t>V</w:t>
            </w:r>
            <w:r w:rsidR="00F40D36" w:rsidRPr="008B3A53">
              <w:rPr>
                <w:rFonts w:ascii="Calibri" w:eastAsia="微軟正黑體" w:hAnsi="Calibri"/>
                <w:sz w:val="22"/>
                <w:szCs w:val="22"/>
              </w:rPr>
              <w:t>問題導向課程</w:t>
            </w:r>
            <w:r w:rsidR="00F40D36" w:rsidRPr="008B3A53">
              <w:rPr>
                <w:rFonts w:ascii="Calibri" w:eastAsia="微軟正黑體" w:hAnsi="Calibri"/>
                <w:sz w:val="22"/>
                <w:szCs w:val="22"/>
              </w:rPr>
              <w:t xml:space="preserve">(Problem-Based Course)    </w:t>
            </w:r>
            <w:r w:rsidR="00BE60DF" w:rsidRPr="008B3A53">
              <w:rPr>
                <w:rFonts w:ascii="Calibri" w:eastAsia="微軟正黑體" w:hAnsi="Calibri" w:hint="eastAsia"/>
                <w:sz w:val="22"/>
                <w:szCs w:val="22"/>
                <w:lang w:eastAsia="zh-TW"/>
              </w:rPr>
              <w:t>V</w:t>
            </w:r>
            <w:r w:rsidR="00F40D36" w:rsidRPr="008B3A53">
              <w:rPr>
                <w:rFonts w:ascii="Calibri" w:eastAsia="微軟正黑體" w:hAnsi="Calibri"/>
                <w:sz w:val="22"/>
                <w:szCs w:val="22"/>
                <w:lang w:eastAsia="zh-TW"/>
              </w:rPr>
              <w:t>專題導</w:t>
            </w:r>
            <w:r w:rsidR="00F40D36" w:rsidRPr="008B3A53">
              <w:rPr>
                <w:rFonts w:ascii="Calibri" w:eastAsia="微軟正黑體" w:hAnsi="Calibri"/>
                <w:sz w:val="22"/>
                <w:szCs w:val="22"/>
              </w:rPr>
              <w:t>向課程</w:t>
            </w:r>
            <w:r w:rsidR="00F40D36" w:rsidRPr="008B3A53">
              <w:rPr>
                <w:rFonts w:ascii="Calibri" w:eastAsia="微軟正黑體" w:hAnsi="Calibri" w:hint="eastAsia"/>
                <w:sz w:val="22"/>
                <w:szCs w:val="22"/>
                <w:lang w:eastAsia="zh-TW"/>
              </w:rPr>
              <w:t>(</w:t>
            </w:r>
            <w:r w:rsidR="00F40D36" w:rsidRPr="008B3A53">
              <w:rPr>
                <w:rFonts w:ascii="Calibri" w:eastAsia="微軟正黑體" w:hAnsi="Calibri"/>
                <w:sz w:val="22"/>
                <w:szCs w:val="22"/>
                <w:lang w:eastAsia="zh-TW"/>
              </w:rPr>
              <w:t>Project-Based Course</w:t>
            </w:r>
            <w:r w:rsidR="00F40D36" w:rsidRPr="008B3A53">
              <w:rPr>
                <w:rFonts w:ascii="Calibri" w:eastAsia="微軟正黑體" w:hAnsi="Calibri" w:hint="eastAsia"/>
                <w:sz w:val="22"/>
                <w:szCs w:val="22"/>
                <w:lang w:eastAsia="zh-TW"/>
              </w:rPr>
              <w:t>)</w:t>
            </w:r>
            <w:r w:rsidR="00F40D36" w:rsidRPr="008B3A53">
              <w:rPr>
                <w:rFonts w:ascii="Calibri" w:eastAsia="微軟正黑體" w:hAnsi="Calibri"/>
                <w:sz w:val="22"/>
                <w:szCs w:val="22"/>
                <w:lang w:eastAsia="zh-TW"/>
              </w:rPr>
              <w:t xml:space="preserve"> </w:t>
            </w:r>
          </w:p>
          <w:p w14:paraId="04B466DC" w14:textId="77777777" w:rsidR="00F40D36" w:rsidRPr="008B3A53" w:rsidRDefault="00F40D36" w:rsidP="00F40D36">
            <w:pPr>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sz w:val="22"/>
                <w:szCs w:val="22"/>
              </w:rPr>
              <w:t>□</w:t>
            </w:r>
            <w:proofErr w:type="gramStart"/>
            <w:r w:rsidRPr="008B3A53">
              <w:rPr>
                <w:rFonts w:ascii="Calibri" w:eastAsia="微軟正黑體" w:hAnsi="Calibri"/>
                <w:sz w:val="22"/>
                <w:szCs w:val="22"/>
              </w:rPr>
              <w:t>總整課程</w:t>
            </w:r>
            <w:proofErr w:type="gramEnd"/>
            <w:r w:rsidRPr="008B3A53">
              <w:rPr>
                <w:rFonts w:ascii="Calibri" w:eastAsia="微軟正黑體" w:hAnsi="Calibri" w:hint="eastAsia"/>
                <w:sz w:val="22"/>
                <w:szCs w:val="22"/>
                <w:lang w:eastAsia="zh-TW"/>
              </w:rPr>
              <w:t>(</w:t>
            </w:r>
            <w:r w:rsidRPr="008B3A53">
              <w:rPr>
                <w:rFonts w:ascii="Calibri" w:eastAsia="微軟正黑體" w:hAnsi="Calibri"/>
                <w:sz w:val="22"/>
                <w:szCs w:val="22"/>
              </w:rPr>
              <w:t>Capstone Course</w:t>
            </w:r>
            <w:r w:rsidRPr="008B3A53">
              <w:rPr>
                <w:rFonts w:ascii="Calibri" w:eastAsia="微軟正黑體" w:hAnsi="Calibri" w:hint="eastAsia"/>
                <w:sz w:val="22"/>
                <w:szCs w:val="22"/>
                <w:lang w:eastAsia="zh-TW"/>
              </w:rPr>
              <w:t>)</w:t>
            </w:r>
            <w:r w:rsidRPr="008B3A53">
              <w:rPr>
                <w:rFonts w:ascii="Calibri" w:eastAsia="微軟正黑體" w:hAnsi="Calibri"/>
                <w:sz w:val="22"/>
                <w:szCs w:val="22"/>
                <w:lang w:eastAsia="zh-TW"/>
              </w:rPr>
              <w:t xml:space="preserve">                </w:t>
            </w:r>
            <w:r w:rsidRPr="008B3A53">
              <w:rPr>
                <w:rFonts w:ascii="Calibri" w:eastAsia="微軟正黑體" w:hAnsi="Calibri"/>
                <w:sz w:val="22"/>
                <w:szCs w:val="22"/>
              </w:rPr>
              <w:t>□</w:t>
            </w:r>
            <w:r w:rsidRPr="008B3A53">
              <w:rPr>
                <w:rFonts w:ascii="Calibri" w:eastAsia="微軟正黑體" w:hAnsi="Calibri"/>
                <w:bCs/>
                <w:kern w:val="24"/>
                <w:sz w:val="22"/>
                <w:szCs w:val="22"/>
              </w:rPr>
              <w:t>實作</w:t>
            </w:r>
            <w:r w:rsidRPr="008B3A53">
              <w:rPr>
                <w:rFonts w:ascii="Calibri" w:eastAsia="微軟正黑體" w:hAnsi="Calibri"/>
                <w:sz w:val="22"/>
                <w:szCs w:val="22"/>
              </w:rPr>
              <w:t>課程</w:t>
            </w:r>
            <w:r w:rsidRPr="008B3A53">
              <w:rPr>
                <w:rFonts w:ascii="Calibri" w:eastAsia="微軟正黑體" w:hAnsi="Calibri" w:hint="eastAsia"/>
                <w:sz w:val="22"/>
                <w:szCs w:val="22"/>
                <w:lang w:eastAsia="zh-TW"/>
              </w:rPr>
              <w:t>(</w:t>
            </w:r>
            <w:r w:rsidRPr="008B3A53">
              <w:rPr>
                <w:rFonts w:ascii="Calibri" w:eastAsia="微軟正黑體" w:hAnsi="Calibri"/>
                <w:sz w:val="22"/>
                <w:szCs w:val="22"/>
                <w:lang w:eastAsia="zh-TW"/>
              </w:rPr>
              <w:t>Practical Course)</w:t>
            </w:r>
          </w:p>
          <w:p w14:paraId="17DAB9C6" w14:textId="77777777" w:rsidR="00F40D36" w:rsidRPr="008B3A53" w:rsidRDefault="00F40D36" w:rsidP="00F40D36">
            <w:pPr>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sz w:val="22"/>
                <w:szCs w:val="22"/>
              </w:rPr>
              <w:t>□</w:t>
            </w:r>
            <w:r w:rsidRPr="008B3A53">
              <w:rPr>
                <w:rFonts w:ascii="Calibri" w:eastAsia="微軟正黑體" w:hAnsi="Calibri"/>
                <w:sz w:val="22"/>
                <w:szCs w:val="22"/>
              </w:rPr>
              <w:t>實習</w:t>
            </w:r>
            <w:r w:rsidRPr="008B3A53">
              <w:rPr>
                <w:rFonts w:ascii="Calibri" w:eastAsia="微軟正黑體" w:hAnsi="Calibri" w:hint="eastAsia"/>
                <w:sz w:val="22"/>
                <w:szCs w:val="22"/>
                <w:lang w:eastAsia="zh-TW"/>
              </w:rPr>
              <w:t>(L</w:t>
            </w:r>
            <w:r w:rsidRPr="008B3A53">
              <w:rPr>
                <w:rFonts w:ascii="Calibri" w:eastAsia="微軟正黑體" w:hAnsi="Calibri"/>
                <w:sz w:val="22"/>
                <w:szCs w:val="22"/>
                <w:lang w:eastAsia="zh-TW"/>
              </w:rPr>
              <w:t>ab</w:t>
            </w:r>
            <w:r w:rsidRPr="008B3A53">
              <w:rPr>
                <w:rFonts w:ascii="Calibri" w:eastAsia="微軟正黑體" w:hAnsi="Calibri" w:hint="eastAsia"/>
                <w:sz w:val="22"/>
                <w:szCs w:val="22"/>
                <w:lang w:eastAsia="zh-TW"/>
              </w:rPr>
              <w:t>)</w:t>
            </w:r>
            <w:r w:rsidRPr="008B3A53">
              <w:rPr>
                <w:rFonts w:ascii="Calibri" w:eastAsia="微軟正黑體" w:hAnsi="Calibri"/>
                <w:sz w:val="22"/>
                <w:szCs w:val="22"/>
                <w:lang w:eastAsia="zh-TW"/>
              </w:rPr>
              <w:t xml:space="preserve">                      </w:t>
            </w:r>
            <w:r w:rsidR="000C331D" w:rsidRPr="008B3A53">
              <w:rPr>
                <w:rFonts w:ascii="Calibri" w:eastAsia="微軟正黑體" w:hAnsi="Calibri"/>
                <w:sz w:val="22"/>
                <w:szCs w:val="22"/>
              </w:rPr>
              <w:t>□</w:t>
            </w:r>
            <w:r w:rsidRPr="008B3A53">
              <w:rPr>
                <w:rFonts w:ascii="Calibri" w:eastAsia="微軟正黑體" w:hAnsi="Calibri"/>
                <w:sz w:val="22"/>
                <w:szCs w:val="22"/>
              </w:rPr>
              <w:t>其他</w:t>
            </w:r>
            <w:r w:rsidRPr="008B3A53">
              <w:rPr>
                <w:rFonts w:ascii="Calibri" w:eastAsia="微軟正黑體" w:hAnsi="Calibri" w:hint="eastAsia"/>
                <w:sz w:val="22"/>
                <w:szCs w:val="22"/>
                <w:lang w:eastAsia="zh-TW"/>
              </w:rPr>
              <w:t>(</w:t>
            </w:r>
            <w:r w:rsidRPr="008B3A53">
              <w:rPr>
                <w:rFonts w:ascii="Calibri" w:eastAsia="微軟正黑體" w:hAnsi="Calibri"/>
                <w:sz w:val="22"/>
                <w:szCs w:val="22"/>
                <w:lang w:eastAsia="zh-TW"/>
              </w:rPr>
              <w:t>Others)</w:t>
            </w:r>
          </w:p>
        </w:tc>
      </w:tr>
      <w:tr w:rsidR="00F40D36" w:rsidRPr="008B3A53" w14:paraId="6653CEF7"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03EA7D6B"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課程名稱（中文）</w:t>
            </w:r>
          </w:p>
          <w:p w14:paraId="55DA1B9B"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lang w:eastAsia="zh-TW"/>
              </w:rPr>
            </w:pPr>
            <w:r w:rsidRPr="008B3A53">
              <w:rPr>
                <w:rFonts w:ascii="Calibri" w:eastAsia="微軟正黑體" w:hAnsi="Calibri"/>
                <w:sz w:val="22"/>
                <w:szCs w:val="22"/>
              </w:rPr>
              <w:t xml:space="preserve">Chinese course </w:t>
            </w:r>
            <w:r w:rsidRPr="008B3A53">
              <w:rPr>
                <w:rFonts w:ascii="Calibri" w:eastAsia="微軟正黑體" w:hAnsi="Calibri" w:hint="eastAsia"/>
                <w:sz w:val="22"/>
                <w:szCs w:val="22"/>
                <w:lang w:eastAsia="zh-TW"/>
              </w:rPr>
              <w:t>Ti</w:t>
            </w:r>
            <w:r w:rsidRPr="008B3A53">
              <w:rPr>
                <w:rFonts w:ascii="Calibri" w:eastAsia="微軟正黑體" w:hAnsi="Calibri"/>
                <w:sz w:val="22"/>
                <w:szCs w:val="22"/>
                <w:lang w:eastAsia="zh-TW"/>
              </w:rPr>
              <w:t>tle</w:t>
            </w:r>
          </w:p>
        </w:tc>
        <w:tc>
          <w:tcPr>
            <w:tcW w:w="3878" w:type="pct"/>
            <w:gridSpan w:val="3"/>
            <w:tcBorders>
              <w:top w:val="outset" w:sz="6" w:space="0" w:color="000000"/>
              <w:left w:val="outset" w:sz="6" w:space="0" w:color="000000"/>
              <w:bottom w:val="outset" w:sz="6" w:space="0" w:color="000000"/>
              <w:right w:val="outset" w:sz="6" w:space="0" w:color="000000"/>
            </w:tcBorders>
            <w:vAlign w:val="center"/>
          </w:tcPr>
          <w:p w14:paraId="2B61E9D1" w14:textId="77777777" w:rsidR="00F40D36" w:rsidRPr="008B3A53" w:rsidRDefault="00E439A9" w:rsidP="00F40D36">
            <w:pPr>
              <w:snapToGrid w:val="0"/>
              <w:spacing w:before="0" w:beforeAutospacing="0" w:line="280" w:lineRule="exact"/>
              <w:ind w:leftChars="50" w:left="120"/>
              <w:jc w:val="left"/>
              <w:rPr>
                <w:rFonts w:ascii="Calibri" w:eastAsia="微軟正黑體" w:hAnsi="Calibri"/>
                <w:sz w:val="22"/>
                <w:szCs w:val="22"/>
              </w:rPr>
            </w:pPr>
            <w:r w:rsidRPr="008B3A53">
              <w:rPr>
                <w:rFonts w:ascii="Calibri" w:eastAsia="微軟正黑體" w:hAnsi="Calibri" w:hint="eastAsia"/>
                <w:sz w:val="22"/>
                <w:szCs w:val="22"/>
              </w:rPr>
              <w:t>英文作文（</w:t>
            </w:r>
            <w:r w:rsidR="0002345E" w:rsidRPr="008B3A53">
              <w:rPr>
                <w:rFonts w:ascii="Calibri" w:eastAsia="微軟正黑體" w:hAnsi="Calibri" w:hint="eastAsia"/>
                <w:sz w:val="22"/>
                <w:szCs w:val="22"/>
                <w:lang w:eastAsia="zh-TW"/>
              </w:rPr>
              <w:t>三</w:t>
            </w:r>
            <w:r w:rsidR="00080F53" w:rsidRPr="008B3A53">
              <w:rPr>
                <w:rFonts w:ascii="Calibri" w:eastAsia="微軟正黑體" w:hAnsi="Calibri" w:hint="eastAsia"/>
                <w:sz w:val="22"/>
                <w:szCs w:val="22"/>
              </w:rPr>
              <w:t>）</w:t>
            </w:r>
          </w:p>
        </w:tc>
      </w:tr>
      <w:tr w:rsidR="00F40D36" w:rsidRPr="008B3A53" w14:paraId="1F2C69DC"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3837C3FB"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課程名稱（英文）</w:t>
            </w:r>
          </w:p>
          <w:p w14:paraId="4E663D63"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English course Title</w:t>
            </w:r>
          </w:p>
        </w:tc>
        <w:tc>
          <w:tcPr>
            <w:tcW w:w="3878" w:type="pct"/>
            <w:gridSpan w:val="3"/>
            <w:tcBorders>
              <w:top w:val="outset" w:sz="6" w:space="0" w:color="000000"/>
              <w:left w:val="outset" w:sz="6" w:space="0" w:color="000000"/>
              <w:bottom w:val="outset" w:sz="6" w:space="0" w:color="000000"/>
              <w:right w:val="outset" w:sz="6" w:space="0" w:color="000000"/>
            </w:tcBorders>
            <w:vAlign w:val="center"/>
          </w:tcPr>
          <w:p w14:paraId="434DEA90" w14:textId="77777777" w:rsidR="00F40D36" w:rsidRPr="008B3A53" w:rsidRDefault="00080F53" w:rsidP="00F40D36">
            <w:pPr>
              <w:snapToGrid w:val="0"/>
              <w:spacing w:before="0" w:beforeAutospacing="0" w:line="280" w:lineRule="exact"/>
              <w:ind w:leftChars="50" w:left="120"/>
              <w:jc w:val="left"/>
              <w:rPr>
                <w:rFonts w:ascii="Calibri" w:eastAsia="微軟正黑體" w:hAnsi="Calibri"/>
                <w:sz w:val="22"/>
                <w:szCs w:val="22"/>
              </w:rPr>
            </w:pPr>
            <w:r w:rsidRPr="008B3A53">
              <w:rPr>
                <w:rFonts w:ascii="Calibri" w:eastAsia="微軟正黑體" w:hAnsi="Calibri"/>
                <w:sz w:val="22"/>
                <w:szCs w:val="22"/>
              </w:rPr>
              <w:t xml:space="preserve">English </w:t>
            </w:r>
            <w:r w:rsidR="00E439A9" w:rsidRPr="008B3A53">
              <w:rPr>
                <w:rFonts w:ascii="Calibri" w:eastAsia="微軟正黑體" w:hAnsi="Calibri" w:hint="eastAsia"/>
                <w:sz w:val="22"/>
                <w:szCs w:val="22"/>
              </w:rPr>
              <w:t>Composition (</w:t>
            </w:r>
            <w:r w:rsidR="0002345E" w:rsidRPr="008B3A53">
              <w:rPr>
                <w:rFonts w:ascii="Calibri" w:eastAsia="微軟正黑體" w:hAnsi="Calibri" w:hint="eastAsia"/>
                <w:sz w:val="22"/>
                <w:szCs w:val="22"/>
                <w:lang w:eastAsia="zh-TW"/>
              </w:rPr>
              <w:t>II</w:t>
            </w:r>
            <w:r w:rsidR="00E439A9" w:rsidRPr="008B3A53">
              <w:rPr>
                <w:rFonts w:ascii="Calibri" w:eastAsia="微軟正黑體" w:hAnsi="Calibri" w:hint="eastAsia"/>
                <w:sz w:val="22"/>
                <w:szCs w:val="22"/>
              </w:rPr>
              <w:t>I</w:t>
            </w:r>
            <w:r w:rsidRPr="008B3A53">
              <w:rPr>
                <w:rFonts w:ascii="Calibri" w:eastAsia="微軟正黑體" w:hAnsi="Calibri" w:hint="eastAsia"/>
                <w:sz w:val="22"/>
                <w:szCs w:val="22"/>
              </w:rPr>
              <w:t>)</w:t>
            </w:r>
          </w:p>
        </w:tc>
      </w:tr>
      <w:tr w:rsidR="00F40D36" w:rsidRPr="008B3A53" w14:paraId="3FB1CDEF"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05E5E4B5"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lang w:eastAsia="zh-TW"/>
              </w:rPr>
            </w:pPr>
            <w:r w:rsidRPr="008B3A53">
              <w:rPr>
                <w:rFonts w:ascii="Calibri" w:eastAsia="微軟正黑體" w:hAnsi="Calibri"/>
                <w:sz w:val="22"/>
                <w:szCs w:val="22"/>
              </w:rPr>
              <w:t>學年</w:t>
            </w:r>
            <w:r w:rsidRPr="008B3A53">
              <w:rPr>
                <w:rFonts w:ascii="Calibri" w:eastAsia="微軟正黑體" w:hAnsi="Calibri"/>
                <w:sz w:val="22"/>
                <w:szCs w:val="22"/>
                <w:lang w:eastAsia="zh-TW"/>
              </w:rPr>
              <w:t>/</w:t>
            </w:r>
            <w:r w:rsidRPr="008B3A53">
              <w:rPr>
                <w:rFonts w:ascii="Calibri" w:eastAsia="微軟正黑體" w:hAnsi="Calibri"/>
                <w:sz w:val="22"/>
                <w:szCs w:val="22"/>
                <w:lang w:eastAsia="zh-TW"/>
              </w:rPr>
              <w:t>學期</w:t>
            </w:r>
          </w:p>
          <w:p w14:paraId="5F83A7AD" w14:textId="77777777" w:rsidR="00F40D36" w:rsidRPr="008B3A53" w:rsidRDefault="00F40D36" w:rsidP="00F40D36">
            <w:pPr>
              <w:snapToGrid w:val="0"/>
              <w:spacing w:before="0" w:beforeAutospacing="0" w:line="280" w:lineRule="exact"/>
              <w:ind w:leftChars="-50" w:left="-120" w:rightChars="-50" w:right="-120"/>
              <w:jc w:val="center"/>
              <w:rPr>
                <w:rFonts w:ascii="Calibri" w:eastAsia="微軟正黑體" w:hAnsi="Calibri"/>
                <w:sz w:val="22"/>
                <w:szCs w:val="22"/>
              </w:rPr>
            </w:pPr>
            <w:r w:rsidRPr="008B3A53">
              <w:rPr>
                <w:rFonts w:ascii="Calibri" w:eastAsia="微軟正黑體" w:hAnsi="Calibri"/>
                <w:sz w:val="22"/>
                <w:szCs w:val="22"/>
              </w:rPr>
              <w:t>Academic year/</w:t>
            </w:r>
          </w:p>
          <w:p w14:paraId="58C49354" w14:textId="77777777" w:rsidR="00F40D36" w:rsidRPr="008B3A53" w:rsidRDefault="00F40D36" w:rsidP="00F40D36">
            <w:pPr>
              <w:snapToGrid w:val="0"/>
              <w:spacing w:before="0" w:beforeAutospacing="0" w:line="280" w:lineRule="exact"/>
              <w:ind w:leftChars="-50" w:left="-120" w:rightChars="-50" w:right="-120"/>
              <w:jc w:val="center"/>
              <w:rPr>
                <w:rFonts w:ascii="Calibri" w:eastAsia="微軟正黑體" w:hAnsi="Calibri"/>
                <w:sz w:val="22"/>
                <w:szCs w:val="22"/>
              </w:rPr>
            </w:pPr>
            <w:r w:rsidRPr="008B3A53">
              <w:rPr>
                <w:rFonts w:ascii="Calibri" w:eastAsia="微軟正黑體" w:hAnsi="Calibri"/>
                <w:sz w:val="22"/>
                <w:szCs w:val="22"/>
              </w:rPr>
              <w:t>Semester</w:t>
            </w:r>
          </w:p>
        </w:tc>
        <w:tc>
          <w:tcPr>
            <w:tcW w:w="1124" w:type="pct"/>
            <w:tcBorders>
              <w:top w:val="outset" w:sz="6" w:space="0" w:color="000000"/>
              <w:left w:val="outset" w:sz="6" w:space="0" w:color="000000"/>
              <w:bottom w:val="outset" w:sz="6" w:space="0" w:color="000000"/>
              <w:right w:val="single" w:sz="8" w:space="0" w:color="auto"/>
            </w:tcBorders>
            <w:vAlign w:val="center"/>
          </w:tcPr>
          <w:p w14:paraId="0854E48C"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lang w:eastAsia="zh-TW"/>
              </w:rPr>
              <w:t>11</w:t>
            </w:r>
            <w:r w:rsidR="0002345E" w:rsidRPr="008B3A53">
              <w:rPr>
                <w:rFonts w:ascii="Calibri" w:eastAsia="微軟正黑體" w:hAnsi="Calibri" w:hint="eastAsia"/>
                <w:sz w:val="22"/>
                <w:szCs w:val="22"/>
                <w:lang w:eastAsia="zh-TW"/>
              </w:rPr>
              <w:t>5</w:t>
            </w:r>
            <w:r w:rsidRPr="008B3A53">
              <w:rPr>
                <w:rFonts w:ascii="Calibri" w:eastAsia="微軟正黑體" w:hAnsi="Calibri"/>
                <w:sz w:val="22"/>
                <w:szCs w:val="22"/>
              </w:rPr>
              <w:t>學年度第</w:t>
            </w:r>
            <w:r w:rsidR="00E439A9" w:rsidRPr="008B3A53">
              <w:rPr>
                <w:rFonts w:ascii="Calibri" w:eastAsia="微軟正黑體" w:hAnsi="Calibri"/>
                <w:sz w:val="22"/>
                <w:szCs w:val="22"/>
                <w:lang w:eastAsia="zh-TW"/>
              </w:rPr>
              <w:t>1</w:t>
            </w:r>
            <w:r w:rsidRPr="008B3A53">
              <w:rPr>
                <w:rFonts w:ascii="Calibri" w:eastAsia="微軟正黑體" w:hAnsi="Calibri"/>
                <w:sz w:val="22"/>
                <w:szCs w:val="22"/>
              </w:rPr>
              <w:t>學期</w:t>
            </w:r>
          </w:p>
        </w:tc>
        <w:tc>
          <w:tcPr>
            <w:tcW w:w="925" w:type="pct"/>
            <w:tcBorders>
              <w:top w:val="outset" w:sz="6" w:space="0" w:color="000000"/>
              <w:left w:val="outset" w:sz="6" w:space="0" w:color="auto"/>
              <w:bottom w:val="outset" w:sz="6" w:space="0" w:color="000000"/>
              <w:right w:val="single" w:sz="8" w:space="0" w:color="auto"/>
            </w:tcBorders>
            <w:vAlign w:val="center"/>
          </w:tcPr>
          <w:p w14:paraId="3BD078F8"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學分</w:t>
            </w:r>
          </w:p>
          <w:p w14:paraId="47BD9F14"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Credits</w:t>
            </w:r>
          </w:p>
        </w:tc>
        <w:tc>
          <w:tcPr>
            <w:tcW w:w="1829" w:type="pct"/>
            <w:tcBorders>
              <w:top w:val="outset" w:sz="6" w:space="0" w:color="000000"/>
              <w:left w:val="outset" w:sz="6" w:space="0" w:color="auto"/>
              <w:bottom w:val="outset" w:sz="6" w:space="0" w:color="000000"/>
              <w:right w:val="outset" w:sz="6" w:space="0" w:color="000000"/>
            </w:tcBorders>
            <w:vAlign w:val="center"/>
          </w:tcPr>
          <w:p w14:paraId="508CAC10" w14:textId="77777777" w:rsidR="00F40D36" w:rsidRPr="008B3A53" w:rsidRDefault="00080F53" w:rsidP="00F40D36">
            <w:pPr>
              <w:snapToGrid w:val="0"/>
              <w:spacing w:line="280" w:lineRule="exact"/>
              <w:ind w:leftChars="0" w:left="0"/>
              <w:jc w:val="center"/>
              <w:rPr>
                <w:rFonts w:ascii="Calibri" w:eastAsia="微軟正黑體" w:hAnsi="Calibri"/>
                <w:sz w:val="22"/>
                <w:szCs w:val="22"/>
                <w:lang w:eastAsia="zh-TW"/>
              </w:rPr>
            </w:pPr>
            <w:r w:rsidRPr="008B3A53">
              <w:rPr>
                <w:rFonts w:ascii="Calibri" w:eastAsia="微軟正黑體" w:hAnsi="Calibri" w:hint="eastAsia"/>
                <w:sz w:val="22"/>
                <w:szCs w:val="22"/>
                <w:lang w:eastAsia="zh-TW"/>
              </w:rPr>
              <w:t>3</w:t>
            </w:r>
          </w:p>
        </w:tc>
      </w:tr>
      <w:tr w:rsidR="00F40D36" w:rsidRPr="008B3A53" w14:paraId="09DDEC59"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233627C9"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學系（所）</w:t>
            </w:r>
          </w:p>
          <w:p w14:paraId="6FA11B50"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hint="eastAsia"/>
                <w:sz w:val="22"/>
                <w:szCs w:val="22"/>
                <w:lang w:eastAsia="zh-TW"/>
              </w:rPr>
              <w:t>D</w:t>
            </w:r>
            <w:r w:rsidRPr="008B3A53">
              <w:rPr>
                <w:rFonts w:ascii="Calibri" w:eastAsia="微軟正黑體" w:hAnsi="Calibri"/>
                <w:sz w:val="22"/>
                <w:szCs w:val="22"/>
              </w:rPr>
              <w:t>epartment</w:t>
            </w:r>
          </w:p>
        </w:tc>
        <w:tc>
          <w:tcPr>
            <w:tcW w:w="1124" w:type="pct"/>
            <w:tcBorders>
              <w:top w:val="outset" w:sz="6" w:space="0" w:color="000000"/>
              <w:left w:val="outset" w:sz="6" w:space="0" w:color="000000"/>
              <w:bottom w:val="outset" w:sz="6" w:space="0" w:color="000000"/>
              <w:right w:val="single" w:sz="8" w:space="0" w:color="auto"/>
            </w:tcBorders>
            <w:vAlign w:val="center"/>
          </w:tcPr>
          <w:p w14:paraId="12A1CF57"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 </w:t>
            </w:r>
            <w:r w:rsidRPr="008B3A53">
              <w:rPr>
                <w:rFonts w:ascii="Calibri" w:eastAsia="微軟正黑體" w:hAnsi="Calibri" w:hint="eastAsia"/>
                <w:sz w:val="22"/>
                <w:szCs w:val="22"/>
                <w:lang w:eastAsia="zh-TW"/>
              </w:rPr>
              <w:t>外</w:t>
            </w:r>
            <w:r w:rsidRPr="008B3A53">
              <w:rPr>
                <w:rFonts w:ascii="Calibri" w:eastAsia="微軟正黑體" w:hAnsi="Calibri" w:hint="eastAsia"/>
                <w:sz w:val="22"/>
                <w:szCs w:val="22"/>
              </w:rPr>
              <w:t>國</w:t>
            </w:r>
            <w:r w:rsidRPr="008B3A53">
              <w:rPr>
                <w:rFonts w:ascii="Calibri" w:eastAsia="微軟正黑體" w:hAnsi="Calibri" w:hint="eastAsia"/>
                <w:sz w:val="22"/>
                <w:szCs w:val="22"/>
                <w:lang w:eastAsia="zh-TW"/>
              </w:rPr>
              <w:t>語</w:t>
            </w:r>
            <w:r w:rsidRPr="008B3A53">
              <w:rPr>
                <w:rFonts w:ascii="Calibri" w:eastAsia="微軟正黑體" w:hAnsi="Calibri" w:hint="eastAsia"/>
                <w:sz w:val="22"/>
                <w:szCs w:val="22"/>
              </w:rPr>
              <w:t>文學系</w:t>
            </w:r>
          </w:p>
        </w:tc>
        <w:tc>
          <w:tcPr>
            <w:tcW w:w="925" w:type="pct"/>
            <w:tcBorders>
              <w:top w:val="outset" w:sz="6" w:space="0" w:color="000000"/>
              <w:left w:val="outset" w:sz="6" w:space="0" w:color="auto"/>
              <w:bottom w:val="outset" w:sz="6" w:space="0" w:color="000000"/>
              <w:right w:val="single" w:sz="8" w:space="0" w:color="auto"/>
            </w:tcBorders>
            <w:vAlign w:val="center"/>
          </w:tcPr>
          <w:p w14:paraId="649BF912"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必</w:t>
            </w:r>
            <w:r w:rsidRPr="008B3A53">
              <w:rPr>
                <w:rFonts w:ascii="Calibri" w:eastAsia="微軟正黑體" w:hAnsi="Calibri"/>
                <w:sz w:val="22"/>
                <w:szCs w:val="22"/>
                <w:lang w:eastAsia="zh-TW"/>
              </w:rPr>
              <w:t>/</w:t>
            </w:r>
            <w:r w:rsidRPr="008B3A53">
              <w:rPr>
                <w:rFonts w:ascii="Calibri" w:eastAsia="微軟正黑體" w:hAnsi="Calibri"/>
                <w:sz w:val="22"/>
                <w:szCs w:val="22"/>
              </w:rPr>
              <w:t>選修</w:t>
            </w:r>
          </w:p>
          <w:p w14:paraId="4EAF17C8"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Required/Selected</w:t>
            </w:r>
          </w:p>
        </w:tc>
        <w:tc>
          <w:tcPr>
            <w:tcW w:w="1829" w:type="pct"/>
            <w:tcBorders>
              <w:top w:val="outset" w:sz="6" w:space="0" w:color="000000"/>
              <w:left w:val="outset" w:sz="6" w:space="0" w:color="auto"/>
              <w:bottom w:val="outset" w:sz="6" w:space="0" w:color="000000"/>
              <w:right w:val="outset" w:sz="6" w:space="0" w:color="000000"/>
            </w:tcBorders>
            <w:vAlign w:val="center"/>
          </w:tcPr>
          <w:p w14:paraId="2E30313E" w14:textId="77777777" w:rsidR="00F40D36" w:rsidRPr="008B3A53" w:rsidRDefault="00080F53" w:rsidP="00F40D36">
            <w:pPr>
              <w:snapToGrid w:val="0"/>
              <w:spacing w:before="0" w:beforeAutospacing="0" w:line="280" w:lineRule="exact"/>
              <w:ind w:leftChars="50" w:left="120"/>
              <w:jc w:val="left"/>
              <w:rPr>
                <w:rFonts w:ascii="Calibri" w:eastAsia="微軟正黑體" w:hAnsi="Calibri"/>
                <w:sz w:val="22"/>
                <w:szCs w:val="22"/>
              </w:rPr>
            </w:pPr>
            <w:r w:rsidRPr="008B3A53">
              <w:rPr>
                <w:rFonts w:ascii="Calibri" w:eastAsia="微軟正黑體" w:hAnsi="Calibri" w:hint="eastAsia"/>
                <w:sz w:val="22"/>
                <w:szCs w:val="22"/>
                <w:lang w:eastAsia="zh-TW"/>
              </w:rPr>
              <w:t>V</w:t>
            </w:r>
            <w:r w:rsidR="00F40D36" w:rsidRPr="008B3A53">
              <w:rPr>
                <w:rFonts w:ascii="Calibri" w:eastAsia="微軟正黑體" w:hAnsi="Calibri"/>
                <w:sz w:val="22"/>
                <w:szCs w:val="22"/>
              </w:rPr>
              <w:t>必修</w:t>
            </w:r>
            <w:r w:rsidR="00F40D36" w:rsidRPr="008B3A53">
              <w:rPr>
                <w:rFonts w:ascii="Calibri" w:eastAsia="微軟正黑體" w:hAnsi="Calibri"/>
                <w:sz w:val="22"/>
                <w:szCs w:val="22"/>
              </w:rPr>
              <w:t xml:space="preserve">    □</w:t>
            </w:r>
            <w:r w:rsidR="00F40D36" w:rsidRPr="008B3A53">
              <w:rPr>
                <w:rFonts w:ascii="Calibri" w:eastAsia="微軟正黑體" w:hAnsi="Calibri"/>
                <w:sz w:val="22"/>
                <w:szCs w:val="22"/>
              </w:rPr>
              <w:t>選修</w:t>
            </w:r>
          </w:p>
        </w:tc>
      </w:tr>
      <w:tr w:rsidR="00F40D36" w:rsidRPr="008B3A53" w14:paraId="38EBBAD4" w14:textId="77777777" w:rsidTr="003C7686">
        <w:trPr>
          <w:gridBefore w:val="1"/>
          <w:wBefore w:w="4" w:type="pct"/>
          <w:trHeight w:val="519"/>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21C0B720"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上課時間</w:t>
            </w:r>
          </w:p>
          <w:p w14:paraId="793E0137"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Class hours</w:t>
            </w:r>
          </w:p>
        </w:tc>
        <w:tc>
          <w:tcPr>
            <w:tcW w:w="1124" w:type="pct"/>
            <w:tcBorders>
              <w:top w:val="outset" w:sz="6" w:space="0" w:color="000000"/>
              <w:left w:val="outset" w:sz="6" w:space="0" w:color="000000"/>
              <w:bottom w:val="outset" w:sz="6" w:space="0" w:color="000000"/>
              <w:right w:val="single" w:sz="8" w:space="0" w:color="auto"/>
            </w:tcBorders>
            <w:vAlign w:val="center"/>
          </w:tcPr>
          <w:p w14:paraId="5AC19CD4" w14:textId="77777777" w:rsidR="00080F53" w:rsidRPr="008B3A53" w:rsidRDefault="0002345E"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Thursday</w:t>
            </w:r>
            <w:r w:rsidR="00F40D36" w:rsidRPr="008B3A53">
              <w:rPr>
                <w:rFonts w:ascii="Calibri" w:eastAsia="微軟正黑體" w:hAnsi="Calibri"/>
                <w:sz w:val="22"/>
                <w:szCs w:val="22"/>
              </w:rPr>
              <w:t>，</w:t>
            </w:r>
          </w:p>
          <w:p w14:paraId="50AA68FA" w14:textId="77777777" w:rsidR="00F40D36" w:rsidRPr="008B3A53" w:rsidRDefault="00080F53"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hint="eastAsia"/>
                <w:sz w:val="22"/>
                <w:szCs w:val="22"/>
                <w:lang w:eastAsia="zh-TW"/>
              </w:rPr>
              <w:t>1</w:t>
            </w:r>
            <w:r w:rsidR="0002345E" w:rsidRPr="008B3A53">
              <w:rPr>
                <w:rFonts w:ascii="Calibri" w:eastAsia="微軟正黑體" w:hAnsi="Calibri" w:hint="eastAsia"/>
                <w:sz w:val="22"/>
                <w:szCs w:val="22"/>
                <w:lang w:eastAsia="zh-TW"/>
              </w:rPr>
              <w:t>0</w:t>
            </w:r>
            <w:r w:rsidR="00F40D36" w:rsidRPr="008B3A53">
              <w:rPr>
                <w:rFonts w:ascii="Calibri" w:eastAsia="微軟正黑體" w:hAnsi="Calibri"/>
                <w:sz w:val="22"/>
                <w:szCs w:val="22"/>
              </w:rPr>
              <w:t xml:space="preserve"> :10 ~ </w:t>
            </w:r>
            <w:r w:rsidRPr="008B3A53">
              <w:rPr>
                <w:rFonts w:ascii="Calibri" w:eastAsia="微軟正黑體" w:hAnsi="Calibri" w:hint="eastAsia"/>
                <w:sz w:val="22"/>
                <w:szCs w:val="22"/>
                <w:lang w:eastAsia="zh-TW"/>
              </w:rPr>
              <w:t>1</w:t>
            </w:r>
            <w:r w:rsidR="0002345E" w:rsidRPr="008B3A53">
              <w:rPr>
                <w:rFonts w:ascii="Calibri" w:eastAsia="微軟正黑體" w:hAnsi="Calibri" w:hint="eastAsia"/>
                <w:sz w:val="22"/>
                <w:szCs w:val="22"/>
                <w:lang w:eastAsia="zh-TW"/>
              </w:rPr>
              <w:t>3</w:t>
            </w:r>
            <w:r w:rsidR="00F40D36" w:rsidRPr="008B3A53">
              <w:rPr>
                <w:rFonts w:ascii="Calibri" w:eastAsia="微軟正黑體" w:hAnsi="Calibri"/>
                <w:sz w:val="22"/>
                <w:szCs w:val="22"/>
              </w:rPr>
              <w:t xml:space="preserve"> </w:t>
            </w:r>
            <w:r w:rsidR="00F40D36" w:rsidRPr="008B3A53">
              <w:rPr>
                <w:rFonts w:ascii="Calibri" w:eastAsia="微軟正黑體" w:hAnsi="Calibri"/>
                <w:sz w:val="22"/>
                <w:szCs w:val="22"/>
                <w:lang w:eastAsia="zh-TW"/>
              </w:rPr>
              <w:t>:</w:t>
            </w:r>
            <w:r w:rsidR="00F40D36" w:rsidRPr="008B3A53">
              <w:rPr>
                <w:rFonts w:ascii="Calibri" w:eastAsia="微軟正黑體" w:hAnsi="Calibri"/>
                <w:sz w:val="22"/>
                <w:szCs w:val="22"/>
              </w:rPr>
              <w:t>00</w:t>
            </w:r>
          </w:p>
        </w:tc>
        <w:tc>
          <w:tcPr>
            <w:tcW w:w="925" w:type="pct"/>
            <w:tcBorders>
              <w:top w:val="outset" w:sz="6" w:space="0" w:color="000000"/>
              <w:left w:val="outset" w:sz="6" w:space="0" w:color="auto"/>
              <w:bottom w:val="outset" w:sz="6" w:space="0" w:color="000000"/>
              <w:right w:val="single" w:sz="8" w:space="0" w:color="auto"/>
            </w:tcBorders>
            <w:vAlign w:val="center"/>
          </w:tcPr>
          <w:p w14:paraId="348A113E"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上課地點</w:t>
            </w:r>
          </w:p>
          <w:p w14:paraId="2FC449DF"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lang w:eastAsia="zh-TW"/>
              </w:rPr>
              <w:t>C</w:t>
            </w:r>
            <w:r w:rsidRPr="008B3A53">
              <w:rPr>
                <w:rFonts w:ascii="Calibri" w:eastAsia="微軟正黑體" w:hAnsi="Calibri"/>
                <w:sz w:val="22"/>
                <w:szCs w:val="22"/>
              </w:rPr>
              <w:t>lassroom</w:t>
            </w:r>
          </w:p>
        </w:tc>
        <w:tc>
          <w:tcPr>
            <w:tcW w:w="1829" w:type="pct"/>
            <w:tcBorders>
              <w:top w:val="outset" w:sz="6" w:space="0" w:color="000000"/>
              <w:left w:val="outset" w:sz="6" w:space="0" w:color="auto"/>
              <w:bottom w:val="outset" w:sz="6" w:space="0" w:color="000000"/>
              <w:right w:val="outset" w:sz="6" w:space="0" w:color="000000"/>
            </w:tcBorders>
            <w:vAlign w:val="center"/>
          </w:tcPr>
          <w:p w14:paraId="1852BB64" w14:textId="7F4F4898" w:rsidR="00F40D36" w:rsidRPr="008B3A53" w:rsidRDefault="00080F53" w:rsidP="00F40D36">
            <w:pPr>
              <w:snapToGrid w:val="0"/>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hint="eastAsia"/>
                <w:sz w:val="22"/>
                <w:szCs w:val="22"/>
                <w:lang w:eastAsia="zh-TW"/>
              </w:rPr>
              <w:t>文院</w:t>
            </w:r>
            <w:r w:rsidR="002C5027" w:rsidRPr="008B3A53">
              <w:rPr>
                <w:rFonts w:ascii="Calibri" w:eastAsia="微軟正黑體" w:hAnsi="Calibri" w:hint="eastAsia"/>
                <w:sz w:val="22"/>
                <w:szCs w:val="22"/>
                <w:lang w:eastAsia="zh-TW"/>
              </w:rPr>
              <w:t>355A</w:t>
            </w:r>
          </w:p>
        </w:tc>
      </w:tr>
      <w:tr w:rsidR="00F40D36" w:rsidRPr="008B3A53" w14:paraId="492C678B"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466B2624"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教師</w:t>
            </w:r>
          </w:p>
          <w:p w14:paraId="17A305BA"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Instructor </w:t>
            </w:r>
          </w:p>
        </w:tc>
        <w:tc>
          <w:tcPr>
            <w:tcW w:w="1124" w:type="pct"/>
            <w:tcBorders>
              <w:top w:val="outset" w:sz="6" w:space="0" w:color="000000"/>
              <w:left w:val="outset" w:sz="6" w:space="0" w:color="000000"/>
              <w:bottom w:val="outset" w:sz="6" w:space="0" w:color="000000"/>
              <w:right w:val="single" w:sz="8" w:space="0" w:color="auto"/>
            </w:tcBorders>
            <w:vAlign w:val="center"/>
          </w:tcPr>
          <w:p w14:paraId="641F7175"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 </w:t>
            </w:r>
            <w:r w:rsidR="00080F53" w:rsidRPr="008B3A53">
              <w:rPr>
                <w:rFonts w:ascii="Calibri" w:eastAsia="微軟正黑體" w:hAnsi="Calibri"/>
                <w:sz w:val="22"/>
                <w:szCs w:val="22"/>
              </w:rPr>
              <w:t>Dr. Gina Wen-Chun Chen</w:t>
            </w:r>
          </w:p>
        </w:tc>
        <w:tc>
          <w:tcPr>
            <w:tcW w:w="925" w:type="pct"/>
            <w:tcBorders>
              <w:top w:val="outset" w:sz="6" w:space="0" w:color="000000"/>
              <w:left w:val="outset" w:sz="6" w:space="0" w:color="auto"/>
              <w:bottom w:val="outset" w:sz="6" w:space="0" w:color="000000"/>
              <w:right w:val="single" w:sz="8" w:space="0" w:color="auto"/>
            </w:tcBorders>
            <w:vAlign w:val="center"/>
          </w:tcPr>
          <w:p w14:paraId="25507AE2"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教師</w:t>
            </w:r>
            <w:r w:rsidRPr="008B3A53">
              <w:rPr>
                <w:rFonts w:ascii="Calibri" w:eastAsia="微軟正黑體" w:hAnsi="Calibri"/>
                <w:sz w:val="22"/>
                <w:szCs w:val="22"/>
              </w:rPr>
              <w:t xml:space="preserve"> </w:t>
            </w:r>
            <w:r w:rsidRPr="008B3A53">
              <w:rPr>
                <w:rFonts w:ascii="Calibri" w:eastAsia="微軟正黑體" w:hAnsi="Calibri"/>
                <w:sz w:val="22"/>
                <w:szCs w:val="22"/>
                <w:lang w:eastAsia="zh-TW"/>
              </w:rPr>
              <w:t>E</w:t>
            </w:r>
            <w:r w:rsidRPr="008B3A53">
              <w:rPr>
                <w:rFonts w:ascii="Calibri" w:eastAsia="微軟正黑體" w:hAnsi="Calibri"/>
                <w:sz w:val="22"/>
                <w:szCs w:val="22"/>
              </w:rPr>
              <w:t>mail</w:t>
            </w:r>
          </w:p>
          <w:p w14:paraId="1B8700BA"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Instructor’s Email</w:t>
            </w:r>
          </w:p>
        </w:tc>
        <w:tc>
          <w:tcPr>
            <w:tcW w:w="1829" w:type="pct"/>
            <w:tcBorders>
              <w:top w:val="outset" w:sz="6" w:space="0" w:color="000000"/>
              <w:left w:val="outset" w:sz="6" w:space="0" w:color="auto"/>
              <w:bottom w:val="outset" w:sz="6" w:space="0" w:color="000000"/>
              <w:right w:val="outset" w:sz="6" w:space="0" w:color="000000"/>
            </w:tcBorders>
            <w:vAlign w:val="center"/>
          </w:tcPr>
          <w:p w14:paraId="2533A422" w14:textId="77777777" w:rsidR="00F40D36" w:rsidRPr="008B3A53" w:rsidRDefault="00080F53" w:rsidP="00F40D36">
            <w:pPr>
              <w:snapToGrid w:val="0"/>
              <w:spacing w:before="0" w:beforeAutospacing="0" w:line="280" w:lineRule="exact"/>
              <w:ind w:leftChars="50" w:left="120"/>
              <w:jc w:val="left"/>
              <w:rPr>
                <w:rFonts w:ascii="Calibri" w:eastAsia="微軟正黑體" w:hAnsi="Calibri"/>
                <w:sz w:val="22"/>
                <w:szCs w:val="22"/>
              </w:rPr>
            </w:pPr>
            <w:r w:rsidRPr="008B3A53">
              <w:rPr>
                <w:rFonts w:ascii="Calibri" w:eastAsia="微軟正黑體" w:hAnsi="Calibri"/>
                <w:kern w:val="2"/>
                <w:sz w:val="22"/>
                <w:szCs w:val="22"/>
                <w:lang w:eastAsia="zh-TW"/>
              </w:rPr>
              <w:t>ginawenchunchen@gmail.com</w:t>
            </w:r>
          </w:p>
        </w:tc>
      </w:tr>
      <w:tr w:rsidR="00F40D36" w:rsidRPr="008B3A53" w14:paraId="1D7508E1"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478D2C5E"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助教</w:t>
            </w:r>
          </w:p>
          <w:p w14:paraId="0DEBE912"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Teaching </w:t>
            </w:r>
            <w:r w:rsidRPr="008B3A53">
              <w:rPr>
                <w:rFonts w:ascii="Calibri" w:eastAsia="微軟正黑體" w:hAnsi="Calibri" w:hint="eastAsia"/>
                <w:sz w:val="22"/>
                <w:szCs w:val="22"/>
                <w:lang w:eastAsia="zh-TW"/>
              </w:rPr>
              <w:t>A</w:t>
            </w:r>
            <w:r w:rsidRPr="008B3A53">
              <w:rPr>
                <w:rFonts w:ascii="Calibri" w:eastAsia="微軟正黑體" w:hAnsi="Calibri"/>
                <w:sz w:val="22"/>
                <w:szCs w:val="22"/>
              </w:rPr>
              <w:t>ssistant</w:t>
            </w:r>
          </w:p>
        </w:tc>
        <w:tc>
          <w:tcPr>
            <w:tcW w:w="1124" w:type="pct"/>
            <w:tcBorders>
              <w:top w:val="outset" w:sz="6" w:space="0" w:color="000000"/>
              <w:left w:val="outset" w:sz="6" w:space="0" w:color="000000"/>
              <w:bottom w:val="outset" w:sz="6" w:space="0" w:color="000000"/>
              <w:right w:val="single" w:sz="8" w:space="0" w:color="auto"/>
            </w:tcBorders>
            <w:vAlign w:val="center"/>
          </w:tcPr>
          <w:p w14:paraId="2E58FFA1" w14:textId="08DFA0D2"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 </w:t>
            </w:r>
            <w:r w:rsidR="002C5027" w:rsidRPr="008B3A53">
              <w:rPr>
                <w:rFonts w:ascii="Calibri" w:eastAsia="微軟正黑體" w:hAnsi="Calibri" w:hint="eastAsia"/>
                <w:sz w:val="22"/>
                <w:szCs w:val="22"/>
                <w:lang w:eastAsia="zh-TW"/>
              </w:rPr>
              <w:t>Erica and Iris</w:t>
            </w:r>
          </w:p>
        </w:tc>
        <w:tc>
          <w:tcPr>
            <w:tcW w:w="925" w:type="pct"/>
            <w:tcBorders>
              <w:top w:val="outset" w:sz="6" w:space="0" w:color="000000"/>
              <w:left w:val="outset" w:sz="6" w:space="0" w:color="auto"/>
              <w:bottom w:val="outset" w:sz="6" w:space="0" w:color="000000"/>
              <w:right w:val="single" w:sz="8" w:space="0" w:color="auto"/>
            </w:tcBorders>
            <w:vAlign w:val="center"/>
          </w:tcPr>
          <w:p w14:paraId="27537DC9"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助教</w:t>
            </w:r>
            <w:r w:rsidRPr="008B3A53">
              <w:rPr>
                <w:rFonts w:ascii="Calibri" w:eastAsia="微軟正黑體" w:hAnsi="Calibri"/>
                <w:sz w:val="22"/>
                <w:szCs w:val="22"/>
                <w:lang w:eastAsia="zh-TW"/>
              </w:rPr>
              <w:t>E</w:t>
            </w:r>
            <w:r w:rsidRPr="008B3A53">
              <w:rPr>
                <w:rFonts w:ascii="Calibri" w:eastAsia="微軟正黑體" w:hAnsi="Calibri"/>
                <w:sz w:val="22"/>
                <w:szCs w:val="22"/>
              </w:rPr>
              <w:t>mail</w:t>
            </w:r>
          </w:p>
          <w:p w14:paraId="490D47A2"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TA’s Email</w:t>
            </w:r>
          </w:p>
        </w:tc>
        <w:tc>
          <w:tcPr>
            <w:tcW w:w="1829" w:type="pct"/>
            <w:tcBorders>
              <w:top w:val="outset" w:sz="6" w:space="0" w:color="000000"/>
              <w:left w:val="outset" w:sz="6" w:space="0" w:color="auto"/>
              <w:bottom w:val="outset" w:sz="6" w:space="0" w:color="000000"/>
              <w:right w:val="outset" w:sz="6" w:space="0" w:color="000000"/>
            </w:tcBorders>
            <w:vAlign w:val="center"/>
          </w:tcPr>
          <w:p w14:paraId="1D81F3DC" w14:textId="77777777" w:rsidR="00F40D36" w:rsidRPr="008B3A53" w:rsidRDefault="00F40D36" w:rsidP="00F40D36">
            <w:pPr>
              <w:snapToGrid w:val="0"/>
              <w:spacing w:before="0" w:beforeAutospacing="0" w:line="280" w:lineRule="exact"/>
              <w:ind w:leftChars="50" w:left="120"/>
              <w:jc w:val="left"/>
              <w:rPr>
                <w:rFonts w:ascii="Calibri" w:eastAsia="微軟正黑體" w:hAnsi="Calibri"/>
                <w:sz w:val="22"/>
                <w:szCs w:val="22"/>
                <w:lang w:eastAsia="zh-TW"/>
              </w:rPr>
            </w:pPr>
          </w:p>
        </w:tc>
      </w:tr>
      <w:tr w:rsidR="00F40D36" w:rsidRPr="008B3A53" w14:paraId="0E91A0AC" w14:textId="77777777" w:rsidTr="003C7686">
        <w:trPr>
          <w:gridBefore w:val="1"/>
          <w:wBefore w:w="4" w:type="pct"/>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2DE25DEE"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先修科目或先備能力</w:t>
            </w:r>
          </w:p>
          <w:p w14:paraId="603A4428"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Prerequisites</w:t>
            </w:r>
          </w:p>
        </w:tc>
        <w:tc>
          <w:tcPr>
            <w:tcW w:w="3878" w:type="pct"/>
            <w:gridSpan w:val="3"/>
            <w:tcBorders>
              <w:top w:val="outset" w:sz="6" w:space="0" w:color="000000"/>
              <w:left w:val="outset" w:sz="6" w:space="0" w:color="000000"/>
              <w:bottom w:val="outset" w:sz="6" w:space="0" w:color="000000"/>
              <w:right w:val="outset" w:sz="6" w:space="0" w:color="000000"/>
            </w:tcBorders>
            <w:vAlign w:val="center"/>
          </w:tcPr>
          <w:p w14:paraId="3655A46C" w14:textId="77777777" w:rsidR="00F40D36" w:rsidRPr="008B3A53" w:rsidRDefault="0002345E" w:rsidP="00F40D36">
            <w:pPr>
              <w:snapToGrid w:val="0"/>
              <w:spacing w:before="0" w:beforeAutospacing="0" w:line="280" w:lineRule="exact"/>
              <w:ind w:leftChars="50" w:left="120"/>
              <w:jc w:val="left"/>
              <w:rPr>
                <w:rFonts w:ascii="Calibri" w:eastAsia="微軟正黑體" w:hAnsi="Calibri"/>
                <w:sz w:val="22"/>
                <w:szCs w:val="22"/>
                <w:lang w:eastAsia="zh-TW"/>
              </w:rPr>
            </w:pPr>
            <w:r w:rsidRPr="008B3A53">
              <w:rPr>
                <w:rFonts w:ascii="Calibri" w:eastAsia="微軟正黑體" w:hAnsi="Calibri" w:hint="eastAsia"/>
                <w:sz w:val="22"/>
                <w:szCs w:val="22"/>
                <w:lang w:eastAsia="zh-TW"/>
              </w:rPr>
              <w:t>Composition (I) and (II) or CEFR B1</w:t>
            </w:r>
            <w:r w:rsidRPr="008B3A53">
              <w:rPr>
                <w:rFonts w:ascii="Calibri" w:eastAsia="微軟正黑體" w:hAnsi="Calibri" w:hint="eastAsia"/>
                <w:sz w:val="22"/>
                <w:szCs w:val="22"/>
                <w:vertAlign w:val="superscript"/>
                <w:lang w:eastAsia="zh-TW"/>
              </w:rPr>
              <w:t xml:space="preserve">+ </w:t>
            </w:r>
            <w:r w:rsidRPr="008B3A53">
              <w:rPr>
                <w:rFonts w:ascii="Calibri" w:eastAsia="微軟正黑體" w:hAnsi="Calibri" w:hint="eastAsia"/>
                <w:sz w:val="22"/>
                <w:szCs w:val="22"/>
                <w:lang w:eastAsia="zh-TW"/>
              </w:rPr>
              <w:t>or above</w:t>
            </w:r>
          </w:p>
        </w:tc>
      </w:tr>
      <w:tr w:rsidR="0002345E" w:rsidRPr="008B3A53" w14:paraId="4D7091EC" w14:textId="77777777" w:rsidTr="003C7686">
        <w:trPr>
          <w:gridBefore w:val="1"/>
          <w:wBefore w:w="4" w:type="pct"/>
          <w:trHeight w:val="3025"/>
          <w:tblCellSpacing w:w="0" w:type="dxa"/>
          <w:jc w:val="center"/>
        </w:trPr>
        <w:tc>
          <w:tcPr>
            <w:tcW w:w="1118" w:type="pct"/>
            <w:gridSpan w:val="4"/>
            <w:tcBorders>
              <w:top w:val="outset" w:sz="6" w:space="0" w:color="000000"/>
              <w:left w:val="outset" w:sz="6" w:space="0" w:color="000000"/>
              <w:right w:val="outset" w:sz="6" w:space="0" w:color="000000"/>
            </w:tcBorders>
            <w:vAlign w:val="center"/>
          </w:tcPr>
          <w:p w14:paraId="03CDAD5F" w14:textId="77777777" w:rsidR="0002345E" w:rsidRPr="008B3A53" w:rsidRDefault="0002345E"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課程概述</w:t>
            </w:r>
          </w:p>
          <w:p w14:paraId="0480C28C" w14:textId="77777777" w:rsidR="0002345E" w:rsidRPr="008B3A53" w:rsidRDefault="0002345E" w:rsidP="0002345E">
            <w:pPr>
              <w:snapToGrid w:val="0"/>
              <w:spacing w:before="0" w:beforeAutospacing="0" w:line="280" w:lineRule="exact"/>
              <w:ind w:leftChars="0" w:left="0"/>
              <w:jc w:val="center"/>
              <w:rPr>
                <w:rFonts w:ascii="Calibri" w:eastAsia="微軟正黑體" w:hAnsi="Calibri"/>
                <w:sz w:val="22"/>
                <w:szCs w:val="22"/>
                <w:lang w:eastAsia="zh-TW"/>
              </w:rPr>
            </w:pPr>
            <w:r w:rsidRPr="008B3A53">
              <w:rPr>
                <w:rFonts w:ascii="Calibri" w:eastAsia="微軟正黑體" w:hAnsi="Calibri"/>
                <w:sz w:val="22"/>
                <w:szCs w:val="22"/>
              </w:rPr>
              <w:t xml:space="preserve">Course </w:t>
            </w:r>
            <w:r w:rsidRPr="008B3A53">
              <w:rPr>
                <w:rFonts w:ascii="Calibri" w:eastAsia="微軟正黑體" w:hAnsi="Calibri" w:hint="eastAsia"/>
                <w:sz w:val="22"/>
                <w:szCs w:val="22"/>
                <w:lang w:eastAsia="zh-TW"/>
              </w:rPr>
              <w:t>D</w:t>
            </w:r>
            <w:r w:rsidRPr="008B3A53">
              <w:rPr>
                <w:rFonts w:ascii="Calibri" w:eastAsia="微軟正黑體" w:hAnsi="Calibri"/>
                <w:sz w:val="22"/>
                <w:szCs w:val="22"/>
              </w:rPr>
              <w:t>escriptions</w:t>
            </w:r>
          </w:p>
        </w:tc>
        <w:tc>
          <w:tcPr>
            <w:tcW w:w="3878" w:type="pct"/>
            <w:gridSpan w:val="3"/>
            <w:tcBorders>
              <w:top w:val="outset" w:sz="6" w:space="0" w:color="000000"/>
              <w:left w:val="outset" w:sz="6" w:space="0" w:color="000000"/>
              <w:right w:val="outset" w:sz="6" w:space="0" w:color="000000"/>
            </w:tcBorders>
          </w:tcPr>
          <w:p w14:paraId="5AB42EB4" w14:textId="23BC0821" w:rsidR="002C5027" w:rsidRPr="008B3A53" w:rsidRDefault="0002345E" w:rsidP="002C5027">
            <w:pPr>
              <w:pStyle w:val="paragraph"/>
              <w:spacing w:before="0" w:beforeAutospacing="0" w:after="0"/>
              <w:textAlignment w:val="baseline"/>
              <w:rPr>
                <w:rFonts w:ascii="Calibri" w:eastAsia="微軟正黑體" w:hAnsi="Calibri"/>
                <w:sz w:val="22"/>
                <w:szCs w:val="22"/>
              </w:rPr>
            </w:pPr>
            <w:r w:rsidRPr="008B3A53">
              <w:rPr>
                <w:rFonts w:ascii="Calibri" w:eastAsia="微軟正黑體" w:hAnsi="Calibri"/>
                <w:sz w:val="22"/>
                <w:szCs w:val="22"/>
              </w:rPr>
              <w:t xml:space="preserve">Write to </w:t>
            </w:r>
            <w:r w:rsidR="002C5027" w:rsidRPr="008B3A53">
              <w:rPr>
                <w:rFonts w:ascii="Calibri" w:eastAsia="微軟正黑體" w:hAnsi="Calibri" w:hint="eastAsia"/>
                <w:sz w:val="22"/>
                <w:szCs w:val="22"/>
              </w:rPr>
              <w:t>Present</w:t>
            </w:r>
            <w:r w:rsidRPr="008B3A53">
              <w:rPr>
                <w:rFonts w:ascii="Calibri" w:eastAsia="微軟正黑體" w:hAnsi="Calibri"/>
                <w:sz w:val="22"/>
                <w:szCs w:val="22"/>
              </w:rPr>
              <w:t xml:space="preserve"> will be implemented as a small-cohort Writing Studio, intensifying the individualized consultation, iterative feedback, peer dialogue, and process-oriented scaffolding already built into the course. Studio work follows a recurring cycle: Create → Share →</w:t>
            </w:r>
            <w:r w:rsidR="002C5027" w:rsidRPr="008B3A53">
              <w:rPr>
                <w:rFonts w:ascii="Calibri" w:eastAsia="微軟正黑體" w:hAnsi="Calibri" w:hint="eastAsia"/>
                <w:sz w:val="22"/>
                <w:szCs w:val="22"/>
              </w:rPr>
              <w:t>Produce</w:t>
            </w:r>
            <w:r w:rsidR="002C5027" w:rsidRPr="008B3A53">
              <w:rPr>
                <w:rFonts w:ascii="Calibri" w:eastAsia="微軟正黑體" w:hAnsi="Calibri"/>
                <w:sz w:val="22"/>
                <w:szCs w:val="22"/>
              </w:rPr>
              <w:t xml:space="preserve">→ </w:t>
            </w:r>
            <w:proofErr w:type="spellStart"/>
            <w:r w:rsidRPr="008B3A53">
              <w:rPr>
                <w:rFonts w:ascii="Calibri" w:eastAsia="微軟正黑體" w:hAnsi="Calibri"/>
                <w:sz w:val="22"/>
                <w:szCs w:val="22"/>
              </w:rPr>
              <w:t>Revise→</w:t>
            </w:r>
            <w:r w:rsidR="002C5027" w:rsidRPr="008B3A53">
              <w:rPr>
                <w:rFonts w:ascii="Calibri" w:eastAsia="微軟正黑體" w:hAnsi="Calibri"/>
                <w:sz w:val="22"/>
                <w:szCs w:val="22"/>
              </w:rPr>
              <w:t>Present</w:t>
            </w:r>
            <w:proofErr w:type="spellEnd"/>
            <w:r w:rsidR="002C5027" w:rsidRPr="008B3A53">
              <w:rPr>
                <w:rFonts w:ascii="Calibri" w:eastAsia="微軟正黑體" w:hAnsi="Calibri"/>
                <w:sz w:val="22"/>
                <w:szCs w:val="22"/>
              </w:rPr>
              <w:t xml:space="preserve">→ </w:t>
            </w:r>
            <w:r w:rsidRPr="008B3A53">
              <w:rPr>
                <w:rFonts w:ascii="Calibri" w:eastAsia="微軟正黑體" w:hAnsi="Calibri"/>
                <w:sz w:val="22"/>
                <w:szCs w:val="22"/>
              </w:rPr>
              <w:t xml:space="preserve">Reflect. Students develop </w:t>
            </w:r>
            <w:r w:rsidR="002C5027" w:rsidRPr="008B3A53">
              <w:rPr>
                <w:rFonts w:ascii="Calibri" w:eastAsia="微軟正黑體" w:hAnsi="Calibri" w:hint="eastAsia"/>
                <w:sz w:val="22"/>
                <w:szCs w:val="22"/>
              </w:rPr>
              <w:t>mini-research project</w:t>
            </w:r>
            <w:r w:rsidR="00F54776">
              <w:rPr>
                <w:rFonts w:ascii="Calibri" w:eastAsia="微軟正黑體" w:hAnsi="Calibri" w:hint="eastAsia"/>
                <w:sz w:val="22"/>
                <w:szCs w:val="22"/>
              </w:rPr>
              <w:t>s</w:t>
            </w:r>
            <w:r w:rsidR="002C5027" w:rsidRPr="008B3A53">
              <w:rPr>
                <w:rFonts w:ascii="Calibri" w:eastAsia="微軟正黑體" w:hAnsi="Calibri" w:hint="eastAsia"/>
                <w:sz w:val="22"/>
                <w:szCs w:val="22"/>
              </w:rPr>
              <w:t xml:space="preserve"> in a</w:t>
            </w:r>
            <w:r w:rsidRPr="008B3A53">
              <w:rPr>
                <w:rFonts w:ascii="Calibri" w:eastAsia="微軟正黑體" w:hAnsi="Calibri"/>
                <w:sz w:val="22"/>
                <w:szCs w:val="22"/>
              </w:rPr>
              <w:t xml:space="preserve"> writing</w:t>
            </w:r>
            <w:r w:rsidR="002C5027" w:rsidRPr="008B3A53">
              <w:rPr>
                <w:rFonts w:ascii="Calibri" w:eastAsia="微軟正黑體" w:hAnsi="Calibri" w:hint="eastAsia"/>
                <w:sz w:val="22"/>
                <w:szCs w:val="22"/>
              </w:rPr>
              <w:t>-</w:t>
            </w:r>
            <w:r w:rsidR="002C5027" w:rsidRPr="008B3A53">
              <w:rPr>
                <w:rFonts w:ascii="Calibri" w:eastAsia="微軟正黑體" w:hAnsi="Calibri"/>
                <w:sz w:val="22"/>
                <w:szCs w:val="22"/>
              </w:rPr>
              <w:t>presenting</w:t>
            </w:r>
            <w:r w:rsidR="002C5027" w:rsidRPr="008B3A53">
              <w:rPr>
                <w:rFonts w:ascii="Calibri" w:eastAsia="微軟正黑體" w:hAnsi="Calibri" w:hint="eastAsia"/>
                <w:sz w:val="22"/>
                <w:szCs w:val="22"/>
              </w:rPr>
              <w:t xml:space="preserve"> format</w:t>
            </w:r>
            <w:r w:rsidRPr="008B3A53">
              <w:rPr>
                <w:rFonts w:ascii="Calibri" w:eastAsia="微軟正黑體" w:hAnsi="Calibri"/>
                <w:sz w:val="22"/>
                <w:szCs w:val="22"/>
              </w:rPr>
              <w:t xml:space="preserve"> through reading, inquiry, drafting, discussion, peer response, instructor consultation, and repeated revision. </w:t>
            </w:r>
            <w:r w:rsidR="00DC4D7C">
              <w:rPr>
                <w:rFonts w:ascii="Calibri" w:eastAsia="微軟正黑體" w:hAnsi="Calibri" w:hint="eastAsia"/>
                <w:sz w:val="22"/>
                <w:szCs w:val="22"/>
              </w:rPr>
              <w:t>Sample reading and analysis</w:t>
            </w:r>
            <w:r w:rsidR="00DB18E5">
              <w:rPr>
                <w:rFonts w:ascii="Calibri" w:eastAsia="微軟正黑體" w:hAnsi="Calibri" w:hint="eastAsia"/>
                <w:sz w:val="22"/>
                <w:szCs w:val="22"/>
              </w:rPr>
              <w:t xml:space="preserve"> </w:t>
            </w:r>
            <w:r w:rsidR="00F54776">
              <w:rPr>
                <w:rFonts w:ascii="Calibri" w:eastAsia="微軟正黑體" w:hAnsi="Calibri"/>
                <w:sz w:val="22"/>
                <w:szCs w:val="22"/>
              </w:rPr>
              <w:t>are</w:t>
            </w:r>
            <w:r w:rsidR="00DB18E5">
              <w:rPr>
                <w:rFonts w:ascii="Calibri" w:eastAsia="微軟正黑體" w:hAnsi="Calibri"/>
                <w:sz w:val="22"/>
                <w:szCs w:val="22"/>
              </w:rPr>
              <w:t xml:space="preserve"> on a</w:t>
            </w:r>
            <w:r w:rsidR="00DB18E5">
              <w:rPr>
                <w:rFonts w:ascii="Calibri" w:eastAsia="微軟正黑體" w:hAnsi="Calibri" w:hint="eastAsia"/>
                <w:sz w:val="22"/>
                <w:szCs w:val="22"/>
              </w:rPr>
              <w:t xml:space="preserve"> weekly basis. </w:t>
            </w:r>
            <w:r w:rsidRPr="008B3A53">
              <w:rPr>
                <w:rFonts w:ascii="Calibri" w:eastAsia="微軟正黑體" w:hAnsi="Calibri"/>
                <w:sz w:val="22"/>
                <w:szCs w:val="22"/>
              </w:rPr>
              <w:t xml:space="preserve">The cohort will function as a learning community: students will regularly read one another’s work, compare rhetorical choices, and build shared criteria for effective writing. </w:t>
            </w:r>
            <w:proofErr w:type="gramStart"/>
            <w:r w:rsidRPr="008B3A53">
              <w:rPr>
                <w:rFonts w:ascii="Calibri" w:eastAsia="微軟正黑體" w:hAnsi="Calibri"/>
                <w:sz w:val="22"/>
                <w:szCs w:val="22"/>
              </w:rPr>
              <w:t>Across</w:t>
            </w:r>
            <w:proofErr w:type="gramEnd"/>
            <w:r w:rsidRPr="008B3A53">
              <w:rPr>
                <w:rFonts w:ascii="Calibri" w:eastAsia="微軟正黑體" w:hAnsi="Calibri"/>
                <w:sz w:val="22"/>
                <w:szCs w:val="22"/>
              </w:rPr>
              <w:t xml:space="preserve"> the modules, students work with written, visual, and oral forms while attending to audience, evidence, reasoning, organization, voice, and clarity.</w:t>
            </w:r>
            <w:r w:rsidR="004E6004">
              <w:rPr>
                <w:rFonts w:ascii="Calibri" w:eastAsia="微軟正黑體" w:hAnsi="Calibri" w:hint="eastAsia"/>
                <w:sz w:val="22"/>
                <w:szCs w:val="22"/>
              </w:rPr>
              <w:t xml:space="preserve"> </w:t>
            </w:r>
            <w:r w:rsidR="00ED378D">
              <w:rPr>
                <w:rFonts w:ascii="Calibri" w:eastAsia="微軟正黑體" w:hAnsi="Calibri" w:hint="eastAsia"/>
                <w:sz w:val="22"/>
                <w:szCs w:val="22"/>
              </w:rPr>
              <w:t xml:space="preserve">More specifically, this course aims at </w:t>
            </w:r>
            <w:r w:rsidR="00ED378D">
              <w:rPr>
                <w:rFonts w:ascii="Calibri" w:eastAsia="微軟正黑體" w:hAnsi="Calibri"/>
                <w:sz w:val="22"/>
                <w:szCs w:val="22"/>
              </w:rPr>
              <w:t>effec</w:t>
            </w:r>
            <w:r w:rsidR="00ED378D">
              <w:rPr>
                <w:rFonts w:ascii="Calibri" w:eastAsia="微軟正黑體" w:hAnsi="Calibri" w:hint="eastAsia"/>
                <w:sz w:val="22"/>
                <w:szCs w:val="22"/>
              </w:rPr>
              <w:t xml:space="preserve">tive delivery of knowledge and viewpoint in a public science form. </w:t>
            </w:r>
            <w:r w:rsidR="004E6004">
              <w:rPr>
                <w:rFonts w:ascii="Calibri" w:eastAsia="微軟正黑體" w:hAnsi="Calibri" w:hint="eastAsia"/>
                <w:sz w:val="22"/>
                <w:szCs w:val="22"/>
              </w:rPr>
              <w:t xml:space="preserve">Students will </w:t>
            </w:r>
            <w:r w:rsidR="004E6004">
              <w:rPr>
                <w:rFonts w:ascii="Calibri" w:eastAsia="微軟正黑體" w:hAnsi="Calibri"/>
                <w:sz w:val="22"/>
                <w:szCs w:val="22"/>
              </w:rPr>
              <w:t>c</w:t>
            </w:r>
            <w:r w:rsidR="006A66AD">
              <w:rPr>
                <w:rFonts w:ascii="Calibri" w:eastAsia="微軟正黑體" w:hAnsi="Calibri" w:hint="eastAsia"/>
                <w:sz w:val="22"/>
                <w:szCs w:val="22"/>
              </w:rPr>
              <w:t>ollaborate with each other and with the instructor</w:t>
            </w:r>
            <w:r w:rsidR="004E6004">
              <w:rPr>
                <w:rFonts w:ascii="Calibri" w:eastAsia="微軟正黑體" w:hAnsi="Calibri" w:hint="eastAsia"/>
                <w:sz w:val="22"/>
                <w:szCs w:val="22"/>
              </w:rPr>
              <w:t xml:space="preserve"> to shape the course</w:t>
            </w:r>
            <w:r w:rsidR="00A168EA">
              <w:rPr>
                <w:rFonts w:ascii="Calibri" w:eastAsia="微軟正黑體" w:hAnsi="Calibri" w:hint="eastAsia"/>
                <w:sz w:val="22"/>
                <w:szCs w:val="22"/>
              </w:rPr>
              <w:t xml:space="preserve"> content to optimize the needs-process-product alignment.</w:t>
            </w:r>
            <w:r w:rsidRPr="008B3A53">
              <w:rPr>
                <w:rFonts w:ascii="Calibri" w:eastAsia="微軟正黑體" w:hAnsi="Calibri"/>
                <w:sz w:val="22"/>
                <w:szCs w:val="22"/>
              </w:rPr>
              <w:t xml:space="preserve"> Course-supported AI is </w:t>
            </w:r>
            <w:r w:rsidR="00F54776">
              <w:rPr>
                <w:rFonts w:ascii="Calibri" w:eastAsia="微軟正黑體" w:hAnsi="Calibri" w:hint="eastAsia"/>
                <w:sz w:val="22"/>
                <w:szCs w:val="22"/>
              </w:rPr>
              <w:t>mainly</w:t>
            </w:r>
            <w:r w:rsidRPr="008B3A53">
              <w:rPr>
                <w:rFonts w:ascii="Calibri" w:eastAsia="微軟正黑體" w:hAnsi="Calibri"/>
                <w:sz w:val="22"/>
                <w:szCs w:val="22"/>
              </w:rPr>
              <w:t xml:space="preserve"> GPT (ChatGPT), Gemini, and </w:t>
            </w:r>
            <w:proofErr w:type="spellStart"/>
            <w:r w:rsidRPr="008B3A53">
              <w:rPr>
                <w:rFonts w:ascii="Calibri" w:eastAsia="微軟正黑體" w:hAnsi="Calibri"/>
                <w:sz w:val="22"/>
                <w:szCs w:val="22"/>
              </w:rPr>
              <w:t>NotebookLM</w:t>
            </w:r>
            <w:proofErr w:type="spellEnd"/>
            <w:r w:rsidR="002C5027" w:rsidRPr="008B3A53">
              <w:rPr>
                <w:rFonts w:ascii="Calibri" w:eastAsia="微軟正黑體" w:hAnsi="Calibri" w:hint="eastAsia"/>
                <w:sz w:val="22"/>
                <w:szCs w:val="22"/>
              </w:rPr>
              <w:t xml:space="preserve"> and </w:t>
            </w:r>
            <w:r w:rsidR="00F54776">
              <w:rPr>
                <w:rFonts w:ascii="Calibri" w:eastAsia="微軟正黑體" w:hAnsi="Calibri" w:hint="eastAsia"/>
                <w:sz w:val="22"/>
                <w:szCs w:val="22"/>
              </w:rPr>
              <w:t>possibly</w:t>
            </w:r>
            <w:r w:rsidR="002C5027" w:rsidRPr="008B3A53">
              <w:rPr>
                <w:rFonts w:ascii="Calibri" w:eastAsia="微軟正黑體" w:hAnsi="Calibri" w:hint="eastAsia"/>
                <w:sz w:val="22"/>
                <w:szCs w:val="22"/>
              </w:rPr>
              <w:t xml:space="preserve"> more (</w:t>
            </w:r>
            <w:r w:rsidR="002C5027" w:rsidRPr="008B3A53">
              <w:rPr>
                <w:rFonts w:ascii="Calibri" w:eastAsia="微軟正黑體" w:hAnsi="Calibri" w:hint="eastAsia"/>
                <w:b/>
                <w:bCs/>
                <w:sz w:val="22"/>
                <w:szCs w:val="22"/>
              </w:rPr>
              <w:t>all upgraded to pro version</w:t>
            </w:r>
            <w:r w:rsidR="00F54776">
              <w:rPr>
                <w:rFonts w:ascii="Calibri" w:eastAsia="微軟正黑體" w:hAnsi="Calibri" w:hint="eastAsia"/>
                <w:b/>
                <w:bCs/>
                <w:sz w:val="22"/>
                <w:szCs w:val="22"/>
              </w:rPr>
              <w:t xml:space="preserve"> thanks to MOE</w:t>
            </w:r>
            <w:r w:rsidR="00F54776">
              <w:rPr>
                <w:rFonts w:ascii="Calibri" w:eastAsia="微軟正黑體" w:hAnsi="Calibri"/>
                <w:b/>
                <w:bCs/>
                <w:sz w:val="22"/>
                <w:szCs w:val="22"/>
              </w:rPr>
              <w:t>’</w:t>
            </w:r>
            <w:r w:rsidR="00F54776">
              <w:rPr>
                <w:rFonts w:ascii="Calibri" w:eastAsia="微軟正黑體" w:hAnsi="Calibri" w:hint="eastAsia"/>
                <w:b/>
                <w:bCs/>
                <w:sz w:val="22"/>
                <w:szCs w:val="22"/>
              </w:rPr>
              <w:t>s grant support</w:t>
            </w:r>
            <w:r w:rsidR="002C5027" w:rsidRPr="008B3A53">
              <w:rPr>
                <w:rFonts w:ascii="Calibri" w:eastAsia="微軟正黑體" w:hAnsi="Calibri" w:hint="eastAsia"/>
                <w:sz w:val="22"/>
                <w:szCs w:val="22"/>
              </w:rPr>
              <w:t>)</w:t>
            </w:r>
            <w:r w:rsidRPr="008B3A53">
              <w:rPr>
                <w:rFonts w:ascii="Calibri" w:eastAsia="微軟正黑體" w:hAnsi="Calibri"/>
                <w:sz w:val="22"/>
                <w:szCs w:val="22"/>
              </w:rPr>
              <w:t xml:space="preserve">. These tools may serve as readers, questioners, critics, source-grounded reading support, and language coaches, but not substitute writers. </w:t>
            </w:r>
            <w:r w:rsidR="009504DC" w:rsidRPr="008B3A53">
              <w:rPr>
                <w:rFonts w:ascii="Calibri" w:eastAsia="微軟正黑體" w:hAnsi="Calibri" w:hint="eastAsia"/>
                <w:sz w:val="22"/>
                <w:szCs w:val="22"/>
              </w:rPr>
              <w:t xml:space="preserve">We will have group and individual consultations every time. </w:t>
            </w:r>
            <w:r w:rsidRPr="008B3A53">
              <w:rPr>
                <w:rFonts w:ascii="Calibri" w:eastAsia="微軟正黑體" w:hAnsi="Calibri"/>
                <w:sz w:val="22"/>
                <w:szCs w:val="22"/>
              </w:rPr>
              <w:t>Students evaluate and verify suggestions</w:t>
            </w:r>
            <w:r w:rsidR="009504DC" w:rsidRPr="008B3A53">
              <w:rPr>
                <w:rFonts w:ascii="Calibri" w:eastAsia="微軟正黑體" w:hAnsi="Calibri" w:hint="eastAsia"/>
                <w:sz w:val="22"/>
                <w:szCs w:val="22"/>
              </w:rPr>
              <w:t xml:space="preserve"> from peers, instructor, and AI tools</w:t>
            </w:r>
            <w:r w:rsidRPr="008B3A53">
              <w:rPr>
                <w:rFonts w:ascii="Calibri" w:eastAsia="微軟正黑體" w:hAnsi="Calibri"/>
                <w:sz w:val="22"/>
                <w:szCs w:val="22"/>
              </w:rPr>
              <w:t xml:space="preserve">; decide what to accept or reject; revise in their own voice; and </w:t>
            </w:r>
            <w:r w:rsidR="009504DC" w:rsidRPr="008B3A53">
              <w:rPr>
                <w:rFonts w:ascii="Calibri" w:eastAsia="微軟正黑體" w:hAnsi="Calibri" w:hint="eastAsia"/>
                <w:sz w:val="22"/>
                <w:szCs w:val="22"/>
              </w:rPr>
              <w:t>grow academic literacy</w:t>
            </w:r>
            <w:r w:rsidRPr="008B3A53">
              <w:rPr>
                <w:rFonts w:ascii="Calibri" w:eastAsia="微軟正黑體" w:hAnsi="Calibri"/>
                <w:sz w:val="22"/>
                <w:szCs w:val="22"/>
              </w:rPr>
              <w:t xml:space="preserve">. </w:t>
            </w:r>
            <w:r w:rsidR="002C5027" w:rsidRPr="008B3A53">
              <w:rPr>
                <w:rFonts w:ascii="Calibri" w:eastAsia="微軟正黑體" w:hAnsi="Calibri" w:hint="eastAsia"/>
                <w:sz w:val="22"/>
                <w:szCs w:val="22"/>
              </w:rPr>
              <w:t xml:space="preserve">Prompting logs and reflections are required to document your thought process and collaboration with AI tools. </w:t>
            </w:r>
            <w:r w:rsidRPr="008B3A53">
              <w:rPr>
                <w:rFonts w:ascii="Calibri" w:eastAsia="微軟正黑體" w:hAnsi="Calibri"/>
                <w:sz w:val="22"/>
                <w:szCs w:val="22"/>
              </w:rPr>
              <w:t>Unauthorized AI-generated work or misrepresentation of authorship violates academic integrity.</w:t>
            </w:r>
          </w:p>
        </w:tc>
      </w:tr>
      <w:tr w:rsidR="00F40D36" w:rsidRPr="008B3A53" w14:paraId="43AAC134" w14:textId="77777777" w:rsidTr="003C7686">
        <w:trPr>
          <w:gridBefore w:val="1"/>
          <w:wBefore w:w="4" w:type="pct"/>
          <w:trHeight w:val="1045"/>
          <w:tblCellSpacing w:w="0" w:type="dxa"/>
          <w:jc w:val="center"/>
        </w:trPr>
        <w:tc>
          <w:tcPr>
            <w:tcW w:w="1118" w:type="pct"/>
            <w:gridSpan w:val="4"/>
            <w:tcBorders>
              <w:top w:val="outset" w:sz="6" w:space="0" w:color="000000"/>
              <w:left w:val="outset" w:sz="6" w:space="0" w:color="000000"/>
              <w:bottom w:val="outset" w:sz="6" w:space="0" w:color="000000"/>
              <w:right w:val="outset" w:sz="6" w:space="0" w:color="000000"/>
            </w:tcBorders>
            <w:vAlign w:val="center"/>
          </w:tcPr>
          <w:p w14:paraId="729ADF1A"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lastRenderedPageBreak/>
              <w:t>教科書及參考書</w:t>
            </w:r>
          </w:p>
          <w:p w14:paraId="3A6DD684" w14:textId="77777777" w:rsidR="00F40D36" w:rsidRPr="008B3A53" w:rsidRDefault="00F40D36" w:rsidP="00F40D36">
            <w:pPr>
              <w:snapToGrid w:val="0"/>
              <w:spacing w:before="0" w:beforeAutospacing="0" w:line="280" w:lineRule="exact"/>
              <w:ind w:leftChars="0" w:left="0"/>
              <w:jc w:val="center"/>
              <w:rPr>
                <w:rFonts w:ascii="Calibri" w:eastAsia="微軟正黑體" w:hAnsi="Calibri"/>
                <w:sz w:val="22"/>
                <w:szCs w:val="22"/>
              </w:rPr>
            </w:pPr>
            <w:r w:rsidRPr="008B3A53">
              <w:rPr>
                <w:rFonts w:ascii="Calibri" w:eastAsia="微軟正黑體" w:hAnsi="Calibri"/>
                <w:sz w:val="22"/>
                <w:szCs w:val="22"/>
              </w:rPr>
              <w:t xml:space="preserve">Textbooks and </w:t>
            </w:r>
            <w:r w:rsidRPr="008B3A53">
              <w:rPr>
                <w:rFonts w:ascii="Calibri" w:eastAsia="微軟正黑體" w:hAnsi="Calibri" w:hint="eastAsia"/>
                <w:sz w:val="22"/>
                <w:szCs w:val="22"/>
                <w:lang w:eastAsia="zh-TW"/>
              </w:rPr>
              <w:t>R</w:t>
            </w:r>
            <w:r w:rsidRPr="008B3A53">
              <w:rPr>
                <w:rFonts w:ascii="Calibri" w:eastAsia="微軟正黑體" w:hAnsi="Calibri"/>
                <w:sz w:val="22"/>
                <w:szCs w:val="22"/>
              </w:rPr>
              <w:t>eferences</w:t>
            </w:r>
          </w:p>
        </w:tc>
        <w:tc>
          <w:tcPr>
            <w:tcW w:w="3878" w:type="pct"/>
            <w:gridSpan w:val="3"/>
            <w:tcBorders>
              <w:top w:val="outset" w:sz="6" w:space="0" w:color="000000"/>
              <w:left w:val="outset" w:sz="6" w:space="0" w:color="000000"/>
              <w:bottom w:val="outset" w:sz="6" w:space="0" w:color="000000"/>
              <w:right w:val="outset" w:sz="6" w:space="0" w:color="000000"/>
            </w:tcBorders>
            <w:vAlign w:val="center"/>
          </w:tcPr>
          <w:p w14:paraId="22CB595A" w14:textId="5BD4888C" w:rsidR="00D20A70" w:rsidRPr="008B3A53" w:rsidRDefault="00BA6530" w:rsidP="002C5027">
            <w:pPr>
              <w:spacing w:before="0" w:beforeAutospacing="0"/>
              <w:ind w:leftChars="0" w:left="0"/>
              <w:rPr>
                <w:rFonts w:ascii="Calibri" w:eastAsia="微軟正黑體" w:hAnsi="Calibri"/>
                <w:sz w:val="22"/>
                <w:szCs w:val="22"/>
              </w:rPr>
            </w:pPr>
            <w:r w:rsidRPr="008B3A53">
              <w:rPr>
                <w:rFonts w:ascii="Calibri" w:eastAsia="微軟正黑體" w:hAnsi="Calibri"/>
                <w:sz w:val="22"/>
                <w:szCs w:val="22"/>
              </w:rPr>
              <w:t>Course content extends students’ prior learning and engages significant issues that invite sustained public and academic discussion.</w:t>
            </w:r>
          </w:p>
          <w:p w14:paraId="10314908" w14:textId="77777777" w:rsidR="002C5027" w:rsidRPr="008B3A53" w:rsidRDefault="00BA6530" w:rsidP="002C5027">
            <w:pPr>
              <w:spacing w:before="0" w:beforeAutospacing="0"/>
              <w:ind w:leftChars="0" w:left="0"/>
              <w:rPr>
                <w:rFonts w:ascii="Calibri" w:eastAsia="微軟正黑體" w:hAnsi="Calibri"/>
                <w:sz w:val="22"/>
                <w:szCs w:val="22"/>
                <w:lang w:eastAsia="zh-TW"/>
              </w:rPr>
            </w:pPr>
            <w:r w:rsidRPr="008B3A53">
              <w:rPr>
                <w:rFonts w:ascii="Calibri" w:eastAsia="微軟正黑體" w:hAnsi="Calibri"/>
                <w:sz w:val="22"/>
                <w:szCs w:val="22"/>
              </w:rPr>
              <w:t>Supplementary readings and authentic materials will be drawn from library databases and selected Internet sources</w:t>
            </w:r>
            <w:r w:rsidR="002C5027" w:rsidRPr="008B3A53">
              <w:rPr>
                <w:rFonts w:ascii="Calibri" w:eastAsia="微軟正黑體" w:hAnsi="Calibri" w:hint="eastAsia"/>
                <w:sz w:val="22"/>
                <w:szCs w:val="22"/>
                <w:lang w:eastAsia="zh-TW"/>
              </w:rPr>
              <w:t>.</w:t>
            </w:r>
          </w:p>
          <w:p w14:paraId="7E430EDE" w14:textId="77777777" w:rsidR="00D20A70" w:rsidRDefault="00BA6530" w:rsidP="002C5027">
            <w:pPr>
              <w:spacing w:before="0" w:beforeAutospacing="0"/>
              <w:ind w:leftChars="0" w:left="0"/>
              <w:rPr>
                <w:rFonts w:ascii="Calibri" w:eastAsia="微軟正黑體" w:hAnsi="Calibri"/>
                <w:sz w:val="22"/>
                <w:szCs w:val="22"/>
              </w:rPr>
            </w:pPr>
            <w:r w:rsidRPr="008B3A53">
              <w:rPr>
                <w:rFonts w:ascii="Calibri" w:eastAsia="微軟正黑體" w:hAnsi="Calibri"/>
                <w:sz w:val="22"/>
                <w:szCs w:val="22"/>
              </w:rPr>
              <w:t>Materials and handouts will be available through the course</w:t>
            </w:r>
            <w:r w:rsidR="002C5027" w:rsidRPr="008B3A53">
              <w:rPr>
                <w:rFonts w:ascii="Calibri" w:eastAsia="微軟正黑體" w:hAnsi="Calibri" w:hint="eastAsia"/>
                <w:sz w:val="22"/>
                <w:szCs w:val="22"/>
                <w:lang w:eastAsia="zh-TW"/>
              </w:rPr>
              <w:t xml:space="preserve"> site or chatgroup</w:t>
            </w:r>
            <w:r w:rsidRPr="008B3A53">
              <w:rPr>
                <w:rFonts w:ascii="Calibri" w:eastAsia="微軟正黑體" w:hAnsi="Calibri"/>
                <w:sz w:val="22"/>
                <w:szCs w:val="22"/>
              </w:rPr>
              <w:t>.</w:t>
            </w:r>
          </w:p>
          <w:p w14:paraId="31090FAA" w14:textId="5B6AA6BD" w:rsidR="008B3A53" w:rsidRPr="008B3A53" w:rsidRDefault="008B3A53" w:rsidP="002C5027">
            <w:pPr>
              <w:spacing w:before="0" w:beforeAutospacing="0"/>
              <w:ind w:leftChars="0" w:left="0"/>
              <w:rPr>
                <w:rFonts w:ascii="Calibri" w:eastAsia="微軟正黑體" w:hAnsi="Calibri"/>
                <w:sz w:val="22"/>
                <w:szCs w:val="22"/>
                <w:lang w:eastAsia="zh-TW"/>
              </w:rPr>
            </w:pPr>
            <w:r>
              <w:rPr>
                <w:rFonts w:ascii="Calibri" w:eastAsia="微軟正黑體" w:hAnsi="Calibri" w:hint="eastAsia"/>
                <w:sz w:val="22"/>
                <w:szCs w:val="22"/>
                <w:lang w:eastAsia="zh-TW"/>
              </w:rPr>
              <w:t>Students will bring in research materials to process and to share as well.</w:t>
            </w:r>
          </w:p>
        </w:tc>
      </w:tr>
      <w:tr w:rsidR="00F40D36" w:rsidRPr="008B3A53" w14:paraId="30E2A7E0" w14:textId="77777777" w:rsidTr="003C7686">
        <w:trPr>
          <w:gridBefore w:val="1"/>
          <w:wBefore w:w="4" w:type="pct"/>
          <w:trHeight w:val="377"/>
          <w:tblCellSpacing w:w="0" w:type="dxa"/>
          <w:jc w:val="center"/>
        </w:trPr>
        <w:tc>
          <w:tcPr>
            <w:tcW w:w="4996"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08C2B692" w14:textId="77777777" w:rsidR="00F40D36" w:rsidRPr="008B3A53" w:rsidRDefault="00F40D36" w:rsidP="00F40D36">
            <w:pPr>
              <w:spacing w:line="320" w:lineRule="exact"/>
              <w:jc w:val="center"/>
              <w:rPr>
                <w:rFonts w:ascii="Calibri" w:eastAsia="微軟正黑體" w:hAnsi="Calibri"/>
                <w:sz w:val="22"/>
                <w:szCs w:val="22"/>
              </w:rPr>
            </w:pPr>
            <w:r w:rsidRPr="008B3A53">
              <w:rPr>
                <w:rFonts w:ascii="Calibri" w:eastAsia="微軟正黑體" w:hAnsi="Calibri"/>
                <w:sz w:val="22"/>
                <w:szCs w:val="22"/>
              </w:rPr>
              <w:t>教學要點概述</w:t>
            </w:r>
          </w:p>
        </w:tc>
      </w:tr>
      <w:tr w:rsidR="00F40D36" w:rsidRPr="008B3A53" w14:paraId="0483C913" w14:textId="77777777" w:rsidTr="003C7686">
        <w:trPr>
          <w:gridBefore w:val="1"/>
          <w:wBefore w:w="4" w:type="pct"/>
          <w:trHeight w:val="235"/>
          <w:tblCellSpacing w:w="0" w:type="dxa"/>
          <w:jc w:val="center"/>
        </w:trPr>
        <w:tc>
          <w:tcPr>
            <w:tcW w:w="1028" w:type="pct"/>
            <w:gridSpan w:val="3"/>
            <w:tcBorders>
              <w:top w:val="outset" w:sz="6" w:space="0" w:color="000000"/>
              <w:left w:val="outset" w:sz="6" w:space="0" w:color="000000"/>
              <w:bottom w:val="outset" w:sz="6" w:space="0" w:color="000000"/>
              <w:right w:val="outset" w:sz="6" w:space="0" w:color="000000"/>
            </w:tcBorders>
            <w:vAlign w:val="center"/>
          </w:tcPr>
          <w:p w14:paraId="024F15FE"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教材編選</w:t>
            </w:r>
          </w:p>
          <w:p w14:paraId="2F0B6E0B" w14:textId="77777777" w:rsidR="00F40D36" w:rsidRPr="008B3A53" w:rsidRDefault="00F40D36" w:rsidP="00F40D36">
            <w:pPr>
              <w:spacing w:before="0" w:beforeAutospacing="0" w:line="280" w:lineRule="exact"/>
              <w:ind w:leftChars="0" w:left="330" w:hangingChars="150" w:hanging="330"/>
              <w:jc w:val="center"/>
              <w:rPr>
                <w:rFonts w:ascii="Calibri" w:eastAsia="微軟正黑體" w:hAnsi="Calibri"/>
                <w:sz w:val="22"/>
                <w:szCs w:val="22"/>
              </w:rPr>
            </w:pPr>
            <w:r w:rsidRPr="008B3A53">
              <w:rPr>
                <w:rFonts w:ascii="Calibri" w:eastAsia="微軟正黑體" w:hAnsi="Calibri"/>
                <w:sz w:val="22"/>
                <w:szCs w:val="22"/>
              </w:rPr>
              <w:t xml:space="preserve">Teaching </w:t>
            </w:r>
            <w:r w:rsidRPr="008B3A53">
              <w:rPr>
                <w:rFonts w:ascii="Calibri" w:eastAsia="微軟正黑體" w:hAnsi="Calibri" w:hint="eastAsia"/>
                <w:sz w:val="22"/>
                <w:szCs w:val="22"/>
                <w:lang w:eastAsia="zh-TW"/>
              </w:rPr>
              <w:t>M</w:t>
            </w:r>
            <w:r w:rsidRPr="008B3A53">
              <w:rPr>
                <w:rFonts w:ascii="Calibri" w:eastAsia="微軟正黑體" w:hAnsi="Calibri"/>
                <w:sz w:val="22"/>
                <w:szCs w:val="22"/>
              </w:rPr>
              <w:t>aterials</w:t>
            </w:r>
          </w:p>
        </w:tc>
        <w:tc>
          <w:tcPr>
            <w:tcW w:w="3968" w:type="pct"/>
            <w:gridSpan w:val="4"/>
            <w:tcBorders>
              <w:top w:val="outset" w:sz="6" w:space="0" w:color="000000"/>
              <w:left w:val="outset" w:sz="6" w:space="0" w:color="000000"/>
              <w:bottom w:val="outset" w:sz="6" w:space="0" w:color="000000"/>
              <w:right w:val="outset" w:sz="6" w:space="0" w:color="000000"/>
            </w:tcBorders>
            <w:vAlign w:val="center"/>
          </w:tcPr>
          <w:p w14:paraId="64895B63" w14:textId="77777777" w:rsidR="00F40D36" w:rsidRPr="008B3A53" w:rsidRDefault="00BE60DF" w:rsidP="00F40D36">
            <w:pPr>
              <w:adjustRightInd w:val="0"/>
              <w:snapToGrid w:val="0"/>
              <w:spacing w:before="0" w:beforeAutospacing="0" w:line="280" w:lineRule="exact"/>
              <w:ind w:leftChars="50" w:left="120"/>
              <w:rPr>
                <w:rFonts w:ascii="Calibri" w:eastAsia="微軟正黑體" w:hAnsi="Calibri"/>
                <w:sz w:val="22"/>
                <w:szCs w:val="22"/>
              </w:rPr>
            </w:pPr>
            <w:r w:rsidRPr="008B3A53">
              <w:rPr>
                <w:rFonts w:ascii="Calibri" w:eastAsia="微軟正黑體" w:hAnsi="Calibri"/>
                <w:sz w:val="22"/>
                <w:szCs w:val="22"/>
              </w:rPr>
              <w:t>v</w:t>
            </w:r>
            <w:r w:rsidRPr="008B3A53">
              <w:rPr>
                <w:rFonts w:ascii="Calibri" w:eastAsia="微軟正黑體" w:hAnsi="Calibri"/>
                <w:sz w:val="22"/>
                <w:szCs w:val="22"/>
              </w:rPr>
              <w:t>自製簡報</w:t>
            </w:r>
            <w:r w:rsidRPr="008B3A53">
              <w:rPr>
                <w:rFonts w:ascii="Calibri" w:eastAsia="微軟正黑體" w:hAnsi="Calibri"/>
                <w:sz w:val="22"/>
                <w:szCs w:val="22"/>
              </w:rPr>
              <w:t>(ppt)     v</w:t>
            </w:r>
            <w:r w:rsidRPr="008B3A53">
              <w:rPr>
                <w:rFonts w:ascii="Calibri" w:eastAsia="微軟正黑體" w:hAnsi="Calibri"/>
                <w:sz w:val="22"/>
                <w:szCs w:val="22"/>
              </w:rPr>
              <w:t>課程講義</w:t>
            </w:r>
            <w:r w:rsidRPr="008B3A53">
              <w:rPr>
                <w:rFonts w:ascii="Calibri" w:eastAsia="微軟正黑體" w:hAnsi="Calibri"/>
                <w:sz w:val="22"/>
                <w:szCs w:val="22"/>
              </w:rPr>
              <w:t xml:space="preserve">              □</w:t>
            </w:r>
            <w:r w:rsidRPr="008B3A53">
              <w:rPr>
                <w:rFonts w:ascii="Calibri" w:eastAsia="微軟正黑體" w:hAnsi="Calibri"/>
                <w:sz w:val="22"/>
                <w:szCs w:val="22"/>
              </w:rPr>
              <w:t>自編教科書</w:t>
            </w:r>
            <w:r w:rsidRPr="008B3A53">
              <w:rPr>
                <w:rFonts w:ascii="Calibri" w:eastAsia="微軟正黑體" w:hAnsi="Calibri"/>
                <w:sz w:val="22"/>
                <w:szCs w:val="22"/>
              </w:rPr>
              <w:br/>
              <w:t>□</w:t>
            </w:r>
            <w:r w:rsidRPr="008B3A53">
              <w:rPr>
                <w:rFonts w:ascii="Calibri" w:eastAsia="微軟正黑體" w:hAnsi="Calibri"/>
                <w:sz w:val="22"/>
                <w:szCs w:val="22"/>
              </w:rPr>
              <w:t>教學程式</w:t>
            </w:r>
            <w:r w:rsidRPr="008B3A53">
              <w:rPr>
                <w:rFonts w:ascii="Calibri" w:eastAsia="微軟正黑體" w:hAnsi="Calibri"/>
                <w:sz w:val="22"/>
                <w:szCs w:val="22"/>
              </w:rPr>
              <w:t xml:space="preserve">         □</w:t>
            </w:r>
            <w:r w:rsidRPr="008B3A53">
              <w:rPr>
                <w:rFonts w:ascii="Calibri" w:eastAsia="微軟正黑體" w:hAnsi="Calibri"/>
                <w:sz w:val="22"/>
                <w:szCs w:val="22"/>
              </w:rPr>
              <w:t>自製教學影片</w:t>
            </w:r>
            <w:r w:rsidRPr="008B3A53">
              <w:rPr>
                <w:rFonts w:ascii="Calibri" w:eastAsia="微軟正黑體" w:hAnsi="Calibri"/>
                <w:sz w:val="22"/>
                <w:szCs w:val="22"/>
              </w:rPr>
              <w:t xml:space="preserve">          v</w:t>
            </w:r>
            <w:r w:rsidRPr="008B3A53">
              <w:rPr>
                <w:rFonts w:ascii="Calibri" w:eastAsia="微軟正黑體" w:hAnsi="Calibri"/>
                <w:sz w:val="22"/>
                <w:szCs w:val="22"/>
              </w:rPr>
              <w:t>其他：</w:t>
            </w:r>
            <w:r w:rsidRPr="008B3A53">
              <w:rPr>
                <w:rFonts w:ascii="Calibri" w:eastAsia="微軟正黑體" w:hAnsi="Calibri"/>
                <w:sz w:val="22"/>
                <w:szCs w:val="22"/>
              </w:rPr>
              <w:t>authentic student writing and AI-comparison texts</w:t>
            </w:r>
          </w:p>
        </w:tc>
      </w:tr>
      <w:tr w:rsidR="00F40D36" w:rsidRPr="008B3A53" w14:paraId="6E7B386D" w14:textId="77777777" w:rsidTr="003C7686">
        <w:trPr>
          <w:gridBefore w:val="1"/>
          <w:wBefore w:w="4" w:type="pct"/>
          <w:trHeight w:val="275"/>
          <w:tblCellSpacing w:w="0" w:type="dxa"/>
          <w:jc w:val="center"/>
        </w:trPr>
        <w:tc>
          <w:tcPr>
            <w:tcW w:w="1028" w:type="pct"/>
            <w:gridSpan w:val="3"/>
            <w:tcBorders>
              <w:top w:val="outset" w:sz="6" w:space="0" w:color="000000"/>
              <w:left w:val="outset" w:sz="6" w:space="0" w:color="000000"/>
              <w:bottom w:val="outset" w:sz="6" w:space="0" w:color="000000"/>
              <w:right w:val="outset" w:sz="6" w:space="0" w:color="000000"/>
            </w:tcBorders>
            <w:vAlign w:val="center"/>
          </w:tcPr>
          <w:p w14:paraId="4EC584CA"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教學方法</w:t>
            </w:r>
          </w:p>
          <w:p w14:paraId="0A841DA4"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 xml:space="preserve">Teaching </w:t>
            </w:r>
            <w:r w:rsidRPr="008B3A53">
              <w:rPr>
                <w:rFonts w:ascii="Calibri" w:eastAsia="微軟正黑體" w:hAnsi="Calibri" w:hint="eastAsia"/>
                <w:sz w:val="22"/>
                <w:szCs w:val="22"/>
                <w:lang w:eastAsia="zh-TW"/>
              </w:rPr>
              <w:t>M</w:t>
            </w:r>
            <w:r w:rsidRPr="008B3A53">
              <w:rPr>
                <w:rFonts w:ascii="Calibri" w:eastAsia="微軟正黑體" w:hAnsi="Calibri"/>
                <w:sz w:val="22"/>
                <w:szCs w:val="22"/>
              </w:rPr>
              <w:t>ethods</w:t>
            </w:r>
          </w:p>
        </w:tc>
        <w:tc>
          <w:tcPr>
            <w:tcW w:w="3968" w:type="pct"/>
            <w:gridSpan w:val="4"/>
            <w:tcBorders>
              <w:top w:val="outset" w:sz="6" w:space="0" w:color="000000"/>
              <w:left w:val="outset" w:sz="6" w:space="0" w:color="000000"/>
              <w:bottom w:val="outset" w:sz="6" w:space="0" w:color="000000"/>
              <w:right w:val="outset" w:sz="6" w:space="0" w:color="000000"/>
            </w:tcBorders>
            <w:vAlign w:val="center"/>
          </w:tcPr>
          <w:p w14:paraId="0971D168" w14:textId="77777777" w:rsidR="00F40D36" w:rsidRPr="008B3A53" w:rsidRDefault="00E74DE6" w:rsidP="00F40D36">
            <w:pPr>
              <w:adjustRightInd w:val="0"/>
              <w:snapToGrid w:val="0"/>
              <w:spacing w:before="0" w:beforeAutospacing="0" w:line="280" w:lineRule="exact"/>
              <w:ind w:leftChars="50" w:left="120"/>
              <w:rPr>
                <w:rFonts w:ascii="Calibri" w:eastAsia="微軟正黑體" w:hAnsi="Calibri"/>
                <w:sz w:val="22"/>
                <w:szCs w:val="22"/>
              </w:rPr>
            </w:pPr>
            <w:r w:rsidRPr="008B3A53">
              <w:rPr>
                <w:rFonts w:ascii="Calibri" w:eastAsia="微軟正黑體" w:hAnsi="Calibri"/>
                <w:sz w:val="22"/>
                <w:szCs w:val="22"/>
              </w:rPr>
              <w:t>v</w:t>
            </w:r>
            <w:r w:rsidRPr="008B3A53">
              <w:rPr>
                <w:rFonts w:ascii="Calibri" w:eastAsia="微軟正黑體" w:hAnsi="Calibri"/>
                <w:sz w:val="22"/>
                <w:szCs w:val="22"/>
              </w:rPr>
              <w:t>講述</w:t>
            </w:r>
            <w:r w:rsidRPr="008B3A53">
              <w:rPr>
                <w:rFonts w:ascii="Calibri" w:eastAsia="微軟正黑體" w:hAnsi="Calibri"/>
                <w:sz w:val="22"/>
                <w:szCs w:val="22"/>
              </w:rPr>
              <w:t xml:space="preserve">           v</w:t>
            </w:r>
            <w:r w:rsidRPr="008B3A53">
              <w:rPr>
                <w:rFonts w:ascii="Calibri" w:eastAsia="微軟正黑體" w:hAnsi="Calibri"/>
                <w:sz w:val="22"/>
                <w:szCs w:val="22"/>
              </w:rPr>
              <w:t>小組討論</w:t>
            </w:r>
            <w:r w:rsidRPr="008B3A53">
              <w:rPr>
                <w:rFonts w:ascii="Calibri" w:eastAsia="微軟正黑體" w:hAnsi="Calibri"/>
                <w:sz w:val="22"/>
                <w:szCs w:val="22"/>
              </w:rPr>
              <w:t xml:space="preserve">     v</w:t>
            </w:r>
            <w:r w:rsidRPr="008B3A53">
              <w:rPr>
                <w:rFonts w:ascii="Calibri" w:eastAsia="微軟正黑體" w:hAnsi="Calibri"/>
                <w:sz w:val="22"/>
                <w:szCs w:val="22"/>
              </w:rPr>
              <w:t>學生口頭報告</w:t>
            </w:r>
            <w:r w:rsidRPr="008B3A53">
              <w:rPr>
                <w:rFonts w:ascii="Calibri" w:eastAsia="微軟正黑體" w:hAnsi="Calibri"/>
                <w:sz w:val="22"/>
                <w:szCs w:val="22"/>
              </w:rPr>
              <w:t xml:space="preserve">      v</w:t>
            </w:r>
            <w:r w:rsidRPr="008B3A53">
              <w:rPr>
                <w:rFonts w:ascii="Calibri" w:eastAsia="微軟正黑體" w:hAnsi="Calibri"/>
                <w:sz w:val="22"/>
                <w:szCs w:val="22"/>
              </w:rPr>
              <w:t>問題導向學習</w:t>
            </w:r>
            <w:r w:rsidRPr="008B3A53">
              <w:rPr>
                <w:rFonts w:ascii="Calibri" w:eastAsia="微軟正黑體" w:hAnsi="Calibri"/>
                <w:sz w:val="22"/>
                <w:szCs w:val="22"/>
              </w:rPr>
              <w:br/>
              <w:t>□</w:t>
            </w:r>
            <w:r w:rsidRPr="008B3A53">
              <w:rPr>
                <w:rFonts w:ascii="Calibri" w:eastAsia="微軟正黑體" w:hAnsi="Calibri"/>
                <w:sz w:val="22"/>
                <w:szCs w:val="22"/>
              </w:rPr>
              <w:t>個案研究</w:t>
            </w:r>
            <w:r w:rsidRPr="008B3A53">
              <w:rPr>
                <w:rFonts w:ascii="Calibri" w:eastAsia="微軟正黑體" w:hAnsi="Calibri"/>
                <w:sz w:val="22"/>
                <w:szCs w:val="22"/>
              </w:rPr>
              <w:t xml:space="preserve">       v</w:t>
            </w:r>
            <w:r w:rsidRPr="008B3A53">
              <w:rPr>
                <w:rFonts w:ascii="Calibri" w:eastAsia="微軟正黑體" w:hAnsi="Calibri"/>
                <w:sz w:val="22"/>
                <w:szCs w:val="22"/>
              </w:rPr>
              <w:t>其他：</w:t>
            </w:r>
            <w:r w:rsidRPr="008B3A53">
              <w:rPr>
                <w:rFonts w:ascii="Calibri" w:eastAsia="微軟正黑體" w:hAnsi="Calibri"/>
                <w:sz w:val="22"/>
                <w:szCs w:val="22"/>
              </w:rPr>
              <w:t>Writing Studio (iterative drafting, peer response, consultation, guided AI literacy)</w:t>
            </w:r>
          </w:p>
        </w:tc>
      </w:tr>
      <w:tr w:rsidR="00F40D36" w:rsidRPr="008B3A53" w14:paraId="2D7EF82C" w14:textId="77777777" w:rsidTr="003C7686">
        <w:trPr>
          <w:gridBefore w:val="1"/>
          <w:wBefore w:w="4" w:type="pct"/>
          <w:trHeight w:val="125"/>
          <w:tblCellSpacing w:w="0" w:type="dxa"/>
          <w:jc w:val="center"/>
        </w:trPr>
        <w:tc>
          <w:tcPr>
            <w:tcW w:w="1028" w:type="pct"/>
            <w:gridSpan w:val="3"/>
            <w:tcBorders>
              <w:top w:val="outset" w:sz="6" w:space="0" w:color="000000"/>
              <w:left w:val="outset" w:sz="6" w:space="0" w:color="000000"/>
              <w:bottom w:val="outset" w:sz="6" w:space="0" w:color="000000"/>
              <w:right w:val="outset" w:sz="6" w:space="0" w:color="000000"/>
            </w:tcBorders>
            <w:vAlign w:val="center"/>
          </w:tcPr>
          <w:p w14:paraId="0830AFE7"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評量工具</w:t>
            </w:r>
          </w:p>
          <w:p w14:paraId="4ED8DF99"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 xml:space="preserve">Evaluation </w:t>
            </w:r>
            <w:r w:rsidRPr="008B3A53">
              <w:rPr>
                <w:rFonts w:ascii="Calibri" w:eastAsia="微軟正黑體" w:hAnsi="Calibri" w:hint="eastAsia"/>
                <w:sz w:val="22"/>
                <w:szCs w:val="22"/>
                <w:lang w:eastAsia="zh-TW"/>
              </w:rPr>
              <w:t>T</w:t>
            </w:r>
            <w:r w:rsidRPr="008B3A53">
              <w:rPr>
                <w:rFonts w:ascii="Calibri" w:eastAsia="微軟正黑體" w:hAnsi="Calibri"/>
                <w:sz w:val="22"/>
                <w:szCs w:val="22"/>
              </w:rPr>
              <w:t>ools</w:t>
            </w:r>
          </w:p>
        </w:tc>
        <w:tc>
          <w:tcPr>
            <w:tcW w:w="3968" w:type="pct"/>
            <w:gridSpan w:val="4"/>
            <w:tcBorders>
              <w:top w:val="outset" w:sz="6" w:space="0" w:color="000000"/>
              <w:left w:val="outset" w:sz="6" w:space="0" w:color="000000"/>
              <w:bottom w:val="outset" w:sz="6" w:space="0" w:color="000000"/>
              <w:right w:val="outset" w:sz="6" w:space="0" w:color="000000"/>
            </w:tcBorders>
            <w:vAlign w:val="center"/>
          </w:tcPr>
          <w:p w14:paraId="7106D0A3" w14:textId="77777777" w:rsidR="00F40D36" w:rsidRPr="008B3A53" w:rsidRDefault="00F40D36" w:rsidP="00F40D36">
            <w:pPr>
              <w:adjustRightInd w:val="0"/>
              <w:snapToGrid w:val="0"/>
              <w:spacing w:before="0" w:beforeAutospacing="0" w:line="280" w:lineRule="exact"/>
              <w:ind w:leftChars="50" w:left="120"/>
              <w:rPr>
                <w:rFonts w:ascii="Calibri" w:eastAsia="微軟正黑體" w:hAnsi="Calibri"/>
                <w:sz w:val="22"/>
                <w:szCs w:val="22"/>
              </w:rPr>
            </w:pPr>
            <w:r w:rsidRPr="008B3A53">
              <w:rPr>
                <w:rFonts w:ascii="Calibri" w:eastAsia="微軟正黑體" w:hAnsi="Calibri"/>
                <w:sz w:val="22"/>
                <w:szCs w:val="22"/>
              </w:rPr>
              <w:t>□</w:t>
            </w:r>
            <w:r w:rsidRPr="008B3A53">
              <w:rPr>
                <w:rFonts w:ascii="Calibri" w:eastAsia="微軟正黑體" w:hAnsi="Calibri"/>
                <w:sz w:val="22"/>
                <w:szCs w:val="22"/>
              </w:rPr>
              <w:t>期中考</w:t>
            </w:r>
            <w:r w:rsidRPr="008B3A53">
              <w:rPr>
                <w:rFonts w:ascii="Calibri" w:eastAsia="微軟正黑體" w:hAnsi="Calibri"/>
                <w:sz w:val="22"/>
                <w:szCs w:val="22"/>
              </w:rPr>
              <w:t xml:space="preserve">         □</w:t>
            </w:r>
            <w:r w:rsidRPr="008B3A53">
              <w:rPr>
                <w:rFonts w:ascii="Calibri" w:eastAsia="微軟正黑體" w:hAnsi="Calibri"/>
                <w:sz w:val="22"/>
                <w:szCs w:val="22"/>
              </w:rPr>
              <w:t>期末考</w:t>
            </w:r>
            <w:r w:rsidRPr="008B3A53">
              <w:rPr>
                <w:rFonts w:ascii="Calibri" w:eastAsia="微軟正黑體" w:hAnsi="Calibri"/>
                <w:sz w:val="22"/>
                <w:szCs w:val="22"/>
              </w:rPr>
              <w:t xml:space="preserve">        v</w:t>
            </w:r>
            <w:r w:rsidRPr="008B3A53">
              <w:rPr>
                <w:rFonts w:ascii="Calibri" w:eastAsia="微軟正黑體" w:hAnsi="Calibri"/>
                <w:sz w:val="22"/>
                <w:szCs w:val="22"/>
              </w:rPr>
              <w:t>隨堂測驗</w:t>
            </w:r>
            <w:r w:rsidRPr="008B3A53">
              <w:rPr>
                <w:rFonts w:ascii="Calibri" w:eastAsia="微軟正黑體" w:hAnsi="Calibri"/>
                <w:sz w:val="22"/>
                <w:szCs w:val="22"/>
              </w:rPr>
              <w:t xml:space="preserve">          v</w:t>
            </w:r>
            <w:r w:rsidRPr="008B3A53">
              <w:rPr>
                <w:rFonts w:ascii="Calibri" w:eastAsia="微軟正黑體" w:hAnsi="Calibri"/>
                <w:sz w:val="22"/>
                <w:szCs w:val="22"/>
              </w:rPr>
              <w:t>隨堂作業</w:t>
            </w:r>
            <w:r w:rsidRPr="008B3A53">
              <w:rPr>
                <w:rFonts w:ascii="Calibri" w:eastAsia="微軟正黑體" w:hAnsi="Calibri"/>
                <w:sz w:val="22"/>
                <w:szCs w:val="22"/>
              </w:rPr>
              <w:br/>
              <w:t>v</w:t>
            </w:r>
            <w:r w:rsidRPr="008B3A53">
              <w:rPr>
                <w:rFonts w:ascii="Calibri" w:eastAsia="微軟正黑體" w:hAnsi="Calibri"/>
                <w:sz w:val="22"/>
                <w:szCs w:val="22"/>
              </w:rPr>
              <w:t>課後作業</w:t>
            </w:r>
            <w:r w:rsidRPr="008B3A53">
              <w:rPr>
                <w:rFonts w:ascii="Calibri" w:eastAsia="微軟正黑體" w:hAnsi="Calibri"/>
                <w:sz w:val="22"/>
                <w:szCs w:val="22"/>
              </w:rPr>
              <w:t xml:space="preserve">       □</w:t>
            </w:r>
            <w:r w:rsidRPr="008B3A53">
              <w:rPr>
                <w:rFonts w:ascii="Calibri" w:eastAsia="微軟正黑體" w:hAnsi="Calibri"/>
                <w:sz w:val="22"/>
                <w:szCs w:val="22"/>
              </w:rPr>
              <w:t>期中報告</w:t>
            </w:r>
            <w:r w:rsidRPr="008B3A53">
              <w:rPr>
                <w:rFonts w:ascii="Calibri" w:eastAsia="微軟正黑體" w:hAnsi="Calibri"/>
                <w:sz w:val="22"/>
                <w:szCs w:val="22"/>
              </w:rPr>
              <w:t xml:space="preserve">      v</w:t>
            </w:r>
            <w:r w:rsidRPr="008B3A53">
              <w:rPr>
                <w:rFonts w:ascii="Calibri" w:eastAsia="微軟正黑體" w:hAnsi="Calibri"/>
                <w:sz w:val="22"/>
                <w:szCs w:val="22"/>
              </w:rPr>
              <w:t>期末報告</w:t>
            </w:r>
            <w:r w:rsidRPr="008B3A53">
              <w:rPr>
                <w:rFonts w:ascii="Calibri" w:eastAsia="微軟正黑體" w:hAnsi="Calibri"/>
                <w:sz w:val="22"/>
                <w:szCs w:val="22"/>
              </w:rPr>
              <w:t xml:space="preserve">          v</w:t>
            </w:r>
            <w:r w:rsidRPr="008B3A53">
              <w:rPr>
                <w:rFonts w:ascii="Calibri" w:eastAsia="微軟正黑體" w:hAnsi="Calibri"/>
                <w:sz w:val="22"/>
                <w:szCs w:val="22"/>
              </w:rPr>
              <w:t>專題報告</w:t>
            </w:r>
            <w:r w:rsidRPr="008B3A53">
              <w:rPr>
                <w:rFonts w:ascii="Calibri" w:eastAsia="微軟正黑體" w:hAnsi="Calibri"/>
                <w:sz w:val="22"/>
                <w:szCs w:val="22"/>
              </w:rPr>
              <w:br/>
              <w:t>v</w:t>
            </w:r>
            <w:r w:rsidRPr="008B3A53">
              <w:rPr>
                <w:rFonts w:ascii="Calibri" w:eastAsia="微軟正黑體" w:hAnsi="Calibri"/>
                <w:sz w:val="22"/>
                <w:szCs w:val="22"/>
              </w:rPr>
              <w:t>評量尺</w:t>
            </w:r>
            <w:proofErr w:type="gramStart"/>
            <w:r w:rsidRPr="008B3A53">
              <w:rPr>
                <w:rFonts w:ascii="Calibri" w:eastAsia="微軟正黑體" w:hAnsi="Calibri"/>
                <w:sz w:val="22"/>
                <w:szCs w:val="22"/>
              </w:rPr>
              <w:t>規</w:t>
            </w:r>
            <w:proofErr w:type="gramEnd"/>
            <w:r w:rsidRPr="008B3A53">
              <w:rPr>
                <w:rFonts w:ascii="Calibri" w:eastAsia="微軟正黑體" w:hAnsi="Calibri"/>
                <w:sz w:val="22"/>
                <w:szCs w:val="22"/>
              </w:rPr>
              <w:t xml:space="preserve">       v</w:t>
            </w:r>
            <w:r w:rsidRPr="008B3A53">
              <w:rPr>
                <w:rFonts w:ascii="Calibri" w:eastAsia="微軟正黑體" w:hAnsi="Calibri"/>
                <w:sz w:val="22"/>
                <w:szCs w:val="22"/>
              </w:rPr>
              <w:t>其他：</w:t>
            </w:r>
            <w:r w:rsidRPr="008B3A53">
              <w:rPr>
                <w:rFonts w:ascii="Calibri" w:eastAsia="微軟正黑體" w:hAnsi="Calibri"/>
                <w:sz w:val="22"/>
                <w:szCs w:val="22"/>
              </w:rPr>
              <w:t>revision records and AI-use reflection logs</w:t>
            </w:r>
          </w:p>
        </w:tc>
      </w:tr>
      <w:tr w:rsidR="00F40D36" w:rsidRPr="008B3A53" w14:paraId="7B28AC6C" w14:textId="77777777" w:rsidTr="003C7686">
        <w:trPr>
          <w:gridBefore w:val="1"/>
          <w:wBefore w:w="4" w:type="pct"/>
          <w:trHeight w:val="82"/>
          <w:tblCellSpacing w:w="0" w:type="dxa"/>
          <w:jc w:val="center"/>
        </w:trPr>
        <w:tc>
          <w:tcPr>
            <w:tcW w:w="1028" w:type="pct"/>
            <w:gridSpan w:val="3"/>
            <w:tcBorders>
              <w:top w:val="outset" w:sz="6" w:space="0" w:color="000000"/>
              <w:left w:val="outset" w:sz="6" w:space="0" w:color="000000"/>
              <w:bottom w:val="outset" w:sz="6" w:space="0" w:color="000000"/>
              <w:right w:val="outset" w:sz="6" w:space="0" w:color="000000"/>
            </w:tcBorders>
            <w:vAlign w:val="center"/>
          </w:tcPr>
          <w:p w14:paraId="7B038CAB"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教學資源</w:t>
            </w:r>
          </w:p>
          <w:p w14:paraId="52387069"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Teaching</w:t>
            </w:r>
            <w:r w:rsidRPr="008B3A53">
              <w:rPr>
                <w:rFonts w:ascii="Calibri" w:eastAsia="微軟正黑體" w:hAnsi="Calibri"/>
                <w:sz w:val="22"/>
                <w:szCs w:val="22"/>
                <w:lang w:eastAsia="zh-TW"/>
              </w:rPr>
              <w:t xml:space="preserve"> </w:t>
            </w:r>
            <w:r w:rsidRPr="008B3A53">
              <w:rPr>
                <w:rFonts w:ascii="Calibri" w:eastAsia="微軟正黑體" w:hAnsi="Calibri" w:hint="eastAsia"/>
                <w:sz w:val="22"/>
                <w:szCs w:val="22"/>
                <w:lang w:eastAsia="zh-TW"/>
              </w:rPr>
              <w:t>R</w:t>
            </w:r>
            <w:r w:rsidRPr="008B3A53">
              <w:rPr>
                <w:rFonts w:ascii="Calibri" w:eastAsia="微軟正黑體" w:hAnsi="Calibri"/>
                <w:sz w:val="22"/>
                <w:szCs w:val="22"/>
              </w:rPr>
              <w:t>esources</w:t>
            </w:r>
          </w:p>
        </w:tc>
        <w:tc>
          <w:tcPr>
            <w:tcW w:w="3968" w:type="pct"/>
            <w:gridSpan w:val="4"/>
            <w:tcBorders>
              <w:top w:val="outset" w:sz="6" w:space="0" w:color="000000"/>
              <w:left w:val="outset" w:sz="6" w:space="0" w:color="000000"/>
              <w:bottom w:val="outset" w:sz="6" w:space="0" w:color="000000"/>
              <w:right w:val="outset" w:sz="6" w:space="0" w:color="000000"/>
            </w:tcBorders>
            <w:vAlign w:val="center"/>
          </w:tcPr>
          <w:p w14:paraId="5A3D4263" w14:textId="77777777" w:rsidR="00F40D36" w:rsidRPr="008B3A53" w:rsidRDefault="00BE60DF" w:rsidP="00F40D36">
            <w:pPr>
              <w:adjustRightInd w:val="0"/>
              <w:snapToGrid w:val="0"/>
              <w:spacing w:before="0" w:beforeAutospacing="0"/>
              <w:ind w:leftChars="50" w:left="120"/>
              <w:rPr>
                <w:rFonts w:ascii="Calibri" w:eastAsia="微軟正黑體" w:hAnsi="Calibri"/>
                <w:color w:val="FF0000"/>
                <w:sz w:val="22"/>
                <w:szCs w:val="22"/>
              </w:rPr>
            </w:pPr>
            <w:r w:rsidRPr="008B3A53">
              <w:rPr>
                <w:rFonts w:ascii="Calibri" w:eastAsia="微軟正黑體" w:hAnsi="Calibri"/>
                <w:sz w:val="22"/>
                <w:szCs w:val="22"/>
              </w:rPr>
              <w:t>v</w:t>
            </w:r>
            <w:r w:rsidR="00F40D36" w:rsidRPr="008B3A53">
              <w:rPr>
                <w:rFonts w:ascii="Calibri" w:eastAsia="微軟正黑體" w:hAnsi="Calibri"/>
                <w:sz w:val="22"/>
                <w:szCs w:val="22"/>
              </w:rPr>
              <w:t>課程網站</w:t>
            </w:r>
            <w:r w:rsidR="00F40D36" w:rsidRPr="008B3A53">
              <w:rPr>
                <w:rFonts w:ascii="Calibri" w:eastAsia="微軟正黑體" w:hAnsi="Calibri"/>
                <w:sz w:val="22"/>
                <w:szCs w:val="22"/>
              </w:rPr>
              <w:t xml:space="preserve">   </w:t>
            </w:r>
            <w:r w:rsidR="00F40D36" w:rsidRPr="008B3A53">
              <w:rPr>
                <w:rFonts w:ascii="Calibri" w:eastAsia="微軟正黑體" w:hAnsi="Calibri"/>
                <w:sz w:val="22"/>
                <w:szCs w:val="22"/>
                <w:lang w:eastAsia="zh-TW"/>
              </w:rPr>
              <w:t xml:space="preserve"> </w:t>
            </w:r>
            <w:r w:rsidR="00F40D36" w:rsidRPr="008B3A53">
              <w:rPr>
                <w:rFonts w:ascii="Calibri" w:eastAsia="微軟正黑體" w:hAnsi="Calibri"/>
                <w:sz w:val="22"/>
                <w:szCs w:val="22"/>
              </w:rPr>
              <w:t xml:space="preserve">    </w:t>
            </w:r>
            <w:r w:rsidRPr="008B3A53">
              <w:rPr>
                <w:rFonts w:ascii="Calibri" w:eastAsia="微軟正黑體" w:hAnsi="Calibri"/>
                <w:sz w:val="22"/>
                <w:szCs w:val="22"/>
              </w:rPr>
              <w:t>v</w:t>
            </w:r>
            <w:r w:rsidR="00F40D36" w:rsidRPr="008B3A53">
              <w:rPr>
                <w:rFonts w:ascii="Calibri" w:eastAsia="微軟正黑體" w:hAnsi="Calibri"/>
                <w:sz w:val="22"/>
                <w:szCs w:val="22"/>
              </w:rPr>
              <w:t>教材電子檔供下載</w:t>
            </w:r>
            <w:r w:rsidR="00F40D36" w:rsidRPr="008B3A53">
              <w:rPr>
                <w:rFonts w:ascii="Calibri" w:eastAsia="微軟正黑體" w:hAnsi="Calibri"/>
                <w:sz w:val="22"/>
                <w:szCs w:val="22"/>
              </w:rPr>
              <w:t xml:space="preserve">    </w:t>
            </w:r>
            <w:r w:rsidR="00F40D36" w:rsidRPr="008B3A53">
              <w:rPr>
                <w:rFonts w:ascii="Calibri" w:eastAsia="微軟正黑體" w:hAnsi="Calibri"/>
                <w:sz w:val="22"/>
                <w:szCs w:val="22"/>
                <w:lang w:eastAsia="zh-TW"/>
              </w:rPr>
              <w:t xml:space="preserve"> </w:t>
            </w:r>
            <w:r w:rsidR="00F40D36" w:rsidRPr="008B3A53">
              <w:rPr>
                <w:rFonts w:ascii="Calibri" w:eastAsia="微軟正黑體" w:hAnsi="Calibri"/>
                <w:sz w:val="22"/>
                <w:szCs w:val="22"/>
              </w:rPr>
              <w:t xml:space="preserve">  □</w:t>
            </w:r>
            <w:r w:rsidR="00F40D36" w:rsidRPr="008B3A53">
              <w:rPr>
                <w:rFonts w:ascii="Calibri" w:eastAsia="微軟正黑體" w:hAnsi="Calibri"/>
                <w:sz w:val="22"/>
                <w:szCs w:val="22"/>
              </w:rPr>
              <w:t>實習網站</w:t>
            </w:r>
          </w:p>
        </w:tc>
      </w:tr>
      <w:tr w:rsidR="00F40D36" w:rsidRPr="008B3A53" w14:paraId="5FFFE6A4" w14:textId="77777777" w:rsidTr="003C7686">
        <w:trPr>
          <w:gridBefore w:val="1"/>
          <w:wBefore w:w="4" w:type="pct"/>
          <w:trHeight w:val="377"/>
          <w:tblCellSpacing w:w="0" w:type="dxa"/>
          <w:jc w:val="center"/>
        </w:trPr>
        <w:tc>
          <w:tcPr>
            <w:tcW w:w="1028" w:type="pct"/>
            <w:gridSpan w:val="3"/>
            <w:tcBorders>
              <w:top w:val="outset" w:sz="6" w:space="0" w:color="000000"/>
              <w:left w:val="outset" w:sz="6" w:space="0" w:color="000000"/>
              <w:bottom w:val="outset" w:sz="6" w:space="0" w:color="000000"/>
              <w:right w:val="outset" w:sz="6" w:space="0" w:color="000000"/>
            </w:tcBorders>
            <w:vAlign w:val="center"/>
          </w:tcPr>
          <w:p w14:paraId="626BB0FB"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教師相關訊息</w:t>
            </w:r>
          </w:p>
          <w:p w14:paraId="58716FDD"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Instructor’s</w:t>
            </w:r>
          </w:p>
          <w:p w14:paraId="12DD5398" w14:textId="77777777" w:rsidR="00F40D36" w:rsidRPr="008B3A53" w:rsidRDefault="00F40D36" w:rsidP="00F40D36">
            <w:pPr>
              <w:spacing w:before="0" w:beforeAutospacing="0" w:line="280" w:lineRule="exact"/>
              <w:ind w:leftChars="0" w:left="295" w:hangingChars="134" w:hanging="295"/>
              <w:jc w:val="center"/>
              <w:rPr>
                <w:rFonts w:ascii="Calibri" w:eastAsia="微軟正黑體" w:hAnsi="Calibri"/>
                <w:sz w:val="22"/>
                <w:szCs w:val="22"/>
              </w:rPr>
            </w:pPr>
            <w:r w:rsidRPr="008B3A53">
              <w:rPr>
                <w:rFonts w:ascii="Calibri" w:eastAsia="微軟正黑體" w:hAnsi="Calibri"/>
                <w:sz w:val="22"/>
                <w:szCs w:val="22"/>
              </w:rPr>
              <w:t xml:space="preserve"> </w:t>
            </w:r>
            <w:r w:rsidRPr="008B3A53">
              <w:rPr>
                <w:rFonts w:ascii="Calibri" w:eastAsia="微軟正黑體" w:hAnsi="Calibri" w:hint="eastAsia"/>
                <w:sz w:val="22"/>
                <w:szCs w:val="22"/>
                <w:lang w:eastAsia="zh-TW"/>
              </w:rPr>
              <w:t>I</w:t>
            </w:r>
            <w:r w:rsidRPr="008B3A53">
              <w:rPr>
                <w:rFonts w:ascii="Calibri" w:eastAsia="微軟正黑體" w:hAnsi="Calibri"/>
                <w:sz w:val="22"/>
                <w:szCs w:val="22"/>
              </w:rPr>
              <w:t>nformation</w:t>
            </w:r>
          </w:p>
        </w:tc>
        <w:tc>
          <w:tcPr>
            <w:tcW w:w="3968" w:type="pct"/>
            <w:gridSpan w:val="4"/>
            <w:tcBorders>
              <w:top w:val="outset" w:sz="6" w:space="0" w:color="000000"/>
              <w:left w:val="outset" w:sz="6" w:space="0" w:color="000000"/>
              <w:bottom w:val="outset" w:sz="6" w:space="0" w:color="000000"/>
              <w:right w:val="outset" w:sz="6" w:space="0" w:color="000000"/>
            </w:tcBorders>
            <w:vAlign w:val="center"/>
          </w:tcPr>
          <w:p w14:paraId="4FDCADAF" w14:textId="77777777" w:rsidR="00F40D36" w:rsidRPr="008B3A53" w:rsidRDefault="00BE60DF" w:rsidP="0002345E">
            <w:pPr>
              <w:pStyle w:val="paragraph"/>
              <w:spacing w:before="0" w:beforeAutospacing="0" w:after="0"/>
              <w:textAlignment w:val="baseline"/>
              <w:rPr>
                <w:rFonts w:ascii="Calibri" w:eastAsia="微軟正黑體" w:hAnsi="Calibri"/>
                <w:sz w:val="22"/>
                <w:szCs w:val="22"/>
              </w:rPr>
            </w:pPr>
            <w:r w:rsidRPr="008B3A53">
              <w:rPr>
                <w:rFonts w:ascii="Calibri" w:eastAsia="微軟正黑體" w:hAnsi="Calibri"/>
                <w:sz w:val="22"/>
                <w:szCs w:val="22"/>
              </w:rPr>
              <w:t xml:space="preserve">Dr. Gina Wen-Chun Chen is an Associate Professor in the Department of Foreign Languages and Literature at National Chung-Cheng University. </w:t>
            </w:r>
            <w:r w:rsidRPr="008B3A53">
              <w:rPr>
                <w:rFonts w:ascii="Calibri" w:eastAsia="微軟正黑體" w:hAnsi="Calibri" w:hint="eastAsia"/>
                <w:sz w:val="22"/>
                <w:szCs w:val="22"/>
              </w:rPr>
              <w:t xml:space="preserve">She is also the Director of Center for Language Studies and EMI Resource Center. </w:t>
            </w:r>
            <w:r w:rsidRPr="008B3A53">
              <w:rPr>
                <w:rFonts w:ascii="Calibri" w:eastAsia="微軟正黑體" w:hAnsi="Calibri"/>
                <w:sz w:val="22"/>
                <w:szCs w:val="22"/>
              </w:rPr>
              <w:t>Her teaching and research focus on enhancing academic literacy through innovative pedagogical approaches, specializing in English for Academic Purposes (EAP)</w:t>
            </w:r>
            <w:r w:rsidRPr="008B3A53">
              <w:rPr>
                <w:rFonts w:ascii="Calibri" w:eastAsia="微軟正黑體" w:hAnsi="Calibri" w:hint="eastAsia"/>
                <w:sz w:val="22"/>
                <w:szCs w:val="22"/>
              </w:rPr>
              <w:t xml:space="preserve"> and English-Medium-Instruction (EMI), </w:t>
            </w:r>
            <w:r w:rsidRPr="008B3A53">
              <w:rPr>
                <w:rFonts w:ascii="Calibri" w:eastAsia="微軟正黑體" w:hAnsi="Calibri"/>
                <w:sz w:val="22"/>
                <w:szCs w:val="22"/>
              </w:rPr>
              <w:t>technology-enhanced language education, and instructional design.</w:t>
            </w:r>
            <w:r w:rsidRPr="008B3A53">
              <w:rPr>
                <w:rFonts w:ascii="Calibri" w:eastAsia="微軟正黑體" w:hAnsi="Calibri" w:hint="eastAsia"/>
                <w:sz w:val="22"/>
                <w:szCs w:val="22"/>
              </w:rPr>
              <w:t xml:space="preserve"> </w:t>
            </w:r>
          </w:p>
        </w:tc>
      </w:tr>
      <w:tr w:rsidR="002C5027" w:rsidRPr="008B3A53" w14:paraId="71379484" w14:textId="281F66F8"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5000" w:type="pct"/>
            <w:gridSpan w:val="8"/>
          </w:tcPr>
          <w:p w14:paraId="57BE0FD5" w14:textId="6D482ED9" w:rsidR="002C5027" w:rsidRPr="008B3A53" w:rsidRDefault="002C5027" w:rsidP="00C2744E">
            <w:pPr>
              <w:spacing w:line="240" w:lineRule="atLeast"/>
              <w:rPr>
                <w:rFonts w:ascii="Calibri" w:eastAsia="微軟正黑體" w:hAnsi="Calibri"/>
                <w:sz w:val="22"/>
                <w:szCs w:val="22"/>
              </w:rPr>
            </w:pPr>
            <w:r w:rsidRPr="008B3A53">
              <w:rPr>
                <w:rFonts w:ascii="Calibri" w:eastAsia="微軟正黑體" w:hAnsi="Calibri"/>
                <w:sz w:val="22"/>
                <w:szCs w:val="22"/>
              </w:rPr>
              <w:t>課程進度</w:t>
            </w:r>
            <w:r w:rsidRPr="008B3A53">
              <w:rPr>
                <w:rFonts w:ascii="Calibri" w:eastAsia="微軟正黑體" w:hAnsi="Calibri"/>
                <w:sz w:val="22"/>
                <w:szCs w:val="22"/>
              </w:rPr>
              <w:t>Course Schedule</w:t>
            </w:r>
            <w:r w:rsidRPr="008B3A53">
              <w:rPr>
                <w:rFonts w:ascii="Calibri" w:eastAsia="微軟正黑體" w:hAnsi="Calibri" w:hint="eastAsia"/>
                <w:sz w:val="22"/>
                <w:szCs w:val="22"/>
              </w:rPr>
              <w:t xml:space="preserve"> </w:t>
            </w:r>
          </w:p>
        </w:tc>
      </w:tr>
      <w:tr w:rsidR="004A5876" w:rsidRPr="008B3A53" w14:paraId="3004BC77"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right w:val="single" w:sz="4" w:space="0" w:color="auto"/>
            </w:tcBorders>
          </w:tcPr>
          <w:p w14:paraId="7C498A0E" w14:textId="4C5FF879" w:rsidR="004A5876" w:rsidRPr="008B3A53" w:rsidRDefault="002C5027" w:rsidP="00BA22E8">
            <w:pPr>
              <w:spacing w:before="0"/>
              <w:jc w:val="center"/>
              <w:rPr>
                <w:rFonts w:ascii="Calibri" w:eastAsia="微軟正黑體" w:hAnsi="Calibri"/>
                <w:sz w:val="22"/>
                <w:szCs w:val="22"/>
                <w:lang w:eastAsia="zh-TW"/>
              </w:rPr>
            </w:pPr>
            <w:r w:rsidRPr="008B3A53">
              <w:rPr>
                <w:rFonts w:ascii="Calibri" w:eastAsia="微軟正黑體" w:hAnsi="Calibri" w:hint="eastAsia"/>
                <w:sz w:val="22"/>
                <w:szCs w:val="22"/>
                <w:lang w:eastAsia="zh-TW"/>
              </w:rPr>
              <w:t>Week</w:t>
            </w:r>
          </w:p>
        </w:tc>
        <w:tc>
          <w:tcPr>
            <w:tcW w:w="110" w:type="pct"/>
            <w:tcBorders>
              <w:left w:val="single" w:sz="4" w:space="0" w:color="auto"/>
            </w:tcBorders>
          </w:tcPr>
          <w:p w14:paraId="2C422FE7" w14:textId="3172531E"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tcPr>
          <w:p w14:paraId="02346B4B" w14:textId="77777777" w:rsidR="004A5876" w:rsidRPr="008B3A53" w:rsidRDefault="004A5876" w:rsidP="00C2744E">
            <w:pPr>
              <w:spacing w:line="240" w:lineRule="atLeast"/>
              <w:jc w:val="center"/>
              <w:rPr>
                <w:rFonts w:ascii="Calibri" w:eastAsia="微軟正黑體" w:hAnsi="Calibri"/>
                <w:sz w:val="22"/>
                <w:szCs w:val="22"/>
              </w:rPr>
            </w:pPr>
            <w:r w:rsidRPr="008B3A53">
              <w:rPr>
                <w:rFonts w:ascii="Calibri" w:eastAsia="微軟正黑體" w:hAnsi="Calibri"/>
                <w:sz w:val="22"/>
                <w:szCs w:val="22"/>
              </w:rPr>
              <w:t>Contents</w:t>
            </w:r>
          </w:p>
        </w:tc>
      </w:tr>
      <w:tr w:rsidR="004A5876" w:rsidRPr="008B3A53" w14:paraId="066E1A7D"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right w:val="single" w:sz="4" w:space="0" w:color="auto"/>
            </w:tcBorders>
          </w:tcPr>
          <w:p w14:paraId="40BEFF1E"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01</w:t>
            </w:r>
            <w:r w:rsidR="0002345E" w:rsidRPr="008B3A53">
              <w:rPr>
                <w:rFonts w:ascii="Calibri" w:eastAsia="微軟正黑體" w:hAnsi="Calibri" w:hint="eastAsia"/>
                <w:sz w:val="22"/>
                <w:szCs w:val="22"/>
              </w:rPr>
              <w:t>~</w:t>
            </w:r>
          </w:p>
        </w:tc>
        <w:tc>
          <w:tcPr>
            <w:tcW w:w="110" w:type="pct"/>
            <w:vMerge w:val="restart"/>
            <w:tcBorders>
              <w:left w:val="single" w:sz="4" w:space="0" w:color="auto"/>
            </w:tcBorders>
          </w:tcPr>
          <w:p w14:paraId="7A4E033A" w14:textId="77777777"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vMerge w:val="restart"/>
            <w:vAlign w:val="center"/>
          </w:tcPr>
          <w:p w14:paraId="5831D992" w14:textId="058B0A40" w:rsidR="004A5876" w:rsidRDefault="004A5876" w:rsidP="004A5876">
            <w:pPr>
              <w:widowControl w:val="0"/>
              <w:spacing w:before="0" w:beforeAutospacing="0"/>
              <w:ind w:leftChars="0"/>
              <w:jc w:val="center"/>
              <w:rPr>
                <w:rFonts w:ascii="Calibri" w:eastAsia="微軟正黑體" w:hAnsi="Calibri"/>
                <w:bCs/>
                <w:sz w:val="22"/>
                <w:szCs w:val="22"/>
              </w:rPr>
            </w:pPr>
            <w:r w:rsidRPr="008B3A53">
              <w:rPr>
                <w:rFonts w:ascii="Calibri" w:eastAsia="微軟正黑體" w:hAnsi="Calibri"/>
                <w:bCs/>
                <w:sz w:val="22"/>
                <w:szCs w:val="22"/>
              </w:rPr>
              <w:t>Orientation &amp; Writing Studio Foundations</w:t>
            </w:r>
            <w:r w:rsidRPr="008B3A53">
              <w:rPr>
                <w:rFonts w:ascii="Calibri" w:eastAsia="微軟正黑體" w:hAnsi="Calibri"/>
                <w:bCs/>
                <w:sz w:val="22"/>
                <w:szCs w:val="22"/>
              </w:rPr>
              <w:br/>
            </w:r>
            <w:r w:rsidR="009504DC" w:rsidRPr="008B3A53">
              <w:rPr>
                <w:rFonts w:ascii="Calibri" w:eastAsia="微軟正黑體" w:hAnsi="Calibri" w:hint="eastAsia"/>
                <w:bCs/>
                <w:sz w:val="22"/>
                <w:szCs w:val="22"/>
                <w:lang w:eastAsia="zh-TW"/>
              </w:rPr>
              <w:t xml:space="preserve">Needs Analysis and </w:t>
            </w:r>
            <w:r w:rsidR="009504DC" w:rsidRPr="008B3A53">
              <w:rPr>
                <w:rFonts w:ascii="Calibri" w:eastAsia="微軟正黑體" w:hAnsi="Calibri"/>
                <w:bCs/>
                <w:sz w:val="22"/>
                <w:szCs w:val="22"/>
                <w:lang w:eastAsia="zh-TW"/>
              </w:rPr>
              <w:t>Genre Gallery</w:t>
            </w:r>
            <w:r w:rsidR="009504DC" w:rsidRPr="008B3A53">
              <w:rPr>
                <w:rFonts w:ascii="Calibri" w:eastAsia="微軟正黑體" w:hAnsi="Calibri" w:hint="eastAsia"/>
                <w:bCs/>
                <w:sz w:val="22"/>
                <w:szCs w:val="22"/>
                <w:lang w:eastAsia="zh-TW"/>
              </w:rPr>
              <w:t xml:space="preserve"> (</w:t>
            </w:r>
            <w:r w:rsidR="009504DC" w:rsidRPr="008B3A53">
              <w:rPr>
                <w:rFonts w:ascii="Calibri" w:eastAsia="微軟正黑體" w:hAnsi="Calibri"/>
                <w:bCs/>
                <w:sz w:val="22"/>
                <w:szCs w:val="22"/>
                <w:lang w:eastAsia="zh-TW"/>
              </w:rPr>
              <w:t>Knowledge Package</w:t>
            </w:r>
            <w:r w:rsidR="009504DC" w:rsidRPr="008B3A53">
              <w:rPr>
                <w:rFonts w:ascii="Calibri" w:eastAsia="微軟正黑體" w:hAnsi="Calibri" w:hint="eastAsia"/>
                <w:bCs/>
                <w:sz w:val="22"/>
                <w:szCs w:val="22"/>
                <w:lang w:eastAsia="zh-TW"/>
              </w:rPr>
              <w:t>)</w:t>
            </w:r>
            <w:r w:rsidR="00EE0E2F">
              <w:rPr>
                <w:rFonts w:ascii="Calibri" w:eastAsia="微軟正黑體" w:hAnsi="Calibri" w:hint="eastAsia"/>
                <w:bCs/>
                <w:sz w:val="22"/>
                <w:szCs w:val="22"/>
                <w:lang w:eastAsia="zh-TW"/>
              </w:rPr>
              <w:t xml:space="preserve">: Newsletter, </w:t>
            </w:r>
            <w:r w:rsidR="0023314C">
              <w:rPr>
                <w:rFonts w:ascii="Calibri" w:eastAsia="微軟正黑體" w:hAnsi="Calibri" w:hint="eastAsia"/>
                <w:bCs/>
                <w:sz w:val="22"/>
                <w:szCs w:val="22"/>
                <w:lang w:eastAsia="zh-TW"/>
              </w:rPr>
              <w:t>Social Media Posts, Conference Abstracts</w:t>
            </w:r>
            <w:r w:rsidR="00BA61CD">
              <w:rPr>
                <w:rFonts w:ascii="Calibri" w:eastAsia="微軟正黑體" w:hAnsi="Calibri"/>
                <w:bCs/>
                <w:sz w:val="22"/>
                <w:szCs w:val="22"/>
                <w:lang w:eastAsia="zh-TW"/>
              </w:rPr>
              <w:t>…</w:t>
            </w:r>
            <w:r w:rsidR="00BA61CD">
              <w:rPr>
                <w:rFonts w:ascii="Calibri" w:eastAsia="微軟正黑體" w:hAnsi="Calibri" w:hint="eastAsia"/>
                <w:bCs/>
                <w:sz w:val="22"/>
                <w:szCs w:val="22"/>
                <w:lang w:eastAsia="zh-TW"/>
              </w:rPr>
              <w:t>etc.</w:t>
            </w:r>
            <w:r w:rsidRPr="008B3A53">
              <w:rPr>
                <w:rFonts w:ascii="Calibri" w:eastAsia="微軟正黑體" w:hAnsi="Calibri"/>
                <w:bCs/>
                <w:sz w:val="22"/>
                <w:szCs w:val="22"/>
              </w:rPr>
              <w:br/>
              <w:t>reader, purpose, voice, inquiry framing, and source</w:t>
            </w:r>
          </w:p>
          <w:p w14:paraId="1DDEC667" w14:textId="1018747E" w:rsidR="008B3A53" w:rsidRPr="008B3A53" w:rsidRDefault="008B3A53" w:rsidP="004A5876">
            <w:pPr>
              <w:widowControl w:val="0"/>
              <w:spacing w:before="0" w:beforeAutospacing="0"/>
              <w:ind w:leftChars="0"/>
              <w:jc w:val="center"/>
              <w:rPr>
                <w:rFonts w:ascii="Calibri" w:eastAsia="微軟正黑體" w:hAnsi="Calibri"/>
                <w:bCs/>
                <w:sz w:val="22"/>
                <w:szCs w:val="22"/>
                <w:lang w:eastAsia="zh-TW"/>
              </w:rPr>
            </w:pPr>
            <w:r>
              <w:rPr>
                <w:rFonts w:ascii="Calibri" w:eastAsia="微軟正黑體" w:hAnsi="Calibri" w:hint="eastAsia"/>
                <w:bCs/>
                <w:sz w:val="22"/>
                <w:szCs w:val="22"/>
                <w:lang w:eastAsia="zh-TW"/>
              </w:rPr>
              <w:t>Students</w:t>
            </w:r>
            <w:r>
              <w:rPr>
                <w:rFonts w:ascii="Calibri" w:eastAsia="微軟正黑體" w:hAnsi="Calibri"/>
                <w:bCs/>
                <w:sz w:val="22"/>
                <w:szCs w:val="22"/>
                <w:lang w:eastAsia="zh-TW"/>
              </w:rPr>
              <w:t>’</w:t>
            </w:r>
            <w:r>
              <w:rPr>
                <w:rFonts w:ascii="Calibri" w:eastAsia="微軟正黑體" w:hAnsi="Calibri" w:hint="eastAsia"/>
                <w:bCs/>
                <w:sz w:val="22"/>
                <w:szCs w:val="22"/>
                <w:lang w:eastAsia="zh-TW"/>
              </w:rPr>
              <w:t xml:space="preserve"> Choices</w:t>
            </w:r>
            <w:r w:rsidR="00EF38F6">
              <w:rPr>
                <w:rFonts w:ascii="Calibri" w:eastAsia="微軟正黑體" w:hAnsi="Calibri" w:hint="eastAsia"/>
                <w:bCs/>
                <w:sz w:val="22"/>
                <w:szCs w:val="22"/>
                <w:lang w:eastAsia="zh-TW"/>
              </w:rPr>
              <w:t xml:space="preserve"> of Reading</w:t>
            </w:r>
          </w:p>
        </w:tc>
      </w:tr>
      <w:tr w:rsidR="004A5876" w:rsidRPr="008B3A53" w14:paraId="0087EBE4"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bottom w:val="single" w:sz="4" w:space="0" w:color="auto"/>
              <w:right w:val="single" w:sz="4" w:space="0" w:color="auto"/>
            </w:tcBorders>
          </w:tcPr>
          <w:p w14:paraId="48FAE24F"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02</w:t>
            </w:r>
          </w:p>
        </w:tc>
        <w:tc>
          <w:tcPr>
            <w:tcW w:w="110" w:type="pct"/>
            <w:vMerge/>
            <w:tcBorders>
              <w:left w:val="single" w:sz="4" w:space="0" w:color="auto"/>
            </w:tcBorders>
          </w:tcPr>
          <w:p w14:paraId="5BC8D3AE" w14:textId="77777777" w:rsidR="004A5876" w:rsidRPr="008B3A53" w:rsidRDefault="004A5876" w:rsidP="00C2744E">
            <w:pPr>
              <w:spacing w:line="240" w:lineRule="atLeast"/>
              <w:rPr>
                <w:rFonts w:ascii="Calibri" w:eastAsia="微軟正黑體" w:hAnsi="Calibri"/>
                <w:sz w:val="22"/>
                <w:szCs w:val="22"/>
              </w:rPr>
            </w:pPr>
          </w:p>
        </w:tc>
        <w:tc>
          <w:tcPr>
            <w:tcW w:w="4061" w:type="pct"/>
            <w:gridSpan w:val="5"/>
            <w:vMerge/>
          </w:tcPr>
          <w:p w14:paraId="426D9207" w14:textId="77777777" w:rsidR="004A5876" w:rsidRPr="008B3A53" w:rsidRDefault="004A5876" w:rsidP="00C2744E">
            <w:pPr>
              <w:spacing w:line="240" w:lineRule="atLeast"/>
              <w:jc w:val="center"/>
              <w:rPr>
                <w:rFonts w:ascii="Calibri" w:eastAsia="微軟正黑體" w:hAnsi="Calibri"/>
                <w:bCs/>
                <w:sz w:val="22"/>
                <w:szCs w:val="22"/>
              </w:rPr>
            </w:pPr>
          </w:p>
        </w:tc>
      </w:tr>
      <w:tr w:rsidR="004A5876" w:rsidRPr="008B3A53" w14:paraId="22520E86"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trHeight w:val="111"/>
        </w:trPr>
        <w:tc>
          <w:tcPr>
            <w:tcW w:w="828" w:type="pct"/>
            <w:gridSpan w:val="2"/>
            <w:tcBorders>
              <w:top w:val="single" w:sz="4" w:space="0" w:color="auto"/>
              <w:right w:val="single" w:sz="4" w:space="0" w:color="auto"/>
            </w:tcBorders>
          </w:tcPr>
          <w:p w14:paraId="79713908"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03</w:t>
            </w:r>
          </w:p>
        </w:tc>
        <w:tc>
          <w:tcPr>
            <w:tcW w:w="110" w:type="pct"/>
            <w:vMerge/>
            <w:tcBorders>
              <w:left w:val="single" w:sz="4" w:space="0" w:color="auto"/>
            </w:tcBorders>
          </w:tcPr>
          <w:p w14:paraId="07A5D262" w14:textId="77777777"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vMerge/>
          </w:tcPr>
          <w:p w14:paraId="7F84BCF5" w14:textId="77777777" w:rsidR="004A5876" w:rsidRPr="008B3A53" w:rsidRDefault="004A5876" w:rsidP="00C2744E">
            <w:pPr>
              <w:snapToGrid w:val="0"/>
              <w:rPr>
                <w:rFonts w:ascii="Calibri" w:eastAsia="微軟正黑體" w:hAnsi="Calibri"/>
                <w:bCs/>
                <w:sz w:val="22"/>
                <w:szCs w:val="22"/>
              </w:rPr>
            </w:pPr>
          </w:p>
        </w:tc>
      </w:tr>
      <w:tr w:rsidR="00BA22E8" w:rsidRPr="008B3A53" w14:paraId="0D2AE918"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4103E68C"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04</w:t>
            </w:r>
          </w:p>
        </w:tc>
        <w:tc>
          <w:tcPr>
            <w:tcW w:w="110" w:type="pct"/>
            <w:vMerge w:val="restart"/>
            <w:tcBorders>
              <w:top w:val="single" w:sz="4" w:space="0" w:color="auto"/>
            </w:tcBorders>
          </w:tcPr>
          <w:p w14:paraId="4DB067B8"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val="restart"/>
            <w:tcBorders>
              <w:top w:val="single" w:sz="4" w:space="0" w:color="auto"/>
            </w:tcBorders>
            <w:vAlign w:val="center"/>
          </w:tcPr>
          <w:p w14:paraId="0387D60A" w14:textId="2111AD32" w:rsidR="008B3A53" w:rsidRPr="008B3A53" w:rsidRDefault="00BA22E8" w:rsidP="008B3A53">
            <w:pPr>
              <w:widowControl w:val="0"/>
              <w:adjustRightInd w:val="0"/>
              <w:snapToGrid w:val="0"/>
              <w:spacing w:before="0" w:beforeAutospacing="0"/>
              <w:ind w:leftChars="0" w:left="323"/>
              <w:jc w:val="center"/>
              <w:rPr>
                <w:rFonts w:ascii="Calibri" w:eastAsia="微軟正黑體" w:hAnsi="Calibri"/>
                <w:bCs/>
                <w:sz w:val="22"/>
                <w:szCs w:val="22"/>
                <w:lang w:eastAsia="zh-TW"/>
              </w:rPr>
            </w:pPr>
            <w:r w:rsidRPr="008B3A53">
              <w:rPr>
                <w:rFonts w:ascii="Calibri" w:eastAsia="微軟正黑體" w:hAnsi="Calibri"/>
                <w:bCs/>
                <w:sz w:val="22"/>
                <w:szCs w:val="22"/>
              </w:rPr>
              <w:t>Module 1 Underexplored Issue</w:t>
            </w:r>
            <w:r w:rsidRPr="008B3A53">
              <w:rPr>
                <w:rFonts w:ascii="Calibri" w:eastAsia="微軟正黑體" w:hAnsi="Calibri"/>
                <w:bCs/>
                <w:sz w:val="22"/>
                <w:szCs w:val="22"/>
              </w:rPr>
              <w:br/>
              <w:t xml:space="preserve">Topic exploration, research </w:t>
            </w:r>
            <w:r w:rsidRPr="008B3A53">
              <w:rPr>
                <w:rFonts w:ascii="Calibri" w:eastAsia="微軟正黑體" w:hAnsi="Calibri"/>
                <w:bCs/>
                <w:sz w:val="22"/>
                <w:szCs w:val="22"/>
                <w:lang w:eastAsia="zh-TW"/>
              </w:rPr>
              <w:t>question</w:t>
            </w:r>
            <w:r w:rsidRPr="008B3A53">
              <w:rPr>
                <w:rFonts w:ascii="Calibri" w:eastAsia="微軟正黑體" w:hAnsi="Calibri"/>
                <w:bCs/>
                <w:sz w:val="22"/>
                <w:szCs w:val="22"/>
              </w:rPr>
              <w:t>, and introduction writing;</w:t>
            </w:r>
            <w:r w:rsidR="008B3A53">
              <w:rPr>
                <w:rFonts w:ascii="Calibri" w:eastAsia="微軟正黑體" w:hAnsi="Calibri" w:hint="eastAsia"/>
                <w:bCs/>
                <w:sz w:val="22"/>
                <w:szCs w:val="22"/>
                <w:lang w:eastAsia="zh-TW"/>
              </w:rPr>
              <w:t xml:space="preserve"> Outlining and Refining</w:t>
            </w:r>
            <w:r w:rsidRPr="008B3A53">
              <w:rPr>
                <w:rFonts w:ascii="Calibri" w:eastAsia="微軟正黑體" w:hAnsi="Calibri"/>
                <w:bCs/>
                <w:sz w:val="22"/>
                <w:szCs w:val="22"/>
              </w:rPr>
              <w:t xml:space="preserve"> </w:t>
            </w:r>
            <w:r w:rsidR="00EF38F6">
              <w:rPr>
                <w:rFonts w:ascii="Calibri" w:eastAsia="微軟正黑體" w:hAnsi="Calibri" w:hint="eastAsia"/>
                <w:bCs/>
                <w:sz w:val="22"/>
                <w:szCs w:val="22"/>
                <w:lang w:eastAsia="zh-TW"/>
              </w:rPr>
              <w:t xml:space="preserve">Discussing with Peers and Instructor, </w:t>
            </w:r>
            <w:r w:rsidRPr="008B3A53">
              <w:rPr>
                <w:rFonts w:ascii="Calibri" w:eastAsia="微軟正黑體" w:hAnsi="Calibri"/>
                <w:bCs/>
                <w:sz w:val="22"/>
                <w:szCs w:val="22"/>
              </w:rPr>
              <w:t>GPT/Gemini as reader and questioner</w:t>
            </w:r>
          </w:p>
        </w:tc>
      </w:tr>
      <w:tr w:rsidR="00BA22E8" w:rsidRPr="008B3A53" w14:paraId="33AB6613"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423CFEAF"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05</w:t>
            </w:r>
          </w:p>
        </w:tc>
        <w:tc>
          <w:tcPr>
            <w:tcW w:w="110" w:type="pct"/>
            <w:vMerge/>
          </w:tcPr>
          <w:p w14:paraId="3903458F"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Pr>
          <w:p w14:paraId="4D904B73" w14:textId="77777777" w:rsidR="00BA22E8" w:rsidRPr="008B3A53" w:rsidRDefault="00BA22E8" w:rsidP="00C2744E">
            <w:pPr>
              <w:spacing w:line="240" w:lineRule="atLeast"/>
              <w:jc w:val="center"/>
              <w:rPr>
                <w:rFonts w:ascii="Calibri" w:eastAsia="微軟正黑體" w:hAnsi="Calibri"/>
                <w:bCs/>
                <w:sz w:val="22"/>
                <w:szCs w:val="22"/>
              </w:rPr>
            </w:pPr>
          </w:p>
        </w:tc>
      </w:tr>
      <w:tr w:rsidR="00BA22E8" w:rsidRPr="008B3A53" w14:paraId="7963FABD"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5177C4F0"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06</w:t>
            </w:r>
          </w:p>
        </w:tc>
        <w:tc>
          <w:tcPr>
            <w:tcW w:w="110" w:type="pct"/>
            <w:vMerge/>
          </w:tcPr>
          <w:p w14:paraId="7ACB0373"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Borders>
              <w:bottom w:val="single" w:sz="4" w:space="0" w:color="auto"/>
            </w:tcBorders>
          </w:tcPr>
          <w:p w14:paraId="595051EE" w14:textId="77777777" w:rsidR="00BA22E8" w:rsidRPr="008B3A53" w:rsidRDefault="00BA22E8" w:rsidP="00C2744E">
            <w:pPr>
              <w:spacing w:line="240" w:lineRule="atLeast"/>
              <w:jc w:val="center"/>
              <w:rPr>
                <w:rFonts w:ascii="Calibri" w:eastAsia="微軟正黑體" w:hAnsi="Calibri"/>
                <w:bCs/>
                <w:color w:val="000000"/>
                <w:sz w:val="22"/>
                <w:szCs w:val="22"/>
              </w:rPr>
            </w:pPr>
          </w:p>
        </w:tc>
      </w:tr>
      <w:tr w:rsidR="004A5876" w:rsidRPr="008B3A53" w14:paraId="3C4C4A0E"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rPr>
          <w:cantSplit/>
          <w:trHeight w:val="271"/>
        </w:trPr>
        <w:tc>
          <w:tcPr>
            <w:tcW w:w="828" w:type="pct"/>
            <w:gridSpan w:val="2"/>
            <w:tcBorders>
              <w:top w:val="single" w:sz="6" w:space="0" w:color="000000"/>
              <w:bottom w:val="single" w:sz="6" w:space="0" w:color="000000"/>
            </w:tcBorders>
          </w:tcPr>
          <w:p w14:paraId="0B97185A"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07</w:t>
            </w:r>
          </w:p>
        </w:tc>
        <w:tc>
          <w:tcPr>
            <w:tcW w:w="110" w:type="pct"/>
            <w:vMerge/>
            <w:tcBorders>
              <w:bottom w:val="single" w:sz="4" w:space="0" w:color="auto"/>
            </w:tcBorders>
          </w:tcPr>
          <w:p w14:paraId="3E8DF98E" w14:textId="77777777"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tcBorders>
              <w:top w:val="single" w:sz="4" w:space="0" w:color="auto"/>
              <w:bottom w:val="single" w:sz="4" w:space="0" w:color="auto"/>
            </w:tcBorders>
            <w:vAlign w:val="center"/>
          </w:tcPr>
          <w:p w14:paraId="67AB93A7" w14:textId="6517916B" w:rsidR="004A5876" w:rsidRPr="008B3A53" w:rsidRDefault="002C5027" w:rsidP="00C2744E">
            <w:pPr>
              <w:spacing w:before="0"/>
              <w:jc w:val="center"/>
              <w:rPr>
                <w:rFonts w:ascii="Calibri" w:eastAsia="微軟正黑體" w:hAnsi="Calibri"/>
                <w:bCs/>
                <w:sz w:val="22"/>
                <w:szCs w:val="22"/>
              </w:rPr>
            </w:pPr>
            <w:r w:rsidRPr="008B3A53">
              <w:rPr>
                <w:rFonts w:ascii="Calibri" w:eastAsia="微軟正黑體" w:hAnsi="Calibri" w:hint="eastAsia"/>
                <w:bCs/>
                <w:sz w:val="22"/>
                <w:szCs w:val="22"/>
                <w:lang w:eastAsia="zh-TW"/>
              </w:rPr>
              <w:t>Sharing Preliminary Findings</w:t>
            </w:r>
            <w:r w:rsidR="00097A89">
              <w:rPr>
                <w:rFonts w:ascii="Calibri" w:eastAsia="微軟正黑體" w:hAnsi="Calibri" w:hint="eastAsia"/>
                <w:bCs/>
                <w:sz w:val="22"/>
                <w:szCs w:val="22"/>
                <w:lang w:eastAsia="zh-TW"/>
              </w:rPr>
              <w:t xml:space="preserve"> and Feedback Provision</w:t>
            </w:r>
            <w:r w:rsidR="004A5876" w:rsidRPr="008B3A53">
              <w:rPr>
                <w:rFonts w:ascii="Calibri" w:eastAsia="微軟正黑體" w:hAnsi="Calibri"/>
                <w:bCs/>
                <w:sz w:val="22"/>
                <w:szCs w:val="22"/>
              </w:rPr>
              <w:br/>
            </w:r>
            <w:r w:rsidR="00F407C9">
              <w:rPr>
                <w:rFonts w:ascii="Calibri" w:eastAsia="微軟正黑體" w:hAnsi="Calibri" w:hint="eastAsia"/>
                <w:bCs/>
                <w:sz w:val="22"/>
                <w:szCs w:val="22"/>
                <w:lang w:eastAsia="zh-TW"/>
              </w:rPr>
              <w:t xml:space="preserve">Multimodal </w:t>
            </w:r>
            <w:r w:rsidR="00097A89">
              <w:rPr>
                <w:rFonts w:ascii="Calibri" w:eastAsia="微軟正黑體" w:hAnsi="Calibri" w:hint="eastAsia"/>
                <w:bCs/>
                <w:sz w:val="22"/>
                <w:szCs w:val="22"/>
                <w:lang w:eastAsia="zh-TW"/>
              </w:rPr>
              <w:t>w</w:t>
            </w:r>
            <w:r w:rsidR="00F407C9">
              <w:rPr>
                <w:rFonts w:ascii="Calibri" w:eastAsia="微軟正黑體" w:hAnsi="Calibri" w:hint="eastAsia"/>
                <w:bCs/>
                <w:sz w:val="22"/>
                <w:szCs w:val="22"/>
                <w:lang w:eastAsia="zh-TW"/>
              </w:rPr>
              <w:t>riting</w:t>
            </w:r>
            <w:r w:rsidR="00097A89">
              <w:rPr>
                <w:rFonts w:ascii="Calibri" w:eastAsia="微軟正黑體" w:hAnsi="Calibri" w:hint="eastAsia"/>
                <w:bCs/>
                <w:sz w:val="22"/>
                <w:szCs w:val="22"/>
                <w:lang w:eastAsia="zh-TW"/>
              </w:rPr>
              <w:t>,</w:t>
            </w:r>
            <w:r w:rsidR="00F407C9" w:rsidRPr="008B3A53">
              <w:rPr>
                <w:rFonts w:ascii="Calibri" w:eastAsia="微軟正黑體" w:hAnsi="Calibri"/>
                <w:bCs/>
                <w:sz w:val="22"/>
                <w:szCs w:val="22"/>
              </w:rPr>
              <w:t xml:space="preserve"> </w:t>
            </w:r>
            <w:r w:rsidR="004A5876" w:rsidRPr="008B3A53">
              <w:rPr>
                <w:rFonts w:ascii="Calibri" w:eastAsia="微軟正黑體" w:hAnsi="Calibri"/>
                <w:bCs/>
                <w:sz w:val="22"/>
                <w:szCs w:val="22"/>
              </w:rPr>
              <w:t>Peer response, instructor conference, revision decisions, and reflection</w:t>
            </w:r>
          </w:p>
        </w:tc>
      </w:tr>
      <w:tr w:rsidR="00BA22E8" w:rsidRPr="008B3A53" w14:paraId="4DFC9860"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55C1D380"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08</w:t>
            </w:r>
          </w:p>
        </w:tc>
        <w:tc>
          <w:tcPr>
            <w:tcW w:w="110" w:type="pct"/>
            <w:vMerge w:val="restart"/>
            <w:tcBorders>
              <w:top w:val="single" w:sz="4" w:space="0" w:color="auto"/>
            </w:tcBorders>
          </w:tcPr>
          <w:p w14:paraId="07DBBC3B"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val="restart"/>
            <w:tcBorders>
              <w:top w:val="single" w:sz="4" w:space="0" w:color="auto"/>
            </w:tcBorders>
            <w:vAlign w:val="center"/>
          </w:tcPr>
          <w:p w14:paraId="13D0D809" w14:textId="26223B84" w:rsidR="009504DC" w:rsidRPr="008B3A53" w:rsidRDefault="00BA22E8" w:rsidP="00580C41">
            <w:pPr>
              <w:spacing w:line="240" w:lineRule="atLeast"/>
              <w:jc w:val="center"/>
              <w:rPr>
                <w:rFonts w:ascii="Calibri" w:eastAsia="微軟正黑體" w:hAnsi="Calibri"/>
                <w:bCs/>
                <w:sz w:val="22"/>
                <w:szCs w:val="22"/>
                <w:lang w:eastAsia="zh-TW"/>
              </w:rPr>
            </w:pPr>
            <w:r w:rsidRPr="008B3A53">
              <w:rPr>
                <w:rFonts w:ascii="Calibri" w:eastAsia="微軟正黑體" w:hAnsi="Calibri"/>
                <w:bCs/>
                <w:sz w:val="22"/>
                <w:szCs w:val="22"/>
              </w:rPr>
              <w:t>Module 2 Problem Analysis</w:t>
            </w:r>
            <w:r w:rsidRPr="008B3A53">
              <w:rPr>
                <w:rFonts w:ascii="Calibri" w:eastAsia="微軟正黑體" w:hAnsi="Calibri"/>
                <w:bCs/>
                <w:sz w:val="22"/>
                <w:szCs w:val="22"/>
              </w:rPr>
              <w:br/>
              <w:t>Claim–evidence–reasoning, body development, and synthesis; AI diagnosis, challenge, and verification</w:t>
            </w:r>
            <w:r w:rsidR="00EF38F6">
              <w:rPr>
                <w:rFonts w:ascii="Calibri" w:eastAsia="微軟正黑體" w:hAnsi="Calibri" w:hint="eastAsia"/>
                <w:bCs/>
                <w:sz w:val="22"/>
                <w:szCs w:val="22"/>
                <w:lang w:eastAsia="zh-TW"/>
              </w:rPr>
              <w:t>. Students</w:t>
            </w:r>
            <w:r w:rsidR="00EF38F6">
              <w:rPr>
                <w:rFonts w:ascii="Calibri" w:eastAsia="微軟正黑體" w:hAnsi="Calibri"/>
                <w:bCs/>
                <w:sz w:val="22"/>
                <w:szCs w:val="22"/>
                <w:lang w:eastAsia="zh-TW"/>
              </w:rPr>
              <w:t>’</w:t>
            </w:r>
            <w:r w:rsidR="00EF38F6">
              <w:rPr>
                <w:rFonts w:ascii="Calibri" w:eastAsia="微軟正黑體" w:hAnsi="Calibri" w:hint="eastAsia"/>
                <w:bCs/>
                <w:sz w:val="22"/>
                <w:szCs w:val="22"/>
                <w:lang w:eastAsia="zh-TW"/>
              </w:rPr>
              <w:t xml:space="preserve"> Choices of Samples</w:t>
            </w:r>
          </w:p>
        </w:tc>
      </w:tr>
      <w:tr w:rsidR="00BA22E8" w:rsidRPr="008B3A53" w14:paraId="0CE4D22F"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6E6E832C"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09</w:t>
            </w:r>
          </w:p>
        </w:tc>
        <w:tc>
          <w:tcPr>
            <w:tcW w:w="110" w:type="pct"/>
            <w:vMerge/>
          </w:tcPr>
          <w:p w14:paraId="20AB2932"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Pr>
          <w:p w14:paraId="61582087" w14:textId="77777777" w:rsidR="00BA22E8" w:rsidRPr="008B3A53" w:rsidRDefault="00BA22E8" w:rsidP="00C2744E">
            <w:pPr>
              <w:autoSpaceDE w:val="0"/>
              <w:autoSpaceDN w:val="0"/>
              <w:adjustRightInd w:val="0"/>
              <w:spacing w:line="240" w:lineRule="atLeast"/>
              <w:ind w:left="1042" w:hanging="720"/>
              <w:jc w:val="center"/>
              <w:rPr>
                <w:rFonts w:ascii="Calibri" w:eastAsia="微軟正黑體" w:hAnsi="Calibri"/>
                <w:bCs/>
                <w:color w:val="000000"/>
                <w:sz w:val="22"/>
                <w:szCs w:val="22"/>
              </w:rPr>
            </w:pPr>
          </w:p>
        </w:tc>
      </w:tr>
      <w:tr w:rsidR="00BA22E8" w:rsidRPr="008B3A53" w14:paraId="08BBDA7D"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41600135"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10</w:t>
            </w:r>
          </w:p>
        </w:tc>
        <w:tc>
          <w:tcPr>
            <w:tcW w:w="110" w:type="pct"/>
            <w:vMerge/>
          </w:tcPr>
          <w:p w14:paraId="1B1B2792"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Pr>
          <w:p w14:paraId="7BC9D34B" w14:textId="77777777" w:rsidR="00BA22E8" w:rsidRPr="008B3A53" w:rsidRDefault="00BA22E8" w:rsidP="00C2744E">
            <w:pPr>
              <w:autoSpaceDE w:val="0"/>
              <w:autoSpaceDN w:val="0"/>
              <w:adjustRightInd w:val="0"/>
              <w:spacing w:line="240" w:lineRule="atLeast"/>
              <w:ind w:left="1042" w:hanging="720"/>
              <w:jc w:val="center"/>
              <w:rPr>
                <w:rFonts w:ascii="Calibri" w:eastAsia="微軟正黑體" w:hAnsi="Calibri"/>
                <w:bCs/>
                <w:sz w:val="22"/>
                <w:szCs w:val="22"/>
              </w:rPr>
            </w:pPr>
          </w:p>
        </w:tc>
      </w:tr>
      <w:tr w:rsidR="00BA22E8" w:rsidRPr="008B3A53" w14:paraId="7F8CD1E9"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29B992CD"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11</w:t>
            </w:r>
          </w:p>
        </w:tc>
        <w:tc>
          <w:tcPr>
            <w:tcW w:w="110" w:type="pct"/>
            <w:vMerge/>
          </w:tcPr>
          <w:p w14:paraId="4F418E73"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Borders>
              <w:bottom w:val="single" w:sz="6" w:space="0" w:color="000000"/>
            </w:tcBorders>
          </w:tcPr>
          <w:p w14:paraId="2102B2A9" w14:textId="77777777" w:rsidR="00BA22E8" w:rsidRPr="008B3A53" w:rsidRDefault="00BA22E8" w:rsidP="00C2744E">
            <w:pPr>
              <w:autoSpaceDE w:val="0"/>
              <w:autoSpaceDN w:val="0"/>
              <w:adjustRightInd w:val="0"/>
              <w:spacing w:line="240" w:lineRule="atLeast"/>
              <w:ind w:left="1042" w:hanging="720"/>
              <w:jc w:val="center"/>
              <w:rPr>
                <w:rFonts w:ascii="Calibri" w:eastAsia="微軟正黑體" w:hAnsi="Calibri"/>
                <w:bCs/>
                <w:sz w:val="22"/>
                <w:szCs w:val="22"/>
              </w:rPr>
            </w:pPr>
          </w:p>
        </w:tc>
      </w:tr>
      <w:tr w:rsidR="004A5876" w:rsidRPr="008B3A53" w14:paraId="2A13D960"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585DD3A6"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12</w:t>
            </w:r>
          </w:p>
        </w:tc>
        <w:tc>
          <w:tcPr>
            <w:tcW w:w="110" w:type="pct"/>
            <w:vMerge/>
            <w:tcBorders>
              <w:bottom w:val="single" w:sz="4" w:space="0" w:color="auto"/>
            </w:tcBorders>
          </w:tcPr>
          <w:p w14:paraId="228D78D3" w14:textId="77777777"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tcBorders>
              <w:top w:val="single" w:sz="6" w:space="0" w:color="000000"/>
              <w:bottom w:val="single" w:sz="4" w:space="0" w:color="auto"/>
            </w:tcBorders>
            <w:vAlign w:val="center"/>
          </w:tcPr>
          <w:p w14:paraId="2860F13F" w14:textId="77982F02" w:rsidR="004A5876" w:rsidRPr="008B3A53" w:rsidRDefault="002C5027" w:rsidP="00A045B6">
            <w:pPr>
              <w:spacing w:before="0"/>
              <w:jc w:val="center"/>
              <w:rPr>
                <w:rFonts w:ascii="Calibri" w:eastAsia="微軟正黑體" w:hAnsi="Calibri"/>
                <w:bCs/>
                <w:sz w:val="22"/>
                <w:szCs w:val="22"/>
              </w:rPr>
            </w:pPr>
            <w:r w:rsidRPr="008B3A53">
              <w:rPr>
                <w:rFonts w:ascii="Calibri" w:eastAsia="微軟正黑體" w:hAnsi="Calibri" w:hint="eastAsia"/>
                <w:bCs/>
                <w:sz w:val="22"/>
                <w:szCs w:val="22"/>
                <w:lang w:eastAsia="zh-TW"/>
              </w:rPr>
              <w:t xml:space="preserve">Exploring and Analyzing </w:t>
            </w:r>
            <w:r w:rsidR="00EF38F6">
              <w:rPr>
                <w:rFonts w:ascii="Calibri" w:eastAsia="微軟正黑體" w:hAnsi="Calibri" w:hint="eastAsia"/>
                <w:bCs/>
                <w:sz w:val="22"/>
                <w:szCs w:val="22"/>
                <w:lang w:eastAsia="zh-TW"/>
              </w:rPr>
              <w:t xml:space="preserve">Various </w:t>
            </w:r>
            <w:r w:rsidRPr="008B3A53">
              <w:rPr>
                <w:rFonts w:ascii="Calibri" w:eastAsia="微軟正黑體" w:hAnsi="Calibri" w:hint="eastAsia"/>
                <w:bCs/>
                <w:sz w:val="22"/>
                <w:szCs w:val="22"/>
                <w:lang w:eastAsia="zh-TW"/>
              </w:rPr>
              <w:t>Knowledge Packag</w:t>
            </w:r>
            <w:r w:rsidR="007576D8">
              <w:rPr>
                <w:rFonts w:ascii="Calibri" w:eastAsia="微軟正黑體" w:hAnsi="Calibri" w:hint="eastAsia"/>
                <w:bCs/>
                <w:sz w:val="22"/>
                <w:szCs w:val="22"/>
                <w:lang w:eastAsia="zh-TW"/>
              </w:rPr>
              <w:t>ing</w:t>
            </w:r>
            <w:r w:rsidR="004A5876" w:rsidRPr="008B3A53">
              <w:rPr>
                <w:rFonts w:ascii="Calibri" w:eastAsia="微軟正黑體" w:hAnsi="Calibri"/>
                <w:bCs/>
                <w:sz w:val="22"/>
                <w:szCs w:val="22"/>
              </w:rPr>
              <w:br/>
            </w:r>
            <w:r w:rsidR="00D44656">
              <w:rPr>
                <w:rFonts w:ascii="Calibri" w:eastAsia="微軟正黑體" w:hAnsi="Calibri" w:hint="eastAsia"/>
                <w:bCs/>
                <w:sz w:val="22"/>
                <w:szCs w:val="22"/>
                <w:lang w:eastAsia="zh-TW"/>
              </w:rPr>
              <w:t xml:space="preserve">Modal and Genre Transfer; </w:t>
            </w:r>
            <w:r w:rsidR="004A5876" w:rsidRPr="008B3A53">
              <w:rPr>
                <w:rFonts w:ascii="Calibri" w:eastAsia="微軟正黑體" w:hAnsi="Calibri"/>
                <w:bCs/>
                <w:sz w:val="22"/>
                <w:szCs w:val="22"/>
              </w:rPr>
              <w:t>Peer/</w:t>
            </w:r>
            <w:r w:rsidR="00A045B6">
              <w:rPr>
                <w:rFonts w:ascii="Calibri" w:eastAsia="微軟正黑體" w:hAnsi="Calibri" w:hint="eastAsia"/>
                <w:bCs/>
                <w:sz w:val="22"/>
                <w:szCs w:val="22"/>
                <w:lang w:eastAsia="zh-TW"/>
              </w:rPr>
              <w:t>I</w:t>
            </w:r>
            <w:r w:rsidR="004A5876" w:rsidRPr="008B3A53">
              <w:rPr>
                <w:rFonts w:ascii="Calibri" w:eastAsia="微軟正黑體" w:hAnsi="Calibri"/>
                <w:bCs/>
                <w:sz w:val="22"/>
                <w:szCs w:val="22"/>
              </w:rPr>
              <w:t xml:space="preserve">nstructor </w:t>
            </w:r>
            <w:r w:rsidR="00A045B6">
              <w:rPr>
                <w:rFonts w:ascii="Calibri" w:eastAsia="微軟正黑體" w:hAnsi="Calibri" w:hint="eastAsia"/>
                <w:bCs/>
                <w:sz w:val="22"/>
                <w:szCs w:val="22"/>
                <w:lang w:eastAsia="zh-TW"/>
              </w:rPr>
              <w:t>F</w:t>
            </w:r>
            <w:r w:rsidR="004A5876" w:rsidRPr="008B3A53">
              <w:rPr>
                <w:rFonts w:ascii="Calibri" w:eastAsia="微軟正黑體" w:hAnsi="Calibri"/>
                <w:bCs/>
                <w:sz w:val="22"/>
                <w:szCs w:val="22"/>
              </w:rPr>
              <w:t>eedback</w:t>
            </w:r>
          </w:p>
        </w:tc>
      </w:tr>
      <w:tr w:rsidR="00BA22E8" w:rsidRPr="008B3A53" w14:paraId="4C65C5AB"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56870965"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13</w:t>
            </w:r>
          </w:p>
        </w:tc>
        <w:tc>
          <w:tcPr>
            <w:tcW w:w="110" w:type="pct"/>
            <w:vMerge w:val="restart"/>
            <w:tcBorders>
              <w:top w:val="single" w:sz="4" w:space="0" w:color="auto"/>
            </w:tcBorders>
          </w:tcPr>
          <w:p w14:paraId="15805983"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val="restart"/>
            <w:tcBorders>
              <w:top w:val="single" w:sz="4" w:space="0" w:color="auto"/>
            </w:tcBorders>
            <w:vAlign w:val="center"/>
          </w:tcPr>
          <w:p w14:paraId="5A13FED7" w14:textId="77777777" w:rsidR="00580C41" w:rsidRDefault="00BA22E8" w:rsidP="00580C41">
            <w:pPr>
              <w:adjustRightInd w:val="0"/>
              <w:snapToGrid w:val="0"/>
              <w:spacing w:before="0" w:beforeAutospacing="0"/>
              <w:jc w:val="center"/>
              <w:rPr>
                <w:rFonts w:ascii="Calibri" w:eastAsia="微軟正黑體" w:hAnsi="Calibri"/>
                <w:bCs/>
                <w:sz w:val="22"/>
                <w:szCs w:val="22"/>
              </w:rPr>
            </w:pPr>
            <w:r w:rsidRPr="008B3A53">
              <w:rPr>
                <w:rFonts w:ascii="Calibri" w:eastAsia="微軟正黑體" w:hAnsi="Calibri"/>
                <w:bCs/>
                <w:sz w:val="22"/>
                <w:szCs w:val="22"/>
              </w:rPr>
              <w:t>Module 3 Summary and Presentation</w:t>
            </w:r>
            <w:r w:rsidR="00EF38F6">
              <w:rPr>
                <w:rFonts w:ascii="Calibri" w:eastAsia="微軟正黑體" w:hAnsi="Calibri" w:hint="eastAsia"/>
                <w:bCs/>
                <w:sz w:val="22"/>
                <w:szCs w:val="22"/>
                <w:lang w:eastAsia="zh-TW"/>
              </w:rPr>
              <w:t>: Verbals and Visuals</w:t>
            </w:r>
            <w:r w:rsidRPr="008B3A53">
              <w:rPr>
                <w:rFonts w:ascii="Calibri" w:eastAsia="微軟正黑體" w:hAnsi="Calibri"/>
                <w:bCs/>
                <w:sz w:val="22"/>
                <w:szCs w:val="22"/>
              </w:rPr>
              <w:br/>
              <w:t xml:space="preserve">Paraphrasing, </w:t>
            </w:r>
            <w:r w:rsidR="00A045B6">
              <w:rPr>
                <w:rFonts w:ascii="Calibri" w:eastAsia="微軟正黑體" w:hAnsi="Calibri" w:hint="eastAsia"/>
                <w:bCs/>
                <w:sz w:val="22"/>
                <w:szCs w:val="22"/>
                <w:lang w:eastAsia="zh-TW"/>
              </w:rPr>
              <w:t>S</w:t>
            </w:r>
            <w:r w:rsidRPr="008B3A53">
              <w:rPr>
                <w:rFonts w:ascii="Calibri" w:eastAsia="微軟正黑體" w:hAnsi="Calibri"/>
                <w:bCs/>
                <w:sz w:val="22"/>
                <w:szCs w:val="22"/>
              </w:rPr>
              <w:t xml:space="preserve">ummarizing, </w:t>
            </w:r>
            <w:r w:rsidR="00A045B6">
              <w:rPr>
                <w:rFonts w:ascii="Calibri" w:eastAsia="微軟正黑體" w:hAnsi="Calibri" w:hint="eastAsia"/>
                <w:bCs/>
                <w:sz w:val="22"/>
                <w:szCs w:val="22"/>
                <w:lang w:eastAsia="zh-TW"/>
              </w:rPr>
              <w:t>S</w:t>
            </w:r>
            <w:r w:rsidRPr="008B3A53">
              <w:rPr>
                <w:rFonts w:ascii="Calibri" w:eastAsia="微軟正黑體" w:hAnsi="Calibri"/>
                <w:bCs/>
                <w:sz w:val="22"/>
                <w:szCs w:val="22"/>
              </w:rPr>
              <w:t xml:space="preserve">ource </w:t>
            </w:r>
            <w:r w:rsidR="00A045B6">
              <w:rPr>
                <w:rFonts w:ascii="Calibri" w:eastAsia="微軟正黑體" w:hAnsi="Calibri" w:hint="eastAsia"/>
                <w:bCs/>
                <w:sz w:val="22"/>
                <w:szCs w:val="22"/>
                <w:lang w:eastAsia="zh-TW"/>
              </w:rPr>
              <w:t>S</w:t>
            </w:r>
            <w:r w:rsidRPr="008B3A53">
              <w:rPr>
                <w:rFonts w:ascii="Calibri" w:eastAsia="微軟正黑體" w:hAnsi="Calibri"/>
                <w:bCs/>
                <w:sz w:val="22"/>
                <w:szCs w:val="22"/>
              </w:rPr>
              <w:t xml:space="preserve">ynthesis with </w:t>
            </w:r>
            <w:proofErr w:type="spellStart"/>
            <w:r w:rsidRPr="008B3A53">
              <w:rPr>
                <w:rFonts w:ascii="Calibri" w:eastAsia="微軟正黑體" w:hAnsi="Calibri"/>
                <w:bCs/>
                <w:sz w:val="22"/>
                <w:szCs w:val="22"/>
              </w:rPr>
              <w:t>NotebookLM</w:t>
            </w:r>
            <w:proofErr w:type="spellEnd"/>
            <w:r w:rsidRPr="008B3A53">
              <w:rPr>
                <w:rFonts w:ascii="Calibri" w:eastAsia="微軟正黑體" w:hAnsi="Calibri"/>
                <w:bCs/>
                <w:sz w:val="22"/>
                <w:szCs w:val="22"/>
              </w:rPr>
              <w:t xml:space="preserve">; </w:t>
            </w:r>
          </w:p>
          <w:p w14:paraId="77F6A6B1" w14:textId="2493EDBC" w:rsidR="00BA22E8" w:rsidRPr="008B3A53" w:rsidRDefault="00580C41" w:rsidP="00580C41">
            <w:pPr>
              <w:adjustRightInd w:val="0"/>
              <w:snapToGrid w:val="0"/>
              <w:spacing w:before="0" w:beforeAutospacing="0"/>
              <w:jc w:val="center"/>
              <w:rPr>
                <w:rFonts w:ascii="Calibri" w:eastAsia="微軟正黑體" w:hAnsi="Calibri"/>
                <w:bCs/>
                <w:sz w:val="22"/>
                <w:szCs w:val="22"/>
              </w:rPr>
            </w:pPr>
            <w:r>
              <w:rPr>
                <w:rFonts w:ascii="Calibri" w:eastAsia="微軟正黑體" w:hAnsi="Calibri" w:hint="eastAsia"/>
                <w:bCs/>
                <w:sz w:val="22"/>
                <w:szCs w:val="22"/>
                <w:lang w:eastAsia="zh-TW"/>
              </w:rPr>
              <w:t>R</w:t>
            </w:r>
            <w:r w:rsidR="00BA22E8" w:rsidRPr="008B3A53">
              <w:rPr>
                <w:rFonts w:ascii="Calibri" w:eastAsia="微軟正黑體" w:hAnsi="Calibri"/>
                <w:bCs/>
                <w:sz w:val="22"/>
                <w:szCs w:val="22"/>
              </w:rPr>
              <w:t>ehearsal and audience-oriented revision</w:t>
            </w:r>
          </w:p>
        </w:tc>
      </w:tr>
      <w:tr w:rsidR="00BA22E8" w:rsidRPr="008B3A53" w14:paraId="437C7028"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bottom w:val="single" w:sz="6" w:space="0" w:color="000000"/>
            </w:tcBorders>
          </w:tcPr>
          <w:p w14:paraId="775D0437"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14</w:t>
            </w:r>
          </w:p>
        </w:tc>
        <w:tc>
          <w:tcPr>
            <w:tcW w:w="110" w:type="pct"/>
            <w:vMerge/>
          </w:tcPr>
          <w:p w14:paraId="46779CAE"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Pr>
          <w:p w14:paraId="75C28BDC" w14:textId="77777777" w:rsidR="00BA22E8" w:rsidRPr="008B3A53" w:rsidRDefault="00BA22E8" w:rsidP="00C2744E">
            <w:pPr>
              <w:spacing w:line="240" w:lineRule="atLeast"/>
              <w:jc w:val="center"/>
              <w:rPr>
                <w:rFonts w:ascii="Calibri" w:eastAsia="微軟正黑體" w:hAnsi="Calibri"/>
                <w:bCs/>
                <w:sz w:val="22"/>
                <w:szCs w:val="22"/>
              </w:rPr>
            </w:pPr>
          </w:p>
        </w:tc>
      </w:tr>
      <w:tr w:rsidR="00BA22E8" w:rsidRPr="008B3A53" w14:paraId="5F09D2E9"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top w:val="single" w:sz="6" w:space="0" w:color="000000"/>
            </w:tcBorders>
          </w:tcPr>
          <w:p w14:paraId="17E7847A" w14:textId="77777777" w:rsidR="00BA22E8" w:rsidRPr="008B3A53" w:rsidRDefault="00BA22E8" w:rsidP="00BA22E8">
            <w:pPr>
              <w:spacing w:before="0"/>
              <w:jc w:val="center"/>
              <w:rPr>
                <w:rFonts w:ascii="Calibri" w:eastAsia="微軟正黑體" w:hAnsi="Calibri"/>
                <w:sz w:val="22"/>
                <w:szCs w:val="22"/>
              </w:rPr>
            </w:pPr>
            <w:r w:rsidRPr="008B3A53">
              <w:rPr>
                <w:rFonts w:ascii="Calibri" w:eastAsia="微軟正黑體" w:hAnsi="Calibri"/>
                <w:sz w:val="22"/>
                <w:szCs w:val="22"/>
              </w:rPr>
              <w:t>Week 15</w:t>
            </w:r>
          </w:p>
        </w:tc>
        <w:tc>
          <w:tcPr>
            <w:tcW w:w="110" w:type="pct"/>
            <w:vMerge/>
          </w:tcPr>
          <w:p w14:paraId="27D1FCE9"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vMerge/>
            <w:tcBorders>
              <w:bottom w:val="single" w:sz="4" w:space="0" w:color="auto"/>
            </w:tcBorders>
          </w:tcPr>
          <w:p w14:paraId="3DE04026" w14:textId="77777777" w:rsidR="00BA22E8" w:rsidRPr="008B3A53" w:rsidRDefault="00BA22E8" w:rsidP="00C2744E">
            <w:pPr>
              <w:spacing w:line="240" w:lineRule="atLeast"/>
              <w:jc w:val="center"/>
              <w:rPr>
                <w:rFonts w:ascii="Calibri" w:eastAsia="微軟正黑體" w:hAnsi="Calibri"/>
                <w:bCs/>
                <w:sz w:val="22"/>
                <w:szCs w:val="22"/>
              </w:rPr>
            </w:pPr>
          </w:p>
        </w:tc>
      </w:tr>
      <w:tr w:rsidR="004A5876" w:rsidRPr="008B3A53" w14:paraId="6A548E32"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bottom w:val="single" w:sz="4" w:space="0" w:color="auto"/>
            </w:tcBorders>
          </w:tcPr>
          <w:p w14:paraId="16ED1E12" w14:textId="77777777" w:rsidR="004A5876" w:rsidRPr="008B3A53" w:rsidRDefault="004A5876" w:rsidP="00BA22E8">
            <w:pPr>
              <w:spacing w:before="0"/>
              <w:jc w:val="center"/>
              <w:rPr>
                <w:rFonts w:ascii="Calibri" w:eastAsia="微軟正黑體" w:hAnsi="Calibri"/>
                <w:sz w:val="22"/>
                <w:szCs w:val="22"/>
              </w:rPr>
            </w:pPr>
            <w:r w:rsidRPr="008B3A53">
              <w:rPr>
                <w:rFonts w:ascii="Calibri" w:eastAsia="微軟正黑體" w:hAnsi="Calibri"/>
                <w:sz w:val="22"/>
                <w:szCs w:val="22"/>
              </w:rPr>
              <w:t>Week 16</w:t>
            </w:r>
          </w:p>
        </w:tc>
        <w:tc>
          <w:tcPr>
            <w:tcW w:w="110" w:type="pct"/>
            <w:vMerge/>
            <w:tcBorders>
              <w:bottom w:val="single" w:sz="4" w:space="0" w:color="auto"/>
            </w:tcBorders>
          </w:tcPr>
          <w:p w14:paraId="21A761D2" w14:textId="77777777" w:rsidR="004A5876" w:rsidRPr="008B3A53" w:rsidRDefault="004A5876" w:rsidP="00C2744E">
            <w:pPr>
              <w:spacing w:line="240" w:lineRule="atLeast"/>
              <w:jc w:val="center"/>
              <w:rPr>
                <w:rFonts w:ascii="Calibri" w:eastAsia="微軟正黑體" w:hAnsi="Calibri"/>
                <w:sz w:val="22"/>
                <w:szCs w:val="22"/>
              </w:rPr>
            </w:pPr>
          </w:p>
        </w:tc>
        <w:tc>
          <w:tcPr>
            <w:tcW w:w="4061" w:type="pct"/>
            <w:gridSpan w:val="5"/>
            <w:tcBorders>
              <w:top w:val="single" w:sz="4" w:space="0" w:color="auto"/>
              <w:bottom w:val="single" w:sz="4" w:space="0" w:color="auto"/>
            </w:tcBorders>
            <w:vAlign w:val="center"/>
          </w:tcPr>
          <w:p w14:paraId="2D60817E" w14:textId="77777777" w:rsidR="004A5876" w:rsidRPr="008B3A53" w:rsidRDefault="004A5876" w:rsidP="00C2744E">
            <w:pPr>
              <w:spacing w:before="0"/>
              <w:jc w:val="center"/>
              <w:rPr>
                <w:rFonts w:ascii="Calibri" w:eastAsia="微軟正黑體" w:hAnsi="Calibri"/>
                <w:bCs/>
                <w:sz w:val="22"/>
                <w:szCs w:val="22"/>
              </w:rPr>
            </w:pPr>
            <w:r w:rsidRPr="008B3A53">
              <w:rPr>
                <w:rFonts w:ascii="Calibri" w:eastAsia="微軟正黑體" w:hAnsi="Calibri"/>
                <w:bCs/>
                <w:sz w:val="22"/>
                <w:szCs w:val="22"/>
              </w:rPr>
              <w:t>Final presentation, portfolio, and exit reflection</w:t>
            </w:r>
          </w:p>
        </w:tc>
      </w:tr>
      <w:tr w:rsidR="00BA22E8" w:rsidRPr="008B3A53" w14:paraId="79972194" w14:textId="77777777" w:rsidTr="003C7686">
        <w:tblPrEx>
          <w:jc w:val="left"/>
          <w:tblCellSpacing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Look w:val="04A0" w:firstRow="1" w:lastRow="0" w:firstColumn="1" w:lastColumn="0" w:noHBand="0" w:noVBand="1"/>
        </w:tblPrEx>
        <w:tc>
          <w:tcPr>
            <w:tcW w:w="828" w:type="pct"/>
            <w:gridSpan w:val="2"/>
            <w:tcBorders>
              <w:bottom w:val="single" w:sz="4" w:space="0" w:color="auto"/>
            </w:tcBorders>
          </w:tcPr>
          <w:p w14:paraId="48E002AF" w14:textId="77777777" w:rsidR="00BA22E8" w:rsidRPr="008B3A53" w:rsidRDefault="00BA22E8" w:rsidP="00BA22E8">
            <w:pPr>
              <w:spacing w:before="0"/>
              <w:jc w:val="center"/>
              <w:rPr>
                <w:rFonts w:ascii="Calibri" w:eastAsia="微軟正黑體" w:hAnsi="Calibri"/>
                <w:sz w:val="22"/>
                <w:szCs w:val="22"/>
                <w:lang w:eastAsia="zh-TW"/>
              </w:rPr>
            </w:pPr>
            <w:r w:rsidRPr="008B3A53">
              <w:rPr>
                <w:rFonts w:ascii="Calibri" w:eastAsia="微軟正黑體" w:hAnsi="Calibri"/>
                <w:sz w:val="22"/>
                <w:szCs w:val="22"/>
              </w:rPr>
              <w:t>Week</w:t>
            </w:r>
            <w:r w:rsidRPr="008B3A53">
              <w:rPr>
                <w:rFonts w:ascii="Calibri" w:eastAsia="微軟正黑體" w:hAnsi="Calibri" w:hint="eastAsia"/>
                <w:sz w:val="22"/>
                <w:szCs w:val="22"/>
                <w:lang w:eastAsia="zh-TW"/>
              </w:rPr>
              <w:t>s</w:t>
            </w:r>
            <w:r w:rsidRPr="008B3A53">
              <w:rPr>
                <w:rFonts w:ascii="Calibri" w:eastAsia="微軟正黑體" w:hAnsi="Calibri"/>
                <w:sz w:val="22"/>
                <w:szCs w:val="22"/>
              </w:rPr>
              <w:t xml:space="preserve"> 1</w:t>
            </w:r>
            <w:r w:rsidRPr="008B3A53">
              <w:rPr>
                <w:rFonts w:ascii="Calibri" w:eastAsia="微軟正黑體" w:hAnsi="Calibri" w:hint="eastAsia"/>
                <w:sz w:val="22"/>
                <w:szCs w:val="22"/>
                <w:lang w:eastAsia="zh-TW"/>
              </w:rPr>
              <w:t>7-18</w:t>
            </w:r>
          </w:p>
        </w:tc>
        <w:tc>
          <w:tcPr>
            <w:tcW w:w="110" w:type="pct"/>
            <w:tcBorders>
              <w:bottom w:val="single" w:sz="4" w:space="0" w:color="auto"/>
            </w:tcBorders>
          </w:tcPr>
          <w:p w14:paraId="54D3CA57" w14:textId="77777777" w:rsidR="00BA22E8" w:rsidRPr="008B3A53" w:rsidRDefault="00BA22E8" w:rsidP="00C2744E">
            <w:pPr>
              <w:spacing w:line="240" w:lineRule="atLeast"/>
              <w:jc w:val="center"/>
              <w:rPr>
                <w:rFonts w:ascii="Calibri" w:eastAsia="微軟正黑體" w:hAnsi="Calibri"/>
                <w:sz w:val="22"/>
                <w:szCs w:val="22"/>
              </w:rPr>
            </w:pPr>
          </w:p>
        </w:tc>
        <w:tc>
          <w:tcPr>
            <w:tcW w:w="4061" w:type="pct"/>
            <w:gridSpan w:val="5"/>
            <w:tcBorders>
              <w:top w:val="single" w:sz="4" w:space="0" w:color="auto"/>
              <w:bottom w:val="single" w:sz="4" w:space="0" w:color="auto"/>
            </w:tcBorders>
            <w:vAlign w:val="center"/>
          </w:tcPr>
          <w:p w14:paraId="5C06527B" w14:textId="77777777" w:rsidR="00BA22E8" w:rsidRPr="008B3A53" w:rsidRDefault="00BA22E8" w:rsidP="00C2744E">
            <w:pPr>
              <w:spacing w:before="0"/>
              <w:jc w:val="center"/>
              <w:rPr>
                <w:rFonts w:ascii="Calibri" w:eastAsia="微軟正黑體" w:hAnsi="Calibri"/>
                <w:bCs/>
                <w:sz w:val="22"/>
                <w:szCs w:val="22"/>
                <w:lang w:eastAsia="zh-TW"/>
              </w:rPr>
            </w:pPr>
            <w:r w:rsidRPr="008B3A53">
              <w:rPr>
                <w:rFonts w:ascii="Calibri" w:eastAsia="微軟正黑體" w:hAnsi="Calibri"/>
                <w:bCs/>
                <w:sz w:val="22"/>
                <w:szCs w:val="22"/>
              </w:rPr>
              <w:t>Self-Learning</w:t>
            </w:r>
            <w:r w:rsidRPr="008B3A53">
              <w:rPr>
                <w:rFonts w:ascii="Calibri" w:eastAsia="微軟正黑體" w:hAnsi="Calibri"/>
                <w:bCs/>
                <w:sz w:val="22"/>
                <w:szCs w:val="22"/>
              </w:rPr>
              <w:br/>
              <w:t>Independent revision and portfolio completion</w:t>
            </w:r>
          </w:p>
        </w:tc>
      </w:tr>
      <w:tr w:rsidR="00F40D36" w:rsidRPr="008B3A53" w14:paraId="5B622A2E" w14:textId="77777777" w:rsidTr="003C7686">
        <w:trPr>
          <w:trHeight w:val="224"/>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shd w:val="clear" w:color="auto" w:fill="D0CECE"/>
            <w:vAlign w:val="center"/>
          </w:tcPr>
          <w:p w14:paraId="35F0365C" w14:textId="77777777" w:rsidR="00F40D36" w:rsidRPr="008B3A53" w:rsidRDefault="00F40D36" w:rsidP="00F40D36">
            <w:pPr>
              <w:spacing w:before="0" w:beforeAutospacing="0" w:line="320" w:lineRule="exact"/>
              <w:jc w:val="center"/>
              <w:rPr>
                <w:rFonts w:ascii="Calibri" w:eastAsia="微軟正黑體" w:hAnsi="Calibri"/>
                <w:sz w:val="22"/>
                <w:szCs w:val="22"/>
              </w:rPr>
            </w:pPr>
            <w:r w:rsidRPr="008B3A53">
              <w:rPr>
                <w:rFonts w:ascii="Calibri" w:eastAsia="微軟正黑體" w:hAnsi="Calibri"/>
                <w:sz w:val="22"/>
                <w:szCs w:val="22"/>
              </w:rPr>
              <w:t>核心能力</w:t>
            </w:r>
            <w:r w:rsidRPr="008B3A53">
              <w:rPr>
                <w:rFonts w:ascii="Calibri" w:eastAsia="微軟正黑體" w:hAnsi="Calibri" w:hint="eastAsia"/>
                <w:sz w:val="22"/>
                <w:szCs w:val="22"/>
                <w:lang w:eastAsia="zh-TW"/>
              </w:rPr>
              <w:t>C</w:t>
            </w:r>
            <w:r w:rsidRPr="008B3A53">
              <w:rPr>
                <w:rFonts w:ascii="Calibri" w:eastAsia="微軟正黑體" w:hAnsi="Calibri"/>
                <w:sz w:val="22"/>
                <w:szCs w:val="22"/>
              </w:rPr>
              <w:t>ore Competenc</w:t>
            </w:r>
            <w:r w:rsidRPr="008B3A53">
              <w:rPr>
                <w:rFonts w:ascii="Calibri" w:eastAsia="微軟正黑體" w:hAnsi="Calibri" w:hint="eastAsia"/>
                <w:sz w:val="22"/>
                <w:szCs w:val="22"/>
                <w:lang w:eastAsia="zh-TW"/>
              </w:rPr>
              <w:t>y</w:t>
            </w:r>
            <w:r w:rsidRPr="008B3A53">
              <w:rPr>
                <w:rFonts w:ascii="Calibri" w:eastAsia="微軟正黑體" w:hAnsi="Calibri"/>
                <w:sz w:val="22"/>
                <w:szCs w:val="22"/>
              </w:rPr>
              <w:t xml:space="preserve"> </w:t>
            </w:r>
          </w:p>
        </w:tc>
      </w:tr>
      <w:tr w:rsidR="00F40D36" w:rsidRPr="008B3A53" w14:paraId="27F1995F" w14:textId="77777777" w:rsidTr="003C7686">
        <w:trPr>
          <w:trHeight w:val="2245"/>
          <w:tblCellSpacing w:w="0" w:type="dxa"/>
          <w:jc w:val="center"/>
        </w:trPr>
        <w:tc>
          <w:tcPr>
            <w:tcW w:w="5000" w:type="pct"/>
            <w:gridSpan w:val="8"/>
            <w:tcBorders>
              <w:top w:val="outset" w:sz="6" w:space="0" w:color="000000"/>
              <w:left w:val="outset" w:sz="6" w:space="0" w:color="000000"/>
              <w:bottom w:val="outset" w:sz="6" w:space="0" w:color="000000"/>
              <w:right w:val="outset" w:sz="6" w:space="0" w:color="000000"/>
            </w:tcBorders>
            <w:vAlign w:val="center"/>
          </w:tcPr>
          <w:tbl>
            <w:tblPr>
              <w:tblW w:w="104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6"/>
              <w:gridCol w:w="6280"/>
              <w:gridCol w:w="587"/>
              <w:gridCol w:w="587"/>
              <w:gridCol w:w="588"/>
              <w:gridCol w:w="587"/>
              <w:gridCol w:w="588"/>
            </w:tblGrid>
            <w:tr w:rsidR="00F40D36" w:rsidRPr="008B3A53" w14:paraId="62C114D9" w14:textId="77777777" w:rsidTr="003C7686">
              <w:tc>
                <w:tcPr>
                  <w:tcW w:w="7556" w:type="dxa"/>
                  <w:gridSpan w:val="2"/>
                  <w:vMerge w:val="restart"/>
                  <w:tcBorders>
                    <w:top w:val="single" w:sz="12" w:space="0" w:color="auto"/>
                    <w:left w:val="single" w:sz="12" w:space="0" w:color="auto"/>
                  </w:tcBorders>
                  <w:vAlign w:val="center"/>
                </w:tcPr>
                <w:p w14:paraId="5FF920D8"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lastRenderedPageBreak/>
                    <w:t>核心能力</w:t>
                  </w:r>
                </w:p>
                <w:p w14:paraId="736DDB27"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Core competency</w:t>
                  </w:r>
                </w:p>
              </w:tc>
              <w:tc>
                <w:tcPr>
                  <w:tcW w:w="2927" w:type="dxa"/>
                  <w:gridSpan w:val="5"/>
                  <w:tcBorders>
                    <w:top w:val="single" w:sz="12" w:space="0" w:color="auto"/>
                    <w:right w:val="single" w:sz="12" w:space="0" w:color="auto"/>
                  </w:tcBorders>
                </w:tcPr>
                <w:p w14:paraId="587D5B75"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本課程與核心能力關聯強度</w:t>
                  </w:r>
                </w:p>
                <w:p w14:paraId="5C2A6DBF"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lang w:eastAsia="zh-TW"/>
                    </w:rPr>
                  </w:pPr>
                  <w:r w:rsidRPr="008B3A53">
                    <w:rPr>
                      <w:rFonts w:ascii="Calibri" w:eastAsia="微軟正黑體" w:hAnsi="Calibri"/>
                      <w:sz w:val="22"/>
                      <w:szCs w:val="22"/>
                    </w:rPr>
                    <w:t>Degrees of Related to Core Competenc</w:t>
                  </w:r>
                  <w:r w:rsidRPr="008B3A53">
                    <w:rPr>
                      <w:rFonts w:ascii="Calibri" w:eastAsia="微軟正黑體" w:hAnsi="Calibri"/>
                      <w:sz w:val="22"/>
                      <w:szCs w:val="22"/>
                      <w:lang w:eastAsia="zh-TW"/>
                    </w:rPr>
                    <w:t>e</w:t>
                  </w:r>
                </w:p>
              </w:tc>
            </w:tr>
            <w:tr w:rsidR="00F40D36" w:rsidRPr="008B3A53" w14:paraId="328B3679" w14:textId="77777777" w:rsidTr="003C7686">
              <w:tc>
                <w:tcPr>
                  <w:tcW w:w="7541" w:type="dxa"/>
                  <w:gridSpan w:val="2"/>
                  <w:vMerge/>
                  <w:tcBorders>
                    <w:left w:val="single" w:sz="12" w:space="0" w:color="auto"/>
                    <w:bottom w:val="double" w:sz="4" w:space="0" w:color="auto"/>
                  </w:tcBorders>
                </w:tcPr>
                <w:p w14:paraId="2449A838" w14:textId="77777777" w:rsidR="00F40D36" w:rsidRPr="008B3A53" w:rsidRDefault="00F40D36" w:rsidP="00F40D36">
                  <w:pPr>
                    <w:tabs>
                      <w:tab w:val="left" w:pos="9065"/>
                    </w:tabs>
                    <w:autoSpaceDE w:val="0"/>
                    <w:autoSpaceDN w:val="0"/>
                    <w:adjustRightInd w:val="0"/>
                    <w:snapToGrid w:val="0"/>
                    <w:ind w:right="5"/>
                    <w:textAlignment w:val="bottom"/>
                    <w:rPr>
                      <w:rFonts w:ascii="Calibri" w:eastAsia="微軟正黑體" w:hAnsi="Calibri"/>
                      <w:sz w:val="22"/>
                      <w:szCs w:val="22"/>
                    </w:rPr>
                  </w:pPr>
                </w:p>
              </w:tc>
              <w:tc>
                <w:tcPr>
                  <w:tcW w:w="588" w:type="dxa"/>
                  <w:tcBorders>
                    <w:bottom w:val="double" w:sz="4" w:space="0" w:color="auto"/>
                  </w:tcBorders>
                  <w:vAlign w:val="center"/>
                </w:tcPr>
                <w:p w14:paraId="38C72896"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1</w:t>
                  </w:r>
                </w:p>
              </w:tc>
              <w:tc>
                <w:tcPr>
                  <w:tcW w:w="588" w:type="dxa"/>
                  <w:tcBorders>
                    <w:bottom w:val="double" w:sz="4" w:space="0" w:color="auto"/>
                  </w:tcBorders>
                  <w:vAlign w:val="center"/>
                </w:tcPr>
                <w:p w14:paraId="4B6CDDD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2</w:t>
                  </w:r>
                </w:p>
              </w:tc>
              <w:tc>
                <w:tcPr>
                  <w:tcW w:w="589" w:type="dxa"/>
                  <w:tcBorders>
                    <w:bottom w:val="double" w:sz="4" w:space="0" w:color="auto"/>
                  </w:tcBorders>
                  <w:vAlign w:val="center"/>
                </w:tcPr>
                <w:p w14:paraId="2A86F7F7"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3</w:t>
                  </w:r>
                </w:p>
              </w:tc>
              <w:tc>
                <w:tcPr>
                  <w:tcW w:w="588" w:type="dxa"/>
                  <w:tcBorders>
                    <w:bottom w:val="double" w:sz="4" w:space="0" w:color="auto"/>
                  </w:tcBorders>
                  <w:vAlign w:val="center"/>
                </w:tcPr>
                <w:p w14:paraId="16E3926E"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4</w:t>
                  </w:r>
                </w:p>
              </w:tc>
              <w:tc>
                <w:tcPr>
                  <w:tcW w:w="589" w:type="dxa"/>
                  <w:tcBorders>
                    <w:bottom w:val="double" w:sz="4" w:space="0" w:color="auto"/>
                    <w:right w:val="single" w:sz="12" w:space="0" w:color="auto"/>
                  </w:tcBorders>
                  <w:vAlign w:val="center"/>
                </w:tcPr>
                <w:p w14:paraId="33753551"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5</w:t>
                  </w:r>
                </w:p>
              </w:tc>
            </w:tr>
            <w:tr w:rsidR="00F40D36" w:rsidRPr="008B3A53" w14:paraId="5FE82614" w14:textId="77777777" w:rsidTr="003C7686">
              <w:tc>
                <w:tcPr>
                  <w:tcW w:w="1267" w:type="dxa"/>
                  <w:vMerge w:val="restart"/>
                  <w:tcBorders>
                    <w:top w:val="double" w:sz="4" w:space="0" w:color="auto"/>
                    <w:left w:val="single" w:sz="12" w:space="0" w:color="auto"/>
                    <w:right w:val="dotted" w:sz="4" w:space="0" w:color="auto"/>
                  </w:tcBorders>
                  <w:vAlign w:val="center"/>
                </w:tcPr>
                <w:p w14:paraId="21B595D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專業能力</w:t>
                  </w:r>
                </w:p>
                <w:p w14:paraId="4E419FA3"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Specific</w:t>
                  </w:r>
                </w:p>
                <w:p w14:paraId="4695FDD7"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sz w:val="22"/>
                      <w:szCs w:val="22"/>
                    </w:rPr>
                    <w:t xml:space="preserve">Competency </w:t>
                  </w:r>
                </w:p>
              </w:tc>
              <w:tc>
                <w:tcPr>
                  <w:tcW w:w="6274" w:type="dxa"/>
                  <w:tcBorders>
                    <w:top w:val="double" w:sz="4" w:space="0" w:color="auto"/>
                    <w:left w:val="dotted" w:sz="4" w:space="0" w:color="auto"/>
                    <w:bottom w:val="dotted" w:sz="4" w:space="0" w:color="auto"/>
                  </w:tcBorders>
                  <w:vAlign w:val="center"/>
                </w:tcPr>
                <w:p w14:paraId="033801D8"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bCs/>
                      <w:sz w:val="22"/>
                      <w:szCs w:val="22"/>
                    </w:rPr>
                  </w:pPr>
                  <w:r w:rsidRPr="008B3A53">
                    <w:rPr>
                      <w:rFonts w:ascii="Calibri" w:eastAsia="微軟正黑體" w:hAnsi="Calibri"/>
                      <w:color w:val="000000"/>
                      <w:sz w:val="22"/>
                      <w:szCs w:val="22"/>
                    </w:rPr>
                    <w:t>(1)</w:t>
                  </w:r>
                  <w:r w:rsidRPr="008B3A53">
                    <w:rPr>
                      <w:rFonts w:ascii="Calibri" w:eastAsia="微軟正黑體" w:hAnsi="Calibri" w:hint="eastAsia"/>
                      <w:sz w:val="22"/>
                      <w:szCs w:val="22"/>
                    </w:rPr>
                    <w:t xml:space="preserve"> </w:t>
                  </w:r>
                  <w:r w:rsidRPr="008B3A53">
                    <w:rPr>
                      <w:rFonts w:ascii="Calibri" w:eastAsia="微軟正黑體" w:hAnsi="Calibri" w:hint="eastAsia"/>
                      <w:color w:val="000000"/>
                      <w:sz w:val="22"/>
                      <w:szCs w:val="22"/>
                    </w:rPr>
                    <w:t>溝通表達與語文能力</w:t>
                  </w:r>
                  <w:r w:rsidRPr="008B3A53">
                    <w:rPr>
                      <w:rFonts w:ascii="Calibri" w:eastAsia="微軟正黑體" w:hAnsi="Calibri" w:cs="Calibri" w:hint="eastAsia"/>
                      <w:kern w:val="2"/>
                      <w:sz w:val="22"/>
                      <w:szCs w:val="22"/>
                      <w:lang w:eastAsia="zh-TW"/>
                    </w:rPr>
                    <w:t>（</w:t>
                  </w:r>
                  <w:r w:rsidRPr="008B3A53">
                    <w:rPr>
                      <w:rFonts w:ascii="Calibri" w:eastAsia="微軟正黑體" w:hAnsi="Calibri" w:cs="Calibri" w:hint="eastAsia"/>
                      <w:kern w:val="2"/>
                      <w:sz w:val="22"/>
                      <w:szCs w:val="22"/>
                      <w:lang w:eastAsia="zh-TW"/>
                    </w:rPr>
                    <w:t>Effective Communication and Language Skills</w:t>
                  </w:r>
                  <w:r w:rsidRPr="008B3A53">
                    <w:rPr>
                      <w:rFonts w:ascii="Calibri" w:eastAsia="微軟正黑體" w:hAnsi="Calibri" w:cs="Calibri" w:hint="eastAsia"/>
                      <w:kern w:val="2"/>
                      <w:sz w:val="22"/>
                      <w:szCs w:val="22"/>
                      <w:lang w:eastAsia="zh-TW"/>
                    </w:rPr>
                    <w:t>）</w:t>
                  </w:r>
                </w:p>
              </w:tc>
              <w:tc>
                <w:tcPr>
                  <w:tcW w:w="588" w:type="dxa"/>
                  <w:tcBorders>
                    <w:top w:val="double" w:sz="4" w:space="0" w:color="auto"/>
                    <w:bottom w:val="dotted" w:sz="4" w:space="0" w:color="auto"/>
                  </w:tcBorders>
                  <w:vAlign w:val="center"/>
                </w:tcPr>
                <w:p w14:paraId="16AB5BB1"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8" w:type="dxa"/>
                  <w:tcBorders>
                    <w:top w:val="double" w:sz="4" w:space="0" w:color="auto"/>
                    <w:bottom w:val="dotted" w:sz="4" w:space="0" w:color="auto"/>
                  </w:tcBorders>
                  <w:vAlign w:val="center"/>
                </w:tcPr>
                <w:p w14:paraId="46E94CD3"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9" w:type="dxa"/>
                  <w:tcBorders>
                    <w:top w:val="double" w:sz="4" w:space="0" w:color="auto"/>
                    <w:bottom w:val="dotted" w:sz="4" w:space="0" w:color="auto"/>
                  </w:tcBorders>
                  <w:vAlign w:val="center"/>
                </w:tcPr>
                <w:p w14:paraId="7F351BFB"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8" w:type="dxa"/>
                  <w:tcBorders>
                    <w:top w:val="double" w:sz="4" w:space="0" w:color="auto"/>
                    <w:bottom w:val="dotted" w:sz="4" w:space="0" w:color="auto"/>
                  </w:tcBorders>
                  <w:vAlign w:val="center"/>
                </w:tcPr>
                <w:p w14:paraId="337F6A8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9" w:type="dxa"/>
                  <w:tcBorders>
                    <w:top w:val="double" w:sz="4" w:space="0" w:color="auto"/>
                    <w:bottom w:val="dotted" w:sz="4" w:space="0" w:color="auto"/>
                    <w:right w:val="single" w:sz="12" w:space="0" w:color="auto"/>
                  </w:tcBorders>
                  <w:vAlign w:val="center"/>
                </w:tcPr>
                <w:p w14:paraId="3A260705"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r>
            <w:tr w:rsidR="00F40D36" w:rsidRPr="008B3A53" w14:paraId="718B0A21" w14:textId="77777777" w:rsidTr="003C7686">
              <w:tc>
                <w:tcPr>
                  <w:tcW w:w="1329" w:type="dxa"/>
                  <w:vMerge/>
                  <w:tcBorders>
                    <w:left w:val="single" w:sz="12" w:space="0" w:color="auto"/>
                    <w:right w:val="dotted" w:sz="4" w:space="0" w:color="auto"/>
                  </w:tcBorders>
                  <w:vAlign w:val="center"/>
                </w:tcPr>
                <w:p w14:paraId="6809B03E" w14:textId="77777777" w:rsidR="00F40D36" w:rsidRPr="008B3A53" w:rsidRDefault="00F40D36" w:rsidP="00F40D36">
                  <w:pPr>
                    <w:adjustRightInd w:val="0"/>
                    <w:snapToGrid w:val="0"/>
                    <w:spacing w:before="0" w:beforeAutospacing="0"/>
                    <w:rPr>
                      <w:rFonts w:ascii="Calibri" w:eastAsia="微軟正黑體" w:hAnsi="Calibri"/>
                      <w:bCs/>
                      <w:sz w:val="22"/>
                      <w:szCs w:val="22"/>
                    </w:rPr>
                  </w:pPr>
                </w:p>
              </w:tc>
              <w:tc>
                <w:tcPr>
                  <w:tcW w:w="6227" w:type="dxa"/>
                  <w:tcBorders>
                    <w:top w:val="dotted" w:sz="4" w:space="0" w:color="auto"/>
                    <w:left w:val="dotted" w:sz="4" w:space="0" w:color="auto"/>
                    <w:bottom w:val="dotted" w:sz="4" w:space="0" w:color="auto"/>
                  </w:tcBorders>
                  <w:vAlign w:val="center"/>
                </w:tcPr>
                <w:p w14:paraId="56BB38B4"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bCs/>
                      <w:sz w:val="22"/>
                      <w:szCs w:val="22"/>
                    </w:rPr>
                  </w:pPr>
                  <w:r w:rsidRPr="008B3A53">
                    <w:rPr>
                      <w:rFonts w:ascii="Calibri" w:eastAsia="微軟正黑體" w:hAnsi="Calibri"/>
                      <w:color w:val="000000"/>
                      <w:sz w:val="22"/>
                      <w:szCs w:val="22"/>
                    </w:rPr>
                    <w:t>(2)</w:t>
                  </w:r>
                  <w:r w:rsidRPr="008B3A53">
                    <w:rPr>
                      <w:rFonts w:ascii="Calibri" w:eastAsia="微軟正黑體" w:hAnsi="Calibri" w:hint="eastAsia"/>
                      <w:sz w:val="22"/>
                      <w:szCs w:val="22"/>
                    </w:rPr>
                    <w:t xml:space="preserve"> </w:t>
                  </w:r>
                  <w:r w:rsidRPr="008B3A53">
                    <w:rPr>
                      <w:rFonts w:ascii="Calibri" w:eastAsia="微軟正黑體" w:hAnsi="Calibri" w:hint="eastAsia"/>
                      <w:color w:val="000000"/>
                      <w:sz w:val="22"/>
                      <w:szCs w:val="22"/>
                    </w:rPr>
                    <w:t>經典作品解析能力（</w:t>
                  </w:r>
                  <w:r w:rsidRPr="008B3A53">
                    <w:rPr>
                      <w:rFonts w:ascii="Calibri" w:eastAsia="微軟正黑體" w:hAnsi="Calibri"/>
                      <w:color w:val="000000"/>
                      <w:sz w:val="22"/>
                      <w:szCs w:val="22"/>
                    </w:rPr>
                    <w:t>Classics Comprehension and Analysis</w:t>
                  </w:r>
                  <w:r w:rsidRPr="008B3A53">
                    <w:rPr>
                      <w:rFonts w:ascii="Calibri" w:eastAsia="微軟正黑體" w:hAnsi="Calibri"/>
                      <w:color w:val="000000"/>
                      <w:sz w:val="22"/>
                      <w:szCs w:val="22"/>
                    </w:rPr>
                    <w:t>）</w:t>
                  </w:r>
                </w:p>
              </w:tc>
              <w:tc>
                <w:tcPr>
                  <w:tcW w:w="585" w:type="dxa"/>
                  <w:tcBorders>
                    <w:top w:val="dotted" w:sz="4" w:space="0" w:color="auto"/>
                    <w:bottom w:val="dotted" w:sz="4" w:space="0" w:color="auto"/>
                  </w:tcBorders>
                  <w:vAlign w:val="center"/>
                </w:tcPr>
                <w:p w14:paraId="677B26BB"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7A89CFDD"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tcBorders>
                  <w:vAlign w:val="center"/>
                </w:tcPr>
                <w:p w14:paraId="13F83BC3"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c>
                <w:tcPr>
                  <w:tcW w:w="585" w:type="dxa"/>
                  <w:tcBorders>
                    <w:top w:val="dotted" w:sz="4" w:space="0" w:color="auto"/>
                    <w:bottom w:val="dotted" w:sz="4" w:space="0" w:color="auto"/>
                  </w:tcBorders>
                  <w:vAlign w:val="center"/>
                </w:tcPr>
                <w:p w14:paraId="35195FAA"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right w:val="single" w:sz="12" w:space="0" w:color="auto"/>
                  </w:tcBorders>
                  <w:vAlign w:val="center"/>
                </w:tcPr>
                <w:p w14:paraId="2977BC99"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r>
            <w:tr w:rsidR="00F40D36" w:rsidRPr="008B3A53" w14:paraId="75018FA1" w14:textId="77777777" w:rsidTr="003C7686">
              <w:tc>
                <w:tcPr>
                  <w:tcW w:w="1329" w:type="dxa"/>
                  <w:vMerge/>
                  <w:tcBorders>
                    <w:left w:val="single" w:sz="12" w:space="0" w:color="auto"/>
                    <w:right w:val="dotted" w:sz="4" w:space="0" w:color="auto"/>
                  </w:tcBorders>
                  <w:vAlign w:val="center"/>
                </w:tcPr>
                <w:p w14:paraId="7E1077F0" w14:textId="77777777" w:rsidR="00F40D36" w:rsidRPr="008B3A53" w:rsidRDefault="00F40D36" w:rsidP="00F40D36">
                  <w:pPr>
                    <w:adjustRightInd w:val="0"/>
                    <w:snapToGrid w:val="0"/>
                    <w:spacing w:before="0" w:beforeAutospacing="0"/>
                    <w:rPr>
                      <w:rFonts w:ascii="Calibri" w:eastAsia="微軟正黑體" w:hAnsi="Calibri"/>
                      <w:bCs/>
                      <w:sz w:val="22"/>
                      <w:szCs w:val="22"/>
                    </w:rPr>
                  </w:pPr>
                </w:p>
              </w:tc>
              <w:tc>
                <w:tcPr>
                  <w:tcW w:w="6227" w:type="dxa"/>
                  <w:tcBorders>
                    <w:top w:val="dotted" w:sz="4" w:space="0" w:color="auto"/>
                    <w:left w:val="dotted" w:sz="4" w:space="0" w:color="auto"/>
                    <w:bottom w:val="dotted" w:sz="4" w:space="0" w:color="auto"/>
                  </w:tcBorders>
                  <w:vAlign w:val="center"/>
                </w:tcPr>
                <w:p w14:paraId="58D63E61"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bCs/>
                      <w:sz w:val="22"/>
                      <w:szCs w:val="22"/>
                    </w:rPr>
                  </w:pPr>
                  <w:r w:rsidRPr="008B3A53">
                    <w:rPr>
                      <w:rFonts w:ascii="Calibri" w:eastAsia="微軟正黑體" w:hAnsi="Calibri"/>
                      <w:color w:val="000000"/>
                      <w:sz w:val="22"/>
                      <w:szCs w:val="22"/>
                    </w:rPr>
                    <w:t>(3)</w:t>
                  </w:r>
                  <w:r w:rsidRPr="008B3A53">
                    <w:rPr>
                      <w:rFonts w:ascii="Calibri" w:eastAsia="微軟正黑體" w:hAnsi="Calibri" w:hint="eastAsia"/>
                      <w:sz w:val="22"/>
                      <w:szCs w:val="22"/>
                    </w:rPr>
                    <w:t xml:space="preserve"> </w:t>
                  </w:r>
                  <w:r w:rsidRPr="008B3A53">
                    <w:rPr>
                      <w:rFonts w:ascii="Calibri" w:eastAsia="微軟正黑體" w:hAnsi="Calibri" w:hint="eastAsia"/>
                      <w:color w:val="000000"/>
                      <w:sz w:val="22"/>
                      <w:szCs w:val="22"/>
                    </w:rPr>
                    <w:t>問題發掘與研究能力（</w:t>
                  </w:r>
                  <w:r w:rsidRPr="008B3A53">
                    <w:rPr>
                      <w:rFonts w:ascii="Calibri" w:eastAsia="微軟正黑體" w:hAnsi="Calibri"/>
                      <w:color w:val="000000"/>
                      <w:sz w:val="22"/>
                      <w:szCs w:val="22"/>
                    </w:rPr>
                    <w:t>Problem-Solving and Research</w:t>
                  </w:r>
                  <w:r w:rsidRPr="008B3A53">
                    <w:rPr>
                      <w:rFonts w:ascii="Calibri" w:eastAsia="微軟正黑體" w:hAnsi="Calibri"/>
                      <w:color w:val="000000"/>
                      <w:sz w:val="22"/>
                      <w:szCs w:val="22"/>
                    </w:rPr>
                    <w:t>）</w:t>
                  </w:r>
                </w:p>
              </w:tc>
              <w:tc>
                <w:tcPr>
                  <w:tcW w:w="585" w:type="dxa"/>
                  <w:tcBorders>
                    <w:top w:val="dotted" w:sz="4" w:space="0" w:color="auto"/>
                    <w:bottom w:val="dotted" w:sz="4" w:space="0" w:color="auto"/>
                  </w:tcBorders>
                  <w:vAlign w:val="center"/>
                </w:tcPr>
                <w:p w14:paraId="2E23E362"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31D6FFC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tcBorders>
                  <w:vAlign w:val="center"/>
                </w:tcPr>
                <w:p w14:paraId="201EE1E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5BCC999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right w:val="single" w:sz="12" w:space="0" w:color="auto"/>
                  </w:tcBorders>
                  <w:vAlign w:val="center"/>
                </w:tcPr>
                <w:p w14:paraId="532CB3FB"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r>
            <w:tr w:rsidR="00F40D36" w:rsidRPr="008B3A53" w14:paraId="2C13D8CA" w14:textId="77777777" w:rsidTr="003C7686">
              <w:tc>
                <w:tcPr>
                  <w:tcW w:w="1329" w:type="dxa"/>
                  <w:vMerge/>
                  <w:tcBorders>
                    <w:left w:val="single" w:sz="12" w:space="0" w:color="auto"/>
                    <w:right w:val="dotted" w:sz="4" w:space="0" w:color="auto"/>
                  </w:tcBorders>
                  <w:vAlign w:val="center"/>
                </w:tcPr>
                <w:p w14:paraId="57EFFF75" w14:textId="77777777" w:rsidR="00F40D36" w:rsidRPr="008B3A53" w:rsidRDefault="00F40D36" w:rsidP="00F40D36">
                  <w:pPr>
                    <w:adjustRightInd w:val="0"/>
                    <w:snapToGrid w:val="0"/>
                    <w:spacing w:before="0" w:beforeAutospacing="0"/>
                    <w:rPr>
                      <w:rFonts w:ascii="Calibri" w:eastAsia="微軟正黑體" w:hAnsi="Calibri"/>
                      <w:bCs/>
                      <w:sz w:val="22"/>
                      <w:szCs w:val="22"/>
                    </w:rPr>
                  </w:pPr>
                </w:p>
              </w:tc>
              <w:tc>
                <w:tcPr>
                  <w:tcW w:w="6227" w:type="dxa"/>
                  <w:tcBorders>
                    <w:top w:val="dotted" w:sz="4" w:space="0" w:color="auto"/>
                    <w:left w:val="dotted" w:sz="4" w:space="0" w:color="auto"/>
                    <w:bottom w:val="dotted" w:sz="4" w:space="0" w:color="auto"/>
                  </w:tcBorders>
                  <w:vAlign w:val="center"/>
                </w:tcPr>
                <w:p w14:paraId="2D2821F8"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bCs/>
                      <w:sz w:val="22"/>
                      <w:szCs w:val="22"/>
                    </w:rPr>
                  </w:pPr>
                  <w:r w:rsidRPr="008B3A53">
                    <w:rPr>
                      <w:rFonts w:ascii="Calibri" w:eastAsia="微軟正黑體" w:hAnsi="Calibri"/>
                      <w:color w:val="000000"/>
                      <w:sz w:val="22"/>
                      <w:szCs w:val="22"/>
                    </w:rPr>
                    <w:t>(4)</w:t>
                  </w:r>
                  <w:r w:rsidRPr="008B3A53">
                    <w:rPr>
                      <w:rFonts w:ascii="Calibri" w:eastAsia="微軟正黑體" w:hAnsi="Calibri" w:hint="eastAsia"/>
                      <w:sz w:val="22"/>
                      <w:szCs w:val="22"/>
                    </w:rPr>
                    <w:t xml:space="preserve"> </w:t>
                  </w:r>
                  <w:r w:rsidRPr="008B3A53">
                    <w:rPr>
                      <w:rFonts w:ascii="Calibri" w:eastAsia="微軟正黑體" w:hAnsi="Calibri" w:hint="eastAsia"/>
                      <w:color w:val="000000"/>
                      <w:sz w:val="22"/>
                      <w:szCs w:val="22"/>
                    </w:rPr>
                    <w:t>創作與創新能力（</w:t>
                  </w:r>
                  <w:r w:rsidRPr="008B3A53">
                    <w:rPr>
                      <w:rFonts w:ascii="Calibri" w:eastAsia="微軟正黑體" w:hAnsi="Calibri"/>
                      <w:color w:val="000000"/>
                      <w:sz w:val="22"/>
                      <w:szCs w:val="22"/>
                    </w:rPr>
                    <w:t>Creativity and Innovation</w:t>
                  </w:r>
                  <w:r w:rsidRPr="008B3A53">
                    <w:rPr>
                      <w:rFonts w:ascii="Calibri" w:eastAsia="微軟正黑體" w:hAnsi="Calibri"/>
                      <w:color w:val="000000"/>
                      <w:sz w:val="22"/>
                      <w:szCs w:val="22"/>
                    </w:rPr>
                    <w:t>）</w:t>
                  </w:r>
                </w:p>
              </w:tc>
              <w:tc>
                <w:tcPr>
                  <w:tcW w:w="585" w:type="dxa"/>
                  <w:tcBorders>
                    <w:top w:val="dotted" w:sz="4" w:space="0" w:color="auto"/>
                    <w:bottom w:val="dotted" w:sz="4" w:space="0" w:color="auto"/>
                  </w:tcBorders>
                  <w:vAlign w:val="center"/>
                </w:tcPr>
                <w:p w14:paraId="77ABE13C"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17ECB93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tcBorders>
                  <w:vAlign w:val="center"/>
                </w:tcPr>
                <w:p w14:paraId="6F89C3D9"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132B525F"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right w:val="single" w:sz="12" w:space="0" w:color="auto"/>
                  </w:tcBorders>
                  <w:vAlign w:val="center"/>
                </w:tcPr>
                <w:p w14:paraId="0003C7C7"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r>
            <w:tr w:rsidR="00F40D36" w:rsidRPr="008B3A53" w14:paraId="2E1C6580" w14:textId="77777777" w:rsidTr="003C7686">
              <w:tc>
                <w:tcPr>
                  <w:tcW w:w="1329" w:type="dxa"/>
                  <w:vMerge/>
                  <w:tcBorders>
                    <w:left w:val="single" w:sz="12" w:space="0" w:color="auto"/>
                    <w:right w:val="dotted" w:sz="4" w:space="0" w:color="auto"/>
                  </w:tcBorders>
                  <w:vAlign w:val="center"/>
                </w:tcPr>
                <w:p w14:paraId="10707968" w14:textId="77777777" w:rsidR="00F40D36" w:rsidRPr="008B3A53" w:rsidRDefault="00F40D36" w:rsidP="00F40D36">
                  <w:pPr>
                    <w:adjustRightInd w:val="0"/>
                    <w:snapToGrid w:val="0"/>
                    <w:spacing w:before="0" w:beforeAutospacing="0"/>
                    <w:rPr>
                      <w:rFonts w:ascii="Calibri" w:eastAsia="微軟正黑體" w:hAnsi="Calibri"/>
                      <w:bCs/>
                      <w:sz w:val="22"/>
                      <w:szCs w:val="22"/>
                    </w:rPr>
                  </w:pPr>
                </w:p>
              </w:tc>
              <w:tc>
                <w:tcPr>
                  <w:tcW w:w="6227" w:type="dxa"/>
                  <w:tcBorders>
                    <w:top w:val="dotted" w:sz="4" w:space="0" w:color="auto"/>
                    <w:left w:val="dotted" w:sz="4" w:space="0" w:color="auto"/>
                    <w:bottom w:val="dotted" w:sz="4" w:space="0" w:color="auto"/>
                  </w:tcBorders>
                  <w:vAlign w:val="center"/>
                </w:tcPr>
                <w:p w14:paraId="45EE38AD"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bCs/>
                      <w:sz w:val="22"/>
                      <w:szCs w:val="22"/>
                      <w:lang w:eastAsia="zh-TW"/>
                    </w:rPr>
                  </w:pPr>
                  <w:r w:rsidRPr="008B3A53">
                    <w:rPr>
                      <w:rFonts w:ascii="Calibri" w:eastAsia="微軟正黑體" w:hAnsi="Calibri"/>
                      <w:color w:val="000000"/>
                      <w:sz w:val="22"/>
                      <w:szCs w:val="22"/>
                    </w:rPr>
                    <w:t>(5)</w:t>
                  </w:r>
                  <w:r w:rsidRPr="008B3A53">
                    <w:rPr>
                      <w:rFonts w:ascii="Calibri" w:eastAsia="微軟正黑體" w:hAnsi="Calibri" w:hint="eastAsia"/>
                      <w:sz w:val="22"/>
                      <w:szCs w:val="22"/>
                    </w:rPr>
                    <w:t xml:space="preserve"> </w:t>
                  </w:r>
                  <w:r w:rsidRPr="008B3A53">
                    <w:rPr>
                      <w:rFonts w:ascii="Calibri" w:eastAsia="微軟正黑體" w:hAnsi="Calibri" w:hint="eastAsia"/>
                      <w:color w:val="000000"/>
                      <w:sz w:val="22"/>
                      <w:szCs w:val="22"/>
                    </w:rPr>
                    <w:t>科技應用能力與科技素養（</w:t>
                  </w:r>
                  <w:r w:rsidRPr="008B3A53">
                    <w:rPr>
                      <w:rFonts w:ascii="Calibri" w:eastAsia="微軟正黑體" w:hAnsi="Calibri"/>
                      <w:color w:val="000000"/>
                      <w:sz w:val="22"/>
                      <w:szCs w:val="22"/>
                    </w:rPr>
                    <w:t>Technology Application and Literacy</w:t>
                  </w:r>
                  <w:r w:rsidRPr="008B3A53">
                    <w:rPr>
                      <w:rFonts w:ascii="Calibri" w:eastAsia="微軟正黑體" w:hAnsi="Calibri"/>
                      <w:color w:val="000000"/>
                      <w:sz w:val="22"/>
                      <w:szCs w:val="22"/>
                    </w:rPr>
                    <w:t>）</w:t>
                  </w:r>
                </w:p>
              </w:tc>
              <w:tc>
                <w:tcPr>
                  <w:tcW w:w="585" w:type="dxa"/>
                  <w:tcBorders>
                    <w:top w:val="dotted" w:sz="4" w:space="0" w:color="auto"/>
                    <w:bottom w:val="dotted" w:sz="4" w:space="0" w:color="auto"/>
                  </w:tcBorders>
                  <w:vAlign w:val="center"/>
                </w:tcPr>
                <w:p w14:paraId="5F011548"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479A57CD"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tcBorders>
                  <w:vAlign w:val="center"/>
                </w:tcPr>
                <w:p w14:paraId="07273BDA"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dotted" w:sz="4" w:space="0" w:color="auto"/>
                  </w:tcBorders>
                  <w:vAlign w:val="center"/>
                </w:tcPr>
                <w:p w14:paraId="072FCEA6"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dotted" w:sz="4" w:space="0" w:color="auto"/>
                    <w:right w:val="single" w:sz="12" w:space="0" w:color="auto"/>
                  </w:tcBorders>
                  <w:vAlign w:val="center"/>
                </w:tcPr>
                <w:p w14:paraId="50176F79"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r>
            <w:tr w:rsidR="00F40D36" w:rsidRPr="008B3A53" w14:paraId="3F346F77" w14:textId="77777777" w:rsidTr="003C7686">
              <w:tc>
                <w:tcPr>
                  <w:tcW w:w="1329" w:type="dxa"/>
                  <w:vMerge/>
                  <w:tcBorders>
                    <w:left w:val="single" w:sz="12" w:space="0" w:color="auto"/>
                    <w:bottom w:val="single" w:sz="12" w:space="0" w:color="auto"/>
                    <w:right w:val="dotted" w:sz="4" w:space="0" w:color="auto"/>
                  </w:tcBorders>
                  <w:vAlign w:val="center"/>
                </w:tcPr>
                <w:p w14:paraId="126EB299" w14:textId="77777777" w:rsidR="00F40D36" w:rsidRPr="008B3A53" w:rsidRDefault="00F40D36" w:rsidP="00F40D36">
                  <w:pPr>
                    <w:adjustRightInd w:val="0"/>
                    <w:snapToGrid w:val="0"/>
                    <w:spacing w:before="0" w:beforeAutospacing="0"/>
                    <w:rPr>
                      <w:rFonts w:ascii="Calibri" w:eastAsia="微軟正黑體" w:hAnsi="Calibri"/>
                      <w:bCs/>
                      <w:sz w:val="22"/>
                      <w:szCs w:val="22"/>
                    </w:rPr>
                  </w:pPr>
                </w:p>
              </w:tc>
              <w:tc>
                <w:tcPr>
                  <w:tcW w:w="6227" w:type="dxa"/>
                  <w:tcBorders>
                    <w:top w:val="dotted" w:sz="4" w:space="0" w:color="auto"/>
                    <w:left w:val="dotted" w:sz="4" w:space="0" w:color="auto"/>
                    <w:bottom w:val="single" w:sz="12" w:space="0" w:color="auto"/>
                  </w:tcBorders>
                  <w:vAlign w:val="center"/>
                </w:tcPr>
                <w:p w14:paraId="3BC65BEB" w14:textId="77777777" w:rsidR="00F40D36" w:rsidRPr="008B3A53" w:rsidRDefault="00F40D36" w:rsidP="00F40D36">
                  <w:pPr>
                    <w:adjustRightInd w:val="0"/>
                    <w:snapToGrid w:val="0"/>
                    <w:spacing w:before="0" w:beforeAutospacing="0"/>
                    <w:ind w:leftChars="0" w:left="220" w:hangingChars="100" w:hanging="220"/>
                    <w:rPr>
                      <w:rFonts w:ascii="Calibri" w:eastAsia="微軟正黑體" w:hAnsi="Calibri"/>
                      <w:color w:val="000000"/>
                      <w:sz w:val="22"/>
                      <w:szCs w:val="22"/>
                    </w:rPr>
                  </w:pPr>
                  <w:r w:rsidRPr="008B3A53">
                    <w:rPr>
                      <w:rFonts w:ascii="Calibri" w:eastAsia="微軟正黑體" w:hAnsi="Calibri"/>
                      <w:color w:val="000000"/>
                      <w:sz w:val="22"/>
                      <w:szCs w:val="22"/>
                    </w:rPr>
                    <w:t xml:space="preserve">(6) </w:t>
                  </w:r>
                  <w:r w:rsidRPr="008B3A53">
                    <w:rPr>
                      <w:rFonts w:ascii="Calibri" w:eastAsia="微軟正黑體" w:hAnsi="Calibri" w:hint="eastAsia"/>
                      <w:color w:val="000000"/>
                      <w:sz w:val="22"/>
                      <w:szCs w:val="22"/>
                    </w:rPr>
                    <w:t>全球視野與多元文化認知能力（</w:t>
                  </w:r>
                  <w:r w:rsidRPr="008B3A53">
                    <w:rPr>
                      <w:rFonts w:ascii="Calibri" w:eastAsia="微軟正黑體" w:hAnsi="Calibri"/>
                      <w:color w:val="000000"/>
                      <w:sz w:val="22"/>
                      <w:szCs w:val="22"/>
                    </w:rPr>
                    <w:t>Global Vision and Awareness of Cultural Diversity</w:t>
                  </w:r>
                  <w:r w:rsidRPr="008B3A53">
                    <w:rPr>
                      <w:rFonts w:ascii="Calibri" w:eastAsia="微軟正黑體" w:hAnsi="Calibri"/>
                      <w:color w:val="000000"/>
                      <w:sz w:val="22"/>
                      <w:szCs w:val="22"/>
                    </w:rPr>
                    <w:t>）</w:t>
                  </w:r>
                </w:p>
              </w:tc>
              <w:tc>
                <w:tcPr>
                  <w:tcW w:w="585" w:type="dxa"/>
                  <w:tcBorders>
                    <w:top w:val="dotted" w:sz="4" w:space="0" w:color="auto"/>
                    <w:bottom w:val="single" w:sz="12" w:space="0" w:color="auto"/>
                  </w:tcBorders>
                  <w:vAlign w:val="center"/>
                </w:tcPr>
                <w:p w14:paraId="43C11306"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single" w:sz="12" w:space="0" w:color="auto"/>
                  </w:tcBorders>
                  <w:vAlign w:val="center"/>
                </w:tcPr>
                <w:p w14:paraId="6103A00C"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single" w:sz="12" w:space="0" w:color="auto"/>
                  </w:tcBorders>
                  <w:vAlign w:val="center"/>
                </w:tcPr>
                <w:p w14:paraId="631FE884"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5" w:type="dxa"/>
                  <w:tcBorders>
                    <w:top w:val="dotted" w:sz="4" w:space="0" w:color="auto"/>
                    <w:bottom w:val="single" w:sz="12" w:space="0" w:color="auto"/>
                  </w:tcBorders>
                  <w:vAlign w:val="center"/>
                </w:tcPr>
                <w:p w14:paraId="5A27E8F7" w14:textId="77777777" w:rsidR="00F40D36" w:rsidRPr="008B3A53" w:rsidRDefault="00F40D36"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p>
              </w:tc>
              <w:tc>
                <w:tcPr>
                  <w:tcW w:w="586" w:type="dxa"/>
                  <w:tcBorders>
                    <w:top w:val="dotted" w:sz="4" w:space="0" w:color="auto"/>
                    <w:bottom w:val="single" w:sz="12" w:space="0" w:color="auto"/>
                    <w:right w:val="single" w:sz="12" w:space="0" w:color="auto"/>
                  </w:tcBorders>
                  <w:vAlign w:val="center"/>
                </w:tcPr>
                <w:p w14:paraId="482143D7" w14:textId="77777777" w:rsidR="00F40D36" w:rsidRPr="008B3A53" w:rsidRDefault="00F55AF9" w:rsidP="00F40D36">
                  <w:pPr>
                    <w:tabs>
                      <w:tab w:val="left" w:pos="9065"/>
                    </w:tabs>
                    <w:autoSpaceDE w:val="0"/>
                    <w:autoSpaceDN w:val="0"/>
                    <w:adjustRightInd w:val="0"/>
                    <w:snapToGrid w:val="0"/>
                    <w:spacing w:before="0" w:beforeAutospacing="0"/>
                    <w:ind w:leftChars="0" w:left="0"/>
                    <w:jc w:val="center"/>
                    <w:textAlignment w:val="bottom"/>
                    <w:rPr>
                      <w:rFonts w:ascii="Calibri" w:eastAsia="微軟正黑體" w:hAnsi="Calibri"/>
                      <w:sz w:val="22"/>
                      <w:szCs w:val="22"/>
                    </w:rPr>
                  </w:pPr>
                  <w:r w:rsidRPr="008B3A53">
                    <w:rPr>
                      <w:rFonts w:ascii="Calibri" w:eastAsia="微軟正黑體" w:hAnsi="Calibri" w:hint="eastAsia"/>
                      <w:sz w:val="22"/>
                      <w:szCs w:val="22"/>
                      <w:lang w:eastAsia="zh-TW"/>
                    </w:rPr>
                    <w:t>V</w:t>
                  </w:r>
                </w:p>
              </w:tc>
            </w:tr>
          </w:tbl>
          <w:p w14:paraId="59A4F255" w14:textId="77777777" w:rsidR="00F40D36" w:rsidRPr="008B3A53" w:rsidRDefault="00F40D36" w:rsidP="00F40D36">
            <w:pPr>
              <w:spacing w:beforeLines="50" w:before="120" w:beforeAutospacing="0" w:line="320" w:lineRule="exact"/>
              <w:rPr>
                <w:rFonts w:ascii="Calibri" w:eastAsia="微軟正黑體" w:hAnsi="Calibri"/>
                <w:sz w:val="22"/>
                <w:szCs w:val="22"/>
                <w:lang w:eastAsia="zh-TW"/>
              </w:rPr>
            </w:pPr>
            <w:proofErr w:type="gramStart"/>
            <w:r w:rsidRPr="008B3A53">
              <w:rPr>
                <w:rFonts w:ascii="Calibri" w:eastAsia="微軟正黑體" w:hAnsi="Calibri"/>
                <w:sz w:val="22"/>
                <w:szCs w:val="22"/>
              </w:rPr>
              <w:t>註</w:t>
            </w:r>
            <w:proofErr w:type="gramEnd"/>
            <w:r w:rsidRPr="008B3A53">
              <w:rPr>
                <w:rFonts w:ascii="Calibri" w:eastAsia="微軟正黑體" w:hAnsi="Calibri"/>
                <w:sz w:val="22"/>
                <w:szCs w:val="22"/>
              </w:rPr>
              <w:t>：關聯強度以五點量表標示，</w:t>
            </w:r>
            <w:r w:rsidRPr="008B3A53">
              <w:rPr>
                <w:rFonts w:ascii="Calibri" w:eastAsia="微軟正黑體" w:hAnsi="Calibri"/>
                <w:sz w:val="22"/>
                <w:szCs w:val="22"/>
                <w:lang w:eastAsia="zh-TW"/>
              </w:rPr>
              <w:t>1</w:t>
            </w:r>
            <w:r w:rsidRPr="008B3A53">
              <w:rPr>
                <w:rFonts w:ascii="Calibri" w:eastAsia="微軟正黑體" w:hAnsi="Calibri"/>
                <w:sz w:val="22"/>
                <w:szCs w:val="22"/>
                <w:lang w:eastAsia="zh-TW"/>
              </w:rPr>
              <w:t>表示沒有關聯，</w:t>
            </w:r>
            <w:r w:rsidRPr="008B3A53">
              <w:rPr>
                <w:rFonts w:ascii="Calibri" w:eastAsia="微軟正黑體" w:hAnsi="Calibri"/>
                <w:sz w:val="22"/>
                <w:szCs w:val="22"/>
                <w:lang w:eastAsia="zh-TW"/>
              </w:rPr>
              <w:t>5</w:t>
            </w:r>
            <w:r w:rsidRPr="008B3A53">
              <w:rPr>
                <w:rFonts w:ascii="Calibri" w:eastAsia="微軟正黑體" w:hAnsi="Calibri"/>
                <w:sz w:val="22"/>
                <w:szCs w:val="22"/>
                <w:lang w:eastAsia="zh-TW"/>
              </w:rPr>
              <w:t>表示非常有關聯。</w:t>
            </w:r>
          </w:p>
        </w:tc>
      </w:tr>
    </w:tbl>
    <w:p w14:paraId="7A9599F7"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Style w:val="normaltextrun"/>
          <w:rFonts w:ascii="Calibri" w:eastAsia="微軟正黑體" w:hAnsi="Calibri" w:cs="Times New Roman"/>
          <w:b/>
          <w:bCs/>
          <w:sz w:val="22"/>
          <w:szCs w:val="22"/>
        </w:rPr>
        <w:t>Miscellaneous Ground Rules</w:t>
      </w:r>
      <w:r w:rsidRPr="008B3A53">
        <w:rPr>
          <w:rStyle w:val="eop"/>
          <w:rFonts w:ascii="Calibri" w:eastAsia="微軟正黑體" w:hAnsi="Calibri" w:cs="Times New Roman"/>
          <w:sz w:val="22"/>
          <w:szCs w:val="22"/>
        </w:rPr>
        <w:t> </w:t>
      </w:r>
    </w:p>
    <w:p w14:paraId="58408B5F"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Our Facebook Group Page and Google Drive will serve as the primary platforms for announcements, submissions, communication, and course materials. Keeping yourself informed is mandatory.</w:t>
      </w:r>
    </w:p>
    <w:p w14:paraId="3F2F920E"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Detailed instructions for course assignments will be delivered mainly through these platforms. E-Course will be used primarily for scores and attendance. Whenever you have questions, you may contact your instructor by email. Inquiries will normally receive a response within 48 hours; if not, please resend the message.</w:t>
      </w:r>
    </w:p>
    <w:p w14:paraId="1F02F50F"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 xml:space="preserve">In line with CCU’s </w:t>
      </w:r>
      <w:r w:rsidRPr="008B3A53">
        <w:rPr>
          <w:rFonts w:ascii="Calibri" w:eastAsia="微軟正黑體" w:hAnsi="Calibri"/>
          <w:i/>
          <w:sz w:val="22"/>
          <w:szCs w:val="22"/>
        </w:rPr>
        <w:t>Guidelines for Generative AI in Higher Education</w:t>
      </w:r>
      <w:r w:rsidRPr="008B3A53">
        <w:rPr>
          <w:rFonts w:ascii="Calibri" w:eastAsia="微軟正黑體" w:hAnsi="Calibri"/>
          <w:sz w:val="22"/>
          <w:szCs w:val="22"/>
        </w:rPr>
        <w:t xml:space="preserve">, course-supported generative AI tools are limited to </w:t>
      </w:r>
      <w:r w:rsidRPr="008B3A53">
        <w:rPr>
          <w:rFonts w:ascii="Calibri" w:eastAsia="微軟正黑體" w:hAnsi="Calibri"/>
          <w:b/>
          <w:sz w:val="22"/>
          <w:szCs w:val="22"/>
        </w:rPr>
        <w:t xml:space="preserve">GPT (ChatGPT), Gemini, and </w:t>
      </w:r>
      <w:proofErr w:type="spellStart"/>
      <w:r w:rsidRPr="008B3A53">
        <w:rPr>
          <w:rFonts w:ascii="Calibri" w:eastAsia="微軟正黑體" w:hAnsi="Calibri"/>
          <w:b/>
          <w:sz w:val="22"/>
          <w:szCs w:val="22"/>
        </w:rPr>
        <w:t>NotebookLM</w:t>
      </w:r>
      <w:proofErr w:type="spellEnd"/>
      <w:r w:rsidRPr="008B3A53">
        <w:rPr>
          <w:rFonts w:ascii="Calibri" w:eastAsia="微軟正黑體" w:hAnsi="Calibri"/>
          <w:sz w:val="22"/>
          <w:szCs w:val="22"/>
        </w:rPr>
        <w:t>. Human judgment comes first: students should identify the purpose or problem before prompting AI. Permitted uses include brainstorming, question development, outlining, source-grounded reading support, feedback/diagnosis, language support, and revision suggestions. Students must critically evaluate and verify AI suggestions, decide what to accept or reject, and retain responsibility for claims, evidence, wording, and final decisions. All uses must be transparently reported (tool, date, purpose, and, when requested, relevant prompts and revision decisions). Submitting AI-generated text as one’s own work or otherwise misrepresenting authorship constitutes a violation of academic integrity. Use of other generative AI tools in assessed coursework is not part of this course unless explicitly approved by the instructor. For proper use of AI tools, please also refer to https://oaa.ccu.edu.tw/var/file/4/1004/img/513136358.pdf</w:t>
      </w:r>
    </w:p>
    <w:p w14:paraId="4F800F59"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Style w:val="normaltextrun"/>
          <w:rFonts w:ascii="Calibri" w:eastAsia="微軟正黑體" w:hAnsi="Calibri" w:cs="Times New Roman"/>
          <w:b/>
          <w:bCs/>
          <w:sz w:val="22"/>
          <w:szCs w:val="22"/>
        </w:rPr>
        <w:t>Attendance and Participation</w:t>
      </w:r>
      <w:r w:rsidRPr="008B3A53">
        <w:rPr>
          <w:rStyle w:val="eop"/>
          <w:rFonts w:ascii="Calibri" w:eastAsia="微軟正黑體" w:hAnsi="Calibri" w:cs="Times New Roman"/>
          <w:sz w:val="22"/>
          <w:szCs w:val="22"/>
        </w:rPr>
        <w:t> </w:t>
      </w:r>
    </w:p>
    <w:p w14:paraId="7ED9AD6F"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 xml:space="preserve">Your attendance, punctuality, preparedness, and active participation in all class sessions and group meetings are expected. If absence is unavoidable, please contact the instructor or your classmates </w:t>
      </w:r>
      <w:r w:rsidRPr="008B3A53">
        <w:rPr>
          <w:rFonts w:ascii="Calibri" w:eastAsia="微軟正黑體" w:hAnsi="Calibri"/>
          <w:b/>
          <w:sz w:val="22"/>
          <w:szCs w:val="22"/>
        </w:rPr>
        <w:t>BEFORE THE CLASS</w:t>
      </w:r>
      <w:r w:rsidRPr="008B3A53">
        <w:rPr>
          <w:rFonts w:ascii="Calibri" w:eastAsia="微軟正黑體" w:hAnsi="Calibri"/>
          <w:sz w:val="22"/>
          <w:szCs w:val="22"/>
        </w:rPr>
        <w:t>. However, you should still submit your work on time regardless of physical absence. More than one UNNOTIFIED absence will automatically reduce your final grade by 5 points (out of 100). Please be advised that arriving late or leaving class early may be counted as an absence for that day. Being absent from group/peer presentations or meetings will seriously affect your grade.</w:t>
      </w:r>
    </w:p>
    <w:p w14:paraId="7FDF6EEF"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Please silence your mobile devices before entering the classroom.</w:t>
      </w:r>
    </w:p>
    <w:p w14:paraId="39AFD184" w14:textId="77777777" w:rsidR="00BE60DF"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A “redo” may be marked on a submission that does not yet meet the stated standards or requirements. Revisions should be completed within the designated period after receiving feedback from Dr. Chen.</w:t>
      </w:r>
    </w:p>
    <w:p w14:paraId="29059730" w14:textId="77777777" w:rsidR="002023EC" w:rsidRPr="008B3A53" w:rsidRDefault="00BE60DF" w:rsidP="003C7686">
      <w:pPr>
        <w:pStyle w:val="paragraph"/>
        <w:spacing w:before="0" w:beforeAutospacing="0" w:after="0" w:afterAutospacing="0"/>
        <w:ind w:right="480"/>
        <w:textAlignment w:val="baseline"/>
        <w:rPr>
          <w:rFonts w:ascii="Calibri" w:eastAsia="微軟正黑體" w:hAnsi="Calibri" w:cs="Times New Roman"/>
          <w:sz w:val="22"/>
          <w:szCs w:val="22"/>
        </w:rPr>
      </w:pPr>
      <w:r w:rsidRPr="008B3A53">
        <w:rPr>
          <w:rFonts w:ascii="Calibri" w:eastAsia="微軟正黑體" w:hAnsi="Calibri"/>
          <w:sz w:val="22"/>
          <w:szCs w:val="22"/>
        </w:rPr>
        <w:t xml:space="preserve">Plagiarism is absolutely forbidden in this class and will result in severe penalties under university regulations. </w:t>
      </w:r>
      <w:r w:rsidRPr="008B3A53">
        <w:rPr>
          <w:rFonts w:ascii="Calibri" w:eastAsia="微軟正黑體" w:hAnsi="Calibri"/>
          <w:b/>
          <w:sz w:val="22"/>
          <w:szCs w:val="22"/>
        </w:rPr>
        <w:t xml:space="preserve">Make sure to document all references used for your writing project. </w:t>
      </w:r>
      <w:r w:rsidRPr="008B3A53">
        <w:rPr>
          <w:rFonts w:ascii="Calibri" w:eastAsia="微軟正黑體" w:hAnsi="Calibri"/>
          <w:sz w:val="22"/>
          <w:szCs w:val="22"/>
        </w:rPr>
        <w:t>For other matters of classroom conduct, including eating or resting in class, please exercise the judgment expected of a responsible university student.</w:t>
      </w:r>
    </w:p>
    <w:sectPr w:rsidR="002023EC" w:rsidRPr="008B3A53" w:rsidSect="003F0401">
      <w:headerReference w:type="default" r:id="rId8"/>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5B633" w14:textId="77777777" w:rsidR="00163893" w:rsidRDefault="00163893" w:rsidP="00E9068E">
      <w:pPr>
        <w:spacing w:before="0"/>
      </w:pPr>
      <w:r>
        <w:separator/>
      </w:r>
    </w:p>
  </w:endnote>
  <w:endnote w:type="continuationSeparator" w:id="0">
    <w:p w14:paraId="68DC3477" w14:textId="77777777" w:rsidR="00163893" w:rsidRDefault="00163893"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33847" w14:textId="77777777" w:rsidR="00163893" w:rsidRDefault="00163893" w:rsidP="00E9068E">
      <w:pPr>
        <w:spacing w:before="0"/>
      </w:pPr>
      <w:r>
        <w:separator/>
      </w:r>
    </w:p>
  </w:footnote>
  <w:footnote w:type="continuationSeparator" w:id="0">
    <w:p w14:paraId="7C940DA3" w14:textId="77777777" w:rsidR="00163893" w:rsidRDefault="00163893" w:rsidP="00E9068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90192"/>
      <w:docPartObj>
        <w:docPartGallery w:val="Page Numbers (Top of Page)"/>
        <w:docPartUnique/>
      </w:docPartObj>
    </w:sdtPr>
    <w:sdtEndPr/>
    <w:sdtContent>
      <w:p w14:paraId="71F4F8D4" w14:textId="74EA97B3" w:rsidR="00F4647C" w:rsidRDefault="00F4647C">
        <w:pPr>
          <w:pStyle w:val="a6"/>
          <w:jc w:val="right"/>
        </w:pPr>
        <w:r>
          <w:fldChar w:fldCharType="begin"/>
        </w:r>
        <w:r>
          <w:instrText>PAGE   \* MERGEFORMAT</w:instrText>
        </w:r>
        <w:r>
          <w:fldChar w:fldCharType="separate"/>
        </w:r>
        <w:r>
          <w:rPr>
            <w:lang w:val="zh-TW" w:eastAsia="zh-TW"/>
          </w:rPr>
          <w:t>2</w:t>
        </w:r>
        <w:r>
          <w:fldChar w:fldCharType="end"/>
        </w:r>
      </w:p>
    </w:sdtContent>
  </w:sdt>
  <w:p w14:paraId="4032FF57" w14:textId="77777777" w:rsidR="00F4647C" w:rsidRDefault="00F4647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45B99"/>
    <w:multiLevelType w:val="hybridMultilevel"/>
    <w:tmpl w:val="702A79F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B8B47D8"/>
    <w:multiLevelType w:val="hybridMultilevel"/>
    <w:tmpl w:val="4886AA66"/>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3590092A"/>
    <w:multiLevelType w:val="hybridMultilevel"/>
    <w:tmpl w:val="4886AA66"/>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9CD5576"/>
    <w:multiLevelType w:val="hybridMultilevel"/>
    <w:tmpl w:val="9F10D13E"/>
    <w:lvl w:ilvl="0" w:tplc="04090001">
      <w:start w:val="1"/>
      <w:numFmt w:val="bullet"/>
      <w:lvlText w:val=""/>
      <w:lvlJc w:val="left"/>
      <w:pPr>
        <w:ind w:left="802" w:hanging="480"/>
      </w:pPr>
      <w:rPr>
        <w:rFonts w:ascii="Wingdings" w:hAnsi="Wingdings" w:hint="default"/>
      </w:rPr>
    </w:lvl>
    <w:lvl w:ilvl="1" w:tplc="04090003" w:tentative="1">
      <w:start w:val="1"/>
      <w:numFmt w:val="bullet"/>
      <w:lvlText w:val=""/>
      <w:lvlJc w:val="left"/>
      <w:pPr>
        <w:ind w:left="1282" w:hanging="480"/>
      </w:pPr>
      <w:rPr>
        <w:rFonts w:ascii="Wingdings" w:hAnsi="Wingdings" w:hint="default"/>
      </w:rPr>
    </w:lvl>
    <w:lvl w:ilvl="2" w:tplc="04090005" w:tentative="1">
      <w:start w:val="1"/>
      <w:numFmt w:val="bullet"/>
      <w:lvlText w:val=""/>
      <w:lvlJc w:val="left"/>
      <w:pPr>
        <w:ind w:left="1762" w:hanging="480"/>
      </w:pPr>
      <w:rPr>
        <w:rFonts w:ascii="Wingdings" w:hAnsi="Wingdings" w:hint="default"/>
      </w:rPr>
    </w:lvl>
    <w:lvl w:ilvl="3" w:tplc="04090001" w:tentative="1">
      <w:start w:val="1"/>
      <w:numFmt w:val="bullet"/>
      <w:lvlText w:val=""/>
      <w:lvlJc w:val="left"/>
      <w:pPr>
        <w:ind w:left="2242" w:hanging="480"/>
      </w:pPr>
      <w:rPr>
        <w:rFonts w:ascii="Wingdings" w:hAnsi="Wingdings" w:hint="default"/>
      </w:rPr>
    </w:lvl>
    <w:lvl w:ilvl="4" w:tplc="04090003" w:tentative="1">
      <w:start w:val="1"/>
      <w:numFmt w:val="bullet"/>
      <w:lvlText w:val=""/>
      <w:lvlJc w:val="left"/>
      <w:pPr>
        <w:ind w:left="2722" w:hanging="480"/>
      </w:pPr>
      <w:rPr>
        <w:rFonts w:ascii="Wingdings" w:hAnsi="Wingdings" w:hint="default"/>
      </w:rPr>
    </w:lvl>
    <w:lvl w:ilvl="5" w:tplc="04090005" w:tentative="1">
      <w:start w:val="1"/>
      <w:numFmt w:val="bullet"/>
      <w:lvlText w:val=""/>
      <w:lvlJc w:val="left"/>
      <w:pPr>
        <w:ind w:left="3202" w:hanging="480"/>
      </w:pPr>
      <w:rPr>
        <w:rFonts w:ascii="Wingdings" w:hAnsi="Wingdings" w:hint="default"/>
      </w:rPr>
    </w:lvl>
    <w:lvl w:ilvl="6" w:tplc="04090001" w:tentative="1">
      <w:start w:val="1"/>
      <w:numFmt w:val="bullet"/>
      <w:lvlText w:val=""/>
      <w:lvlJc w:val="left"/>
      <w:pPr>
        <w:ind w:left="3682" w:hanging="480"/>
      </w:pPr>
      <w:rPr>
        <w:rFonts w:ascii="Wingdings" w:hAnsi="Wingdings" w:hint="default"/>
      </w:rPr>
    </w:lvl>
    <w:lvl w:ilvl="7" w:tplc="04090003" w:tentative="1">
      <w:start w:val="1"/>
      <w:numFmt w:val="bullet"/>
      <w:lvlText w:val=""/>
      <w:lvlJc w:val="left"/>
      <w:pPr>
        <w:ind w:left="4162" w:hanging="480"/>
      </w:pPr>
      <w:rPr>
        <w:rFonts w:ascii="Wingdings" w:hAnsi="Wingdings" w:hint="default"/>
      </w:rPr>
    </w:lvl>
    <w:lvl w:ilvl="8" w:tplc="04090005" w:tentative="1">
      <w:start w:val="1"/>
      <w:numFmt w:val="bullet"/>
      <w:lvlText w:val=""/>
      <w:lvlJc w:val="left"/>
      <w:pPr>
        <w:ind w:left="4642" w:hanging="480"/>
      </w:pPr>
      <w:rPr>
        <w:rFonts w:ascii="Wingdings" w:hAnsi="Wingdings" w:hint="default"/>
      </w:rPr>
    </w:lvl>
  </w:abstractNum>
  <w:abstractNum w:abstractNumId="7" w15:restartNumberingAfterBreak="0">
    <w:nsid w:val="67893903"/>
    <w:multiLevelType w:val="hybridMultilevel"/>
    <w:tmpl w:val="F1002D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9104754"/>
    <w:multiLevelType w:val="hybridMultilevel"/>
    <w:tmpl w:val="4886AA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AF96622"/>
    <w:multiLevelType w:val="hybridMultilevel"/>
    <w:tmpl w:val="69B22CE8"/>
    <w:lvl w:ilvl="0" w:tplc="1F88F30A">
      <w:numFmt w:val="bullet"/>
      <w:lvlText w:val="•"/>
      <w:lvlJc w:val="left"/>
      <w:pPr>
        <w:ind w:left="682" w:hanging="360"/>
      </w:pPr>
      <w:rPr>
        <w:rFonts w:ascii="Times New Roman" w:eastAsia="Times New Roman" w:hAnsi="Times New Roman" w:cs="Times New Roman" w:hint="default"/>
        <w:sz w:val="20"/>
      </w:rPr>
    </w:lvl>
    <w:lvl w:ilvl="1" w:tplc="04090003" w:tentative="1">
      <w:start w:val="1"/>
      <w:numFmt w:val="bullet"/>
      <w:lvlText w:val=""/>
      <w:lvlJc w:val="left"/>
      <w:pPr>
        <w:ind w:left="1282" w:hanging="480"/>
      </w:pPr>
      <w:rPr>
        <w:rFonts w:ascii="Wingdings" w:hAnsi="Wingdings" w:hint="default"/>
      </w:rPr>
    </w:lvl>
    <w:lvl w:ilvl="2" w:tplc="04090005" w:tentative="1">
      <w:start w:val="1"/>
      <w:numFmt w:val="bullet"/>
      <w:lvlText w:val=""/>
      <w:lvlJc w:val="left"/>
      <w:pPr>
        <w:ind w:left="1762" w:hanging="480"/>
      </w:pPr>
      <w:rPr>
        <w:rFonts w:ascii="Wingdings" w:hAnsi="Wingdings" w:hint="default"/>
      </w:rPr>
    </w:lvl>
    <w:lvl w:ilvl="3" w:tplc="04090001" w:tentative="1">
      <w:start w:val="1"/>
      <w:numFmt w:val="bullet"/>
      <w:lvlText w:val=""/>
      <w:lvlJc w:val="left"/>
      <w:pPr>
        <w:ind w:left="2242" w:hanging="480"/>
      </w:pPr>
      <w:rPr>
        <w:rFonts w:ascii="Wingdings" w:hAnsi="Wingdings" w:hint="default"/>
      </w:rPr>
    </w:lvl>
    <w:lvl w:ilvl="4" w:tplc="04090003" w:tentative="1">
      <w:start w:val="1"/>
      <w:numFmt w:val="bullet"/>
      <w:lvlText w:val=""/>
      <w:lvlJc w:val="left"/>
      <w:pPr>
        <w:ind w:left="2722" w:hanging="480"/>
      </w:pPr>
      <w:rPr>
        <w:rFonts w:ascii="Wingdings" w:hAnsi="Wingdings" w:hint="default"/>
      </w:rPr>
    </w:lvl>
    <w:lvl w:ilvl="5" w:tplc="04090005" w:tentative="1">
      <w:start w:val="1"/>
      <w:numFmt w:val="bullet"/>
      <w:lvlText w:val=""/>
      <w:lvlJc w:val="left"/>
      <w:pPr>
        <w:ind w:left="3202" w:hanging="480"/>
      </w:pPr>
      <w:rPr>
        <w:rFonts w:ascii="Wingdings" w:hAnsi="Wingdings" w:hint="default"/>
      </w:rPr>
    </w:lvl>
    <w:lvl w:ilvl="6" w:tplc="04090001" w:tentative="1">
      <w:start w:val="1"/>
      <w:numFmt w:val="bullet"/>
      <w:lvlText w:val=""/>
      <w:lvlJc w:val="left"/>
      <w:pPr>
        <w:ind w:left="3682" w:hanging="480"/>
      </w:pPr>
      <w:rPr>
        <w:rFonts w:ascii="Wingdings" w:hAnsi="Wingdings" w:hint="default"/>
      </w:rPr>
    </w:lvl>
    <w:lvl w:ilvl="7" w:tplc="04090003" w:tentative="1">
      <w:start w:val="1"/>
      <w:numFmt w:val="bullet"/>
      <w:lvlText w:val=""/>
      <w:lvlJc w:val="left"/>
      <w:pPr>
        <w:ind w:left="4162" w:hanging="480"/>
      </w:pPr>
      <w:rPr>
        <w:rFonts w:ascii="Wingdings" w:hAnsi="Wingdings" w:hint="default"/>
      </w:rPr>
    </w:lvl>
    <w:lvl w:ilvl="8" w:tplc="04090005" w:tentative="1">
      <w:start w:val="1"/>
      <w:numFmt w:val="bullet"/>
      <w:lvlText w:val=""/>
      <w:lvlJc w:val="left"/>
      <w:pPr>
        <w:ind w:left="4642" w:hanging="480"/>
      </w:pPr>
      <w:rPr>
        <w:rFonts w:ascii="Wingdings" w:hAnsi="Wingdings" w:hint="default"/>
      </w:rPr>
    </w:lvl>
  </w:abstractNum>
  <w:num w:numId="1" w16cid:durableId="1434282842">
    <w:abstractNumId w:val="5"/>
  </w:num>
  <w:num w:numId="2" w16cid:durableId="1446998196">
    <w:abstractNumId w:val="3"/>
  </w:num>
  <w:num w:numId="3" w16cid:durableId="1778065113">
    <w:abstractNumId w:val="4"/>
  </w:num>
  <w:num w:numId="4" w16cid:durableId="457190169">
    <w:abstractNumId w:val="0"/>
  </w:num>
  <w:num w:numId="5" w16cid:durableId="1814592806">
    <w:abstractNumId w:val="8"/>
  </w:num>
  <w:num w:numId="6" w16cid:durableId="837185974">
    <w:abstractNumId w:val="2"/>
  </w:num>
  <w:num w:numId="7" w16cid:durableId="1990942878">
    <w:abstractNumId w:val="1"/>
  </w:num>
  <w:num w:numId="8" w16cid:durableId="764768599">
    <w:abstractNumId w:val="7"/>
  </w:num>
  <w:num w:numId="9" w16cid:durableId="1574896376">
    <w:abstractNumId w:val="8"/>
    <w:lvlOverride w:ilvl="0">
      <w:startOverride w:val="1"/>
    </w:lvlOverride>
  </w:num>
  <w:num w:numId="10" w16cid:durableId="2112434067">
    <w:abstractNumId w:val="6"/>
  </w:num>
  <w:num w:numId="11" w16cid:durableId="9826564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75"/>
    <w:rsid w:val="000104BB"/>
    <w:rsid w:val="00022D6A"/>
    <w:rsid w:val="0002345E"/>
    <w:rsid w:val="00031690"/>
    <w:rsid w:val="00037568"/>
    <w:rsid w:val="0004395E"/>
    <w:rsid w:val="0006244B"/>
    <w:rsid w:val="00073B71"/>
    <w:rsid w:val="00080F53"/>
    <w:rsid w:val="0008209B"/>
    <w:rsid w:val="00097A89"/>
    <w:rsid w:val="000A4CF7"/>
    <w:rsid w:val="000B2C15"/>
    <w:rsid w:val="000B3E3B"/>
    <w:rsid w:val="000B5D10"/>
    <w:rsid w:val="000C331D"/>
    <w:rsid w:val="000C472E"/>
    <w:rsid w:val="000D415A"/>
    <w:rsid w:val="000D7AC3"/>
    <w:rsid w:val="000E0C0F"/>
    <w:rsid w:val="000F085A"/>
    <w:rsid w:val="001055D7"/>
    <w:rsid w:val="00125426"/>
    <w:rsid w:val="001424D0"/>
    <w:rsid w:val="00152B03"/>
    <w:rsid w:val="00156A09"/>
    <w:rsid w:val="00163893"/>
    <w:rsid w:val="001833AE"/>
    <w:rsid w:val="00185033"/>
    <w:rsid w:val="001A3D56"/>
    <w:rsid w:val="001B416E"/>
    <w:rsid w:val="001B56F5"/>
    <w:rsid w:val="001D03F8"/>
    <w:rsid w:val="001D3110"/>
    <w:rsid w:val="001D3801"/>
    <w:rsid w:val="001E2DE7"/>
    <w:rsid w:val="001E41B1"/>
    <w:rsid w:val="001E7E36"/>
    <w:rsid w:val="002023EC"/>
    <w:rsid w:val="00210E36"/>
    <w:rsid w:val="00214F43"/>
    <w:rsid w:val="002177BE"/>
    <w:rsid w:val="00223A71"/>
    <w:rsid w:val="00226839"/>
    <w:rsid w:val="00231672"/>
    <w:rsid w:val="0023314C"/>
    <w:rsid w:val="002353F2"/>
    <w:rsid w:val="00242C9E"/>
    <w:rsid w:val="00263F91"/>
    <w:rsid w:val="002712DA"/>
    <w:rsid w:val="00275662"/>
    <w:rsid w:val="00286DDE"/>
    <w:rsid w:val="00292C53"/>
    <w:rsid w:val="002A1E40"/>
    <w:rsid w:val="002C5027"/>
    <w:rsid w:val="002C61D4"/>
    <w:rsid w:val="002D309E"/>
    <w:rsid w:val="002D3E62"/>
    <w:rsid w:val="002D5FA5"/>
    <w:rsid w:val="002F18F8"/>
    <w:rsid w:val="002F2160"/>
    <w:rsid w:val="00315BF1"/>
    <w:rsid w:val="00342694"/>
    <w:rsid w:val="00347BFD"/>
    <w:rsid w:val="003866FE"/>
    <w:rsid w:val="003A2A12"/>
    <w:rsid w:val="003A4DF0"/>
    <w:rsid w:val="003A6442"/>
    <w:rsid w:val="003B04CD"/>
    <w:rsid w:val="003B2943"/>
    <w:rsid w:val="003B412D"/>
    <w:rsid w:val="003C19DC"/>
    <w:rsid w:val="003C7686"/>
    <w:rsid w:val="003D716C"/>
    <w:rsid w:val="003E0932"/>
    <w:rsid w:val="003E1A15"/>
    <w:rsid w:val="003E7C8A"/>
    <w:rsid w:val="003F0401"/>
    <w:rsid w:val="003F079B"/>
    <w:rsid w:val="003F7C77"/>
    <w:rsid w:val="00411AE5"/>
    <w:rsid w:val="004255C4"/>
    <w:rsid w:val="00430CF5"/>
    <w:rsid w:val="004424E7"/>
    <w:rsid w:val="004779A0"/>
    <w:rsid w:val="004A22ED"/>
    <w:rsid w:val="004A5876"/>
    <w:rsid w:val="004B550A"/>
    <w:rsid w:val="004C4316"/>
    <w:rsid w:val="004C4845"/>
    <w:rsid w:val="004D40CB"/>
    <w:rsid w:val="004D5B3D"/>
    <w:rsid w:val="004E4076"/>
    <w:rsid w:val="004E6004"/>
    <w:rsid w:val="004F397C"/>
    <w:rsid w:val="004F4DFA"/>
    <w:rsid w:val="004F517A"/>
    <w:rsid w:val="00505EBF"/>
    <w:rsid w:val="0051055D"/>
    <w:rsid w:val="005249FE"/>
    <w:rsid w:val="005363DA"/>
    <w:rsid w:val="005478D7"/>
    <w:rsid w:val="00554B7B"/>
    <w:rsid w:val="00560832"/>
    <w:rsid w:val="00563CB8"/>
    <w:rsid w:val="00564E45"/>
    <w:rsid w:val="00577B4A"/>
    <w:rsid w:val="00577C88"/>
    <w:rsid w:val="00580C41"/>
    <w:rsid w:val="00581FCC"/>
    <w:rsid w:val="005A0437"/>
    <w:rsid w:val="005B27EB"/>
    <w:rsid w:val="005B7B0D"/>
    <w:rsid w:val="005D00B8"/>
    <w:rsid w:val="005E5E9E"/>
    <w:rsid w:val="005F259C"/>
    <w:rsid w:val="005F743F"/>
    <w:rsid w:val="006062E2"/>
    <w:rsid w:val="006202DB"/>
    <w:rsid w:val="00622350"/>
    <w:rsid w:val="00656E5E"/>
    <w:rsid w:val="006620EE"/>
    <w:rsid w:val="006657C8"/>
    <w:rsid w:val="00674BD5"/>
    <w:rsid w:val="006827BB"/>
    <w:rsid w:val="00684438"/>
    <w:rsid w:val="006A66AD"/>
    <w:rsid w:val="006B376A"/>
    <w:rsid w:val="006F17AE"/>
    <w:rsid w:val="007576D8"/>
    <w:rsid w:val="007607E9"/>
    <w:rsid w:val="0077131F"/>
    <w:rsid w:val="007A1171"/>
    <w:rsid w:val="007B34D7"/>
    <w:rsid w:val="007B3B7B"/>
    <w:rsid w:val="007C04DC"/>
    <w:rsid w:val="007D4DC5"/>
    <w:rsid w:val="007F645B"/>
    <w:rsid w:val="008324AE"/>
    <w:rsid w:val="0084469D"/>
    <w:rsid w:val="00862641"/>
    <w:rsid w:val="008675FE"/>
    <w:rsid w:val="00870A65"/>
    <w:rsid w:val="008717B2"/>
    <w:rsid w:val="008758A6"/>
    <w:rsid w:val="00880AF7"/>
    <w:rsid w:val="008A5A3D"/>
    <w:rsid w:val="008B3A53"/>
    <w:rsid w:val="008D29F6"/>
    <w:rsid w:val="008F28CD"/>
    <w:rsid w:val="008F2E1B"/>
    <w:rsid w:val="009323A7"/>
    <w:rsid w:val="009504DC"/>
    <w:rsid w:val="009533AF"/>
    <w:rsid w:val="00954E1D"/>
    <w:rsid w:val="0096101D"/>
    <w:rsid w:val="009636D0"/>
    <w:rsid w:val="00965BE9"/>
    <w:rsid w:val="00977AA8"/>
    <w:rsid w:val="0099199D"/>
    <w:rsid w:val="009A17F2"/>
    <w:rsid w:val="009C5B9C"/>
    <w:rsid w:val="009C5CC1"/>
    <w:rsid w:val="009E48E1"/>
    <w:rsid w:val="009F1228"/>
    <w:rsid w:val="009F53E0"/>
    <w:rsid w:val="00A005E5"/>
    <w:rsid w:val="00A045B6"/>
    <w:rsid w:val="00A168EA"/>
    <w:rsid w:val="00A336D5"/>
    <w:rsid w:val="00A41B7F"/>
    <w:rsid w:val="00A5210C"/>
    <w:rsid w:val="00A54706"/>
    <w:rsid w:val="00A63746"/>
    <w:rsid w:val="00A642A3"/>
    <w:rsid w:val="00A64DF9"/>
    <w:rsid w:val="00A92675"/>
    <w:rsid w:val="00A94058"/>
    <w:rsid w:val="00AA5F4C"/>
    <w:rsid w:val="00AB272B"/>
    <w:rsid w:val="00B23992"/>
    <w:rsid w:val="00B27823"/>
    <w:rsid w:val="00B3289C"/>
    <w:rsid w:val="00B41D5C"/>
    <w:rsid w:val="00B46395"/>
    <w:rsid w:val="00BA22E8"/>
    <w:rsid w:val="00BA3B3C"/>
    <w:rsid w:val="00BA61CD"/>
    <w:rsid w:val="00BA6530"/>
    <w:rsid w:val="00BB3197"/>
    <w:rsid w:val="00BB7AC8"/>
    <w:rsid w:val="00BE60DF"/>
    <w:rsid w:val="00C03A13"/>
    <w:rsid w:val="00C0637A"/>
    <w:rsid w:val="00C12D8D"/>
    <w:rsid w:val="00C41496"/>
    <w:rsid w:val="00C45345"/>
    <w:rsid w:val="00C453F1"/>
    <w:rsid w:val="00C46242"/>
    <w:rsid w:val="00C55C6C"/>
    <w:rsid w:val="00C66749"/>
    <w:rsid w:val="00C704D2"/>
    <w:rsid w:val="00C94BCF"/>
    <w:rsid w:val="00CA4035"/>
    <w:rsid w:val="00CC4933"/>
    <w:rsid w:val="00CE72FE"/>
    <w:rsid w:val="00D20A70"/>
    <w:rsid w:val="00D3209B"/>
    <w:rsid w:val="00D346A1"/>
    <w:rsid w:val="00D44656"/>
    <w:rsid w:val="00D60A18"/>
    <w:rsid w:val="00D610D2"/>
    <w:rsid w:val="00D67F30"/>
    <w:rsid w:val="00D72526"/>
    <w:rsid w:val="00D83835"/>
    <w:rsid w:val="00D83DB5"/>
    <w:rsid w:val="00D957F8"/>
    <w:rsid w:val="00DB18E5"/>
    <w:rsid w:val="00DC0C14"/>
    <w:rsid w:val="00DC4D7C"/>
    <w:rsid w:val="00DD4F0C"/>
    <w:rsid w:val="00DE18A3"/>
    <w:rsid w:val="00DF0ED6"/>
    <w:rsid w:val="00DF21F8"/>
    <w:rsid w:val="00E02892"/>
    <w:rsid w:val="00E15F38"/>
    <w:rsid w:val="00E2280E"/>
    <w:rsid w:val="00E35F40"/>
    <w:rsid w:val="00E439A9"/>
    <w:rsid w:val="00E70A19"/>
    <w:rsid w:val="00E74DE6"/>
    <w:rsid w:val="00E9068E"/>
    <w:rsid w:val="00E95738"/>
    <w:rsid w:val="00EC360C"/>
    <w:rsid w:val="00ED378D"/>
    <w:rsid w:val="00ED7269"/>
    <w:rsid w:val="00EE0E2F"/>
    <w:rsid w:val="00EF38F6"/>
    <w:rsid w:val="00F00BD4"/>
    <w:rsid w:val="00F15A64"/>
    <w:rsid w:val="00F215AE"/>
    <w:rsid w:val="00F22674"/>
    <w:rsid w:val="00F27A38"/>
    <w:rsid w:val="00F345EA"/>
    <w:rsid w:val="00F407C9"/>
    <w:rsid w:val="00F40D36"/>
    <w:rsid w:val="00F4647C"/>
    <w:rsid w:val="00F54776"/>
    <w:rsid w:val="00F55AF9"/>
    <w:rsid w:val="00F66AEE"/>
    <w:rsid w:val="00F75052"/>
    <w:rsid w:val="00F879C5"/>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EA689"/>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ab">
    <w:name w:val="Balloon Text"/>
    <w:basedOn w:val="a"/>
    <w:link w:val="ac"/>
    <w:uiPriority w:val="99"/>
    <w:semiHidden/>
    <w:unhideWhenUsed/>
    <w:rsid w:val="0004395E"/>
    <w:pPr>
      <w:spacing w:before="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4395E"/>
    <w:rPr>
      <w:rFonts w:asciiTheme="majorHAnsi" w:eastAsiaTheme="majorEastAsia" w:hAnsiTheme="majorHAnsi" w:cstheme="majorBidi"/>
      <w:kern w:val="0"/>
      <w:sz w:val="18"/>
      <w:szCs w:val="18"/>
      <w:lang w:eastAsia="zh-HK"/>
    </w:rPr>
  </w:style>
  <w:style w:type="paragraph" w:customStyle="1" w:styleId="paragraph">
    <w:name w:val="paragraph"/>
    <w:basedOn w:val="a"/>
    <w:rsid w:val="00D67F30"/>
    <w:pPr>
      <w:spacing w:after="100" w:afterAutospacing="1"/>
      <w:ind w:leftChars="0" w:left="0"/>
      <w:jc w:val="left"/>
    </w:pPr>
    <w:rPr>
      <w:rFonts w:ascii="新細明體" w:eastAsia="新細明體" w:hAnsi="新細明體" w:cs="新細明體"/>
      <w:szCs w:val="24"/>
      <w:lang w:eastAsia="zh-TW"/>
    </w:rPr>
  </w:style>
  <w:style w:type="character" w:customStyle="1" w:styleId="normaltextrun">
    <w:name w:val="normaltextrun"/>
    <w:basedOn w:val="a0"/>
    <w:rsid w:val="00D67F30"/>
  </w:style>
  <w:style w:type="character" w:customStyle="1" w:styleId="eop">
    <w:name w:val="eop"/>
    <w:basedOn w:val="a0"/>
    <w:rsid w:val="00D67F30"/>
  </w:style>
  <w:style w:type="character" w:styleId="ad">
    <w:name w:val="Hyperlink"/>
    <w:basedOn w:val="a0"/>
    <w:uiPriority w:val="99"/>
    <w:unhideWhenUsed/>
    <w:rsid w:val="00BE60DF"/>
    <w:rPr>
      <w:color w:val="0000FF" w:themeColor="hyperlink"/>
      <w:u w:val="single"/>
    </w:rPr>
  </w:style>
  <w:style w:type="character" w:customStyle="1" w:styleId="1">
    <w:name w:val="未解析的提及1"/>
    <w:basedOn w:val="a0"/>
    <w:uiPriority w:val="99"/>
    <w:semiHidden/>
    <w:unhideWhenUsed/>
    <w:rsid w:val="00BE60DF"/>
    <w:rPr>
      <w:color w:val="605E5C"/>
      <w:shd w:val="clear" w:color="auto" w:fill="E1DFDD"/>
    </w:rPr>
  </w:style>
  <w:style w:type="character" w:styleId="ae">
    <w:name w:val="FollowedHyperlink"/>
    <w:basedOn w:val="a0"/>
    <w:uiPriority w:val="99"/>
    <w:semiHidden/>
    <w:unhideWhenUsed/>
    <w:rsid w:val="00E439A9"/>
    <w:rPr>
      <w:color w:val="800080" w:themeColor="followedHyperlink"/>
      <w:u w:val="single"/>
    </w:rPr>
  </w:style>
  <w:style w:type="paragraph" w:styleId="af">
    <w:name w:val="No Spacing"/>
    <w:uiPriority w:val="1"/>
    <w:qFormat/>
    <w:rsid w:val="003D716C"/>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55874">
      <w:bodyDiv w:val="1"/>
      <w:marLeft w:val="0"/>
      <w:marRight w:val="0"/>
      <w:marTop w:val="0"/>
      <w:marBottom w:val="0"/>
      <w:divBdr>
        <w:top w:val="none" w:sz="0" w:space="0" w:color="auto"/>
        <w:left w:val="none" w:sz="0" w:space="0" w:color="auto"/>
        <w:bottom w:val="none" w:sz="0" w:space="0" w:color="auto"/>
        <w:right w:val="none" w:sz="0" w:space="0" w:color="auto"/>
      </w:divBdr>
      <w:divsChild>
        <w:div w:id="2115635665">
          <w:marLeft w:val="0"/>
          <w:marRight w:val="0"/>
          <w:marTop w:val="0"/>
          <w:marBottom w:val="0"/>
          <w:divBdr>
            <w:top w:val="none" w:sz="0" w:space="0" w:color="auto"/>
            <w:left w:val="none" w:sz="0" w:space="0" w:color="auto"/>
            <w:bottom w:val="none" w:sz="0" w:space="0" w:color="auto"/>
            <w:right w:val="none" w:sz="0" w:space="0" w:color="auto"/>
          </w:divBdr>
        </w:div>
        <w:div w:id="308368368">
          <w:marLeft w:val="0"/>
          <w:marRight w:val="0"/>
          <w:marTop w:val="0"/>
          <w:marBottom w:val="0"/>
          <w:divBdr>
            <w:top w:val="none" w:sz="0" w:space="0" w:color="auto"/>
            <w:left w:val="none" w:sz="0" w:space="0" w:color="auto"/>
            <w:bottom w:val="none" w:sz="0" w:space="0" w:color="auto"/>
            <w:right w:val="none" w:sz="0" w:space="0" w:color="auto"/>
          </w:divBdr>
        </w:div>
        <w:div w:id="796293894">
          <w:marLeft w:val="0"/>
          <w:marRight w:val="0"/>
          <w:marTop w:val="0"/>
          <w:marBottom w:val="0"/>
          <w:divBdr>
            <w:top w:val="none" w:sz="0" w:space="0" w:color="auto"/>
            <w:left w:val="none" w:sz="0" w:space="0" w:color="auto"/>
            <w:bottom w:val="none" w:sz="0" w:space="0" w:color="auto"/>
            <w:right w:val="none" w:sz="0" w:space="0" w:color="auto"/>
          </w:divBdr>
        </w:div>
        <w:div w:id="1082413902">
          <w:marLeft w:val="0"/>
          <w:marRight w:val="0"/>
          <w:marTop w:val="0"/>
          <w:marBottom w:val="0"/>
          <w:divBdr>
            <w:top w:val="none" w:sz="0" w:space="0" w:color="auto"/>
            <w:left w:val="none" w:sz="0" w:space="0" w:color="auto"/>
            <w:bottom w:val="none" w:sz="0" w:space="0" w:color="auto"/>
            <w:right w:val="none" w:sz="0" w:space="0" w:color="auto"/>
          </w:divBdr>
        </w:div>
      </w:divsChild>
    </w:div>
    <w:div w:id="808010203">
      <w:bodyDiv w:val="1"/>
      <w:marLeft w:val="0"/>
      <w:marRight w:val="0"/>
      <w:marTop w:val="0"/>
      <w:marBottom w:val="0"/>
      <w:divBdr>
        <w:top w:val="none" w:sz="0" w:space="0" w:color="auto"/>
        <w:left w:val="none" w:sz="0" w:space="0" w:color="auto"/>
        <w:bottom w:val="none" w:sz="0" w:space="0" w:color="auto"/>
        <w:right w:val="none" w:sz="0" w:space="0" w:color="auto"/>
      </w:divBdr>
      <w:divsChild>
        <w:div w:id="891233561">
          <w:marLeft w:val="0"/>
          <w:marRight w:val="0"/>
          <w:marTop w:val="0"/>
          <w:marBottom w:val="0"/>
          <w:divBdr>
            <w:top w:val="none" w:sz="0" w:space="0" w:color="auto"/>
            <w:left w:val="none" w:sz="0" w:space="0" w:color="auto"/>
            <w:bottom w:val="none" w:sz="0" w:space="0" w:color="auto"/>
            <w:right w:val="none" w:sz="0" w:space="0" w:color="auto"/>
          </w:divBdr>
        </w:div>
        <w:div w:id="949625585">
          <w:marLeft w:val="0"/>
          <w:marRight w:val="0"/>
          <w:marTop w:val="0"/>
          <w:marBottom w:val="0"/>
          <w:divBdr>
            <w:top w:val="none" w:sz="0" w:space="0" w:color="auto"/>
            <w:left w:val="none" w:sz="0" w:space="0" w:color="auto"/>
            <w:bottom w:val="none" w:sz="0" w:space="0" w:color="auto"/>
            <w:right w:val="none" w:sz="0" w:space="0" w:color="auto"/>
          </w:divBdr>
        </w:div>
        <w:div w:id="136648115">
          <w:marLeft w:val="0"/>
          <w:marRight w:val="0"/>
          <w:marTop w:val="0"/>
          <w:marBottom w:val="0"/>
          <w:divBdr>
            <w:top w:val="none" w:sz="0" w:space="0" w:color="auto"/>
            <w:left w:val="none" w:sz="0" w:space="0" w:color="auto"/>
            <w:bottom w:val="none" w:sz="0" w:space="0" w:color="auto"/>
            <w:right w:val="none" w:sz="0" w:space="0" w:color="auto"/>
          </w:divBdr>
        </w:div>
        <w:div w:id="110168536">
          <w:marLeft w:val="0"/>
          <w:marRight w:val="0"/>
          <w:marTop w:val="0"/>
          <w:marBottom w:val="0"/>
          <w:divBdr>
            <w:top w:val="none" w:sz="0" w:space="0" w:color="auto"/>
            <w:left w:val="none" w:sz="0" w:space="0" w:color="auto"/>
            <w:bottom w:val="none" w:sz="0" w:space="0" w:color="auto"/>
            <w:right w:val="none" w:sz="0" w:space="0" w:color="auto"/>
          </w:divBdr>
        </w:div>
        <w:div w:id="1069112979">
          <w:marLeft w:val="0"/>
          <w:marRight w:val="0"/>
          <w:marTop w:val="0"/>
          <w:marBottom w:val="0"/>
          <w:divBdr>
            <w:top w:val="none" w:sz="0" w:space="0" w:color="auto"/>
            <w:left w:val="none" w:sz="0" w:space="0" w:color="auto"/>
            <w:bottom w:val="none" w:sz="0" w:space="0" w:color="auto"/>
            <w:right w:val="none" w:sz="0" w:space="0" w:color="auto"/>
          </w:divBdr>
        </w:div>
        <w:div w:id="1690062356">
          <w:marLeft w:val="0"/>
          <w:marRight w:val="0"/>
          <w:marTop w:val="0"/>
          <w:marBottom w:val="0"/>
          <w:divBdr>
            <w:top w:val="none" w:sz="0" w:space="0" w:color="auto"/>
            <w:left w:val="none" w:sz="0" w:space="0" w:color="auto"/>
            <w:bottom w:val="none" w:sz="0" w:space="0" w:color="auto"/>
            <w:right w:val="none" w:sz="0" w:space="0" w:color="auto"/>
          </w:divBdr>
        </w:div>
        <w:div w:id="2125224695">
          <w:marLeft w:val="0"/>
          <w:marRight w:val="0"/>
          <w:marTop w:val="0"/>
          <w:marBottom w:val="0"/>
          <w:divBdr>
            <w:top w:val="none" w:sz="0" w:space="0" w:color="auto"/>
            <w:left w:val="none" w:sz="0" w:space="0" w:color="auto"/>
            <w:bottom w:val="none" w:sz="0" w:space="0" w:color="auto"/>
            <w:right w:val="none" w:sz="0" w:space="0" w:color="auto"/>
          </w:divBdr>
        </w:div>
        <w:div w:id="1526557127">
          <w:marLeft w:val="0"/>
          <w:marRight w:val="0"/>
          <w:marTop w:val="0"/>
          <w:marBottom w:val="0"/>
          <w:divBdr>
            <w:top w:val="none" w:sz="0" w:space="0" w:color="auto"/>
            <w:left w:val="none" w:sz="0" w:space="0" w:color="auto"/>
            <w:bottom w:val="none" w:sz="0" w:space="0" w:color="auto"/>
            <w:right w:val="none" w:sz="0" w:space="0" w:color="auto"/>
          </w:divBdr>
        </w:div>
        <w:div w:id="823085406">
          <w:marLeft w:val="0"/>
          <w:marRight w:val="0"/>
          <w:marTop w:val="0"/>
          <w:marBottom w:val="0"/>
          <w:divBdr>
            <w:top w:val="none" w:sz="0" w:space="0" w:color="auto"/>
            <w:left w:val="none" w:sz="0" w:space="0" w:color="auto"/>
            <w:bottom w:val="none" w:sz="0" w:space="0" w:color="auto"/>
            <w:right w:val="none" w:sz="0" w:space="0" w:color="auto"/>
          </w:divBdr>
        </w:div>
        <w:div w:id="805044348">
          <w:marLeft w:val="0"/>
          <w:marRight w:val="0"/>
          <w:marTop w:val="0"/>
          <w:marBottom w:val="0"/>
          <w:divBdr>
            <w:top w:val="none" w:sz="0" w:space="0" w:color="auto"/>
            <w:left w:val="none" w:sz="0" w:space="0" w:color="auto"/>
            <w:bottom w:val="none" w:sz="0" w:space="0" w:color="auto"/>
            <w:right w:val="none" w:sz="0" w:space="0" w:color="auto"/>
          </w:divBdr>
        </w:div>
      </w:divsChild>
    </w:div>
    <w:div w:id="1280644604">
      <w:bodyDiv w:val="1"/>
      <w:marLeft w:val="0"/>
      <w:marRight w:val="0"/>
      <w:marTop w:val="0"/>
      <w:marBottom w:val="0"/>
      <w:divBdr>
        <w:top w:val="none" w:sz="0" w:space="0" w:color="auto"/>
        <w:left w:val="none" w:sz="0" w:space="0" w:color="auto"/>
        <w:bottom w:val="none" w:sz="0" w:space="0" w:color="auto"/>
        <w:right w:val="none" w:sz="0" w:space="0" w:color="auto"/>
      </w:divBdr>
      <w:divsChild>
        <w:div w:id="2075078439">
          <w:marLeft w:val="0"/>
          <w:marRight w:val="0"/>
          <w:marTop w:val="0"/>
          <w:marBottom w:val="0"/>
          <w:divBdr>
            <w:top w:val="none" w:sz="0" w:space="0" w:color="auto"/>
            <w:left w:val="none" w:sz="0" w:space="0" w:color="auto"/>
            <w:bottom w:val="none" w:sz="0" w:space="0" w:color="auto"/>
            <w:right w:val="none" w:sz="0" w:space="0" w:color="auto"/>
          </w:divBdr>
        </w:div>
        <w:div w:id="1898736863">
          <w:marLeft w:val="0"/>
          <w:marRight w:val="0"/>
          <w:marTop w:val="0"/>
          <w:marBottom w:val="0"/>
          <w:divBdr>
            <w:top w:val="none" w:sz="0" w:space="0" w:color="auto"/>
            <w:left w:val="none" w:sz="0" w:space="0" w:color="auto"/>
            <w:bottom w:val="none" w:sz="0" w:space="0" w:color="auto"/>
            <w:right w:val="none" w:sz="0" w:space="0" w:color="auto"/>
          </w:divBdr>
        </w:div>
        <w:div w:id="1596327857">
          <w:marLeft w:val="0"/>
          <w:marRight w:val="0"/>
          <w:marTop w:val="0"/>
          <w:marBottom w:val="0"/>
          <w:divBdr>
            <w:top w:val="none" w:sz="0" w:space="0" w:color="auto"/>
            <w:left w:val="none" w:sz="0" w:space="0" w:color="auto"/>
            <w:bottom w:val="none" w:sz="0" w:space="0" w:color="auto"/>
            <w:right w:val="none" w:sz="0" w:space="0" w:color="auto"/>
          </w:divBdr>
        </w:div>
        <w:div w:id="319313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CB98F-C604-421B-A8CE-483A5A47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1338</Words>
  <Characters>7627</Characters>
  <Application>Microsoft Office Word</Application>
  <DocSecurity>0</DocSecurity>
  <Lines>63</Lines>
  <Paragraphs>17</Paragraphs>
  <ScaleCrop>false</ScaleCrop>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陳玟君</cp:lastModifiedBy>
  <cp:revision>4</cp:revision>
  <cp:lastPrinted>2026-09-10T01:04:00Z</cp:lastPrinted>
  <dcterms:created xsi:type="dcterms:W3CDTF">2026-09-10T01:37:00Z</dcterms:created>
  <dcterms:modified xsi:type="dcterms:W3CDTF">2026-09-10T04:23:00Z</dcterms:modified>
</cp:coreProperties>
</file>