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A68AF" w14:textId="77777777" w:rsidR="0054035C" w:rsidRDefault="0054035C" w:rsidP="0054035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395EE42E" w14:textId="77777777" w:rsidR="0054035C" w:rsidRPr="00A5210C" w:rsidRDefault="0054035C" w:rsidP="0054035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188"/>
        <w:gridCol w:w="3468"/>
        <w:gridCol w:w="2306"/>
        <w:gridCol w:w="2795"/>
      </w:tblGrid>
      <w:tr w:rsidR="0054035C" w:rsidRPr="001C052A" w14:paraId="5197EB1A" w14:textId="77777777" w:rsidTr="00515CA0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864940D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15907A50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62B0FC64" w14:textId="048CAADE" w:rsidR="0054035C" w:rsidRPr="001C052A" w:rsidRDefault="0019246A" w:rsidP="00771D89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3105001</w:t>
            </w:r>
            <w:r w:rsidR="00424D8F">
              <w:rPr>
                <w:rFonts w:ascii="Arial" w:hAnsi="Arial" w:cs="Arial"/>
                <w:color w:val="1D2125"/>
              </w:rPr>
              <w:t>-0</w:t>
            </w:r>
            <w:r w:rsidR="00E26B1E">
              <w:rPr>
                <w:rFonts w:ascii="Arial" w:hAnsi="Arial" w:cs="Arial" w:hint="eastAsia"/>
                <w:color w:val="1D2125"/>
                <w:lang w:eastAsia="zh-TW"/>
              </w:rPr>
              <w:t>1</w:t>
            </w:r>
            <w:r w:rsidR="00424D8F">
              <w:rPr>
                <w:rFonts w:ascii="Arial" w:hAnsi="Arial" w:cs="Arial" w:hint="eastAsia"/>
                <w:color w:val="1D2125"/>
              </w:rPr>
              <w:t>、</w:t>
            </w:r>
            <w:r>
              <w:rPr>
                <w:rFonts w:ascii="Times New Roman" w:hAnsi="Times New Roman"/>
                <w:color w:val="000000"/>
                <w:sz w:val="27"/>
                <w:szCs w:val="27"/>
              </w:rPr>
              <w:t>310500</w:t>
            </w:r>
            <w:r w:rsidR="00E26B1E">
              <w:rPr>
                <w:rFonts w:ascii="Times New Roman" w:hAnsi="Times New Roman" w:hint="eastAsia"/>
                <w:color w:val="000000"/>
                <w:sz w:val="27"/>
                <w:szCs w:val="27"/>
                <w:lang w:eastAsia="zh-TW"/>
              </w:rPr>
              <w:t>3</w:t>
            </w:r>
            <w:r w:rsidR="00424D8F">
              <w:rPr>
                <w:rFonts w:ascii="Arial" w:hAnsi="Arial" w:cs="Arial" w:hint="eastAsia"/>
                <w:color w:val="1D2125"/>
                <w:lang w:eastAsia="zh-TW"/>
              </w:rPr>
              <w:t xml:space="preserve">-01 </w:t>
            </w:r>
          </w:p>
        </w:tc>
        <w:tc>
          <w:tcPr>
            <w:tcW w:w="1072" w:type="pct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3ACF8469" w14:textId="77777777" w:rsidR="0054035C" w:rsidRPr="00F66AEE" w:rsidRDefault="0054035C" w:rsidP="00515CA0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46178231" w14:textId="77777777" w:rsidR="0054035C" w:rsidRPr="00F66AEE" w:rsidRDefault="0054035C" w:rsidP="00515CA0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EA67AC" w14:textId="77777777" w:rsidR="0054035C" w:rsidRPr="004E4076" w:rsidRDefault="0054035C" w:rsidP="00515CA0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r w:rsidRPr="004E4076">
              <w:rPr>
                <w:rFonts w:ascii="微軟正黑體" w:eastAsia="微軟正黑體" w:hAnsi="微軟正黑體"/>
              </w:rPr>
              <w:t xml:space="preserve">是      </w:t>
            </w:r>
            <w:r w:rsidR="00771D89">
              <w:rPr>
                <w:rFonts w:ascii="新細明體" w:eastAsia="新細明體" w:hAnsi="新細明體" w:hint="eastAsia"/>
              </w:rPr>
              <w:t>■</w:t>
            </w:r>
            <w:r w:rsidRPr="004E4076">
              <w:rPr>
                <w:rFonts w:ascii="微軟正黑體" w:eastAsia="微軟正黑體" w:hAnsi="微軟正黑體"/>
              </w:rPr>
              <w:t>否</w:t>
            </w:r>
          </w:p>
        </w:tc>
      </w:tr>
      <w:tr w:rsidR="0054035C" w:rsidRPr="001C052A" w14:paraId="391AC2D1" w14:textId="77777777" w:rsidTr="00515CA0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C23386F" w14:textId="77777777" w:rsidR="0054035C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7E38DB0E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389508" w14:textId="77777777" w:rsidR="0054035C" w:rsidRDefault="0054035C" w:rsidP="00515CA0">
            <w:pPr>
              <w:spacing w:before="0" w:beforeAutospacing="0" w:line="320" w:lineRule="exact"/>
              <w:ind w:leftChars="0" w:left="0" w:firstLineChars="100" w:firstLine="240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1</w:t>
            </w:r>
            <w:r w:rsidRPr="00D045B9">
              <w:rPr>
                <w:rFonts w:ascii="Times New Roman" w:eastAsia="標楷體" w:hAnsi="Times New Roman"/>
                <w:spacing w:val="-4"/>
                <w:szCs w:val="24"/>
              </w:rPr>
              <w:t>資訊科技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課程</w:t>
            </w:r>
            <w:r>
              <w:rPr>
                <w:rFonts w:ascii="Times New Roman" w:eastAsia="標楷體" w:hAnsi="Times New Roman" w:hint="eastAsia"/>
                <w:spacing w:val="-4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pacing w:val="-4"/>
                <w:szCs w:val="24"/>
                <w:lang w:eastAsia="zh-TW"/>
              </w:rPr>
              <w:t xml:space="preserve">  </w:t>
            </w:r>
            <w:r w:rsidR="00983806">
              <w:rPr>
                <w:rFonts w:ascii="Times New Roman" w:eastAsia="標楷體" w:hAnsi="Times New Roman" w:hint="eastAsia"/>
                <w:spacing w:val="-4"/>
                <w:szCs w:val="24"/>
                <w:lang w:eastAsia="zh-TW"/>
              </w:rPr>
              <w:t xml:space="preserve"> </w:t>
            </w:r>
            <w:r w:rsidR="00983806">
              <w:rPr>
                <w:rFonts w:ascii="新細明體" w:eastAsia="新細明體" w:hAnsi="新細明體" w:hint="eastAsia"/>
              </w:rPr>
              <w:t>■</w:t>
            </w:r>
            <w:r>
              <w:rPr>
                <w:rFonts w:ascii="新細明體" w:hAnsi="新細明體"/>
              </w:rPr>
              <w:t>2</w:t>
            </w:r>
            <w:r w:rsidRPr="00D045B9">
              <w:rPr>
                <w:rFonts w:ascii="Times New Roman" w:eastAsia="標楷體" w:hAnsi="Times New Roman"/>
                <w:spacing w:val="-4"/>
                <w:szCs w:val="24"/>
              </w:rPr>
              <w:t>人文關懷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課程</w:t>
            </w:r>
            <w:r>
              <w:rPr>
                <w:rFonts w:ascii="Times New Roman" w:eastAsia="標楷體" w:hAnsi="Times New Roman" w:hint="eastAsia"/>
                <w:spacing w:val="-4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pacing w:val="-4"/>
                <w:szCs w:val="24"/>
                <w:lang w:eastAsia="zh-TW"/>
              </w:rPr>
              <w:t xml:space="preserve">  </w:t>
            </w:r>
            <w:r w:rsidR="00983806">
              <w:rPr>
                <w:rFonts w:ascii="Times New Roman" w:eastAsia="標楷體" w:hAnsi="Times New Roman" w:hint="eastAsia"/>
                <w:spacing w:val="-4"/>
                <w:szCs w:val="24"/>
                <w:lang w:eastAsia="zh-TW"/>
              </w:rPr>
              <w:t xml:space="preserve">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3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跨領域課程</w:t>
            </w: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4</w:t>
            </w:r>
            <w:r w:rsidRPr="00D62F76">
              <w:rPr>
                <w:rFonts w:ascii="Times New Roman" w:eastAsia="標楷體" w:hAnsi="Times New Roman" w:hint="eastAsia"/>
              </w:rPr>
              <w:t>競賽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專題</w:t>
            </w:r>
          </w:p>
          <w:p w14:paraId="23BA31F1" w14:textId="77777777" w:rsidR="0054035C" w:rsidRPr="00F66AEE" w:rsidRDefault="0054035C" w:rsidP="00515CA0">
            <w:pPr>
              <w:spacing w:before="0" w:beforeAutospacing="0" w:line="320" w:lineRule="exact"/>
              <w:ind w:leftChars="0" w:left="0" w:firstLineChars="100" w:firstLine="240"/>
              <w:rPr>
                <w:rFonts w:ascii="Times New Roman" w:eastAsia="微軟正黑體" w:hAnsi="Times New Roman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5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問題導向課程</w:t>
            </w: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 xml:space="preserve">  </w:t>
            </w:r>
            <w:r w:rsidR="00983806">
              <w:rPr>
                <w:rFonts w:ascii="新細明體" w:eastAsia="新細明體" w:hAnsi="新細明體" w:hint="eastAsia"/>
              </w:rPr>
              <w:t>■</w:t>
            </w:r>
            <w:r>
              <w:rPr>
                <w:rFonts w:ascii="新細明體" w:hAnsi="新細明體"/>
              </w:rPr>
              <w:t>6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>專</w:t>
            </w:r>
            <w:r w:rsidR="00983806">
              <w:rPr>
                <w:rFonts w:ascii="Times New Roman" w:eastAsia="標楷體" w:hAnsi="Times New Roman" w:hint="eastAsia"/>
                <w:szCs w:val="24"/>
                <w:lang w:eastAsia="zh-TW"/>
              </w:rPr>
              <w:t>題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>導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向課程</w:t>
            </w: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 xml:space="preserve">    </w:t>
            </w:r>
            <w:r w:rsidR="00983806"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新細明體" w:hAnsi="新細明體"/>
              </w:rPr>
              <w:t>7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總整課程</w:t>
            </w: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  <w:lang w:eastAsia="zh-TW"/>
              </w:rPr>
              <w:t xml:space="preserve">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8</w:t>
            </w:r>
            <w:r w:rsidRPr="00D62F76">
              <w:rPr>
                <w:rFonts w:ascii="Times New Roman" w:eastAsia="標楷體" w:hAnsi="Times New Roman" w:hint="eastAsia"/>
                <w:bCs/>
                <w:kern w:val="24"/>
                <w:szCs w:val="24"/>
              </w:rPr>
              <w:t>實作</w:t>
            </w:r>
            <w:r w:rsidRPr="00D62F76">
              <w:rPr>
                <w:rFonts w:ascii="Times New Roman" w:eastAsia="標楷體" w:hAnsi="Times New Roman" w:hint="eastAsia"/>
                <w:szCs w:val="24"/>
              </w:rPr>
              <w:t>課程</w:t>
            </w:r>
          </w:p>
        </w:tc>
      </w:tr>
      <w:tr w:rsidR="0054035C" w:rsidRPr="001C052A" w14:paraId="52F1B88C" w14:textId="77777777" w:rsidTr="00515CA0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B0A4B7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5DABE3AF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Chinese course name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4A9D4C" w14:textId="500EF860" w:rsidR="00771D89" w:rsidRPr="00771D89" w:rsidRDefault="00771D89" w:rsidP="00771D89">
            <w:r w:rsidRPr="00771D89">
              <w:rPr>
                <w:color w:val="1D2125"/>
              </w:rPr>
              <w:br/>
              <w:t>社會福利專題討論（</w:t>
            </w:r>
            <w:r w:rsidR="00E26B1E">
              <w:rPr>
                <w:rFonts w:hint="eastAsia"/>
                <w:color w:val="1D2125"/>
              </w:rPr>
              <w:t>一</w:t>
            </w:r>
            <w:r w:rsidRPr="00771D89">
              <w:rPr>
                <w:color w:val="1D2125"/>
              </w:rPr>
              <w:t>）</w:t>
            </w:r>
            <w:r>
              <w:rPr>
                <w:rFonts w:hint="eastAsia"/>
                <w:color w:val="1D2125"/>
              </w:rPr>
              <w:t>、</w:t>
            </w:r>
            <w:r w:rsidRPr="00771D89">
              <w:rPr>
                <w:color w:val="1D2125"/>
              </w:rPr>
              <w:t>社會福利專題討論（</w:t>
            </w:r>
            <w:r w:rsidR="00E26B1E">
              <w:rPr>
                <w:rFonts w:hint="eastAsia"/>
                <w:color w:val="1D2125"/>
              </w:rPr>
              <w:t>三</w:t>
            </w:r>
            <w:r w:rsidRPr="00771D89">
              <w:rPr>
                <w:color w:val="1D2125"/>
              </w:rPr>
              <w:t>）</w:t>
            </w:r>
          </w:p>
          <w:p w14:paraId="17813598" w14:textId="77777777" w:rsidR="0054035C" w:rsidRPr="00771D89" w:rsidRDefault="0054035C" w:rsidP="00771D89">
            <w:pPr>
              <w:spacing w:before="0" w:beforeAutospacing="0" w:line="320" w:lineRule="exact"/>
              <w:rPr>
                <w:rFonts w:ascii="Times New Roman" w:eastAsia="微軟正黑體" w:hAnsi="Times New Roman"/>
              </w:rPr>
            </w:pPr>
          </w:p>
        </w:tc>
      </w:tr>
      <w:tr w:rsidR="0054035C" w:rsidRPr="00B836C3" w14:paraId="113276BA" w14:textId="77777777" w:rsidTr="00515CA0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41B2C5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5973F639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English course name</w:t>
            </w:r>
          </w:p>
          <w:p w14:paraId="50B9CD8F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0FD386" w14:textId="77777777" w:rsidR="0054035C" w:rsidRPr="00F66AEE" w:rsidRDefault="0054035C" w:rsidP="00983806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</w:tc>
      </w:tr>
      <w:tr w:rsidR="0054035C" w:rsidRPr="001C052A" w14:paraId="3BFA669E" w14:textId="77777777" w:rsidTr="00515CA0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017624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4B1E393D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86C428" w14:textId="586D3901" w:rsidR="0054035C" w:rsidRPr="00A5210C" w:rsidRDefault="008C69C7" w:rsidP="00C44C52">
            <w:pPr>
              <w:spacing w:before="0" w:beforeAutospacing="0" w:line="32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11</w:t>
            </w:r>
            <w:r w:rsidR="00F35C3E">
              <w:rPr>
                <w:rFonts w:ascii="微軟正黑體" w:eastAsia="微軟正黑體" w:hAnsi="微軟正黑體" w:hint="eastAsia"/>
                <w:lang w:eastAsia="zh-TW"/>
              </w:rPr>
              <w:t>5</w:t>
            </w:r>
            <w:r w:rsidR="005F0242">
              <w:rPr>
                <w:rFonts w:ascii="微軟正黑體" w:eastAsia="微軟正黑體" w:hAnsi="微軟正黑體" w:hint="eastAsia"/>
                <w:lang w:eastAsia="zh-TW"/>
              </w:rPr>
              <w:t>/</w:t>
            </w:r>
            <w:r w:rsidR="00E26B1E">
              <w:rPr>
                <w:rFonts w:ascii="微軟正黑體" w:eastAsia="微軟正黑體" w:hAnsi="微軟正黑體" w:hint="eastAsia"/>
                <w:lang w:eastAsia="zh-TW"/>
              </w:rPr>
              <w:t>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54035C" w:rsidRPr="00F66AEE" w14:paraId="75EA7908" w14:textId="77777777" w:rsidTr="00515CA0">
              <w:trPr>
                <w:trHeight w:val="309"/>
              </w:trPr>
              <w:tc>
                <w:tcPr>
                  <w:tcW w:w="2058" w:type="dxa"/>
                </w:tcPr>
                <w:p w14:paraId="0A201B0F" w14:textId="77777777" w:rsidR="0054035C" w:rsidRPr="00F66AEE" w:rsidRDefault="0054035C" w:rsidP="00515CA0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0CBAD0D7" w14:textId="77777777" w:rsidR="0054035C" w:rsidRPr="00F66AEE" w:rsidRDefault="0054035C" w:rsidP="00515CA0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3F321933" w14:textId="77777777" w:rsidR="0054035C" w:rsidRPr="00F66AEE" w:rsidRDefault="0054035C" w:rsidP="00515CA0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FFD8593" w14:textId="77777777" w:rsidR="0054035C" w:rsidRPr="001C052A" w:rsidRDefault="005F0242" w:rsidP="00515CA0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1</w:t>
            </w:r>
          </w:p>
        </w:tc>
      </w:tr>
      <w:tr w:rsidR="0054035C" w:rsidRPr="001C052A" w14:paraId="753A6840" w14:textId="77777777" w:rsidTr="00515CA0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03F8BF3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70E8A6DE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28567854" w14:textId="77777777" w:rsidR="0054035C" w:rsidRPr="00A5210C" w:rsidRDefault="0027708A" w:rsidP="00C44C52">
            <w:pPr>
              <w:spacing w:before="0" w:beforeAutospacing="0" w:line="32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社會福利學系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1852F4BA" w14:textId="77777777" w:rsidR="0054035C" w:rsidRPr="00F66AEE" w:rsidRDefault="0054035C" w:rsidP="00515CA0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41833E9D" w14:textId="77777777" w:rsidR="0054035C" w:rsidRPr="00F66AEE" w:rsidRDefault="0054035C" w:rsidP="00515CA0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6305EBF8" w14:textId="77777777" w:rsidR="0054035C" w:rsidRPr="00977AA8" w:rsidRDefault="0027708A" w:rsidP="00515CA0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</w:rPr>
            </w:pPr>
            <w:r>
              <w:rPr>
                <w:rFonts w:ascii="新細明體" w:eastAsia="新細明體" w:hAnsi="新細明體" w:hint="eastAsia"/>
              </w:rPr>
              <w:t>■</w:t>
            </w:r>
            <w:r w:rsidR="0054035C" w:rsidRPr="00977AA8">
              <w:rPr>
                <w:rFonts w:ascii="微軟正黑體" w:eastAsia="微軟正黑體" w:hAnsi="微軟正黑體"/>
              </w:rPr>
              <w:t xml:space="preserve">必修   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 w:rsidRPr="00977AA8">
              <w:rPr>
                <w:rFonts w:ascii="微軟正黑體" w:eastAsia="微軟正黑體" w:hAnsi="微軟正黑體"/>
              </w:rPr>
              <w:t>選修</w:t>
            </w:r>
          </w:p>
        </w:tc>
      </w:tr>
      <w:tr w:rsidR="0054035C" w:rsidRPr="001C052A" w14:paraId="54814475" w14:textId="77777777" w:rsidTr="00515CA0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BE5350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0C8F0BD7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6C60088" w14:textId="77777777" w:rsidR="0054035C" w:rsidRPr="00A5210C" w:rsidRDefault="0027708A" w:rsidP="00C44C52">
            <w:pPr>
              <w:spacing w:before="0" w:beforeAutospacing="0" w:line="32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8:10-12:00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50F61E8" w14:textId="77777777" w:rsidR="0054035C" w:rsidRPr="00F66AEE" w:rsidRDefault="0054035C" w:rsidP="00515CA0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4A2BEED3" w14:textId="77777777" w:rsidR="0054035C" w:rsidRPr="00F66AEE" w:rsidRDefault="0054035C" w:rsidP="00515CA0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27603ED" w14:textId="77777777" w:rsidR="0054035C" w:rsidRDefault="00C44C52" w:rsidP="00C44C52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社科院</w:t>
            </w:r>
            <w:r w:rsidR="005F0242">
              <w:rPr>
                <w:rFonts w:eastAsia="微軟正黑體" w:hint="eastAsia"/>
                <w:lang w:eastAsia="zh-TW"/>
              </w:rPr>
              <w:t>R229</w:t>
            </w:r>
          </w:p>
        </w:tc>
      </w:tr>
      <w:tr w:rsidR="0054035C" w:rsidRPr="001C052A" w14:paraId="6DDB34D3" w14:textId="77777777" w:rsidTr="00515CA0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E2C2088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DE8EE0D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C01513F" w14:textId="574257BC" w:rsidR="0054035C" w:rsidRPr="00A5210C" w:rsidRDefault="00983806" w:rsidP="00C44C52">
            <w:pPr>
              <w:spacing w:before="0" w:beforeAutospacing="0" w:line="32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李妙純、</w:t>
            </w:r>
            <w:r w:rsidR="00E26B1E">
              <w:rPr>
                <w:rFonts w:ascii="微軟正黑體" w:eastAsia="微軟正黑體" w:hAnsi="微軟正黑體" w:hint="eastAsia"/>
              </w:rPr>
              <w:t>郭惠瑜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0996C6B7" w14:textId="77777777" w:rsidR="0054035C" w:rsidRPr="00F66AEE" w:rsidRDefault="0054035C" w:rsidP="00515CA0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78521273" w14:textId="77777777" w:rsidR="0054035C" w:rsidRPr="00F66AEE" w:rsidRDefault="0054035C" w:rsidP="00515CA0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5A3774F" w14:textId="760A82CD" w:rsidR="00E26B1E" w:rsidRPr="00E26B1E" w:rsidRDefault="00E321AF" w:rsidP="00E26B1E">
            <w:pPr>
              <w:spacing w:before="0" w:beforeAutospacing="0"/>
              <w:ind w:leftChars="0" w:left="0"/>
              <w:jc w:val="left"/>
              <w:rPr>
                <w:rStyle w:val="a8"/>
              </w:rPr>
            </w:pPr>
            <w:hyperlink r:id="rId7" w:history="1">
              <w:r w:rsidR="000A57A6" w:rsidRPr="000D78FA">
                <w:rPr>
                  <w:rStyle w:val="a8"/>
                </w:rPr>
                <w:t>mclee137@alum.ccu.edu.tw</w:t>
              </w:r>
            </w:hyperlink>
          </w:p>
          <w:p w14:paraId="7F9AB9EA" w14:textId="5BABE2A1" w:rsidR="000A57A6" w:rsidRPr="00E26B1E" w:rsidRDefault="00E26B1E" w:rsidP="00E26B1E">
            <w:pPr>
              <w:spacing w:before="0" w:beforeAutospacing="0" w:line="300" w:lineRule="atLeast"/>
              <w:ind w:leftChars="0" w:left="0"/>
              <w:jc w:val="left"/>
              <w:rPr>
                <w:rStyle w:val="a8"/>
              </w:rPr>
            </w:pPr>
            <w:r w:rsidRPr="00E26B1E">
              <w:rPr>
                <w:rStyle w:val="a8"/>
              </w:rPr>
              <w:t>hykleeds@gmail.com</w:t>
            </w:r>
          </w:p>
        </w:tc>
      </w:tr>
      <w:tr w:rsidR="0054035C" w:rsidRPr="001C052A" w14:paraId="0C7C46F6" w14:textId="77777777" w:rsidTr="00515CA0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86755F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7A517495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21F26560" w14:textId="77777777" w:rsidR="0054035C" w:rsidRPr="00A5210C" w:rsidRDefault="0027708A" w:rsidP="00C44C52">
            <w:pPr>
              <w:spacing w:before="0" w:beforeAutospacing="0" w:line="32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陳佩吟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B27E76B" w14:textId="77777777" w:rsidR="0054035C" w:rsidRPr="00F66AEE" w:rsidRDefault="0054035C" w:rsidP="00515CA0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74E5E203" w14:textId="77777777" w:rsidR="0054035C" w:rsidRPr="00F66AEE" w:rsidRDefault="0054035C" w:rsidP="00515CA0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321C8DE5" w14:textId="77777777" w:rsidR="0054035C" w:rsidRPr="001C052A" w:rsidRDefault="0027708A" w:rsidP="00C44C52">
            <w:pPr>
              <w:spacing w:line="320" w:lineRule="exact"/>
              <w:ind w:leftChars="0" w:left="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a</w:t>
            </w:r>
            <w:r>
              <w:rPr>
                <w:rFonts w:eastAsia="微軟正黑體"/>
                <w:lang w:eastAsia="zh-TW"/>
              </w:rPr>
              <w:t>dmpyc@ccu.edu.tw</w:t>
            </w:r>
          </w:p>
        </w:tc>
      </w:tr>
      <w:tr w:rsidR="0054035C" w:rsidRPr="001C052A" w14:paraId="41F41119" w14:textId="77777777" w:rsidTr="00515CA0">
        <w:trPr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BB0AC2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20988194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15AFE116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5AC610" w14:textId="77777777" w:rsidR="0054035C" w:rsidRPr="001C052A" w:rsidRDefault="0054035C" w:rsidP="00515CA0">
            <w:pPr>
              <w:spacing w:before="0" w:beforeAutospacing="0" w:line="320" w:lineRule="exact"/>
              <w:rPr>
                <w:rFonts w:eastAsia="微軟正黑體"/>
              </w:rPr>
            </w:pPr>
          </w:p>
          <w:p w14:paraId="106D08B7" w14:textId="77777777" w:rsidR="0054035C" w:rsidRPr="001C052A" w:rsidRDefault="0054035C" w:rsidP="00515CA0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54035C" w:rsidRPr="001C052A" w14:paraId="418903BC" w14:textId="77777777" w:rsidTr="00515CA0">
        <w:trPr>
          <w:trHeight w:val="1268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40C3E6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0EA823E7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76041F" w14:textId="77777777" w:rsidR="0054035C" w:rsidRPr="001C052A" w:rsidRDefault="002148C1" w:rsidP="002148C1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 w:rsidRPr="002148C1">
              <w:rPr>
                <w:rFonts w:eastAsia="微軟正黑體" w:hint="eastAsia"/>
              </w:rPr>
              <w:t>本課程為研究所一、二年級學生之必修</w:t>
            </w:r>
            <w:r w:rsidRPr="002148C1">
              <w:rPr>
                <w:rFonts w:eastAsia="微軟正黑體"/>
              </w:rPr>
              <w:t>Seminar</w:t>
            </w:r>
            <w:r w:rsidRPr="002148C1">
              <w:rPr>
                <w:rFonts w:eastAsia="微軟正黑體"/>
              </w:rPr>
              <w:t>課程，除了邀請學者專家進行專題演講之外，並透過博士班同學的報告及碩士班同學論文計畫及完稿之報告，並安排評論人，提供同學互相觀摩學習之機會，系上不同背景老師亦可提供相關之修改意見，讓論文更加完備。本課程為本所之傳統與特色。</w:t>
            </w:r>
          </w:p>
        </w:tc>
      </w:tr>
      <w:tr w:rsidR="0054035C" w:rsidRPr="001C052A" w14:paraId="5AAD00D7" w14:textId="77777777" w:rsidTr="00515CA0">
        <w:trPr>
          <w:trHeight w:val="1208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612168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694B7203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61D820" w14:textId="77777777" w:rsidR="0054035C" w:rsidRPr="000A57A6" w:rsidRDefault="0054035C" w:rsidP="00515CA0">
            <w:pPr>
              <w:pStyle w:val="a3"/>
              <w:spacing w:before="0" w:beforeAutospacing="0"/>
              <w:ind w:leftChars="0"/>
              <w:rPr>
                <w:rFonts w:eastAsia="微軟正黑體"/>
              </w:rPr>
            </w:pPr>
          </w:p>
        </w:tc>
      </w:tr>
      <w:tr w:rsidR="0054035C" w:rsidRPr="001C052A" w14:paraId="643E0D3E" w14:textId="77777777" w:rsidTr="00515CA0">
        <w:trPr>
          <w:trHeight w:val="1377"/>
          <w:tblCellSpacing w:w="0" w:type="dxa"/>
          <w:jc w:val="center"/>
        </w:trPr>
        <w:tc>
          <w:tcPr>
            <w:tcW w:w="10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06214E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18388814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4BC91978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A8652B" w14:textId="77777777" w:rsidR="000A57A6" w:rsidRPr="000A57A6" w:rsidRDefault="000A57A6" w:rsidP="00A72EBC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</w:tbl>
    <w:p w14:paraId="3B8EEFA5" w14:textId="5E511DD5" w:rsidR="0054035C" w:rsidRDefault="0054035C" w:rsidP="0054035C">
      <w:pPr>
        <w:spacing w:line="320" w:lineRule="exact"/>
        <w:ind w:leftChars="0" w:left="0"/>
        <w:rPr>
          <w:rFonts w:eastAsia="微軟正黑體"/>
        </w:rPr>
      </w:pPr>
    </w:p>
    <w:p w14:paraId="68F26FEF" w14:textId="77777777" w:rsidR="003739A1" w:rsidRPr="001C052A" w:rsidRDefault="003739A1" w:rsidP="0054035C">
      <w:pPr>
        <w:spacing w:line="320" w:lineRule="exact"/>
        <w:ind w:leftChars="0" w:left="0"/>
        <w:rPr>
          <w:rFonts w:eastAsia="微軟正黑體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9146"/>
      </w:tblGrid>
      <w:tr w:rsidR="0054035C" w:rsidRPr="001C052A" w14:paraId="26EDF138" w14:textId="77777777" w:rsidTr="0002286B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758C6AE6" w14:textId="77777777" w:rsidR="0054035C" w:rsidRPr="001C052A" w:rsidRDefault="0054035C" w:rsidP="00515CA0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54035C" w:rsidRPr="001C052A" w14:paraId="26F67D3C" w14:textId="77777777" w:rsidTr="0002286B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4BA7F8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779888" w14:textId="77777777" w:rsidR="0054035C" w:rsidRPr="00F66AEE" w:rsidRDefault="0054035C" w:rsidP="00515CA0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D235F29" w14:textId="77777777" w:rsidR="0054035C" w:rsidRPr="00F66AEE" w:rsidRDefault="0054035C" w:rsidP="00515CA0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06AC39" w14:textId="77777777" w:rsidR="0054035C" w:rsidRPr="00C45345" w:rsidRDefault="00C44C52" w:rsidP="00515CA0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54035C">
              <w:rPr>
                <w:rFonts w:ascii="新細明體" w:hAnsi="新細明體"/>
              </w:rPr>
              <w:t>1</w:t>
            </w:r>
            <w:r w:rsidR="0054035C" w:rsidRPr="00C45345">
              <w:rPr>
                <w:rFonts w:ascii="微軟正黑體" w:eastAsia="微軟正黑體" w:hAnsi="微軟正黑體" w:hint="eastAsia"/>
              </w:rPr>
              <w:t>自製簡報(ppt)</w:t>
            </w:r>
            <w:r w:rsidR="0054035C"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 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2</w:t>
            </w:r>
            <w:r w:rsidR="0054035C" w:rsidRPr="00C45345">
              <w:rPr>
                <w:rFonts w:ascii="微軟正黑體" w:eastAsia="微軟正黑體" w:hAnsi="微軟正黑體" w:hint="eastAsia"/>
              </w:rPr>
              <w:t>課程講義</w:t>
            </w:r>
            <w:r w:rsidR="0054035C"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          </w:t>
            </w:r>
            <w:r w:rsidR="0054035C" w:rsidRPr="00730AA7">
              <w:rPr>
                <w:rFonts w:ascii="新細明體" w:hAnsi="新細明體"/>
              </w:rPr>
              <w:t>□</w:t>
            </w:r>
            <w:r w:rsidR="0054035C">
              <w:rPr>
                <w:rFonts w:ascii="新細明體" w:hAnsi="新細明體"/>
              </w:rPr>
              <w:t>3</w:t>
            </w:r>
            <w:r w:rsidR="0054035C" w:rsidRPr="00C45345">
              <w:rPr>
                <w:rFonts w:ascii="微軟正黑體" w:eastAsia="微軟正黑體" w:hAnsi="微軟正黑體"/>
              </w:rPr>
              <w:t>自編</w:t>
            </w:r>
            <w:r w:rsidR="0054035C" w:rsidRPr="00C45345">
              <w:rPr>
                <w:rFonts w:ascii="微軟正黑體" w:eastAsia="微軟正黑體" w:hAnsi="微軟正黑體" w:hint="eastAsia"/>
              </w:rPr>
              <w:t>教科書</w:t>
            </w:r>
          </w:p>
          <w:p w14:paraId="7809B1CA" w14:textId="77777777" w:rsidR="0054035C" w:rsidRPr="00730AA7" w:rsidRDefault="0054035C" w:rsidP="00515CA0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4</w:t>
            </w:r>
            <w:r w:rsidRPr="00C45345">
              <w:rPr>
                <w:rFonts w:ascii="微軟正黑體" w:eastAsia="微軟正黑體" w:hAnsi="微軟正黑體" w:hint="eastAsia"/>
              </w:rPr>
              <w:t>教學程式</w:t>
            </w:r>
            <w:r w:rsidRPr="00C45345">
              <w:rPr>
                <w:rFonts w:ascii="微軟正黑體" w:eastAsia="微軟正黑體" w:hAnsi="微軟正黑體"/>
              </w:rPr>
              <w:t xml:space="preserve">     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5</w:t>
            </w:r>
            <w:r w:rsidRPr="00C45345">
              <w:rPr>
                <w:rFonts w:ascii="微軟正黑體" w:eastAsia="微軟正黑體" w:hAnsi="微軟正黑體" w:hint="eastAsia"/>
              </w:rPr>
              <w:t>自製教學影片</w:t>
            </w:r>
            <w:r w:rsidRPr="00C45345">
              <w:rPr>
                <w:rFonts w:ascii="微軟正黑體" w:eastAsia="微軟正黑體" w:hAnsi="微軟正黑體"/>
              </w:rPr>
              <w:t xml:space="preserve">        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="00C44C52">
              <w:rPr>
                <w:rFonts w:ascii="微軟正黑體" w:eastAsia="微軟正黑體" w:hAnsi="微軟正黑體"/>
                <w:lang w:eastAsia="zh-TW"/>
              </w:rPr>
              <w:t xml:space="preserve"> </w:t>
            </w:r>
            <w:r w:rsidR="00C44C52">
              <w:rPr>
                <w:rFonts w:ascii="標楷體" w:eastAsia="標楷體" w:hAnsi="標楷體" w:hint="eastAsia"/>
              </w:rPr>
              <w:t>■</w:t>
            </w:r>
            <w:r>
              <w:rPr>
                <w:rFonts w:ascii="新細明體" w:hAnsi="新細明體"/>
              </w:rPr>
              <w:t>6</w:t>
            </w:r>
            <w:r w:rsidRPr="00C45345">
              <w:rPr>
                <w:rFonts w:ascii="微軟正黑體" w:eastAsia="微軟正黑體" w:hAnsi="微軟正黑體"/>
              </w:rPr>
              <w:t>其他</w:t>
            </w:r>
          </w:p>
        </w:tc>
      </w:tr>
      <w:tr w:rsidR="0054035C" w:rsidRPr="001C052A" w14:paraId="0A1158AF" w14:textId="77777777" w:rsidTr="0002286B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2F268F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00E72BE5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F8BB1E7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methods </w:t>
            </w:r>
          </w:p>
        </w:tc>
        <w:tc>
          <w:tcPr>
            <w:tcW w:w="4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34D038" w14:textId="77777777" w:rsidR="0054035C" w:rsidRPr="00C45345" w:rsidRDefault="0054035C" w:rsidP="00515CA0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1</w:t>
            </w:r>
            <w:r w:rsidRPr="00C45345">
              <w:rPr>
                <w:rFonts w:ascii="微軟正黑體" w:eastAsia="微軟正黑體" w:hAnsi="微軟正黑體"/>
              </w:rPr>
              <w:t xml:space="preserve">講述       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2</w:t>
            </w:r>
            <w:r w:rsidRPr="00C45345">
              <w:rPr>
                <w:rFonts w:ascii="微軟正黑體" w:eastAsia="微軟正黑體" w:hAnsi="微軟正黑體"/>
              </w:rPr>
              <w:t xml:space="preserve">小組討論    </w:t>
            </w:r>
            <w:r w:rsidR="00C44C52">
              <w:rPr>
                <w:rFonts w:ascii="標楷體" w:eastAsia="標楷體" w:hAnsi="標楷體" w:hint="eastAsia"/>
              </w:rPr>
              <w:t>■</w:t>
            </w:r>
            <w:r>
              <w:rPr>
                <w:rFonts w:ascii="新細明體" w:hAnsi="新細明體"/>
              </w:rPr>
              <w:t>3</w:t>
            </w:r>
            <w:r w:rsidRPr="00C45345">
              <w:rPr>
                <w:rFonts w:ascii="微軟正黑體" w:eastAsia="微軟正黑體" w:hAnsi="微軟正黑體" w:hint="eastAsia"/>
              </w:rPr>
              <w:t xml:space="preserve">學生口頭報告  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</w:t>
            </w:r>
            <w:r w:rsidRPr="00C45345">
              <w:rPr>
                <w:rFonts w:ascii="微軟正黑體" w:eastAsia="微軟正黑體" w:hAnsi="微軟正黑體"/>
              </w:rPr>
              <w:t xml:space="preserve">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4</w:t>
            </w:r>
            <w:r w:rsidRPr="00C45345">
              <w:rPr>
                <w:rFonts w:ascii="微軟正黑體" w:eastAsia="微軟正黑體" w:hAnsi="微軟正黑體"/>
              </w:rPr>
              <w:t>問題導向學習</w:t>
            </w:r>
          </w:p>
          <w:p w14:paraId="1E24EFD4" w14:textId="77777777" w:rsidR="0054035C" w:rsidRPr="00730AA7" w:rsidRDefault="0054035C" w:rsidP="00515CA0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5</w:t>
            </w:r>
            <w:r w:rsidRPr="00C45345">
              <w:rPr>
                <w:rFonts w:ascii="微軟正黑體" w:eastAsia="微軟正黑體" w:hAnsi="微軟正黑體"/>
              </w:rPr>
              <w:t xml:space="preserve">個案研究      </w:t>
            </w:r>
            <w:r w:rsidR="00C44C52">
              <w:rPr>
                <w:rFonts w:ascii="標楷體" w:eastAsia="標楷體" w:hAnsi="標楷體" w:hint="eastAsia"/>
              </w:rPr>
              <w:t>■</w:t>
            </w:r>
            <w:r>
              <w:rPr>
                <w:rFonts w:ascii="新細明體" w:hAnsi="新細明體"/>
              </w:rPr>
              <w:t>6</w:t>
            </w:r>
            <w:r w:rsidRPr="00C45345">
              <w:rPr>
                <w:rFonts w:ascii="微軟正黑體" w:eastAsia="微軟正黑體" w:hAnsi="微軟正黑體"/>
              </w:rPr>
              <w:t>其他</w:t>
            </w:r>
          </w:p>
        </w:tc>
      </w:tr>
      <w:tr w:rsidR="0054035C" w:rsidRPr="001C052A" w14:paraId="79B48D3F" w14:textId="77777777" w:rsidTr="0002286B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683DBAF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1B8FA590" w14:textId="77777777" w:rsidR="0054035C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Evaluation</w:t>
            </w:r>
          </w:p>
          <w:p w14:paraId="70CF48BF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26B382" w14:textId="77777777" w:rsidR="0054035C" w:rsidRPr="00C45345" w:rsidRDefault="0054035C" w:rsidP="00515CA0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1</w:t>
            </w:r>
            <w:r w:rsidRPr="00C45345">
              <w:rPr>
                <w:rFonts w:ascii="微軟正黑體" w:eastAsia="微軟正黑體" w:hAnsi="微軟正黑體"/>
              </w:rPr>
              <w:t>期中考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</w:t>
            </w:r>
            <w:r w:rsidRPr="00C45345">
              <w:rPr>
                <w:rFonts w:ascii="微軟正黑體" w:eastAsia="微軟正黑體" w:hAnsi="微軟正黑體"/>
              </w:rPr>
              <w:t xml:space="preserve"> </w:t>
            </w:r>
            <w:r>
              <w:rPr>
                <w:rFonts w:ascii="微軟正黑體" w:eastAsia="微軟正黑體" w:hAnsi="微軟正黑體"/>
              </w:rPr>
              <w:t xml:space="preserve">   </w:t>
            </w:r>
            <w:r w:rsidRPr="00C45345">
              <w:rPr>
                <w:rFonts w:ascii="微軟正黑體" w:eastAsia="微軟正黑體" w:hAnsi="微軟正黑體"/>
              </w:rPr>
              <w:t xml:space="preserve">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2</w:t>
            </w:r>
            <w:r w:rsidRPr="00C45345">
              <w:rPr>
                <w:rFonts w:ascii="微軟正黑體" w:eastAsia="微軟正黑體" w:hAnsi="微軟正黑體"/>
              </w:rPr>
              <w:t xml:space="preserve">期末考   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3</w:t>
            </w:r>
            <w:r w:rsidRPr="00C45345">
              <w:rPr>
                <w:rFonts w:ascii="微軟正黑體" w:eastAsia="微軟正黑體" w:hAnsi="微軟正黑體" w:hint="eastAsia"/>
              </w:rPr>
              <w:t>隨堂測驗</w:t>
            </w:r>
            <w:r w:rsidRPr="00C45345">
              <w:rPr>
                <w:rFonts w:ascii="微軟正黑體" w:eastAsia="微軟正黑體" w:hAnsi="微軟正黑體"/>
              </w:rPr>
              <w:t xml:space="preserve">    </w:t>
            </w:r>
            <w:r>
              <w:rPr>
                <w:rFonts w:ascii="微軟正黑體" w:eastAsia="微軟正黑體" w:hAnsi="微軟正黑體"/>
              </w:rPr>
              <w:t xml:space="preserve">  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4</w:t>
            </w:r>
            <w:r w:rsidRPr="00C45345">
              <w:rPr>
                <w:rFonts w:ascii="微軟正黑體" w:eastAsia="微軟正黑體" w:hAnsi="微軟正黑體" w:hint="eastAsia"/>
              </w:rPr>
              <w:t>隨堂作業</w:t>
            </w:r>
          </w:p>
          <w:p w14:paraId="76C16042" w14:textId="77777777" w:rsidR="0054035C" w:rsidRPr="00C45345" w:rsidRDefault="0054035C" w:rsidP="00515CA0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5</w:t>
            </w:r>
            <w:r w:rsidRPr="00C45345">
              <w:rPr>
                <w:rFonts w:ascii="微軟正黑體" w:eastAsia="微軟正黑體" w:hAnsi="微軟正黑體" w:hint="eastAsia"/>
              </w:rPr>
              <w:t>課後作業</w:t>
            </w:r>
            <w:r w:rsidRPr="00C45345">
              <w:rPr>
                <w:rFonts w:ascii="微軟正黑體" w:eastAsia="微軟正黑體" w:hAnsi="微軟正黑體"/>
              </w:rPr>
              <w:t xml:space="preserve">  </w:t>
            </w:r>
            <w:r>
              <w:rPr>
                <w:rFonts w:ascii="微軟正黑體" w:eastAsia="微軟正黑體" w:hAnsi="微軟正黑體"/>
              </w:rPr>
              <w:t xml:space="preserve">   </w:t>
            </w:r>
            <w:r w:rsidRPr="00C45345">
              <w:rPr>
                <w:rFonts w:ascii="微軟正黑體" w:eastAsia="微軟正黑體" w:hAnsi="微軟正黑體"/>
              </w:rPr>
              <w:t xml:space="preserve">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6</w:t>
            </w:r>
            <w:r w:rsidRPr="00C45345">
              <w:rPr>
                <w:rFonts w:ascii="微軟正黑體" w:eastAsia="微軟正黑體" w:hAnsi="微軟正黑體"/>
              </w:rPr>
              <w:t>期</w:t>
            </w:r>
            <w:r w:rsidRPr="00C45345">
              <w:rPr>
                <w:rFonts w:ascii="微軟正黑體" w:eastAsia="微軟正黑體" w:hAnsi="微軟正黑體" w:hint="eastAsia"/>
              </w:rPr>
              <w:t>中</w:t>
            </w:r>
            <w:r w:rsidRPr="00C45345">
              <w:rPr>
                <w:rFonts w:ascii="微軟正黑體" w:eastAsia="微軟正黑體" w:hAnsi="微軟正黑體"/>
              </w:rPr>
              <w:t xml:space="preserve">報告 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7</w:t>
            </w:r>
            <w:r w:rsidRPr="00C45345">
              <w:rPr>
                <w:rFonts w:ascii="微軟正黑體" w:eastAsia="微軟正黑體" w:hAnsi="微軟正黑體"/>
              </w:rPr>
              <w:t>期</w:t>
            </w:r>
            <w:r w:rsidRPr="00C45345">
              <w:rPr>
                <w:rFonts w:ascii="微軟正黑體" w:eastAsia="微軟正黑體" w:hAnsi="微軟正黑體" w:hint="eastAsia"/>
              </w:rPr>
              <w:t>末報告</w:t>
            </w:r>
            <w:r w:rsidRPr="00C45345">
              <w:rPr>
                <w:rFonts w:ascii="微軟正黑體" w:eastAsia="微軟正黑體" w:hAnsi="微軟正黑體"/>
              </w:rPr>
              <w:t xml:space="preserve">    </w:t>
            </w: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C45345">
              <w:rPr>
                <w:rFonts w:ascii="微軟正黑體" w:eastAsia="微軟正黑體" w:hAnsi="微軟正黑體"/>
              </w:rPr>
              <w:t xml:space="preserve"> </w:t>
            </w:r>
            <w:r>
              <w:rPr>
                <w:rFonts w:ascii="微軟正黑體" w:eastAsia="微軟正黑體" w:hAnsi="微軟正黑體"/>
              </w:rPr>
              <w:t xml:space="preserve">   </w:t>
            </w:r>
            <w:r w:rsidR="00C44C52">
              <w:rPr>
                <w:rFonts w:ascii="新細明體" w:eastAsia="新細明體" w:hAnsi="新細明體" w:hint="eastAsia"/>
              </w:rPr>
              <w:t>■</w:t>
            </w:r>
            <w:r>
              <w:rPr>
                <w:rFonts w:ascii="新細明體" w:hAnsi="新細明體"/>
              </w:rPr>
              <w:t>8</w:t>
            </w:r>
            <w:r w:rsidRPr="00C45345">
              <w:rPr>
                <w:rFonts w:ascii="微軟正黑體" w:eastAsia="微軟正黑體" w:hAnsi="微軟正黑體" w:hint="eastAsia"/>
              </w:rPr>
              <w:t>專題報告</w:t>
            </w:r>
          </w:p>
          <w:p w14:paraId="7396C29A" w14:textId="77777777" w:rsidR="0054035C" w:rsidRPr="006F176E" w:rsidRDefault="0054035C" w:rsidP="00515CA0">
            <w:pPr>
              <w:spacing w:line="320" w:lineRule="exact"/>
              <w:ind w:leftChars="0" w:left="0"/>
              <w:rPr>
                <w:rFonts w:ascii="新細明體" w:hAnsi="新細明體"/>
              </w:rPr>
            </w:pPr>
            <w:r w:rsidRPr="00C45345">
              <w:rPr>
                <w:rFonts w:ascii="微軟正黑體" w:eastAsia="微軟正黑體" w:hAnsi="微軟正黑體" w:hint="eastAsia"/>
                <w:lang w:eastAsia="zh-TW"/>
              </w:rPr>
              <w:t xml:space="preserve">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9</w:t>
            </w:r>
            <w:r w:rsidRPr="00C45345">
              <w:rPr>
                <w:rFonts w:ascii="微軟正黑體" w:eastAsia="微軟正黑體" w:hAnsi="微軟正黑體" w:hint="eastAsia"/>
              </w:rPr>
              <w:t>評量尺規</w:t>
            </w:r>
            <w:r w:rsidRPr="00C45345">
              <w:rPr>
                <w:rFonts w:ascii="微軟正黑體" w:eastAsia="微軟正黑體" w:hAnsi="微軟正黑體"/>
              </w:rPr>
              <w:t xml:space="preserve">  </w:t>
            </w:r>
            <w:r>
              <w:rPr>
                <w:rFonts w:ascii="微軟正黑體" w:eastAsia="微軟正黑體" w:hAnsi="微軟正黑體"/>
              </w:rPr>
              <w:t xml:space="preserve">   </w:t>
            </w:r>
            <w:r w:rsidRPr="00C45345">
              <w:rPr>
                <w:rFonts w:ascii="微軟正黑體" w:eastAsia="微軟正黑體" w:hAnsi="微軟正黑體"/>
              </w:rPr>
              <w:t xml:space="preserve"> </w:t>
            </w:r>
            <w:r w:rsidR="00C44C52">
              <w:rPr>
                <w:rFonts w:ascii="新細明體" w:eastAsia="新細明體" w:hAnsi="新細明體" w:hint="eastAsia"/>
              </w:rPr>
              <w:t>■</w:t>
            </w:r>
            <w:r>
              <w:rPr>
                <w:rFonts w:ascii="新細明體" w:hAnsi="新細明體"/>
              </w:rPr>
              <w:t>10</w:t>
            </w:r>
            <w:r w:rsidRPr="00C45345">
              <w:rPr>
                <w:rFonts w:ascii="微軟正黑體" w:eastAsia="微軟正黑體" w:hAnsi="微軟正黑體"/>
              </w:rPr>
              <w:t xml:space="preserve">其他 </w:t>
            </w:r>
          </w:p>
        </w:tc>
      </w:tr>
      <w:tr w:rsidR="0054035C" w:rsidRPr="001C052A" w14:paraId="0ADD7AF5" w14:textId="77777777" w:rsidTr="0002286B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9B9B1B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529A1FF7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7DC939AB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B64763" w14:textId="77777777" w:rsidR="0054035C" w:rsidRPr="00C45345" w:rsidRDefault="0054035C" w:rsidP="00515CA0">
            <w:pPr>
              <w:spacing w:line="320" w:lineRule="exact"/>
              <w:rPr>
                <w:rFonts w:ascii="微軟正黑體" w:eastAsia="微軟正黑體" w:hAnsi="微軟正黑體"/>
                <w:color w:val="FF0000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1</w:t>
            </w:r>
            <w:r w:rsidRPr="00C45345">
              <w:rPr>
                <w:rFonts w:ascii="微軟正黑體" w:eastAsia="微軟正黑體" w:hAnsi="微軟正黑體"/>
              </w:rPr>
              <w:t xml:space="preserve">課程網站       </w:t>
            </w:r>
            <w:r w:rsidR="00C44C52">
              <w:rPr>
                <w:rFonts w:ascii="新細明體" w:eastAsia="新細明體" w:hAnsi="新細明體" w:hint="eastAsia"/>
              </w:rPr>
              <w:t>■</w:t>
            </w:r>
            <w:r>
              <w:rPr>
                <w:rFonts w:ascii="新細明體" w:hAnsi="新細明體"/>
              </w:rPr>
              <w:t>2</w:t>
            </w:r>
            <w:r w:rsidRPr="00C45345">
              <w:rPr>
                <w:rFonts w:ascii="微軟正黑體" w:eastAsia="微軟正黑體" w:hAnsi="微軟正黑體"/>
              </w:rPr>
              <w:t xml:space="preserve">教材電子檔供下載      </w:t>
            </w: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/>
              </w:rPr>
              <w:t>3</w:t>
            </w:r>
            <w:r w:rsidRPr="00C45345">
              <w:rPr>
                <w:rFonts w:ascii="微軟正黑體" w:eastAsia="微軟正黑體" w:hAnsi="微軟正黑體"/>
              </w:rPr>
              <w:t>實習網站</w:t>
            </w:r>
          </w:p>
        </w:tc>
      </w:tr>
      <w:tr w:rsidR="0054035C" w:rsidRPr="00251E57" w14:paraId="5CFB5DE1" w14:textId="77777777" w:rsidTr="0002286B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C2C23F" w14:textId="77777777" w:rsidR="0054035C" w:rsidRPr="00F66AEE" w:rsidRDefault="0054035C" w:rsidP="00515CA0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與</w:t>
            </w:r>
            <w:r w:rsidRPr="00F66AEE">
              <w:rPr>
                <w:rFonts w:ascii="Times New Roman" w:eastAsia="微軟正黑體" w:hAnsi="Times New Roman"/>
                <w:b/>
              </w:rPr>
              <w:t>SDGs</w:t>
            </w:r>
            <w:r w:rsidRPr="00F66AEE">
              <w:rPr>
                <w:rFonts w:ascii="Times New Roman" w:eastAsia="微軟正黑體" w:hAnsi="Times New Roman"/>
                <w:b/>
              </w:rPr>
              <w:t>目標的關聯</w:t>
            </w:r>
          </w:p>
          <w:p w14:paraId="63A2E265" w14:textId="77777777" w:rsidR="0054035C" w:rsidRPr="00F66AEE" w:rsidRDefault="0054035C" w:rsidP="00515CA0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related to objectives of SDGs</w:t>
            </w:r>
          </w:p>
        </w:tc>
        <w:tc>
          <w:tcPr>
            <w:tcW w:w="4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AD4321A" w14:textId="77777777" w:rsidR="0054035C" w:rsidRPr="00C45345" w:rsidRDefault="00C44C52" w:rsidP="00515CA0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新細明體" w:eastAsia="新細明體" w:hAnsi="新細明體" w:hint="eastAsia"/>
              </w:rPr>
              <w:t>■</w:t>
            </w:r>
            <w:hyperlink r:id="rId8" w:anchor="1" w:history="1">
              <w:r w:rsidR="0054035C" w:rsidRPr="00C45345">
                <w:rPr>
                  <w:rFonts w:ascii="微軟正黑體" w:eastAsia="微軟正黑體" w:hAnsi="微軟正黑體"/>
                </w:rPr>
                <w:t>SDG 1 終結貧窮</w:t>
              </w:r>
            </w:hyperlink>
            <w:r w:rsidR="0054035C" w:rsidRPr="00C45345">
              <w:rPr>
                <w:rFonts w:ascii="微軟正黑體" w:eastAsia="微軟正黑體" w:hAnsi="微軟正黑體"/>
              </w:rPr>
              <w:t xml:space="preserve">                   </w:t>
            </w:r>
            <w:r w:rsidR="0054035C" w:rsidRPr="00730AA7">
              <w:rPr>
                <w:rFonts w:ascii="新細明體" w:hAnsi="新細明體"/>
              </w:rPr>
              <w:t>□</w:t>
            </w:r>
            <w:hyperlink r:id="rId9" w:anchor="2" w:history="1">
              <w:r w:rsidR="0054035C" w:rsidRPr="00C45345">
                <w:rPr>
                  <w:rFonts w:ascii="微軟正黑體" w:eastAsia="微軟正黑體" w:hAnsi="微軟正黑體"/>
                </w:rPr>
                <w:t>SDG 2 消除飢餓</w:t>
              </w:r>
            </w:hyperlink>
            <w:r w:rsidR="0054035C" w:rsidRPr="00C45345">
              <w:rPr>
                <w:rFonts w:ascii="微軟正黑體" w:eastAsia="微軟正黑體" w:hAnsi="微軟正黑體"/>
              </w:rPr>
              <w:t xml:space="preserve">             </w:t>
            </w:r>
          </w:p>
          <w:p w14:paraId="3993017D" w14:textId="77777777" w:rsidR="0054035C" w:rsidRPr="00C45345" w:rsidRDefault="00C44C52" w:rsidP="00515CA0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新細明體" w:eastAsia="新細明體" w:hAnsi="新細明體" w:hint="eastAsia"/>
              </w:rPr>
              <w:t>■</w:t>
            </w:r>
            <w:hyperlink r:id="rId10" w:anchor="3" w:history="1">
              <w:r w:rsidR="0054035C" w:rsidRPr="00C45345">
                <w:rPr>
                  <w:rFonts w:ascii="微軟正黑體" w:eastAsia="微軟正黑體" w:hAnsi="微軟正黑體"/>
                </w:rPr>
                <w:t>SDG 3 健康與福祉</w:t>
              </w:r>
            </w:hyperlink>
            <w:r w:rsidR="0054035C" w:rsidRPr="00C45345">
              <w:rPr>
                <w:rFonts w:ascii="微軟正黑體" w:eastAsia="微軟正黑體" w:hAnsi="微軟正黑體"/>
              </w:rPr>
              <w:t xml:space="preserve">                 </w:t>
            </w:r>
            <w:r w:rsidR="0054035C" w:rsidRPr="00730AA7">
              <w:rPr>
                <w:rFonts w:ascii="新細明體" w:hAnsi="新細明體"/>
              </w:rPr>
              <w:t>□</w:t>
            </w:r>
            <w:hyperlink r:id="rId11" w:anchor="4" w:history="1">
              <w:r w:rsidR="0054035C" w:rsidRPr="00C45345">
                <w:rPr>
                  <w:rFonts w:ascii="微軟正黑體" w:eastAsia="微軟正黑體" w:hAnsi="微軟正黑體"/>
                </w:rPr>
                <w:t>SDG 4 優質教育</w:t>
              </w:r>
            </w:hyperlink>
            <w:r w:rsidR="0054035C" w:rsidRPr="00C45345">
              <w:rPr>
                <w:rFonts w:ascii="微軟正黑體" w:eastAsia="微軟正黑體" w:hAnsi="微軟正黑體"/>
              </w:rPr>
              <w:t xml:space="preserve">   </w:t>
            </w:r>
          </w:p>
          <w:p w14:paraId="57ACDD91" w14:textId="77777777" w:rsidR="0054035C" w:rsidRPr="00C45345" w:rsidRDefault="00C44C52" w:rsidP="00515CA0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新細明體" w:eastAsia="新細明體" w:hAnsi="新細明體" w:hint="eastAsia"/>
              </w:rPr>
              <w:t>■</w:t>
            </w:r>
            <w:hyperlink r:id="rId12" w:anchor="5" w:history="1">
              <w:r w:rsidR="0054035C" w:rsidRPr="00C45345">
                <w:rPr>
                  <w:rFonts w:ascii="微軟正黑體" w:eastAsia="微軟正黑體" w:hAnsi="微軟正黑體"/>
                </w:rPr>
                <w:t>SDG 5 性別平權</w:t>
              </w:r>
            </w:hyperlink>
            <w:r w:rsidR="0054035C" w:rsidRPr="00C45345">
              <w:rPr>
                <w:rFonts w:ascii="微軟正黑體" w:eastAsia="微軟正黑體" w:hAnsi="微軟正黑體"/>
              </w:rPr>
              <w:t xml:space="preserve">                   </w:t>
            </w:r>
            <w:r w:rsidR="0054035C" w:rsidRPr="00730AA7">
              <w:rPr>
                <w:rFonts w:ascii="新細明體" w:hAnsi="新細明體"/>
              </w:rPr>
              <w:t>□</w:t>
            </w:r>
            <w:hyperlink r:id="rId13" w:anchor="6" w:history="1">
              <w:r w:rsidR="0054035C" w:rsidRPr="00C45345">
                <w:rPr>
                  <w:rFonts w:ascii="微軟正黑體" w:eastAsia="微軟正黑體" w:hAnsi="微軟正黑體"/>
                </w:rPr>
                <w:t>SDG 6 淨水及衛生</w:t>
              </w:r>
            </w:hyperlink>
          </w:p>
          <w:p w14:paraId="1DBCF69E" w14:textId="77777777" w:rsidR="0054035C" w:rsidRPr="00C45345" w:rsidRDefault="0054035C" w:rsidP="00515CA0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4" w:anchor="7" w:history="1">
              <w:r w:rsidRPr="00C45345">
                <w:rPr>
                  <w:rFonts w:ascii="微軟正黑體" w:eastAsia="微軟正黑體" w:hAnsi="微軟正黑體"/>
                </w:rPr>
                <w:t>SDG 7 可負擔的潔淨能源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</w:t>
            </w:r>
            <w:r w:rsidRPr="00730AA7">
              <w:rPr>
                <w:rFonts w:ascii="新細明體" w:hAnsi="新細明體"/>
              </w:rPr>
              <w:t>□</w:t>
            </w:r>
            <w:hyperlink r:id="rId15" w:anchor="8" w:history="1">
              <w:r w:rsidRPr="00C45345">
                <w:rPr>
                  <w:rFonts w:ascii="微軟正黑體" w:eastAsia="微軟正黑體" w:hAnsi="微軟正黑體"/>
                </w:rPr>
                <w:t>SDG 8 合適的工作及經濟成長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</w:t>
            </w:r>
          </w:p>
          <w:p w14:paraId="754DD74C" w14:textId="77777777" w:rsidR="0054035C" w:rsidRPr="00C45345" w:rsidRDefault="0054035C" w:rsidP="00515CA0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6" w:anchor="9" w:history="1">
              <w:r w:rsidRPr="00C45345">
                <w:rPr>
                  <w:rFonts w:ascii="微軟正黑體" w:eastAsia="微軟正黑體" w:hAnsi="微軟正黑體"/>
                </w:rPr>
                <w:t>SDG 9 工業化、創新及基礎建設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</w:t>
            </w:r>
            <w:r w:rsidR="00C44C52">
              <w:rPr>
                <w:rFonts w:ascii="新細明體" w:eastAsia="新細明體" w:hAnsi="新細明體" w:hint="eastAsia"/>
              </w:rPr>
              <w:t>■</w:t>
            </w:r>
            <w:hyperlink r:id="rId17" w:anchor="10" w:history="1">
              <w:r w:rsidRPr="00C45345">
                <w:rPr>
                  <w:rFonts w:ascii="微軟正黑體" w:eastAsia="微軟正黑體" w:hAnsi="微軟正黑體"/>
                </w:rPr>
                <w:t>SDG 10 減少不平等</w:t>
              </w:r>
            </w:hyperlink>
          </w:p>
          <w:p w14:paraId="46497EE3" w14:textId="77777777" w:rsidR="0054035C" w:rsidRPr="00C45345" w:rsidRDefault="0054035C" w:rsidP="00515CA0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8" w:anchor="11" w:history="1">
              <w:r w:rsidRPr="00C45345">
                <w:rPr>
                  <w:rFonts w:ascii="微軟正黑體" w:eastAsia="微軟正黑體" w:hAnsi="微軟正黑體"/>
                </w:rPr>
                <w:t>SDG 11 永續城鄉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19" w:anchor="12" w:history="1">
              <w:r w:rsidRPr="00C45345">
                <w:rPr>
                  <w:rFonts w:ascii="微軟正黑體" w:eastAsia="微軟正黑體" w:hAnsi="微軟正黑體"/>
                </w:rPr>
                <w:t>SDG 12 責任消費及生產</w:t>
              </w:r>
            </w:hyperlink>
          </w:p>
          <w:p w14:paraId="0C95A31C" w14:textId="77777777" w:rsidR="0054035C" w:rsidRPr="00C45345" w:rsidRDefault="0054035C" w:rsidP="00515CA0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20" w:anchor="13" w:history="1">
              <w:r w:rsidRPr="00C45345">
                <w:rPr>
                  <w:rFonts w:ascii="微軟正黑體" w:eastAsia="微軟正黑體" w:hAnsi="微軟正黑體"/>
                </w:rPr>
                <w:t>SDG 13 氣候行動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    </w:t>
            </w:r>
            <w:r w:rsidRPr="00730AA7">
              <w:rPr>
                <w:rFonts w:ascii="新細明體" w:hAnsi="新細明體"/>
              </w:rPr>
              <w:t>□</w:t>
            </w:r>
            <w:hyperlink r:id="rId21" w:anchor="14" w:history="1">
              <w:r w:rsidRPr="00C45345">
                <w:rPr>
                  <w:rFonts w:ascii="微軟正黑體" w:eastAsia="微軟正黑體" w:hAnsi="微軟正黑體"/>
                </w:rPr>
                <w:t>SDG 14 保育海洋生態</w:t>
              </w:r>
            </w:hyperlink>
          </w:p>
          <w:p w14:paraId="639F1813" w14:textId="77777777" w:rsidR="0054035C" w:rsidRPr="00730AA7" w:rsidRDefault="0054035C" w:rsidP="00515CA0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22" w:anchor="15" w:history="1">
              <w:r w:rsidRPr="00C45345">
                <w:rPr>
                  <w:rFonts w:ascii="微軟正黑體" w:eastAsia="微軟正黑體" w:hAnsi="微軟正黑體"/>
                </w:rPr>
                <w:t>SDG 15 保育陸域生態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</w:t>
            </w:r>
            <w:r w:rsidR="00C44C52">
              <w:rPr>
                <w:rFonts w:ascii="新細明體" w:eastAsia="新細明體" w:hAnsi="新細明體" w:hint="eastAsia"/>
              </w:rPr>
              <w:t>■</w:t>
            </w:r>
            <w:hyperlink r:id="rId23" w:anchor="16" w:history="1">
              <w:r w:rsidRPr="00C45345">
                <w:rPr>
                  <w:rFonts w:ascii="微軟正黑體" w:eastAsia="微軟正黑體" w:hAnsi="微軟正黑體"/>
                </w:rPr>
                <w:t>SDG 16 和平、正義及健全制度</w:t>
              </w:r>
            </w:hyperlink>
          </w:p>
          <w:p w14:paraId="696B85DD" w14:textId="77777777" w:rsidR="0054035C" w:rsidRPr="00C45345" w:rsidRDefault="0054035C" w:rsidP="00515CA0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24" w:anchor="17" w:history="1">
              <w:r w:rsidRPr="00C45345">
                <w:rPr>
                  <w:rFonts w:ascii="微軟正黑體" w:eastAsia="微軟正黑體" w:hAnsi="微軟正黑體"/>
                </w:rPr>
                <w:t>SDG 17 多元夥伴關係</w:t>
              </w:r>
            </w:hyperlink>
            <w:r w:rsidRPr="00C45345">
              <w:rPr>
                <w:rFonts w:ascii="微軟正黑體" w:eastAsia="微軟正黑體" w:hAnsi="微軟正黑體"/>
              </w:rPr>
              <w:t xml:space="preserve">              </w:t>
            </w:r>
            <w:r w:rsidRPr="00730AA7">
              <w:rPr>
                <w:rFonts w:ascii="新細明體" w:hAnsi="新細明體"/>
              </w:rPr>
              <w:t>□</w:t>
            </w:r>
            <w:r w:rsidRPr="00C45345">
              <w:rPr>
                <w:rFonts w:ascii="微軟正黑體" w:eastAsia="微軟正黑體" w:hAnsi="微軟正黑體"/>
              </w:rPr>
              <w:t>無關聯</w:t>
            </w:r>
          </w:p>
        </w:tc>
      </w:tr>
      <w:tr w:rsidR="0054035C" w:rsidRPr="001C052A" w14:paraId="16DB1728" w14:textId="77777777" w:rsidTr="0002286B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4D5E7A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5D2E2AB6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F297164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03EFEB0A" w14:textId="77777777" w:rsidR="0054035C" w:rsidRPr="00F66AEE" w:rsidRDefault="0054035C" w:rsidP="00515CA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188CB7" w14:textId="77777777" w:rsidR="0054035C" w:rsidRPr="001C052A" w:rsidRDefault="0054035C" w:rsidP="00515CA0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54035C" w:rsidRPr="001C052A" w14:paraId="317048FE" w14:textId="77777777" w:rsidTr="0002286B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6E1428BA" w14:textId="77777777" w:rsidR="0054035C" w:rsidRPr="00F66AEE" w:rsidRDefault="0054035C" w:rsidP="00515CA0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166B678D" w14:textId="77777777" w:rsidR="0054035C" w:rsidRPr="00F66AEE" w:rsidRDefault="0054035C" w:rsidP="00515CA0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527C3D" w:rsidRPr="001C052A" w14:paraId="43F2ACCD" w14:textId="77777777" w:rsidTr="0002286B">
        <w:trPr>
          <w:trHeight w:val="6581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8084" w:type="dxa"/>
              <w:jc w:val="center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74"/>
              <w:gridCol w:w="1075"/>
              <w:gridCol w:w="828"/>
              <w:gridCol w:w="1001"/>
              <w:gridCol w:w="1331"/>
              <w:gridCol w:w="1624"/>
              <w:gridCol w:w="1075"/>
              <w:gridCol w:w="76"/>
            </w:tblGrid>
            <w:tr w:rsidR="00F35C3E" w:rsidRPr="00F35C3E" w14:paraId="7C0DE8AE" w14:textId="77777777" w:rsidTr="00F35C3E">
              <w:trPr>
                <w:gridAfter w:val="1"/>
                <w:wAfter w:w="36" w:type="dxa"/>
                <w:trHeight w:val="660"/>
                <w:jc w:val="center"/>
              </w:trPr>
              <w:tc>
                <w:tcPr>
                  <w:tcW w:w="108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730636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hint="eastAsia"/>
                      <w:color w:val="000000"/>
                      <w:szCs w:val="24"/>
                      <w:lang w:eastAsia="zh-TW"/>
                    </w:rPr>
                    <w:t>月</w:t>
                  </w:r>
                </w:p>
              </w:tc>
              <w:tc>
                <w:tcPr>
                  <w:tcW w:w="108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C23FE6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hint="eastAsia"/>
                      <w:color w:val="000000"/>
                      <w:szCs w:val="24"/>
                      <w:lang w:eastAsia="zh-TW"/>
                    </w:rPr>
                    <w:t>日</w:t>
                  </w:r>
                </w:p>
              </w:tc>
              <w:tc>
                <w:tcPr>
                  <w:tcW w:w="4808" w:type="dxa"/>
                  <w:gridSpan w:val="4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1A452D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hint="eastAsia"/>
                      <w:color w:val="000000"/>
                      <w:szCs w:val="24"/>
                      <w:lang w:eastAsia="zh-TW"/>
                    </w:rPr>
                    <w:t>報告人</w:t>
                  </w:r>
                </w:p>
              </w:tc>
              <w:tc>
                <w:tcPr>
                  <w:tcW w:w="108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DCBB65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hint="eastAsia"/>
                      <w:szCs w:val="24"/>
                      <w:lang w:eastAsia="zh-TW"/>
                    </w:rPr>
                    <w:t>主持人</w:t>
                  </w:r>
                </w:p>
              </w:tc>
            </w:tr>
            <w:tr w:rsidR="00F35C3E" w:rsidRPr="00F35C3E" w14:paraId="112102A9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A456F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AA2AD0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4808" w:type="dxa"/>
                  <w:gridSpan w:val="4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392D8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A9558B4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szCs w:val="24"/>
                      <w:lang w:eastAsia="zh-TW"/>
                    </w:rPr>
                  </w:pPr>
                </w:p>
              </w:tc>
              <w:tc>
                <w:tcPr>
                  <w:tcW w:w="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78F377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szCs w:val="24"/>
                      <w:lang w:eastAsia="zh-TW"/>
                    </w:rPr>
                  </w:pPr>
                </w:p>
              </w:tc>
            </w:tr>
            <w:tr w:rsidR="00F35C3E" w:rsidRPr="00F35C3E" w14:paraId="3A9D83C8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6FCC7C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9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0488A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9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FABC04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0BC76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297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2ECE3F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新生座談會+seminar說明會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F1C9F5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 w:hint="eastAsia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ADD65F7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227A2F24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7D55B55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1DB740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16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0BF742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194CC1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29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D9D9D9"/>
                  <w:vAlign w:val="center"/>
                  <w:hideMark/>
                </w:tcPr>
                <w:p w14:paraId="15A287A5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系務會議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3A7E6A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A10683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310E0F28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46F3DE9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A6F892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23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29AEC9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C72C734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29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00"/>
                  <w:noWrap/>
                  <w:vAlign w:val="center"/>
                  <w:hideMark/>
                </w:tcPr>
                <w:p w14:paraId="1A50DCDA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周月清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54B32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陳芳珮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6929940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07E79E6E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3684262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C75CB4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30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3C3A95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9A0541F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29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00"/>
                  <w:noWrap/>
                  <w:vAlign w:val="center"/>
                  <w:hideMark/>
                </w:tcPr>
                <w:p w14:paraId="46C81BFA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吳淑美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E6232F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李妙純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8E081FC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741F7354" w14:textId="77777777" w:rsidTr="00F35C3E">
              <w:trPr>
                <w:trHeight w:val="2310"/>
                <w:jc w:val="center"/>
              </w:trPr>
              <w:tc>
                <w:tcPr>
                  <w:tcW w:w="10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B59B6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18B10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7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B4BA911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vAlign w:val="center"/>
                  <w:hideMark/>
                </w:tcPr>
                <w:p w14:paraId="70A1B702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王國晏</w:t>
                  </w:r>
                </w:p>
              </w:tc>
              <w:tc>
                <w:tcPr>
                  <w:tcW w:w="29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00"/>
                  <w:vAlign w:val="center"/>
                  <w:hideMark/>
                </w:tcPr>
                <w:p w14:paraId="06F6ACA9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鄧湘漪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4A7648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劉豐佾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3A88C6A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282C366B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5985FE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A389C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14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9E8F940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AEC604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297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FFF00"/>
                  <w:vAlign w:val="center"/>
                  <w:hideMark/>
                </w:tcPr>
                <w:p w14:paraId="70EF8960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盧孟宗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7626BB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林煥笙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FB89B57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5F444167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3306A3B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683E96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21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135E29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B41F25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29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D9D9D9"/>
                  <w:noWrap/>
                  <w:vAlign w:val="center"/>
                  <w:hideMark/>
                </w:tcPr>
                <w:p w14:paraId="3BFA3A96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系務會議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A65D91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E604BA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5D23EC9B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88DFB89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F79EEB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28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9889A5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E54479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3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80C55F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新細明體" w:eastAsia="新細明體" w:hAnsi="新細明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新細明體" w:eastAsia="新細明體" w:hAnsi="新細明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noWrap/>
                  <w:vAlign w:val="center"/>
                  <w:hideMark/>
                </w:tcPr>
                <w:p w14:paraId="2220D19D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郭若晴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163080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E4F8EB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4817712D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38F17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11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9539E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DC1A0F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AE0669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297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FFF00"/>
                  <w:noWrap/>
                  <w:vAlign w:val="center"/>
                  <w:hideMark/>
                </w:tcPr>
                <w:p w14:paraId="7DCBE6EC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翁康容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66DD8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阮曉眉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F4E40C5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3D18E827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5D9A3F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F346FF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11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F74B87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1937EF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29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00"/>
                  <w:vAlign w:val="center"/>
                  <w:hideMark/>
                </w:tcPr>
                <w:p w14:paraId="3683A704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郭惠瑜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AB111A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李妙純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04BC0BAF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187BD6BD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8F071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10F9C5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18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4AB562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1D60F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1EDBCC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vAlign w:val="center"/>
                  <w:hideMark/>
                </w:tcPr>
                <w:p w14:paraId="64E2EDC2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陳亭璇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C824B5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9352FE9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4C38EF6E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E9C30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EB265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25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2A2EF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59B53D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29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D9D9D9"/>
                  <w:noWrap/>
                  <w:vAlign w:val="center"/>
                  <w:hideMark/>
                </w:tcPr>
                <w:p w14:paraId="188AE5BD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系務會議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9C51D0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EFB5D59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590D6F95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462F78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12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97E6A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877BF1A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細明體" w:eastAsia="細明體" w:hAnsi="細明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細明體" w:eastAsia="細明體" w:hAnsi="細明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4EB11A7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110FE9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新細明體" w:eastAsia="新細明體" w:hAnsi="新細明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新細明體" w:eastAsia="新細明體" w:hAnsi="新細明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9C01C2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新細明體" w:eastAsia="新細明體" w:hAnsi="新細明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新細明體" w:eastAsia="新細明體" w:hAnsi="新細明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FC5E71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9C015B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5D9D7DCE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7E9532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2E98D9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9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8AA9612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34C1731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92286CC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C9A0B57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B1CA2B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BA5AAFD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5CC4B92F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03620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597838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16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1A65A2EF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新細明體" w:eastAsia="新細明體" w:hAnsi="新細明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新細明體" w:eastAsia="新細明體" w:hAnsi="新細明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8287334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noWrap/>
                  <w:vAlign w:val="center"/>
                  <w:hideMark/>
                </w:tcPr>
                <w:p w14:paraId="52D87D90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唐菡徽</w:t>
                  </w:r>
                </w:p>
              </w:tc>
              <w:tc>
                <w:tcPr>
                  <w:tcW w:w="1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6E0B4"/>
                  <w:noWrap/>
                  <w:vAlign w:val="center"/>
                  <w:hideMark/>
                </w:tcPr>
                <w:p w14:paraId="5655D7D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李恩浩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45A3AD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新細明體" w:eastAsia="新細明體" w:hAnsi="新細明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新細明體" w:eastAsia="新細明體" w:hAnsi="新細明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28A4FE8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02277572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0138DD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EF2246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23</w:t>
                  </w:r>
                </w:p>
              </w:tc>
              <w:tc>
                <w:tcPr>
                  <w:tcW w:w="8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8027C7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26D07E8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29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D9D9D9"/>
                  <w:noWrap/>
                  <w:vAlign w:val="center"/>
                  <w:hideMark/>
                </w:tcPr>
                <w:p w14:paraId="0BD52C73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系務會議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16EA35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623B018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4AE956A1" w14:textId="77777777" w:rsidTr="00F35C3E">
              <w:trPr>
                <w:trHeight w:val="330"/>
                <w:jc w:val="center"/>
              </w:trPr>
              <w:tc>
                <w:tcPr>
                  <w:tcW w:w="10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D13908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85BE99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30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4EDEA7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649C7CD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782F01F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5429747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B2333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 w:hint="eastAsia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6D64B10E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57A06B68" w14:textId="77777777" w:rsidTr="00F35C3E">
              <w:trPr>
                <w:trHeight w:val="345"/>
                <w:jc w:val="center"/>
              </w:trPr>
              <w:tc>
                <w:tcPr>
                  <w:tcW w:w="108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AD31BB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59CB92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color w:val="000000"/>
                      <w:szCs w:val="24"/>
                      <w:lang w:eastAsia="zh-TW"/>
                    </w:rPr>
                    <w:t>6</w:t>
                  </w:r>
                </w:p>
              </w:tc>
              <w:tc>
                <w:tcPr>
                  <w:tcW w:w="4808" w:type="dxa"/>
                  <w:gridSpan w:val="4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shd w:val="clear" w:color="000000" w:fill="C6E0B4"/>
                  <w:noWrap/>
                  <w:vAlign w:val="center"/>
                  <w:hideMark/>
                </w:tcPr>
                <w:p w14:paraId="16E3649A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標楷體" w:eastAsia="標楷體" w:hAnsi="標楷體" w:cs="新細明體"/>
                      <w:color w:val="000000"/>
                      <w:szCs w:val="24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cs="新細明體" w:hint="eastAsia"/>
                      <w:color w:val="000000"/>
                      <w:szCs w:val="24"/>
                      <w:lang w:eastAsia="zh-TW"/>
                    </w:rPr>
                    <w:t>進度報告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972324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center"/>
                    <w:rPr>
                      <w:rFonts w:ascii="Times New Roman" w:eastAsia="新細明體" w:hAnsi="Times New Roman" w:hint="eastAsia"/>
                      <w:szCs w:val="24"/>
                      <w:lang w:eastAsia="zh-TW"/>
                    </w:rPr>
                  </w:pPr>
                  <w:r w:rsidRPr="00F35C3E">
                    <w:rPr>
                      <w:rFonts w:ascii="Times New Roman" w:eastAsia="新細明體" w:hAnsi="Times New Roman"/>
                      <w:szCs w:val="24"/>
                      <w:lang w:eastAsia="zh-TW"/>
                    </w:rPr>
                    <w:t xml:space="preserve">　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3D2BE296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  <w:tr w:rsidR="00F35C3E" w:rsidRPr="00F35C3E" w14:paraId="4DF0935A" w14:textId="77777777" w:rsidTr="00F35C3E">
              <w:trPr>
                <w:trHeight w:val="2595"/>
                <w:jc w:val="center"/>
              </w:trPr>
              <w:tc>
                <w:tcPr>
                  <w:tcW w:w="8048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14:paraId="40456998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</w:pP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備註：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br/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(1)9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月</w:t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7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日第一學期上課開始日，研究生學位考試申請開始日。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br/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(2)9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月</w:t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21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日第一學期研究生學位考試開始日。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br/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(3)10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月</w:t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16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日學生申請退費上課達</w:t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1/3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基準日。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br/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(4)11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月</w:t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27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日學生申請退費上課達</w:t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2/3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基準日。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br/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(5)12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月</w:t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15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日第一學期研究生學位考試申請截止日。</w:t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br/>
                    <w:t>(6)116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年</w:t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1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月</w:t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27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日第一學期研究生考試截止日。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br/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(7)116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年</w:t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2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月</w:t>
                  </w:r>
                  <w:r w:rsidRPr="00F35C3E">
                    <w:rPr>
                      <w:rFonts w:ascii="Times New Roman" w:eastAsia="新細明體" w:hAnsi="Times New Roman"/>
                      <w:color w:val="000000"/>
                      <w:sz w:val="22"/>
                      <w:szCs w:val="22"/>
                      <w:lang w:eastAsia="zh-TW"/>
                    </w:rPr>
                    <w:t>3</w:t>
                  </w:r>
                  <w:r w:rsidRPr="00F35C3E"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  <w:lang w:eastAsia="zh-TW"/>
                    </w:rPr>
                    <w:t>日第一學期完成學位考試之研究生之離校截止日。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41F0CCE0" w14:textId="77777777" w:rsidR="00F35C3E" w:rsidRPr="00F35C3E" w:rsidRDefault="00F35C3E" w:rsidP="00F35C3E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Times New Roman" w:hAnsi="Times New Roman"/>
                      <w:sz w:val="20"/>
                      <w:lang w:eastAsia="zh-TW"/>
                    </w:rPr>
                  </w:pPr>
                </w:p>
              </w:tc>
            </w:tr>
          </w:tbl>
          <w:p w14:paraId="65BDF87C" w14:textId="77777777" w:rsidR="00527C3D" w:rsidRPr="00F35C3E" w:rsidRDefault="00527C3D" w:rsidP="006E7F19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</w:p>
        </w:tc>
      </w:tr>
      <w:tr w:rsidR="0054035C" w:rsidRPr="000C163A" w14:paraId="793ABCA1" w14:textId="77777777" w:rsidTr="0002286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FDC02B2" w14:textId="77777777" w:rsidR="0054035C" w:rsidRPr="00F66AEE" w:rsidRDefault="0054035C" w:rsidP="00515CA0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466058C8" w14:textId="77777777" w:rsidR="0054035C" w:rsidRPr="00F66AEE" w:rsidRDefault="0054035C" w:rsidP="00515CA0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54035C" w:rsidRPr="000B3E3B" w14:paraId="4A7442AC" w14:textId="77777777" w:rsidTr="0002286B">
        <w:trPr>
          <w:trHeight w:val="5066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07"/>
              <w:gridCol w:w="3428"/>
              <w:gridCol w:w="1122"/>
              <w:gridCol w:w="1122"/>
              <w:gridCol w:w="1122"/>
              <w:gridCol w:w="1122"/>
              <w:gridCol w:w="1117"/>
            </w:tblGrid>
            <w:tr w:rsidR="0054035C" w:rsidRPr="00CC2371" w14:paraId="5836A717" w14:textId="77777777" w:rsidTr="0002286B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5D6373BB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  <w:t>核心能力</w:t>
                  </w:r>
                </w:p>
                <w:p w14:paraId="4B5BC7E4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B105271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  <w:t>本課程與核心能力關聯強度</w:t>
                  </w:r>
                </w:p>
                <w:p w14:paraId="5C378002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  <w:lang w:eastAsia="zh-TW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  <w:t>Degrees of related to core competenc</w:t>
                  </w: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  <w:lang w:eastAsia="zh-TW"/>
                    </w:rPr>
                    <w:t>ies</w:t>
                  </w:r>
                </w:p>
              </w:tc>
            </w:tr>
            <w:tr w:rsidR="0054035C" w:rsidRPr="00CC2371" w14:paraId="5F4D3B8B" w14:textId="77777777" w:rsidTr="0002286B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3B4F971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10D246F6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6DF8F5D9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FC85AA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b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2CA079BD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b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236B1D3C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b/>
                      <w:sz w:val="22"/>
                      <w:szCs w:val="22"/>
                    </w:rPr>
                    <w:t>5</w:t>
                  </w:r>
                </w:p>
              </w:tc>
            </w:tr>
            <w:tr w:rsidR="0054035C" w:rsidRPr="00CC2371" w14:paraId="1E3E4B62" w14:textId="77777777" w:rsidTr="0002286B">
              <w:tc>
                <w:tcPr>
                  <w:tcW w:w="1407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38D3730" w14:textId="26B4A90E" w:rsidR="00A72EBC" w:rsidRPr="00CC2371" w:rsidRDefault="00CC2371" w:rsidP="00A72EBC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color w:val="000000" w:themeColor="text1"/>
                      <w:szCs w:val="24"/>
                      <w:lang w:eastAsia="zh-TW"/>
                    </w:rPr>
                    <w:t>(</w:t>
                  </w:r>
                  <w:r w:rsidRPr="00CC2371">
                    <w:rPr>
                      <w:rFonts w:ascii="微軟正黑體" w:eastAsia="微軟正黑體" w:hAnsi="微軟正黑體" w:hint="eastAsia"/>
                      <w:color w:val="000000" w:themeColor="text1"/>
                      <w:szCs w:val="24"/>
                    </w:rPr>
                    <w:t>碩</w:t>
                  </w:r>
                  <w:r w:rsidRPr="00CC2371">
                    <w:rPr>
                      <w:rFonts w:ascii="微軟正黑體" w:eastAsia="微軟正黑體" w:hAnsi="微軟正黑體" w:hint="eastAsia"/>
                      <w:color w:val="000000" w:themeColor="text1"/>
                      <w:szCs w:val="24"/>
                      <w:lang w:eastAsia="zh-TW"/>
                    </w:rPr>
                    <w:t>)</w:t>
                  </w:r>
                  <w:r w:rsidR="00A72EBC" w:rsidRPr="00CC2371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1B8AF4F8" w14:textId="77777777" w:rsidR="00A72EBC" w:rsidRPr="00CC2371" w:rsidRDefault="00A72EBC" w:rsidP="00A72EB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30E456AF" w14:textId="3CE4A157" w:rsidR="0054035C" w:rsidRPr="00CC2371" w:rsidRDefault="00A72EBC" w:rsidP="00A72EB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</w:p>
              </w:tc>
              <w:tc>
                <w:tcPr>
                  <w:tcW w:w="3428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42DE498C" w14:textId="0CF1DF82" w:rsidR="0054035C" w:rsidRPr="00CC2371" w:rsidRDefault="0054035C" w:rsidP="00CC2371">
                  <w:pPr>
                    <w:ind w:leftChars="0" w:left="0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sz w:val="22"/>
                      <w:szCs w:val="22"/>
                    </w:rPr>
                    <w:t>1</w:t>
                  </w:r>
                  <w:r w:rsidR="00CC2371" w:rsidRPr="00CC2371">
                    <w:rPr>
                      <w:rFonts w:ascii="微軟正黑體" w:eastAsia="微軟正黑體" w:hAnsi="微軟正黑體"/>
                      <w:sz w:val="22"/>
                      <w:szCs w:val="22"/>
                    </w:rPr>
                    <w:t>具備察覺社會議題及倡導社會關懷價值之能力。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4B84EC2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0DB24C96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0C30BD62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44DE167E" w14:textId="62D0AB75" w:rsidR="0054035C" w:rsidRPr="00CC2371" w:rsidRDefault="00F35C3E" w:rsidP="00F35C3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  <w:r>
                    <w:rPr>
                      <w:rFonts w:ascii="新細明體" w:eastAsia="新細明體" w:hAnsi="新細明體" w:hint="eastAsia"/>
                      <w:sz w:val="22"/>
                      <w:szCs w:val="22"/>
                    </w:rPr>
                    <w:t>●</w:t>
                  </w: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711BAF7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</w:tr>
            <w:tr w:rsidR="0054035C" w:rsidRPr="00CC2371" w14:paraId="21EE8EF8" w14:textId="77777777" w:rsidTr="0002286B">
              <w:trPr>
                <w:trHeight w:val="70"/>
              </w:trPr>
              <w:tc>
                <w:tcPr>
                  <w:tcW w:w="1407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56DEA42D" w14:textId="77777777" w:rsidR="0054035C" w:rsidRPr="00CC2371" w:rsidRDefault="0054035C" w:rsidP="00515CA0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42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364D2751" w14:textId="15A87F82" w:rsidR="0054035C" w:rsidRPr="00CC2371" w:rsidRDefault="0054035C" w:rsidP="00CC2371">
                  <w:pPr>
                    <w:ind w:leftChars="0" w:left="0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sz w:val="22"/>
                      <w:szCs w:val="22"/>
                    </w:rPr>
                    <w:t>2</w:t>
                  </w:r>
                  <w:r w:rsidR="00CC2371" w:rsidRPr="00CC2371">
                    <w:rPr>
                      <w:rFonts w:ascii="微軟正黑體" w:eastAsia="微軟正黑體" w:hAnsi="微軟正黑體"/>
                      <w:sz w:val="22"/>
                      <w:szCs w:val="22"/>
                    </w:rPr>
                    <w:t>具備撰寫社會福利相關議題論文之能力。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EA2784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9FACBAB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5643B5D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14602E6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5EA2087" w14:textId="576DDDC4" w:rsidR="0054035C" w:rsidRPr="00CC2371" w:rsidRDefault="00F35C3E" w:rsidP="00F35C3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  <w:r>
                    <w:rPr>
                      <w:rFonts w:ascii="新細明體" w:eastAsia="新細明體" w:hAnsi="新細明體" w:hint="eastAsia"/>
                      <w:sz w:val="22"/>
                      <w:szCs w:val="22"/>
                    </w:rPr>
                    <w:t>●</w:t>
                  </w:r>
                </w:p>
              </w:tc>
            </w:tr>
            <w:tr w:rsidR="00CC2371" w:rsidRPr="00CC2371" w14:paraId="1FDC3631" w14:textId="77777777" w:rsidTr="0002286B">
              <w:trPr>
                <w:trHeight w:val="70"/>
              </w:trPr>
              <w:tc>
                <w:tcPr>
                  <w:tcW w:w="1407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770D199" w14:textId="77777777" w:rsidR="00CC2371" w:rsidRPr="00CC2371" w:rsidRDefault="00CC2371" w:rsidP="00515CA0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42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2E259CF8" w14:textId="444CD360" w:rsidR="00CC2371" w:rsidRPr="00CC2371" w:rsidRDefault="00CC2371" w:rsidP="00CC2371">
                  <w:pPr>
                    <w:ind w:leftChars="0" w:left="0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sz w:val="22"/>
                      <w:szCs w:val="22"/>
                    </w:rPr>
                    <w:t>3具備分析與評估社會福利政策與方案進行之能力。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03AD62" w14:textId="77777777" w:rsidR="00CC2371" w:rsidRPr="00CC2371" w:rsidRDefault="00CC2371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C1F79E5" w14:textId="77777777" w:rsidR="00CC2371" w:rsidRPr="00CC2371" w:rsidRDefault="00CC2371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94123E" w14:textId="77777777" w:rsidR="00CC2371" w:rsidRPr="00CC2371" w:rsidRDefault="00CC2371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8CBC60" w14:textId="0CCA4865" w:rsidR="00CC2371" w:rsidRPr="00CC2371" w:rsidRDefault="00F35C3E" w:rsidP="00F35C3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</w:pPr>
                  <w:r>
                    <w:rPr>
                      <w:rFonts w:ascii="新細明體" w:eastAsia="新細明體" w:hAnsi="新細明體" w:hint="eastAsia"/>
                      <w:sz w:val="22"/>
                      <w:szCs w:val="22"/>
                    </w:rPr>
                    <w:t>●</w:t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F237F6C" w14:textId="77777777" w:rsidR="00CC2371" w:rsidRPr="00CC2371" w:rsidRDefault="00CC2371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</w:tr>
            <w:tr w:rsidR="0054035C" w:rsidRPr="00CC2371" w14:paraId="4A2F7927" w14:textId="77777777" w:rsidTr="0002286B">
              <w:trPr>
                <w:trHeight w:val="253"/>
              </w:trPr>
              <w:tc>
                <w:tcPr>
                  <w:tcW w:w="1407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57EF9536" w14:textId="77777777" w:rsidR="0054035C" w:rsidRPr="00CC2371" w:rsidRDefault="0054035C" w:rsidP="00515CA0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428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1D3C1FA5" w14:textId="54A0F4C3" w:rsidR="0054035C" w:rsidRPr="00CC2371" w:rsidRDefault="00CC2371" w:rsidP="00CC2371">
                  <w:pPr>
                    <w:ind w:leftChars="0" w:left="0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sz w:val="22"/>
                      <w:szCs w:val="22"/>
                    </w:rPr>
                    <w:t>4具備管理與發展社會福利方案與政策之能力。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696CD6B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253387F" w14:textId="7B01A99D" w:rsidR="0054035C" w:rsidRPr="00CC2371" w:rsidRDefault="00F35C3E" w:rsidP="00F35C3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</w:pPr>
                  <w:r>
                    <w:rPr>
                      <w:rFonts w:ascii="新細明體" w:eastAsia="新細明體" w:hAnsi="新細明體" w:hint="eastAsia"/>
                      <w:sz w:val="22"/>
                      <w:szCs w:val="22"/>
                    </w:rPr>
                    <w:t>●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DAB2392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3980842A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25B0DDC" w14:textId="77777777" w:rsidR="0054035C" w:rsidRPr="00CC2371" w:rsidRDefault="0054035C" w:rsidP="00515CA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</w:tr>
          </w:tbl>
          <w:p w14:paraId="750DFA89" w14:textId="5F278649" w:rsidR="00CC2371" w:rsidRPr="00CC2371" w:rsidRDefault="00CC2371" w:rsidP="00515CA0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</w:p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07"/>
              <w:gridCol w:w="3428"/>
              <w:gridCol w:w="1122"/>
              <w:gridCol w:w="1122"/>
              <w:gridCol w:w="1122"/>
              <w:gridCol w:w="1122"/>
              <w:gridCol w:w="1117"/>
            </w:tblGrid>
            <w:tr w:rsidR="00CC2371" w:rsidRPr="00CC2371" w14:paraId="79DEA2B5" w14:textId="77777777" w:rsidTr="0002286B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5C96A637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  <w:t>核心能力</w:t>
                  </w:r>
                </w:p>
                <w:p w14:paraId="1A73812C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5C2F2BC1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  <w:t>本課程與核心能力關聯強度</w:t>
                  </w:r>
                </w:p>
                <w:p w14:paraId="18AE82DA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  <w:lang w:eastAsia="zh-TW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  <w:t>Degrees of related to core competenc</w:t>
                  </w: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  <w:lang w:eastAsia="zh-TW"/>
                    </w:rPr>
                    <w:t>ies</w:t>
                  </w:r>
                </w:p>
              </w:tc>
            </w:tr>
            <w:tr w:rsidR="00CC2371" w:rsidRPr="00CC2371" w14:paraId="3D252295" w14:textId="77777777" w:rsidTr="0002286B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6D14FED3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5980D545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E829235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22FC270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b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6D430B97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b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402095F1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b/>
                      <w:sz w:val="22"/>
                      <w:szCs w:val="22"/>
                    </w:rPr>
                    <w:t>5</w:t>
                  </w:r>
                </w:p>
              </w:tc>
            </w:tr>
            <w:tr w:rsidR="00CC2371" w:rsidRPr="00CC2371" w14:paraId="71A880AF" w14:textId="77777777" w:rsidTr="0002286B">
              <w:tc>
                <w:tcPr>
                  <w:tcW w:w="1407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4AC7469" w14:textId="77777777" w:rsidR="00CC2371" w:rsidRPr="00CC2371" w:rsidRDefault="00CC2371" w:rsidP="00CC2371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color w:val="000000" w:themeColor="text1"/>
                      <w:szCs w:val="24"/>
                      <w:lang w:eastAsia="zh-TW"/>
                    </w:rPr>
                    <w:t>(博)</w:t>
                  </w:r>
                  <w:r w:rsidRPr="00CC2371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76FAC884" w14:textId="77777777" w:rsidR="00CC2371" w:rsidRPr="00CC2371" w:rsidRDefault="00CC2371" w:rsidP="00CC2371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0DEB7122" w14:textId="77777777" w:rsidR="00CC2371" w:rsidRPr="00CC2371" w:rsidRDefault="00CC2371" w:rsidP="00CC2371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CC2371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</w:p>
              </w:tc>
              <w:tc>
                <w:tcPr>
                  <w:tcW w:w="3428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C5FDE86" w14:textId="77777777" w:rsidR="00CC2371" w:rsidRPr="00CC2371" w:rsidRDefault="00CC2371" w:rsidP="00CC2371">
                  <w:pPr>
                    <w:ind w:leftChars="0" w:left="0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  <w:t>1</w:t>
                  </w:r>
                  <w:r w:rsidRPr="00CC2371">
                    <w:rPr>
                      <w:rFonts w:ascii="微軟正黑體" w:eastAsia="微軟正黑體" w:hAnsi="微軟正黑體"/>
                      <w:sz w:val="22"/>
                      <w:szCs w:val="22"/>
                    </w:rPr>
                    <w:t>.</w:t>
                  </w:r>
                  <w:r w:rsidRPr="00CC2371"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  <w:t>具備獨立完成及評論社會福利研究之能力。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4E884DC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073DBF05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6D5E726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37118FD2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37C73E29" w14:textId="40BDA284" w:rsidR="00CC2371" w:rsidRPr="00CC2371" w:rsidRDefault="00F35C3E" w:rsidP="00F35C3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  <w:r>
                    <w:rPr>
                      <w:rFonts w:ascii="新細明體" w:eastAsia="新細明體" w:hAnsi="新細明體" w:hint="eastAsia"/>
                      <w:sz w:val="22"/>
                      <w:szCs w:val="22"/>
                    </w:rPr>
                    <w:t>●</w:t>
                  </w:r>
                </w:p>
              </w:tc>
            </w:tr>
            <w:tr w:rsidR="00CC2371" w:rsidRPr="00CC2371" w14:paraId="6C0A1450" w14:textId="77777777" w:rsidTr="0002286B">
              <w:trPr>
                <w:trHeight w:val="70"/>
              </w:trPr>
              <w:tc>
                <w:tcPr>
                  <w:tcW w:w="1407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685DB8F3" w14:textId="77777777" w:rsidR="00CC2371" w:rsidRPr="00CC2371" w:rsidRDefault="00CC2371" w:rsidP="00CC2371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42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E8D3A63" w14:textId="77777777" w:rsidR="00CC2371" w:rsidRPr="00CC2371" w:rsidRDefault="00CC2371" w:rsidP="00CC2371">
                  <w:pPr>
                    <w:ind w:leftChars="0" w:left="0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  <w:t>2</w:t>
                  </w:r>
                  <w:r w:rsidRPr="00CC2371">
                    <w:rPr>
                      <w:rFonts w:ascii="微軟正黑體" w:eastAsia="微軟正黑體" w:hAnsi="微軟正黑體"/>
                      <w:sz w:val="22"/>
                      <w:szCs w:val="22"/>
                    </w:rPr>
                    <w:t>.</w:t>
                  </w:r>
                  <w:r w:rsidRPr="00CC2371"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  <w:t>具備教授社會福利相關課程之能力。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5C853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7E2E267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61489D9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CF90A0B" w14:textId="26DC3599" w:rsidR="00CC2371" w:rsidRPr="00CC2371" w:rsidRDefault="00F35C3E" w:rsidP="00F35C3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</w:pPr>
                  <w:r>
                    <w:rPr>
                      <w:rFonts w:ascii="新細明體" w:eastAsia="新細明體" w:hAnsi="新細明體" w:hint="eastAsia"/>
                      <w:sz w:val="22"/>
                      <w:szCs w:val="22"/>
                    </w:rPr>
                    <w:t>●</w:t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9033B62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</w:tr>
            <w:tr w:rsidR="00CC2371" w:rsidRPr="00CC2371" w14:paraId="3562A877" w14:textId="77777777" w:rsidTr="0002286B">
              <w:trPr>
                <w:trHeight w:val="70"/>
              </w:trPr>
              <w:tc>
                <w:tcPr>
                  <w:tcW w:w="1407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59BA289D" w14:textId="77777777" w:rsidR="00CC2371" w:rsidRPr="00CC2371" w:rsidRDefault="00CC2371" w:rsidP="00CC2371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42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55B4EA12" w14:textId="77777777" w:rsidR="00CC2371" w:rsidRPr="00CC2371" w:rsidRDefault="00CC2371" w:rsidP="00CC2371">
                  <w:pPr>
                    <w:ind w:leftChars="0" w:left="0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  <w:t>3</w:t>
                  </w:r>
                  <w:r w:rsidRPr="00CC2371">
                    <w:rPr>
                      <w:rFonts w:ascii="微軟正黑體" w:eastAsia="微軟正黑體" w:hAnsi="微軟正黑體"/>
                      <w:sz w:val="22"/>
                      <w:szCs w:val="22"/>
                    </w:rPr>
                    <w:t>.</w:t>
                  </w:r>
                  <w:r w:rsidRPr="00CC2371"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  <w:t>具備策略性思考與批判社會福利政策之能力。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84A8FB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4536300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E09CB37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8C6037A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3F803AF5" w14:textId="3EEAB738" w:rsidR="00CC2371" w:rsidRPr="00CC2371" w:rsidRDefault="00F35C3E" w:rsidP="00F35C3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</w:pPr>
                  <w:r>
                    <w:rPr>
                      <w:rFonts w:ascii="新細明體" w:eastAsia="新細明體" w:hAnsi="新細明體" w:hint="eastAsia"/>
                      <w:sz w:val="22"/>
                      <w:szCs w:val="22"/>
                    </w:rPr>
                    <w:t>●</w:t>
                  </w:r>
                </w:p>
              </w:tc>
            </w:tr>
            <w:tr w:rsidR="00CC2371" w:rsidRPr="00CC2371" w14:paraId="22C8C11B" w14:textId="77777777" w:rsidTr="0002286B">
              <w:trPr>
                <w:trHeight w:val="253"/>
              </w:trPr>
              <w:tc>
                <w:tcPr>
                  <w:tcW w:w="1407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4E5A071" w14:textId="77777777" w:rsidR="00CC2371" w:rsidRPr="00CC2371" w:rsidRDefault="00CC2371" w:rsidP="00CC2371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428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1848E645" w14:textId="77777777" w:rsidR="00CC2371" w:rsidRPr="00CC2371" w:rsidRDefault="00CC2371" w:rsidP="00CC2371">
                  <w:pPr>
                    <w:ind w:leftChars="0" w:left="0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  <w:r w:rsidRPr="00CC2371"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  <w:t>4</w:t>
                  </w:r>
                  <w:r w:rsidRPr="00CC2371">
                    <w:rPr>
                      <w:rFonts w:ascii="微軟正黑體" w:eastAsia="微軟正黑體" w:hAnsi="微軟正黑體"/>
                      <w:sz w:val="22"/>
                      <w:szCs w:val="22"/>
                    </w:rPr>
                    <w:t>.</w:t>
                  </w:r>
                  <w:r w:rsidRPr="00CC2371"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  <w:t>具備主導政策分析與社會發展之能力。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3FB6A907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F41B7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7608F0F4" w14:textId="031CC08C" w:rsidR="00CC2371" w:rsidRPr="00CC2371" w:rsidRDefault="00F35C3E" w:rsidP="00F35C3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 w:hint="eastAsia"/>
                      <w:sz w:val="22"/>
                      <w:szCs w:val="22"/>
                    </w:rPr>
                  </w:pPr>
                  <w:r>
                    <w:rPr>
                      <w:rFonts w:ascii="新細明體" w:eastAsia="新細明體" w:hAnsi="新細明體" w:hint="eastAsia"/>
                      <w:sz w:val="22"/>
                      <w:szCs w:val="22"/>
                    </w:rPr>
                    <w:t>●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010BAEC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CDFDA5C" w14:textId="77777777" w:rsidR="00CC2371" w:rsidRPr="00CC2371" w:rsidRDefault="00CC2371" w:rsidP="00CC237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2"/>
                      <w:szCs w:val="22"/>
                    </w:rPr>
                  </w:pPr>
                </w:p>
              </w:tc>
            </w:tr>
          </w:tbl>
          <w:p w14:paraId="1A47AAE8" w14:textId="722E4B5C" w:rsidR="0054035C" w:rsidRPr="001C052A" w:rsidRDefault="0054035C" w:rsidP="00CC2371">
            <w:pPr>
              <w:spacing w:line="320" w:lineRule="exact"/>
              <w:ind w:leftChars="100" w:left="240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692EA9C2" w14:textId="77777777" w:rsidR="00A80162" w:rsidRPr="00834A4E" w:rsidRDefault="00A80162" w:rsidP="001A7115">
      <w:pPr>
        <w:ind w:leftChars="0" w:left="0"/>
      </w:pPr>
    </w:p>
    <w:sectPr w:rsidR="00A80162" w:rsidRPr="00834A4E" w:rsidSect="00515CA0">
      <w:footerReference w:type="default" r:id="rId25"/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43798" w14:textId="77777777" w:rsidR="00E321AF" w:rsidRDefault="00E321AF" w:rsidP="002148C1">
      <w:pPr>
        <w:spacing w:before="0"/>
      </w:pPr>
      <w:r>
        <w:separator/>
      </w:r>
    </w:p>
  </w:endnote>
  <w:endnote w:type="continuationSeparator" w:id="0">
    <w:p w14:paraId="2A0B7582" w14:textId="77777777" w:rsidR="00E321AF" w:rsidRDefault="00E321AF" w:rsidP="002148C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7705503"/>
      <w:docPartObj>
        <w:docPartGallery w:val="Page Numbers (Bottom of Page)"/>
        <w:docPartUnique/>
      </w:docPartObj>
    </w:sdtPr>
    <w:sdtEndPr/>
    <w:sdtContent>
      <w:p w14:paraId="05F7DAFD" w14:textId="53CE5E50" w:rsidR="00581868" w:rsidRDefault="0058186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1230532F" w14:textId="77777777" w:rsidR="00581868" w:rsidRDefault="0058186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F2519" w14:textId="77777777" w:rsidR="00E321AF" w:rsidRDefault="00E321AF" w:rsidP="002148C1">
      <w:pPr>
        <w:spacing w:before="0"/>
      </w:pPr>
      <w:r>
        <w:separator/>
      </w:r>
    </w:p>
  </w:footnote>
  <w:footnote w:type="continuationSeparator" w:id="0">
    <w:p w14:paraId="77BB9ADA" w14:textId="77777777" w:rsidR="00E321AF" w:rsidRDefault="00E321AF" w:rsidP="002148C1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5C"/>
    <w:rsid w:val="0002286B"/>
    <w:rsid w:val="0006374D"/>
    <w:rsid w:val="00067E8A"/>
    <w:rsid w:val="000A47AA"/>
    <w:rsid w:val="000A57A6"/>
    <w:rsid w:val="000E16B7"/>
    <w:rsid w:val="0019246A"/>
    <w:rsid w:val="001A69BB"/>
    <w:rsid w:val="001A7115"/>
    <w:rsid w:val="002148C1"/>
    <w:rsid w:val="00267900"/>
    <w:rsid w:val="0027708A"/>
    <w:rsid w:val="00283F79"/>
    <w:rsid w:val="002D6B1C"/>
    <w:rsid w:val="002E413E"/>
    <w:rsid w:val="002E4F14"/>
    <w:rsid w:val="00303B5A"/>
    <w:rsid w:val="003739A1"/>
    <w:rsid w:val="004070DE"/>
    <w:rsid w:val="00424D8F"/>
    <w:rsid w:val="0043581B"/>
    <w:rsid w:val="004719FD"/>
    <w:rsid w:val="004745D1"/>
    <w:rsid w:val="004A00D5"/>
    <w:rsid w:val="004B642B"/>
    <w:rsid w:val="00515CA0"/>
    <w:rsid w:val="00527C3D"/>
    <w:rsid w:val="0054035C"/>
    <w:rsid w:val="00561789"/>
    <w:rsid w:val="00581868"/>
    <w:rsid w:val="005F0242"/>
    <w:rsid w:val="006314B7"/>
    <w:rsid w:val="00651EBD"/>
    <w:rsid w:val="006D46DB"/>
    <w:rsid w:val="006E7F19"/>
    <w:rsid w:val="00771D89"/>
    <w:rsid w:val="007A6234"/>
    <w:rsid w:val="007D657B"/>
    <w:rsid w:val="007E1E9B"/>
    <w:rsid w:val="007E7F84"/>
    <w:rsid w:val="00834A4E"/>
    <w:rsid w:val="00846DA9"/>
    <w:rsid w:val="008C69C7"/>
    <w:rsid w:val="008D13E4"/>
    <w:rsid w:val="00912721"/>
    <w:rsid w:val="00954765"/>
    <w:rsid w:val="00963DCF"/>
    <w:rsid w:val="00983806"/>
    <w:rsid w:val="009915BF"/>
    <w:rsid w:val="0099595A"/>
    <w:rsid w:val="009B6BA8"/>
    <w:rsid w:val="009D714A"/>
    <w:rsid w:val="00A70E5A"/>
    <w:rsid w:val="00A72EBC"/>
    <w:rsid w:val="00A80162"/>
    <w:rsid w:val="00AF7CD8"/>
    <w:rsid w:val="00B36108"/>
    <w:rsid w:val="00B621A3"/>
    <w:rsid w:val="00B804AF"/>
    <w:rsid w:val="00C2380A"/>
    <w:rsid w:val="00C44C52"/>
    <w:rsid w:val="00C5306F"/>
    <w:rsid w:val="00CB0F56"/>
    <w:rsid w:val="00CB54C2"/>
    <w:rsid w:val="00CC2371"/>
    <w:rsid w:val="00CC7423"/>
    <w:rsid w:val="00CF3539"/>
    <w:rsid w:val="00D14F94"/>
    <w:rsid w:val="00D37578"/>
    <w:rsid w:val="00DB4DA0"/>
    <w:rsid w:val="00DB5D31"/>
    <w:rsid w:val="00E26B1E"/>
    <w:rsid w:val="00E321AF"/>
    <w:rsid w:val="00E340D8"/>
    <w:rsid w:val="00E975DD"/>
    <w:rsid w:val="00F16ECB"/>
    <w:rsid w:val="00F35C3E"/>
    <w:rsid w:val="00F53F5B"/>
    <w:rsid w:val="00F6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74C65"/>
  <w15:chartTrackingRefBased/>
  <w15:docId w15:val="{BC8AAB62-AF13-4F18-8D00-B911BB7C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35C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35C"/>
    <w:pPr>
      <w:ind w:leftChars="200" w:left="480"/>
    </w:pPr>
  </w:style>
  <w:style w:type="paragraph" w:styleId="Web">
    <w:name w:val="Normal (Web)"/>
    <w:basedOn w:val="a"/>
    <w:uiPriority w:val="99"/>
    <w:unhideWhenUsed/>
    <w:rsid w:val="0054035C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paragraph" w:styleId="a4">
    <w:name w:val="header"/>
    <w:basedOn w:val="a"/>
    <w:link w:val="a5"/>
    <w:uiPriority w:val="99"/>
    <w:unhideWhenUsed/>
    <w:rsid w:val="002148C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2148C1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6">
    <w:name w:val="footer"/>
    <w:basedOn w:val="a"/>
    <w:link w:val="a7"/>
    <w:uiPriority w:val="99"/>
    <w:unhideWhenUsed/>
    <w:rsid w:val="002148C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2148C1"/>
    <w:rPr>
      <w:rFonts w:asciiTheme="minorEastAsia" w:hAnsiTheme="minorEastAsia" w:cs="Times New Roman"/>
      <w:kern w:val="0"/>
      <w:sz w:val="20"/>
      <w:szCs w:val="20"/>
      <w:lang w:eastAsia="zh-HK"/>
    </w:rPr>
  </w:style>
  <w:style w:type="character" w:styleId="a8">
    <w:name w:val="Hyperlink"/>
    <w:basedOn w:val="a0"/>
    <w:uiPriority w:val="99"/>
    <w:unhideWhenUsed/>
    <w:rsid w:val="00771D89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71D89"/>
    <w:rPr>
      <w:color w:val="954F72" w:themeColor="followedHyperlink"/>
      <w:u w:val="single"/>
    </w:rPr>
  </w:style>
  <w:style w:type="table" w:styleId="aa">
    <w:name w:val="Table Grid"/>
    <w:basedOn w:val="a1"/>
    <w:uiPriority w:val="59"/>
    <w:rsid w:val="001A7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0A57A6"/>
    <w:rPr>
      <w:color w:val="605E5C"/>
      <w:shd w:val="clear" w:color="auto" w:fill="E1DFDD"/>
    </w:rPr>
  </w:style>
  <w:style w:type="character" w:customStyle="1" w:styleId="monica-mark">
    <w:name w:val="monica-mark"/>
    <w:basedOn w:val="a0"/>
    <w:rsid w:val="00E26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6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turecity.cw.com.tw/article/1867" TargetMode="External"/><Relationship Id="rId13" Type="http://schemas.openxmlformats.org/officeDocument/2006/relationships/hyperlink" Target="https://futurecity.cw.com.tw/article/1867" TargetMode="External"/><Relationship Id="rId18" Type="http://schemas.openxmlformats.org/officeDocument/2006/relationships/hyperlink" Target="https://futurecity.cw.com.tw/article/1867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futurecity.cw.com.tw/article/1867" TargetMode="External"/><Relationship Id="rId7" Type="http://schemas.openxmlformats.org/officeDocument/2006/relationships/hyperlink" Target="mailto:mclee137@alum.ccu.edu.tw" TargetMode="External"/><Relationship Id="rId12" Type="http://schemas.openxmlformats.org/officeDocument/2006/relationships/hyperlink" Target="https://futurecity.cw.com.tw/article/1867" TargetMode="External"/><Relationship Id="rId17" Type="http://schemas.openxmlformats.org/officeDocument/2006/relationships/hyperlink" Target="https://futurecity.cw.com.tw/article/1867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futurecity.cw.com.tw/article/1867" TargetMode="External"/><Relationship Id="rId20" Type="http://schemas.openxmlformats.org/officeDocument/2006/relationships/hyperlink" Target="https://futurecity.cw.com.tw/article/1867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futurecity.cw.com.tw/article/1867" TargetMode="External"/><Relationship Id="rId24" Type="http://schemas.openxmlformats.org/officeDocument/2006/relationships/hyperlink" Target="https://futurecity.cw.com.tw/article/186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uturecity.cw.com.tw/article/1867" TargetMode="External"/><Relationship Id="rId23" Type="http://schemas.openxmlformats.org/officeDocument/2006/relationships/hyperlink" Target="https://futurecity.cw.com.tw/article/1867" TargetMode="External"/><Relationship Id="rId10" Type="http://schemas.openxmlformats.org/officeDocument/2006/relationships/hyperlink" Target="https://futurecity.cw.com.tw/article/1867" TargetMode="External"/><Relationship Id="rId19" Type="http://schemas.openxmlformats.org/officeDocument/2006/relationships/hyperlink" Target="https://futurecity.cw.com.tw/article/18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uturecity.cw.com.tw/article/1867" TargetMode="External"/><Relationship Id="rId14" Type="http://schemas.openxmlformats.org/officeDocument/2006/relationships/hyperlink" Target="https://futurecity.cw.com.tw/article/1867" TargetMode="External"/><Relationship Id="rId22" Type="http://schemas.openxmlformats.org/officeDocument/2006/relationships/hyperlink" Target="https://futurecity.cw.com.tw/article/186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7C533-FA20-4D9B-B833-A565C835B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陳佩吟</dc:creator>
  <cp:keywords/>
  <dc:description/>
  <cp:lastModifiedBy>佩吟 陳</cp:lastModifiedBy>
  <cp:revision>2</cp:revision>
  <cp:lastPrinted>2024-09-11T01:01:00Z</cp:lastPrinted>
  <dcterms:created xsi:type="dcterms:W3CDTF">2026-09-09T01:31:00Z</dcterms:created>
  <dcterms:modified xsi:type="dcterms:W3CDTF">2026-09-09T01:31:00Z</dcterms:modified>
</cp:coreProperties>
</file>