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19B65" w14:textId="77777777" w:rsidR="00FA1965" w:rsidRPr="00FA1965" w:rsidRDefault="00FA1965" w:rsidP="00FA1965">
      <w:pPr>
        <w:jc w:val="center"/>
      </w:pPr>
      <w:r w:rsidRPr="00FA1965">
        <w:t>中正大學課程大綱</w:t>
      </w:r>
      <w:r w:rsidRPr="00FA1965">
        <w:br/>
      </w:r>
      <w:r w:rsidRPr="00FA1965">
        <w:t>資訊工程研究所</w:t>
      </w:r>
    </w:p>
    <w:tbl>
      <w:tblPr>
        <w:tblW w:w="4500" w:type="pct"/>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198"/>
        <w:gridCol w:w="2480"/>
        <w:gridCol w:w="1644"/>
        <w:gridCol w:w="482"/>
        <w:gridCol w:w="1418"/>
        <w:gridCol w:w="1678"/>
      </w:tblGrid>
      <w:tr w:rsidR="00FA1965" w:rsidRPr="00FA1965" w14:paraId="4E32D520" w14:textId="77777777" w:rsidTr="00FA1965">
        <w:trPr>
          <w:tblCellSpacing w:w="0" w:type="dxa"/>
        </w:trPr>
        <w:tc>
          <w:tcPr>
            <w:tcW w:w="1198" w:type="dxa"/>
            <w:tcBorders>
              <w:top w:val="outset" w:sz="6" w:space="0" w:color="000000"/>
              <w:left w:val="outset" w:sz="6" w:space="0" w:color="000000"/>
              <w:bottom w:val="outset" w:sz="6" w:space="0" w:color="000000"/>
              <w:right w:val="outset" w:sz="6" w:space="0" w:color="000000"/>
            </w:tcBorders>
            <w:vAlign w:val="center"/>
            <w:hideMark/>
          </w:tcPr>
          <w:p w14:paraId="10134829" w14:textId="77777777" w:rsidR="00FA1965" w:rsidRPr="00FA1965" w:rsidRDefault="00FA1965" w:rsidP="00FA1965">
            <w:r w:rsidRPr="00FA1965">
              <w:t>課程名稱</w:t>
            </w:r>
            <w:r w:rsidRPr="00FA1965">
              <w:t>(</w:t>
            </w:r>
            <w:r w:rsidRPr="00FA1965">
              <w:t>中文</w:t>
            </w:r>
            <w:r w:rsidRPr="00FA1965">
              <w:t>)</w:t>
            </w:r>
            <w:r w:rsidRPr="00FA1965">
              <w:t>：</w:t>
            </w:r>
          </w:p>
        </w:tc>
        <w:tc>
          <w:tcPr>
            <w:tcW w:w="2480" w:type="dxa"/>
            <w:tcBorders>
              <w:top w:val="outset" w:sz="6" w:space="0" w:color="000000"/>
              <w:left w:val="outset" w:sz="6" w:space="0" w:color="000000"/>
              <w:bottom w:val="outset" w:sz="6" w:space="0" w:color="000000"/>
              <w:right w:val="outset" w:sz="6" w:space="0" w:color="000000"/>
            </w:tcBorders>
            <w:vAlign w:val="center"/>
            <w:hideMark/>
          </w:tcPr>
          <w:p w14:paraId="4EC417E6" w14:textId="77777777" w:rsidR="00FA1965" w:rsidRPr="00FA1965" w:rsidRDefault="00FA1965" w:rsidP="00FA1965">
            <w:r w:rsidRPr="00FA1965">
              <w:t>固定參數演算法</w:t>
            </w:r>
            <w:r w:rsidRPr="00FA1965">
              <w:t> </w:t>
            </w:r>
          </w:p>
        </w:tc>
        <w:tc>
          <w:tcPr>
            <w:tcW w:w="1644" w:type="dxa"/>
            <w:tcBorders>
              <w:top w:val="outset" w:sz="6" w:space="0" w:color="000000"/>
              <w:left w:val="outset" w:sz="6" w:space="0" w:color="000000"/>
              <w:bottom w:val="outset" w:sz="6" w:space="0" w:color="000000"/>
              <w:right w:val="outset" w:sz="6" w:space="0" w:color="000000"/>
            </w:tcBorders>
            <w:vAlign w:val="center"/>
            <w:hideMark/>
          </w:tcPr>
          <w:p w14:paraId="53D5A593" w14:textId="77777777" w:rsidR="00FA1965" w:rsidRPr="00FA1965" w:rsidRDefault="00FA1965" w:rsidP="00FA1965">
            <w:r w:rsidRPr="00FA1965">
              <w:t>開課單位：</w:t>
            </w:r>
          </w:p>
        </w:tc>
        <w:tc>
          <w:tcPr>
            <w:tcW w:w="3578" w:type="dxa"/>
            <w:gridSpan w:val="3"/>
            <w:tcBorders>
              <w:top w:val="outset" w:sz="6" w:space="0" w:color="000000"/>
              <w:left w:val="outset" w:sz="6" w:space="0" w:color="000000"/>
              <w:bottom w:val="outset" w:sz="6" w:space="0" w:color="000000"/>
              <w:right w:val="outset" w:sz="6" w:space="0" w:color="000000"/>
            </w:tcBorders>
            <w:vAlign w:val="center"/>
            <w:hideMark/>
          </w:tcPr>
          <w:p w14:paraId="463DDC22" w14:textId="77777777" w:rsidR="00FA1965" w:rsidRPr="00FA1965" w:rsidRDefault="00FA1965" w:rsidP="00FA1965">
            <w:r w:rsidRPr="00FA1965">
              <w:t>資訊工程研究所</w:t>
            </w:r>
            <w:r w:rsidRPr="00FA1965">
              <w:t> </w:t>
            </w:r>
          </w:p>
        </w:tc>
      </w:tr>
      <w:tr w:rsidR="00FA1965" w:rsidRPr="00FA1965" w14:paraId="5B9804D6" w14:textId="77777777" w:rsidTr="00FA1965">
        <w:trPr>
          <w:tblCellSpacing w:w="0" w:type="dxa"/>
        </w:trPr>
        <w:tc>
          <w:tcPr>
            <w:tcW w:w="1198" w:type="dxa"/>
            <w:tcBorders>
              <w:top w:val="outset" w:sz="6" w:space="0" w:color="000000"/>
              <w:left w:val="outset" w:sz="6" w:space="0" w:color="000000"/>
              <w:bottom w:val="outset" w:sz="6" w:space="0" w:color="000000"/>
              <w:right w:val="outset" w:sz="6" w:space="0" w:color="000000"/>
            </w:tcBorders>
            <w:vAlign w:val="center"/>
            <w:hideMark/>
          </w:tcPr>
          <w:p w14:paraId="0F26FF20" w14:textId="77777777" w:rsidR="00FA1965" w:rsidRPr="00FA1965" w:rsidRDefault="00FA1965" w:rsidP="00FA1965">
            <w:r w:rsidRPr="00FA1965">
              <w:t>課程名稱</w:t>
            </w:r>
            <w:r w:rsidRPr="00FA1965">
              <w:t>(</w:t>
            </w:r>
            <w:r w:rsidRPr="00FA1965">
              <w:t>英文</w:t>
            </w:r>
            <w:r w:rsidRPr="00FA1965">
              <w:t>)</w:t>
            </w:r>
            <w:r w:rsidRPr="00FA1965">
              <w:t>：</w:t>
            </w:r>
          </w:p>
        </w:tc>
        <w:tc>
          <w:tcPr>
            <w:tcW w:w="2480" w:type="dxa"/>
            <w:tcBorders>
              <w:top w:val="outset" w:sz="6" w:space="0" w:color="000000"/>
              <w:left w:val="outset" w:sz="6" w:space="0" w:color="000000"/>
              <w:bottom w:val="outset" w:sz="6" w:space="0" w:color="000000"/>
              <w:right w:val="outset" w:sz="6" w:space="0" w:color="000000"/>
            </w:tcBorders>
            <w:vAlign w:val="center"/>
            <w:hideMark/>
          </w:tcPr>
          <w:p w14:paraId="66162193" w14:textId="77777777" w:rsidR="00FA1965" w:rsidRPr="00FA1965" w:rsidRDefault="00FA1965" w:rsidP="00FA1965">
            <w:r w:rsidRPr="00FA1965">
              <w:t>Fixed-Parameter Algorithms </w:t>
            </w:r>
          </w:p>
        </w:tc>
        <w:tc>
          <w:tcPr>
            <w:tcW w:w="1644" w:type="dxa"/>
            <w:tcBorders>
              <w:top w:val="outset" w:sz="6" w:space="0" w:color="000000"/>
              <w:left w:val="outset" w:sz="6" w:space="0" w:color="000000"/>
              <w:bottom w:val="outset" w:sz="6" w:space="0" w:color="000000"/>
              <w:right w:val="outset" w:sz="6" w:space="0" w:color="000000"/>
            </w:tcBorders>
            <w:vAlign w:val="center"/>
            <w:hideMark/>
          </w:tcPr>
          <w:p w14:paraId="7A12F205" w14:textId="77777777" w:rsidR="00FA1965" w:rsidRPr="00FA1965" w:rsidRDefault="00FA1965" w:rsidP="00FA1965">
            <w:r w:rsidRPr="00FA1965">
              <w:t>課程代碼：</w:t>
            </w:r>
          </w:p>
        </w:tc>
        <w:tc>
          <w:tcPr>
            <w:tcW w:w="3578" w:type="dxa"/>
            <w:gridSpan w:val="3"/>
            <w:tcBorders>
              <w:top w:val="outset" w:sz="6" w:space="0" w:color="000000"/>
              <w:left w:val="outset" w:sz="6" w:space="0" w:color="000000"/>
              <w:bottom w:val="outset" w:sz="6" w:space="0" w:color="000000"/>
              <w:right w:val="outset" w:sz="6" w:space="0" w:color="000000"/>
            </w:tcBorders>
            <w:vAlign w:val="center"/>
            <w:hideMark/>
          </w:tcPr>
          <w:p w14:paraId="43DBA00E" w14:textId="77777777" w:rsidR="00FA1965" w:rsidRPr="00FA1965" w:rsidRDefault="00FA1965" w:rsidP="00FA1965">
            <w:r w:rsidRPr="00FA1965">
              <w:t>4105324_01 </w:t>
            </w:r>
          </w:p>
        </w:tc>
      </w:tr>
      <w:tr w:rsidR="00FA1965" w:rsidRPr="00FA1965" w14:paraId="383ADC2F" w14:textId="77777777" w:rsidTr="00FA1965">
        <w:trPr>
          <w:tblCellSpacing w:w="0" w:type="dxa"/>
        </w:trPr>
        <w:tc>
          <w:tcPr>
            <w:tcW w:w="1198" w:type="dxa"/>
            <w:tcBorders>
              <w:top w:val="outset" w:sz="6" w:space="0" w:color="000000"/>
              <w:left w:val="outset" w:sz="6" w:space="0" w:color="000000"/>
              <w:bottom w:val="outset" w:sz="6" w:space="0" w:color="000000"/>
              <w:right w:val="outset" w:sz="6" w:space="0" w:color="000000"/>
            </w:tcBorders>
            <w:vAlign w:val="center"/>
            <w:hideMark/>
          </w:tcPr>
          <w:p w14:paraId="71FE7814" w14:textId="77777777" w:rsidR="00FA1965" w:rsidRPr="00FA1965" w:rsidRDefault="00FA1965" w:rsidP="00FA1965">
            <w:r w:rsidRPr="00FA1965">
              <w:t>授課教師：</w:t>
            </w:r>
          </w:p>
        </w:tc>
        <w:tc>
          <w:tcPr>
            <w:tcW w:w="7702" w:type="dxa"/>
            <w:gridSpan w:val="5"/>
            <w:tcBorders>
              <w:top w:val="outset" w:sz="6" w:space="0" w:color="000000"/>
              <w:left w:val="outset" w:sz="6" w:space="0" w:color="000000"/>
              <w:bottom w:val="outset" w:sz="6" w:space="0" w:color="000000"/>
              <w:right w:val="outset" w:sz="6" w:space="0" w:color="000000"/>
            </w:tcBorders>
            <w:vAlign w:val="center"/>
            <w:hideMark/>
          </w:tcPr>
          <w:p w14:paraId="4A519E83" w14:textId="29D18BA4" w:rsidR="00FA1965" w:rsidRPr="00FA1965" w:rsidRDefault="00FA1965" w:rsidP="00FA1965">
            <w:pPr>
              <w:rPr>
                <w:rFonts w:hint="eastAsia"/>
              </w:rPr>
            </w:pPr>
            <w:r>
              <w:rPr>
                <w:rFonts w:hint="eastAsia"/>
              </w:rPr>
              <w:t>陳立軒</w:t>
            </w:r>
          </w:p>
        </w:tc>
      </w:tr>
      <w:tr w:rsidR="00FA1965" w:rsidRPr="00FA1965" w14:paraId="5F52BEB3" w14:textId="77777777" w:rsidTr="00FA1965">
        <w:trPr>
          <w:tblCellSpacing w:w="0" w:type="dxa"/>
        </w:trPr>
        <w:tc>
          <w:tcPr>
            <w:tcW w:w="1198" w:type="dxa"/>
            <w:tcBorders>
              <w:top w:val="outset" w:sz="6" w:space="0" w:color="000000"/>
              <w:left w:val="outset" w:sz="6" w:space="0" w:color="000000"/>
              <w:bottom w:val="outset" w:sz="6" w:space="0" w:color="000000"/>
              <w:right w:val="outset" w:sz="6" w:space="0" w:color="000000"/>
            </w:tcBorders>
            <w:vAlign w:val="center"/>
            <w:hideMark/>
          </w:tcPr>
          <w:p w14:paraId="451DD3B0" w14:textId="77777777" w:rsidR="00FA1965" w:rsidRPr="00FA1965" w:rsidRDefault="00FA1965" w:rsidP="00FA1965">
            <w:r w:rsidRPr="00FA1965">
              <w:t>學分數：</w:t>
            </w:r>
          </w:p>
        </w:tc>
        <w:tc>
          <w:tcPr>
            <w:tcW w:w="2480" w:type="dxa"/>
            <w:tcBorders>
              <w:top w:val="outset" w:sz="6" w:space="0" w:color="000000"/>
              <w:left w:val="outset" w:sz="6" w:space="0" w:color="000000"/>
              <w:bottom w:val="outset" w:sz="6" w:space="0" w:color="000000"/>
              <w:right w:val="outset" w:sz="6" w:space="0" w:color="000000"/>
            </w:tcBorders>
            <w:vAlign w:val="center"/>
            <w:hideMark/>
          </w:tcPr>
          <w:p w14:paraId="244ECDE6" w14:textId="77777777" w:rsidR="00FA1965" w:rsidRPr="00FA1965" w:rsidRDefault="00FA1965" w:rsidP="00FA1965">
            <w:r w:rsidRPr="00FA1965">
              <w:t>3 </w:t>
            </w:r>
          </w:p>
        </w:tc>
        <w:tc>
          <w:tcPr>
            <w:tcW w:w="1644" w:type="dxa"/>
            <w:tcBorders>
              <w:top w:val="outset" w:sz="6" w:space="0" w:color="000000"/>
              <w:left w:val="outset" w:sz="6" w:space="0" w:color="000000"/>
              <w:bottom w:val="outset" w:sz="6" w:space="0" w:color="000000"/>
              <w:right w:val="outset" w:sz="6" w:space="0" w:color="000000"/>
            </w:tcBorders>
            <w:vAlign w:val="center"/>
            <w:hideMark/>
          </w:tcPr>
          <w:p w14:paraId="7E3DA48D" w14:textId="77777777" w:rsidR="00FA1965" w:rsidRPr="00FA1965" w:rsidRDefault="00FA1965" w:rsidP="00FA1965">
            <w:r w:rsidRPr="00FA1965">
              <w:t>必</w:t>
            </w:r>
            <w:r w:rsidRPr="00FA1965">
              <w:t>/</w:t>
            </w:r>
            <w:r w:rsidRPr="00FA1965">
              <w:t>選修：</w:t>
            </w:r>
          </w:p>
        </w:tc>
        <w:tc>
          <w:tcPr>
            <w:tcW w:w="482" w:type="dxa"/>
            <w:tcBorders>
              <w:top w:val="outset" w:sz="6" w:space="0" w:color="000000"/>
              <w:left w:val="outset" w:sz="6" w:space="0" w:color="000000"/>
              <w:bottom w:val="outset" w:sz="6" w:space="0" w:color="000000"/>
              <w:right w:val="outset" w:sz="6" w:space="0" w:color="000000"/>
            </w:tcBorders>
            <w:vAlign w:val="center"/>
            <w:hideMark/>
          </w:tcPr>
          <w:p w14:paraId="1DDEB7AD" w14:textId="77777777" w:rsidR="00FA1965" w:rsidRPr="00FA1965" w:rsidRDefault="00FA1965" w:rsidP="00FA1965">
            <w:r w:rsidRPr="00FA1965">
              <w:t>選修</w:t>
            </w:r>
            <w:r w:rsidRPr="00FA1965">
              <w:t> </w:t>
            </w:r>
          </w:p>
        </w:tc>
        <w:tc>
          <w:tcPr>
            <w:tcW w:w="1418" w:type="dxa"/>
            <w:tcBorders>
              <w:top w:val="outset" w:sz="6" w:space="0" w:color="000000"/>
              <w:left w:val="outset" w:sz="6" w:space="0" w:color="000000"/>
              <w:bottom w:val="outset" w:sz="6" w:space="0" w:color="000000"/>
              <w:right w:val="outset" w:sz="6" w:space="0" w:color="000000"/>
            </w:tcBorders>
            <w:vAlign w:val="center"/>
            <w:hideMark/>
          </w:tcPr>
          <w:p w14:paraId="04392478" w14:textId="77777777" w:rsidR="00FA1965" w:rsidRPr="00FA1965" w:rsidRDefault="00FA1965" w:rsidP="00FA1965">
            <w:r w:rsidRPr="00FA1965">
              <w:t>開科年級：</w:t>
            </w:r>
          </w:p>
        </w:tc>
        <w:tc>
          <w:tcPr>
            <w:tcW w:w="1678" w:type="dxa"/>
            <w:tcBorders>
              <w:top w:val="outset" w:sz="6" w:space="0" w:color="000000"/>
              <w:left w:val="outset" w:sz="6" w:space="0" w:color="000000"/>
              <w:bottom w:val="outset" w:sz="6" w:space="0" w:color="000000"/>
              <w:right w:val="outset" w:sz="6" w:space="0" w:color="000000"/>
            </w:tcBorders>
            <w:vAlign w:val="center"/>
            <w:hideMark/>
          </w:tcPr>
          <w:p w14:paraId="1F38C10C" w14:textId="77777777" w:rsidR="00FA1965" w:rsidRPr="00FA1965" w:rsidRDefault="00FA1965" w:rsidP="00FA1965">
            <w:r w:rsidRPr="00FA1965">
              <w:t>碩博合開</w:t>
            </w:r>
            <w:r w:rsidRPr="00FA1965">
              <w:t> </w:t>
            </w:r>
          </w:p>
        </w:tc>
      </w:tr>
      <w:tr w:rsidR="00FA1965" w:rsidRPr="00FA1965" w14:paraId="5C71176E" w14:textId="77777777" w:rsidTr="00FA1965">
        <w:trPr>
          <w:tblCellSpacing w:w="0" w:type="dxa"/>
        </w:trPr>
        <w:tc>
          <w:tcPr>
            <w:tcW w:w="1198" w:type="dxa"/>
            <w:tcBorders>
              <w:top w:val="outset" w:sz="6" w:space="0" w:color="000000"/>
              <w:left w:val="outset" w:sz="6" w:space="0" w:color="000000"/>
              <w:bottom w:val="outset" w:sz="6" w:space="0" w:color="000000"/>
              <w:right w:val="outset" w:sz="6" w:space="0" w:color="000000"/>
            </w:tcBorders>
            <w:vAlign w:val="center"/>
            <w:hideMark/>
          </w:tcPr>
          <w:p w14:paraId="046AD4F6" w14:textId="77777777" w:rsidR="00FA1965" w:rsidRPr="00FA1965" w:rsidRDefault="00FA1965" w:rsidP="00FA1965">
            <w:r w:rsidRPr="00FA1965">
              <w:t>先修科目或</w:t>
            </w:r>
            <w:r w:rsidRPr="00FA1965">
              <w:br/>
            </w:r>
            <w:r w:rsidRPr="00FA1965">
              <w:t>先備能力：</w:t>
            </w:r>
          </w:p>
        </w:tc>
        <w:tc>
          <w:tcPr>
            <w:tcW w:w="7702" w:type="dxa"/>
            <w:gridSpan w:val="5"/>
            <w:tcBorders>
              <w:top w:val="outset" w:sz="6" w:space="0" w:color="000000"/>
              <w:left w:val="outset" w:sz="6" w:space="0" w:color="000000"/>
              <w:bottom w:val="outset" w:sz="6" w:space="0" w:color="000000"/>
              <w:right w:val="outset" w:sz="6" w:space="0" w:color="000000"/>
            </w:tcBorders>
            <w:vAlign w:val="center"/>
            <w:hideMark/>
          </w:tcPr>
          <w:p w14:paraId="1178A57B" w14:textId="77777777" w:rsidR="00FA1965" w:rsidRPr="00FA1965" w:rsidRDefault="00FA1965" w:rsidP="00FA1965">
            <w:r w:rsidRPr="00FA1965">
              <w:t>修習過本系大學部計算方法概論或者研究所計算方法課程或對熟悉演算法設計概念。</w:t>
            </w:r>
            <w:r w:rsidRPr="00FA1965">
              <w:t> </w:t>
            </w:r>
          </w:p>
        </w:tc>
      </w:tr>
      <w:tr w:rsidR="00FA1965" w:rsidRPr="00FA1965" w14:paraId="6E237F1B" w14:textId="77777777" w:rsidTr="00FA1965">
        <w:trPr>
          <w:tblCellSpacing w:w="0" w:type="dxa"/>
        </w:trPr>
        <w:tc>
          <w:tcPr>
            <w:tcW w:w="1198" w:type="dxa"/>
            <w:tcBorders>
              <w:top w:val="outset" w:sz="6" w:space="0" w:color="000000"/>
              <w:left w:val="outset" w:sz="6" w:space="0" w:color="000000"/>
              <w:bottom w:val="outset" w:sz="6" w:space="0" w:color="000000"/>
              <w:right w:val="outset" w:sz="6" w:space="0" w:color="000000"/>
            </w:tcBorders>
            <w:vAlign w:val="center"/>
            <w:hideMark/>
          </w:tcPr>
          <w:p w14:paraId="799CB631" w14:textId="77777777" w:rsidR="00FA1965" w:rsidRPr="00FA1965" w:rsidRDefault="00FA1965" w:rsidP="00FA1965">
            <w:r w:rsidRPr="00FA1965">
              <w:t>課程概述：</w:t>
            </w:r>
          </w:p>
        </w:tc>
        <w:tc>
          <w:tcPr>
            <w:tcW w:w="7702" w:type="dxa"/>
            <w:gridSpan w:val="5"/>
            <w:tcBorders>
              <w:top w:val="outset" w:sz="6" w:space="0" w:color="000000"/>
              <w:left w:val="outset" w:sz="6" w:space="0" w:color="000000"/>
              <w:bottom w:val="outset" w:sz="6" w:space="0" w:color="000000"/>
              <w:right w:val="outset" w:sz="6" w:space="0" w:color="000000"/>
            </w:tcBorders>
            <w:vAlign w:val="center"/>
            <w:hideMark/>
          </w:tcPr>
          <w:p w14:paraId="0C0670D6" w14:textId="77777777" w:rsidR="00FA1965" w:rsidRPr="00FA1965" w:rsidRDefault="00FA1965" w:rsidP="00FA1965">
            <w:r w:rsidRPr="00FA1965">
              <w:t>NP-complete</w:t>
            </w:r>
            <w:r w:rsidRPr="00FA1965">
              <w:t>理論告訴我們要設計多項式時間演算法計算</w:t>
            </w:r>
            <w:r w:rsidRPr="00FA1965">
              <w:t>NP-hard</w:t>
            </w:r>
            <w:r w:rsidRPr="00FA1965">
              <w:t>或</w:t>
            </w:r>
            <w:r w:rsidRPr="00FA1965">
              <w:t>NP-complete</w:t>
            </w:r>
            <w:r w:rsidRPr="00FA1965">
              <w:t>的問題是非常困難的問題。很多已知</w:t>
            </w:r>
            <w:r w:rsidRPr="00FA1965">
              <w:t>NP-hard</w:t>
            </w:r>
            <w:r w:rsidRPr="00FA1965">
              <w:t>或</w:t>
            </w:r>
            <w:r w:rsidRPr="00FA1965">
              <w:t>NP-complete</w:t>
            </w:r>
            <w:r w:rsidRPr="00FA1965">
              <w:t>的問題具有很高的實用價值。固定參數演算法希望能夠在特定的情況下設計出有效率演算法計算</w:t>
            </w:r>
            <w:r w:rsidRPr="00FA1965">
              <w:t>NP-hard</w:t>
            </w:r>
            <w:r w:rsidRPr="00FA1965">
              <w:t>或</w:t>
            </w:r>
            <w:r w:rsidRPr="00FA1965">
              <w:t>NP-complete</w:t>
            </w:r>
            <w:r w:rsidRPr="00FA1965">
              <w:t>的問題。固定參數演算法是演算法研究的新興議題，本課程主要講授固定參數演算法的分析與設計方法。</w:t>
            </w:r>
            <w:r w:rsidRPr="00FA1965">
              <w:t xml:space="preserve">  </w:t>
            </w:r>
          </w:p>
        </w:tc>
      </w:tr>
      <w:tr w:rsidR="00FA1965" w:rsidRPr="00FA1965" w14:paraId="20F96034" w14:textId="77777777" w:rsidTr="00FA1965">
        <w:trPr>
          <w:tblCellSpacing w:w="0" w:type="dxa"/>
        </w:trPr>
        <w:tc>
          <w:tcPr>
            <w:tcW w:w="1198" w:type="dxa"/>
            <w:tcBorders>
              <w:top w:val="outset" w:sz="6" w:space="0" w:color="000000"/>
              <w:left w:val="outset" w:sz="6" w:space="0" w:color="000000"/>
              <w:bottom w:val="outset" w:sz="6" w:space="0" w:color="000000"/>
              <w:right w:val="outset" w:sz="6" w:space="0" w:color="000000"/>
            </w:tcBorders>
            <w:vAlign w:val="center"/>
            <w:hideMark/>
          </w:tcPr>
          <w:p w14:paraId="62D025F1" w14:textId="77777777" w:rsidR="00FA1965" w:rsidRPr="00FA1965" w:rsidRDefault="00FA1965" w:rsidP="00FA1965">
            <w:r w:rsidRPr="00FA1965">
              <w:t>學習目標：</w:t>
            </w:r>
          </w:p>
        </w:tc>
        <w:tc>
          <w:tcPr>
            <w:tcW w:w="7702" w:type="dxa"/>
            <w:gridSpan w:val="5"/>
            <w:tcBorders>
              <w:top w:val="outset" w:sz="6" w:space="0" w:color="000000"/>
              <w:left w:val="outset" w:sz="6" w:space="0" w:color="000000"/>
              <w:bottom w:val="outset" w:sz="6" w:space="0" w:color="000000"/>
              <w:right w:val="outset" w:sz="6" w:space="0" w:color="000000"/>
            </w:tcBorders>
            <w:vAlign w:val="center"/>
            <w:hideMark/>
          </w:tcPr>
          <w:p w14:paraId="664C878F" w14:textId="77777777" w:rsidR="00FA1965" w:rsidRPr="00FA1965" w:rsidRDefault="00FA1965" w:rsidP="00FA1965">
            <w:r w:rsidRPr="00FA1965">
              <w:t>1.</w:t>
            </w:r>
            <w:r w:rsidRPr="00FA1965">
              <w:t>了解固定參數演算法的定義</w:t>
            </w:r>
            <w:r w:rsidRPr="00FA1965">
              <w:br/>
              <w:t>2.</w:t>
            </w:r>
            <w:r w:rsidRPr="00FA1965">
              <w:t>熟悉固定參數演算法的設計方法</w:t>
            </w:r>
            <w:r w:rsidRPr="00FA1965">
              <w:br/>
              <w:t>3.</w:t>
            </w:r>
            <w:r w:rsidRPr="00FA1965">
              <w:t>熟悉固定參數演算法的分析技巧</w:t>
            </w:r>
            <w:r w:rsidRPr="00FA1965">
              <w:br/>
              <w:t>4.</w:t>
            </w:r>
            <w:r w:rsidRPr="00FA1965">
              <w:t>有能力實作固定參數演算法</w:t>
            </w:r>
          </w:p>
        </w:tc>
      </w:tr>
      <w:tr w:rsidR="00FA1965" w:rsidRPr="00FA1965" w14:paraId="4693BDD7" w14:textId="77777777" w:rsidTr="00FA1965">
        <w:trPr>
          <w:tblCellSpacing w:w="0" w:type="dxa"/>
        </w:trPr>
        <w:tc>
          <w:tcPr>
            <w:tcW w:w="1198" w:type="dxa"/>
            <w:tcBorders>
              <w:top w:val="outset" w:sz="6" w:space="0" w:color="000000"/>
              <w:left w:val="outset" w:sz="6" w:space="0" w:color="000000"/>
              <w:bottom w:val="outset" w:sz="6" w:space="0" w:color="000000"/>
              <w:right w:val="outset" w:sz="6" w:space="0" w:color="000000"/>
            </w:tcBorders>
            <w:vAlign w:val="center"/>
            <w:hideMark/>
          </w:tcPr>
          <w:p w14:paraId="19EC69E8" w14:textId="77777777" w:rsidR="00FA1965" w:rsidRPr="00FA1965" w:rsidRDefault="00FA1965" w:rsidP="00FA1965">
            <w:r w:rsidRPr="00FA1965">
              <w:t>教科書：</w:t>
            </w:r>
          </w:p>
        </w:tc>
        <w:tc>
          <w:tcPr>
            <w:tcW w:w="7702" w:type="dxa"/>
            <w:gridSpan w:val="5"/>
            <w:tcBorders>
              <w:top w:val="outset" w:sz="6" w:space="0" w:color="000000"/>
              <w:left w:val="outset" w:sz="6" w:space="0" w:color="000000"/>
              <w:bottom w:val="outset" w:sz="6" w:space="0" w:color="000000"/>
              <w:right w:val="outset" w:sz="6" w:space="0" w:color="000000"/>
            </w:tcBorders>
            <w:vAlign w:val="center"/>
            <w:hideMark/>
          </w:tcPr>
          <w:p w14:paraId="1DA7B9E8" w14:textId="77777777" w:rsidR="00FA1965" w:rsidRPr="00FA1965" w:rsidRDefault="00FA1965" w:rsidP="00FA1965">
            <w:r w:rsidRPr="00FA1965">
              <w:t>Title: Invitation to Fixed-Parameter Algorithms</w:t>
            </w:r>
            <w:r w:rsidRPr="00FA1965">
              <w:br/>
              <w:t>Author: Rolf Niedermeier</w:t>
            </w:r>
            <w:r w:rsidRPr="00FA1965">
              <w:br/>
              <w:t>Publisher: Oxford University Press</w:t>
            </w:r>
            <w:r w:rsidRPr="00FA1965">
              <w:br/>
              <w:t>ISBN: 0-19-856607-7 978-0-19-856607-6</w:t>
            </w:r>
            <w:r w:rsidRPr="00FA1965">
              <w:br/>
              <w:t>Year: 2006 </w:t>
            </w:r>
          </w:p>
        </w:tc>
      </w:tr>
    </w:tbl>
    <w:p w14:paraId="2CE6C2AA" w14:textId="77777777" w:rsidR="00FA1965" w:rsidRPr="00FA1965" w:rsidRDefault="00FA1965" w:rsidP="00FA1965">
      <w:r w:rsidRPr="00FA1965">
        <w:br/>
      </w:r>
      <w:r w:rsidRPr="00FA1965">
        <w:br/>
      </w:r>
    </w:p>
    <w:tbl>
      <w:tblPr>
        <w:tblW w:w="4500" w:type="pct"/>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864"/>
        <w:gridCol w:w="2346"/>
        <w:gridCol w:w="525"/>
        <w:gridCol w:w="525"/>
        <w:gridCol w:w="525"/>
        <w:gridCol w:w="525"/>
        <w:gridCol w:w="2266"/>
        <w:gridCol w:w="324"/>
      </w:tblGrid>
      <w:tr w:rsidR="00FA1965" w:rsidRPr="00FA1965" w14:paraId="03E1C16A" w14:textId="77777777" w:rsidTr="00FA1965">
        <w:trPr>
          <w:tblCellSpacing w:w="0" w:type="dxa"/>
        </w:trPr>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14:paraId="2BC6BA44" w14:textId="77777777" w:rsidR="00FA1965" w:rsidRPr="00FA1965" w:rsidRDefault="00FA1965" w:rsidP="00FA1965">
            <w:r w:rsidRPr="00FA1965">
              <w:t>課程大綱</w:t>
            </w:r>
          </w:p>
        </w:tc>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14:paraId="01E499A0" w14:textId="77777777" w:rsidR="00FA1965" w:rsidRPr="00FA1965" w:rsidRDefault="00FA1965" w:rsidP="00FA1965">
            <w:r w:rsidRPr="00FA1965">
              <w:t>分配時數</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14:paraId="39E63736" w14:textId="77777777" w:rsidR="00FA1965" w:rsidRPr="00FA1965" w:rsidRDefault="00FA1965" w:rsidP="00FA1965">
            <w:r w:rsidRPr="00FA1965">
              <w:t>核心能力</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14:paraId="4FE0F347" w14:textId="77777777" w:rsidR="00FA1965" w:rsidRPr="00FA1965" w:rsidRDefault="00FA1965" w:rsidP="00FA1965">
            <w:r w:rsidRPr="00FA1965">
              <w:t>備註</w:t>
            </w:r>
          </w:p>
        </w:tc>
      </w:tr>
      <w:tr w:rsidR="00FA1965" w:rsidRPr="00FA1965" w14:paraId="18A62F56" w14:textId="77777777" w:rsidTr="00FA1965">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06C5B217" w14:textId="77777777" w:rsidR="00FA1965" w:rsidRPr="00FA1965" w:rsidRDefault="00FA1965" w:rsidP="00FA1965">
            <w:r w:rsidRPr="00FA1965">
              <w:t>單元主題</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94DC0C5" w14:textId="77777777" w:rsidR="00FA1965" w:rsidRPr="00FA1965" w:rsidRDefault="00FA1965" w:rsidP="00FA1965">
            <w:r w:rsidRPr="00FA1965">
              <w:t>內容綱要</w:t>
            </w:r>
          </w:p>
        </w:tc>
        <w:tc>
          <w:tcPr>
            <w:tcW w:w="525" w:type="dxa"/>
            <w:tcBorders>
              <w:top w:val="outset" w:sz="6" w:space="0" w:color="000000"/>
              <w:left w:val="outset" w:sz="6" w:space="0" w:color="000000"/>
              <w:bottom w:val="outset" w:sz="6" w:space="0" w:color="000000"/>
              <w:right w:val="outset" w:sz="6" w:space="0" w:color="000000"/>
            </w:tcBorders>
            <w:vAlign w:val="center"/>
            <w:hideMark/>
          </w:tcPr>
          <w:p w14:paraId="66E92A0B" w14:textId="77777777" w:rsidR="00FA1965" w:rsidRPr="00FA1965" w:rsidRDefault="00FA1965" w:rsidP="00FA1965">
            <w:r w:rsidRPr="00FA1965">
              <w:t>講授</w:t>
            </w:r>
          </w:p>
        </w:tc>
        <w:tc>
          <w:tcPr>
            <w:tcW w:w="525" w:type="dxa"/>
            <w:tcBorders>
              <w:top w:val="outset" w:sz="6" w:space="0" w:color="000000"/>
              <w:left w:val="outset" w:sz="6" w:space="0" w:color="000000"/>
              <w:bottom w:val="outset" w:sz="6" w:space="0" w:color="000000"/>
              <w:right w:val="outset" w:sz="6" w:space="0" w:color="000000"/>
            </w:tcBorders>
            <w:vAlign w:val="center"/>
            <w:hideMark/>
          </w:tcPr>
          <w:p w14:paraId="19FED817" w14:textId="77777777" w:rsidR="00FA1965" w:rsidRPr="00FA1965" w:rsidRDefault="00FA1965" w:rsidP="00FA1965">
            <w:r w:rsidRPr="00FA1965">
              <w:t>示範</w:t>
            </w:r>
          </w:p>
        </w:tc>
        <w:tc>
          <w:tcPr>
            <w:tcW w:w="525" w:type="dxa"/>
            <w:tcBorders>
              <w:top w:val="outset" w:sz="6" w:space="0" w:color="000000"/>
              <w:left w:val="outset" w:sz="6" w:space="0" w:color="000000"/>
              <w:bottom w:val="outset" w:sz="6" w:space="0" w:color="000000"/>
              <w:right w:val="outset" w:sz="6" w:space="0" w:color="000000"/>
            </w:tcBorders>
            <w:vAlign w:val="center"/>
            <w:hideMark/>
          </w:tcPr>
          <w:p w14:paraId="60B4BA01" w14:textId="77777777" w:rsidR="00FA1965" w:rsidRPr="00FA1965" w:rsidRDefault="00FA1965" w:rsidP="00FA1965">
            <w:r w:rsidRPr="00FA1965">
              <w:t>習作</w:t>
            </w:r>
          </w:p>
        </w:tc>
        <w:tc>
          <w:tcPr>
            <w:tcW w:w="525" w:type="dxa"/>
            <w:tcBorders>
              <w:top w:val="outset" w:sz="6" w:space="0" w:color="000000"/>
              <w:left w:val="outset" w:sz="6" w:space="0" w:color="000000"/>
              <w:bottom w:val="outset" w:sz="6" w:space="0" w:color="000000"/>
              <w:right w:val="outset" w:sz="6" w:space="0" w:color="000000"/>
            </w:tcBorders>
            <w:vAlign w:val="center"/>
            <w:hideMark/>
          </w:tcPr>
          <w:p w14:paraId="1050956D" w14:textId="77777777" w:rsidR="00FA1965" w:rsidRPr="00FA1965" w:rsidRDefault="00FA1965" w:rsidP="00FA1965">
            <w:r w:rsidRPr="00FA1965">
              <w:t>其他</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E8140FF" w14:textId="77777777" w:rsidR="00FA1965" w:rsidRPr="00FA1965" w:rsidRDefault="00FA1965" w:rsidP="00FA1965"/>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FA78500" w14:textId="77777777" w:rsidR="00FA1965" w:rsidRPr="00FA1965" w:rsidRDefault="00FA1965" w:rsidP="00FA1965"/>
        </w:tc>
      </w:tr>
      <w:tr w:rsidR="00FA1965" w:rsidRPr="00FA1965" w14:paraId="1FB1D42F" w14:textId="77777777" w:rsidTr="00FA1965">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3A72C405" w14:textId="77777777" w:rsidR="00FA1965" w:rsidRPr="00FA1965" w:rsidRDefault="00FA1965" w:rsidP="00FA1965">
            <w:r w:rsidRPr="00FA1965">
              <w:t>Introduction to Fixed-Parameter Algorithms  </w:t>
            </w:r>
          </w:p>
        </w:tc>
        <w:tc>
          <w:tcPr>
            <w:tcW w:w="0" w:type="auto"/>
            <w:tcBorders>
              <w:top w:val="outset" w:sz="6" w:space="0" w:color="000000"/>
              <w:left w:val="outset" w:sz="6" w:space="0" w:color="000000"/>
              <w:bottom w:val="outset" w:sz="6" w:space="0" w:color="000000"/>
              <w:right w:val="outset" w:sz="6" w:space="0" w:color="000000"/>
            </w:tcBorders>
            <w:hideMark/>
          </w:tcPr>
          <w:p w14:paraId="5FD6BC1F" w14:textId="77777777" w:rsidR="00FA1965" w:rsidRPr="00FA1965" w:rsidRDefault="00FA1965" w:rsidP="00FA1965">
            <w:r w:rsidRPr="00FA1965">
              <w:t>講解</w:t>
            </w:r>
            <w:r w:rsidRPr="00FA1965">
              <w:t>Fixed-Parameter Algorithms</w:t>
            </w:r>
            <w:r w:rsidRPr="00FA1965">
              <w:t>的定義。用一些常見的問題為例，說明固定參數演算法的動機與應用。</w:t>
            </w:r>
            <w:r w:rsidRPr="00FA1965">
              <w:t xml:space="preserve">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BFBD5F7" w14:textId="77777777" w:rsidR="00FA1965" w:rsidRPr="00FA1965" w:rsidRDefault="00FA1965" w:rsidP="00FA1965">
            <w:r w:rsidRPr="00FA1965">
              <w:t>6 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74C435E"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3C1306F"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56BF083"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8F6916E" w14:textId="77777777" w:rsidR="00FA1965" w:rsidRPr="00FA1965" w:rsidRDefault="00FA1965" w:rsidP="00FA1965">
            <w:r w:rsidRPr="00FA1965">
              <w:t> A1A2A3A4A5A6A7A8</w:t>
            </w:r>
          </w:p>
        </w:tc>
        <w:tc>
          <w:tcPr>
            <w:tcW w:w="0" w:type="auto"/>
            <w:tcBorders>
              <w:top w:val="outset" w:sz="6" w:space="0" w:color="000000"/>
              <w:left w:val="outset" w:sz="6" w:space="0" w:color="000000"/>
              <w:bottom w:val="outset" w:sz="6" w:space="0" w:color="000000"/>
              <w:right w:val="outset" w:sz="6" w:space="0" w:color="000000"/>
            </w:tcBorders>
            <w:hideMark/>
          </w:tcPr>
          <w:p w14:paraId="4635F982" w14:textId="77777777" w:rsidR="00FA1965" w:rsidRPr="00FA1965" w:rsidRDefault="00FA1965" w:rsidP="00FA1965">
            <w:r w:rsidRPr="00FA1965">
              <w:t> </w:t>
            </w:r>
          </w:p>
        </w:tc>
      </w:tr>
      <w:tr w:rsidR="00FA1965" w:rsidRPr="00FA1965" w14:paraId="328D99E5" w14:textId="77777777" w:rsidTr="00FA1965">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0425CE65" w14:textId="77777777" w:rsidR="00FA1965" w:rsidRPr="00FA1965" w:rsidRDefault="00FA1965" w:rsidP="00FA1965">
            <w:r w:rsidRPr="00FA1965">
              <w:t>Parameterized Complexity Theory  </w:t>
            </w:r>
          </w:p>
        </w:tc>
        <w:tc>
          <w:tcPr>
            <w:tcW w:w="0" w:type="auto"/>
            <w:tcBorders>
              <w:top w:val="outset" w:sz="6" w:space="0" w:color="000000"/>
              <w:left w:val="outset" w:sz="6" w:space="0" w:color="000000"/>
              <w:bottom w:val="outset" w:sz="6" w:space="0" w:color="000000"/>
              <w:right w:val="outset" w:sz="6" w:space="0" w:color="000000"/>
            </w:tcBorders>
            <w:hideMark/>
          </w:tcPr>
          <w:p w14:paraId="396B9876" w14:textId="77777777" w:rsidR="00FA1965" w:rsidRPr="00FA1965" w:rsidRDefault="00FA1965" w:rsidP="00FA1965">
            <w:r w:rsidRPr="00FA1965">
              <w:t>介紹學習固定參數演算法的複雜度的理論基礎。</w:t>
            </w:r>
            <w:r w:rsidRPr="00FA1965">
              <w:t xml:space="preserve">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FC4C14E" w14:textId="77777777" w:rsidR="00FA1965" w:rsidRPr="00FA1965" w:rsidRDefault="00FA1965" w:rsidP="00FA1965">
            <w:r w:rsidRPr="00FA1965">
              <w:t>6 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A38B064"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BD3CB44"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729A880"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4320434" w14:textId="77777777" w:rsidR="00FA1965" w:rsidRPr="00FA1965" w:rsidRDefault="00FA1965" w:rsidP="00FA1965">
            <w:r w:rsidRPr="00FA1965">
              <w:t> A1A2A3A4A5A6A7A8</w:t>
            </w:r>
          </w:p>
        </w:tc>
        <w:tc>
          <w:tcPr>
            <w:tcW w:w="0" w:type="auto"/>
            <w:tcBorders>
              <w:top w:val="outset" w:sz="6" w:space="0" w:color="000000"/>
              <w:left w:val="outset" w:sz="6" w:space="0" w:color="000000"/>
              <w:bottom w:val="outset" w:sz="6" w:space="0" w:color="000000"/>
              <w:right w:val="outset" w:sz="6" w:space="0" w:color="000000"/>
            </w:tcBorders>
            <w:hideMark/>
          </w:tcPr>
          <w:p w14:paraId="0DD8003B" w14:textId="77777777" w:rsidR="00FA1965" w:rsidRPr="00FA1965" w:rsidRDefault="00FA1965" w:rsidP="00FA1965">
            <w:r w:rsidRPr="00FA1965">
              <w:t> </w:t>
            </w:r>
          </w:p>
        </w:tc>
      </w:tr>
      <w:tr w:rsidR="00FA1965" w:rsidRPr="00FA1965" w14:paraId="6E44FFAE" w14:textId="77777777" w:rsidTr="00FA1965">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7D55C473" w14:textId="77777777" w:rsidR="00FA1965" w:rsidRPr="00FA1965" w:rsidRDefault="00FA1965" w:rsidP="00FA1965">
            <w:r w:rsidRPr="00FA1965">
              <w:t>Data Reduction and Problem Kernels  </w:t>
            </w:r>
          </w:p>
        </w:tc>
        <w:tc>
          <w:tcPr>
            <w:tcW w:w="0" w:type="auto"/>
            <w:tcBorders>
              <w:top w:val="outset" w:sz="6" w:space="0" w:color="000000"/>
              <w:left w:val="outset" w:sz="6" w:space="0" w:color="000000"/>
              <w:bottom w:val="outset" w:sz="6" w:space="0" w:color="000000"/>
              <w:right w:val="outset" w:sz="6" w:space="0" w:color="000000"/>
            </w:tcBorders>
            <w:hideMark/>
          </w:tcPr>
          <w:p w14:paraId="5E5E5CF2" w14:textId="77777777" w:rsidR="00FA1965" w:rsidRPr="00FA1965" w:rsidRDefault="00FA1965" w:rsidP="00FA1965">
            <w:r w:rsidRPr="00FA1965">
              <w:t>介紹利用化簡法設計固定參數演算法。</w:t>
            </w:r>
            <w:r w:rsidRPr="00FA1965">
              <w:t xml:space="preserve">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520A2C7" w14:textId="77777777" w:rsidR="00FA1965" w:rsidRPr="00FA1965" w:rsidRDefault="00FA1965" w:rsidP="00FA1965">
            <w:r w:rsidRPr="00FA1965">
              <w:t>6 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0119797"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DF159E4"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F125819"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DCA6983" w14:textId="77777777" w:rsidR="00FA1965" w:rsidRPr="00FA1965" w:rsidRDefault="00FA1965" w:rsidP="00FA1965">
            <w:r w:rsidRPr="00FA1965">
              <w:t> A1A2A3A4A5A6A7A8</w:t>
            </w:r>
          </w:p>
        </w:tc>
        <w:tc>
          <w:tcPr>
            <w:tcW w:w="0" w:type="auto"/>
            <w:tcBorders>
              <w:top w:val="outset" w:sz="6" w:space="0" w:color="000000"/>
              <w:left w:val="outset" w:sz="6" w:space="0" w:color="000000"/>
              <w:bottom w:val="outset" w:sz="6" w:space="0" w:color="000000"/>
              <w:right w:val="outset" w:sz="6" w:space="0" w:color="000000"/>
            </w:tcBorders>
            <w:hideMark/>
          </w:tcPr>
          <w:p w14:paraId="793E836E" w14:textId="77777777" w:rsidR="00FA1965" w:rsidRPr="00FA1965" w:rsidRDefault="00FA1965" w:rsidP="00FA1965">
            <w:r w:rsidRPr="00FA1965">
              <w:t> </w:t>
            </w:r>
          </w:p>
        </w:tc>
      </w:tr>
      <w:tr w:rsidR="00FA1965" w:rsidRPr="00FA1965" w14:paraId="0DB8874D" w14:textId="77777777" w:rsidTr="00FA1965">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6811A5A1" w14:textId="77777777" w:rsidR="00FA1965" w:rsidRPr="00FA1965" w:rsidRDefault="00FA1965" w:rsidP="00FA1965">
            <w:r w:rsidRPr="00FA1965">
              <w:t>Depth-Bounded Search Trees  </w:t>
            </w:r>
          </w:p>
        </w:tc>
        <w:tc>
          <w:tcPr>
            <w:tcW w:w="0" w:type="auto"/>
            <w:tcBorders>
              <w:top w:val="outset" w:sz="6" w:space="0" w:color="000000"/>
              <w:left w:val="outset" w:sz="6" w:space="0" w:color="000000"/>
              <w:bottom w:val="outset" w:sz="6" w:space="0" w:color="000000"/>
              <w:right w:val="outset" w:sz="6" w:space="0" w:color="000000"/>
            </w:tcBorders>
            <w:hideMark/>
          </w:tcPr>
          <w:p w14:paraId="080BEF3A" w14:textId="77777777" w:rsidR="00FA1965" w:rsidRPr="00FA1965" w:rsidRDefault="00FA1965" w:rsidP="00FA1965">
            <w:r w:rsidRPr="00FA1965">
              <w:t>利用限制搜尋深度的固定參數演算法設計技巧的展示</w:t>
            </w:r>
            <w:r w:rsidRPr="00FA1965">
              <w:t xml:space="preserve">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CE54076" w14:textId="77777777" w:rsidR="00FA1965" w:rsidRPr="00FA1965" w:rsidRDefault="00FA1965" w:rsidP="00FA1965">
            <w:r w:rsidRPr="00FA1965">
              <w:t>6 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1E6D825"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FFEBEC8"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AE9F977"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D1418E9" w14:textId="77777777" w:rsidR="00FA1965" w:rsidRPr="00FA1965" w:rsidRDefault="00FA1965" w:rsidP="00FA1965">
            <w:r w:rsidRPr="00FA1965">
              <w:t> A1A2A3A4A5A6A7A8</w:t>
            </w:r>
          </w:p>
        </w:tc>
        <w:tc>
          <w:tcPr>
            <w:tcW w:w="0" w:type="auto"/>
            <w:tcBorders>
              <w:top w:val="outset" w:sz="6" w:space="0" w:color="000000"/>
              <w:left w:val="outset" w:sz="6" w:space="0" w:color="000000"/>
              <w:bottom w:val="outset" w:sz="6" w:space="0" w:color="000000"/>
              <w:right w:val="outset" w:sz="6" w:space="0" w:color="000000"/>
            </w:tcBorders>
            <w:hideMark/>
          </w:tcPr>
          <w:p w14:paraId="570C4B7B" w14:textId="77777777" w:rsidR="00FA1965" w:rsidRPr="00FA1965" w:rsidRDefault="00FA1965" w:rsidP="00FA1965">
            <w:r w:rsidRPr="00FA1965">
              <w:t> </w:t>
            </w:r>
          </w:p>
        </w:tc>
      </w:tr>
      <w:tr w:rsidR="00FA1965" w:rsidRPr="00FA1965" w14:paraId="49882BFD" w14:textId="77777777" w:rsidTr="00FA1965">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7B2B51BC" w14:textId="77777777" w:rsidR="00FA1965" w:rsidRPr="00FA1965" w:rsidRDefault="00FA1965" w:rsidP="00FA1965">
            <w:r w:rsidRPr="00FA1965">
              <w:t>Dynamic Programming </w:t>
            </w:r>
          </w:p>
        </w:tc>
        <w:tc>
          <w:tcPr>
            <w:tcW w:w="0" w:type="auto"/>
            <w:tcBorders>
              <w:top w:val="outset" w:sz="6" w:space="0" w:color="000000"/>
              <w:left w:val="outset" w:sz="6" w:space="0" w:color="000000"/>
              <w:bottom w:val="outset" w:sz="6" w:space="0" w:color="000000"/>
              <w:right w:val="outset" w:sz="6" w:space="0" w:color="000000"/>
            </w:tcBorders>
            <w:hideMark/>
          </w:tcPr>
          <w:p w14:paraId="47EBA56A" w14:textId="77777777" w:rsidR="00FA1965" w:rsidRPr="00FA1965" w:rsidRDefault="00FA1965" w:rsidP="00FA1965">
            <w:r w:rsidRPr="00FA1965">
              <w:t>介紹利用動態規劃法設計固定參數演算法</w:t>
            </w:r>
            <w:r w:rsidRPr="00FA1965">
              <w:t xml:space="preserve">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635A0C3" w14:textId="77777777" w:rsidR="00FA1965" w:rsidRPr="00FA1965" w:rsidRDefault="00FA1965" w:rsidP="00FA1965">
            <w:r w:rsidRPr="00FA1965">
              <w:t>6 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26516BB"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B25DF1F"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6ED8446"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0F84D5E" w14:textId="77777777" w:rsidR="00FA1965" w:rsidRPr="00FA1965" w:rsidRDefault="00FA1965" w:rsidP="00FA1965">
            <w:r w:rsidRPr="00FA1965">
              <w:t> A1A2A3A4A5A6A7A8</w:t>
            </w:r>
          </w:p>
        </w:tc>
        <w:tc>
          <w:tcPr>
            <w:tcW w:w="0" w:type="auto"/>
            <w:tcBorders>
              <w:top w:val="outset" w:sz="6" w:space="0" w:color="000000"/>
              <w:left w:val="outset" w:sz="6" w:space="0" w:color="000000"/>
              <w:bottom w:val="outset" w:sz="6" w:space="0" w:color="000000"/>
              <w:right w:val="outset" w:sz="6" w:space="0" w:color="000000"/>
            </w:tcBorders>
            <w:hideMark/>
          </w:tcPr>
          <w:p w14:paraId="60BCE41E" w14:textId="77777777" w:rsidR="00FA1965" w:rsidRPr="00FA1965" w:rsidRDefault="00FA1965" w:rsidP="00FA1965">
            <w:r w:rsidRPr="00FA1965">
              <w:t> </w:t>
            </w:r>
          </w:p>
        </w:tc>
      </w:tr>
      <w:tr w:rsidR="00FA1965" w:rsidRPr="00FA1965" w14:paraId="1BE78488" w14:textId="77777777" w:rsidTr="00FA1965">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080C61A1" w14:textId="77777777" w:rsidR="00FA1965" w:rsidRPr="00FA1965" w:rsidRDefault="00FA1965" w:rsidP="00FA1965">
            <w:r w:rsidRPr="00FA1965">
              <w:t>固定參數演算法設計演練與討論</w:t>
            </w:r>
            <w:r w:rsidRPr="00FA1965">
              <w:t> </w:t>
            </w:r>
          </w:p>
        </w:tc>
        <w:tc>
          <w:tcPr>
            <w:tcW w:w="0" w:type="auto"/>
            <w:tcBorders>
              <w:top w:val="outset" w:sz="6" w:space="0" w:color="000000"/>
              <w:left w:val="outset" w:sz="6" w:space="0" w:color="000000"/>
              <w:bottom w:val="outset" w:sz="6" w:space="0" w:color="000000"/>
              <w:right w:val="outset" w:sz="6" w:space="0" w:color="000000"/>
            </w:tcBorders>
            <w:hideMark/>
          </w:tcPr>
          <w:p w14:paraId="5E0A135C" w14:textId="77777777" w:rsidR="00FA1965" w:rsidRPr="00FA1965" w:rsidRDefault="00FA1965" w:rsidP="00FA1965">
            <w:r w:rsidRPr="00FA1965">
              <w:t>每位學生分配一個題目進行固定參數演算法設計練習，修課同學輪流上台報告各自的演算法，台下同學提問參與討論。</w:t>
            </w:r>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395A144" w14:textId="77777777" w:rsidR="00FA1965" w:rsidRPr="00FA1965" w:rsidRDefault="00FA1965" w:rsidP="00FA1965">
            <w:r w:rsidRPr="00FA1965">
              <w:t>9 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E58764F"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2BF8EEB"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9DA7529"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CCD6AAF" w14:textId="77777777" w:rsidR="00FA1965" w:rsidRPr="00FA1965" w:rsidRDefault="00FA1965" w:rsidP="00FA1965">
            <w:r w:rsidRPr="00FA1965">
              <w:t> A1A2A3A4A5A6A7A8</w:t>
            </w:r>
          </w:p>
        </w:tc>
        <w:tc>
          <w:tcPr>
            <w:tcW w:w="0" w:type="auto"/>
            <w:tcBorders>
              <w:top w:val="outset" w:sz="6" w:space="0" w:color="000000"/>
              <w:left w:val="outset" w:sz="6" w:space="0" w:color="000000"/>
              <w:bottom w:val="outset" w:sz="6" w:space="0" w:color="000000"/>
              <w:right w:val="outset" w:sz="6" w:space="0" w:color="000000"/>
            </w:tcBorders>
            <w:hideMark/>
          </w:tcPr>
          <w:p w14:paraId="0F827C4E" w14:textId="77777777" w:rsidR="00FA1965" w:rsidRPr="00FA1965" w:rsidRDefault="00FA1965" w:rsidP="00FA1965">
            <w:r w:rsidRPr="00FA1965">
              <w:t> </w:t>
            </w:r>
          </w:p>
        </w:tc>
      </w:tr>
      <w:tr w:rsidR="00FA1965" w:rsidRPr="00FA1965" w14:paraId="2A095B02" w14:textId="77777777" w:rsidTr="00FA1965">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14:paraId="1BD41C7A" w14:textId="77777777" w:rsidR="00FA1965" w:rsidRPr="00FA1965" w:rsidRDefault="00FA1965" w:rsidP="00FA1965">
            <w:r w:rsidRPr="00FA1965">
              <w:t xml:space="preserve">Paper Presentations by </w:t>
            </w:r>
            <w:r w:rsidRPr="00FA1965">
              <w:lastRenderedPageBreak/>
              <w:t>Students  </w:t>
            </w:r>
          </w:p>
        </w:tc>
        <w:tc>
          <w:tcPr>
            <w:tcW w:w="0" w:type="auto"/>
            <w:tcBorders>
              <w:top w:val="outset" w:sz="6" w:space="0" w:color="000000"/>
              <w:left w:val="outset" w:sz="6" w:space="0" w:color="000000"/>
              <w:bottom w:val="outset" w:sz="6" w:space="0" w:color="000000"/>
              <w:right w:val="outset" w:sz="6" w:space="0" w:color="000000"/>
            </w:tcBorders>
            <w:hideMark/>
          </w:tcPr>
          <w:p w14:paraId="335545F5" w14:textId="77777777" w:rsidR="00FA1965" w:rsidRPr="00FA1965" w:rsidRDefault="00FA1965" w:rsidP="00FA1965">
            <w:r w:rsidRPr="00FA1965">
              <w:lastRenderedPageBreak/>
              <w:t>學生上台報告研讀的論文內容。預計修課學生</w:t>
            </w:r>
            <w:r w:rsidRPr="00FA1965">
              <w:t>10</w:t>
            </w:r>
            <w:r w:rsidRPr="00FA1965">
              <w:t>位，修課同</w:t>
            </w:r>
            <w:r w:rsidRPr="00FA1965">
              <w:lastRenderedPageBreak/>
              <w:t>學輪流上台報告</w:t>
            </w:r>
            <w:r w:rsidRPr="00FA1965">
              <w:t>20</w:t>
            </w:r>
            <w:r w:rsidRPr="00FA1965">
              <w:t>分鐘，台下同學提問參與討論</w:t>
            </w:r>
            <w:r w:rsidRPr="00FA1965">
              <w:t>15</w:t>
            </w:r>
            <w:r w:rsidRPr="00FA1965">
              <w:t>分鐘。</w:t>
            </w:r>
            <w:r w:rsidRPr="00FA1965">
              <w:t xml:space="preserve">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9698ABA" w14:textId="77777777" w:rsidR="00FA1965" w:rsidRPr="00FA1965" w:rsidRDefault="00FA1965" w:rsidP="00FA1965">
            <w:r w:rsidRPr="00FA1965">
              <w:lastRenderedPageBreak/>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0FBE50A"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A8E7C2A" w14:textId="77777777" w:rsidR="00FA1965" w:rsidRPr="00FA1965" w:rsidRDefault="00FA1965" w:rsidP="00FA1965">
            <w:r w:rsidRPr="00FA1965">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73E0E55" w14:textId="77777777" w:rsidR="00FA1965" w:rsidRPr="00FA1965" w:rsidRDefault="00FA1965" w:rsidP="00FA1965">
            <w:r w:rsidRPr="00FA1965">
              <w:t>15 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2B899C2" w14:textId="77777777" w:rsidR="00FA1965" w:rsidRPr="00FA1965" w:rsidRDefault="00FA1965" w:rsidP="00FA1965">
            <w:r w:rsidRPr="00FA1965">
              <w:t> A1A2A3A4A5A6A7A8</w:t>
            </w:r>
          </w:p>
        </w:tc>
        <w:tc>
          <w:tcPr>
            <w:tcW w:w="0" w:type="auto"/>
            <w:tcBorders>
              <w:top w:val="outset" w:sz="6" w:space="0" w:color="000000"/>
              <w:left w:val="outset" w:sz="6" w:space="0" w:color="000000"/>
              <w:bottom w:val="outset" w:sz="6" w:space="0" w:color="000000"/>
              <w:right w:val="outset" w:sz="6" w:space="0" w:color="000000"/>
            </w:tcBorders>
            <w:hideMark/>
          </w:tcPr>
          <w:p w14:paraId="5EEFA13C" w14:textId="77777777" w:rsidR="00FA1965" w:rsidRPr="00FA1965" w:rsidRDefault="00FA1965" w:rsidP="00FA1965">
            <w:r w:rsidRPr="00FA1965">
              <w:t> </w:t>
            </w:r>
          </w:p>
        </w:tc>
      </w:tr>
    </w:tbl>
    <w:p w14:paraId="43F517E5" w14:textId="77777777" w:rsidR="00FA1965" w:rsidRPr="00FA1965" w:rsidRDefault="00FA1965" w:rsidP="00FA1965">
      <w:pPr>
        <w:rPr>
          <w:vanish/>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189"/>
      </w:tblGrid>
      <w:tr w:rsidR="00FA1965" w:rsidRPr="00FA1965" w14:paraId="712ADC04" w14:textId="77777777" w:rsidTr="00FA1965">
        <w:trPr>
          <w:tblCellSpacing w:w="15" w:type="dxa"/>
          <w:jc w:val="center"/>
        </w:trPr>
        <w:tc>
          <w:tcPr>
            <w:tcW w:w="0" w:type="auto"/>
            <w:vAlign w:val="center"/>
            <w:hideMark/>
          </w:tcPr>
          <w:p w14:paraId="2CA28090" w14:textId="77777777" w:rsidR="00FA1965" w:rsidRPr="00FA1965" w:rsidRDefault="00FA1965" w:rsidP="00FA1965">
            <w:r w:rsidRPr="00FA1965">
              <w:t>A1.</w:t>
            </w:r>
            <w:r w:rsidRPr="00FA1965">
              <w:t>具有資訊工程與科學領域之專業知識。</w:t>
            </w:r>
          </w:p>
        </w:tc>
      </w:tr>
      <w:tr w:rsidR="00FA1965" w:rsidRPr="00FA1965" w14:paraId="15E53AF5" w14:textId="77777777" w:rsidTr="00FA1965">
        <w:trPr>
          <w:tblCellSpacing w:w="15" w:type="dxa"/>
          <w:jc w:val="center"/>
        </w:trPr>
        <w:tc>
          <w:tcPr>
            <w:tcW w:w="0" w:type="auto"/>
            <w:vAlign w:val="center"/>
            <w:hideMark/>
          </w:tcPr>
          <w:p w14:paraId="14477F24" w14:textId="77777777" w:rsidR="00FA1965" w:rsidRPr="00FA1965" w:rsidRDefault="00FA1965" w:rsidP="00FA1965">
            <w:r w:rsidRPr="00FA1965">
              <w:t>A2.</w:t>
            </w:r>
            <w:r w:rsidRPr="00FA1965">
              <w:t>具有創新思考、問題解決、獨立研究之能力。</w:t>
            </w:r>
          </w:p>
        </w:tc>
      </w:tr>
      <w:tr w:rsidR="00FA1965" w:rsidRPr="00FA1965" w14:paraId="0686D63F" w14:textId="77777777" w:rsidTr="00FA1965">
        <w:trPr>
          <w:tblCellSpacing w:w="15" w:type="dxa"/>
          <w:jc w:val="center"/>
        </w:trPr>
        <w:tc>
          <w:tcPr>
            <w:tcW w:w="0" w:type="auto"/>
            <w:vAlign w:val="center"/>
            <w:hideMark/>
          </w:tcPr>
          <w:p w14:paraId="1613894C" w14:textId="77777777" w:rsidR="00FA1965" w:rsidRPr="00FA1965" w:rsidRDefault="00FA1965" w:rsidP="00FA1965">
            <w:r w:rsidRPr="00FA1965">
              <w:t>A3.</w:t>
            </w:r>
            <w:r w:rsidRPr="00FA1965">
              <w:t>具有撰寫中英文專業論文及簡報之能力。</w:t>
            </w:r>
          </w:p>
        </w:tc>
      </w:tr>
      <w:tr w:rsidR="00FA1965" w:rsidRPr="00FA1965" w14:paraId="0F2954AE" w14:textId="77777777" w:rsidTr="00FA1965">
        <w:trPr>
          <w:tblCellSpacing w:w="15" w:type="dxa"/>
          <w:jc w:val="center"/>
        </w:trPr>
        <w:tc>
          <w:tcPr>
            <w:tcW w:w="0" w:type="auto"/>
            <w:vAlign w:val="center"/>
            <w:hideMark/>
          </w:tcPr>
          <w:p w14:paraId="7DD5D3BF" w14:textId="77777777" w:rsidR="00FA1965" w:rsidRPr="00FA1965" w:rsidRDefault="00FA1965" w:rsidP="00FA1965">
            <w:r w:rsidRPr="00FA1965">
              <w:t>A4.</w:t>
            </w:r>
            <w:r w:rsidRPr="00FA1965">
              <w:t>具策劃及執行專題研究之能力。</w:t>
            </w:r>
          </w:p>
        </w:tc>
      </w:tr>
      <w:tr w:rsidR="00FA1965" w:rsidRPr="00FA1965" w14:paraId="4FBC17BF" w14:textId="77777777" w:rsidTr="00FA1965">
        <w:trPr>
          <w:tblCellSpacing w:w="15" w:type="dxa"/>
          <w:jc w:val="center"/>
        </w:trPr>
        <w:tc>
          <w:tcPr>
            <w:tcW w:w="0" w:type="auto"/>
            <w:vAlign w:val="center"/>
            <w:hideMark/>
          </w:tcPr>
          <w:p w14:paraId="3FA2484A" w14:textId="77777777" w:rsidR="00FA1965" w:rsidRPr="00FA1965" w:rsidRDefault="00FA1965" w:rsidP="00FA1965">
            <w:r w:rsidRPr="00FA1965">
              <w:t>A5.</w:t>
            </w:r>
            <w:r w:rsidRPr="00FA1965">
              <w:t>具有溝通、協調、整合及進行跨領域團隊合作之能力。</w:t>
            </w:r>
          </w:p>
        </w:tc>
      </w:tr>
      <w:tr w:rsidR="00FA1965" w:rsidRPr="00FA1965" w14:paraId="44382A8D" w14:textId="77777777" w:rsidTr="00FA1965">
        <w:trPr>
          <w:tblCellSpacing w:w="15" w:type="dxa"/>
          <w:jc w:val="center"/>
        </w:trPr>
        <w:tc>
          <w:tcPr>
            <w:tcW w:w="0" w:type="auto"/>
            <w:vAlign w:val="center"/>
            <w:hideMark/>
          </w:tcPr>
          <w:p w14:paraId="7DE7E48F" w14:textId="77777777" w:rsidR="00FA1965" w:rsidRPr="00FA1965" w:rsidRDefault="00FA1965" w:rsidP="00FA1965">
            <w:r w:rsidRPr="00FA1965">
              <w:t>A6.</w:t>
            </w:r>
            <w:r w:rsidRPr="00FA1965">
              <w:t>具有終身學習與因應資訊科技快速變遷之能力。</w:t>
            </w:r>
          </w:p>
        </w:tc>
      </w:tr>
      <w:tr w:rsidR="00FA1965" w:rsidRPr="00FA1965" w14:paraId="5C4BFCEF" w14:textId="77777777" w:rsidTr="00FA1965">
        <w:trPr>
          <w:tblCellSpacing w:w="15" w:type="dxa"/>
          <w:jc w:val="center"/>
        </w:trPr>
        <w:tc>
          <w:tcPr>
            <w:tcW w:w="0" w:type="auto"/>
            <w:vAlign w:val="center"/>
            <w:hideMark/>
          </w:tcPr>
          <w:p w14:paraId="39C52C94" w14:textId="77777777" w:rsidR="00FA1965" w:rsidRPr="00FA1965" w:rsidRDefault="00FA1965" w:rsidP="00FA1965">
            <w:r w:rsidRPr="00FA1965">
              <w:t>A7.</w:t>
            </w:r>
            <w:r w:rsidRPr="00FA1965">
              <w:t>認識並遵循學術與工程倫理。</w:t>
            </w:r>
          </w:p>
        </w:tc>
      </w:tr>
      <w:tr w:rsidR="00FA1965" w:rsidRPr="00FA1965" w14:paraId="4D57004E" w14:textId="77777777" w:rsidTr="00FA1965">
        <w:trPr>
          <w:tblCellSpacing w:w="15" w:type="dxa"/>
          <w:jc w:val="center"/>
        </w:trPr>
        <w:tc>
          <w:tcPr>
            <w:tcW w:w="0" w:type="auto"/>
            <w:vAlign w:val="center"/>
            <w:hideMark/>
          </w:tcPr>
          <w:p w14:paraId="6A334E7D" w14:textId="77777777" w:rsidR="00FA1965" w:rsidRPr="00FA1965" w:rsidRDefault="00FA1965" w:rsidP="00FA1965">
            <w:r w:rsidRPr="00FA1965">
              <w:t>A8.</w:t>
            </w:r>
            <w:r w:rsidRPr="00FA1965">
              <w:t>具國際觀及科技前瞻視野</w:t>
            </w:r>
            <w:r w:rsidRPr="00FA1965">
              <w:t xml:space="preserve"> </w:t>
            </w:r>
            <w:r w:rsidRPr="00FA1965">
              <w:t>。</w:t>
            </w:r>
          </w:p>
        </w:tc>
      </w:tr>
    </w:tbl>
    <w:p w14:paraId="1DB38395" w14:textId="77777777" w:rsidR="00FA1965" w:rsidRPr="00FA1965" w:rsidRDefault="00FA1965" w:rsidP="00FA1965"/>
    <w:tbl>
      <w:tblPr>
        <w:tblW w:w="4500" w:type="pct"/>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8900"/>
      </w:tblGrid>
      <w:tr w:rsidR="00FA1965" w:rsidRPr="00FA1965" w14:paraId="452DDCD4" w14:textId="77777777" w:rsidTr="00FA1965">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0ACBBD67" w14:textId="77777777" w:rsidR="00FA1965" w:rsidRPr="00FA1965" w:rsidRDefault="00FA1965" w:rsidP="00FA1965">
            <w:r w:rsidRPr="00FA1965">
              <w:t>教學要點概述：</w:t>
            </w:r>
          </w:p>
        </w:tc>
      </w:tr>
      <w:tr w:rsidR="00FA1965" w:rsidRPr="00FA1965" w14:paraId="69562FF6" w14:textId="77777777" w:rsidTr="00FA1965">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0B7D84A4" w14:textId="77777777" w:rsidR="00FA1965" w:rsidRPr="00FA1965" w:rsidRDefault="00FA1965" w:rsidP="00FA1965">
            <w:r w:rsidRPr="00FA1965">
              <w:t xml:space="preserve">1. </w:t>
            </w:r>
            <w:r w:rsidRPr="00FA1965">
              <w:t>教材編選：自編教材</w:t>
            </w:r>
            <w:r w:rsidRPr="00FA1965">
              <w:t> </w:t>
            </w:r>
            <w:r w:rsidRPr="00FA1965">
              <w:t>教科書作者提供</w:t>
            </w:r>
          </w:p>
        </w:tc>
      </w:tr>
      <w:tr w:rsidR="00FA1965" w:rsidRPr="00FA1965" w14:paraId="48DF090C" w14:textId="77777777" w:rsidTr="00FA1965">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2A7AECE6" w14:textId="77777777" w:rsidR="00FA1965" w:rsidRPr="00FA1965" w:rsidRDefault="00FA1965" w:rsidP="00FA1965">
            <w:r w:rsidRPr="00FA1965">
              <w:t xml:space="preserve">2. </w:t>
            </w:r>
            <w:r w:rsidRPr="00FA1965">
              <w:t>教學方法：投影片講述</w:t>
            </w:r>
            <w:r w:rsidRPr="00FA1965">
              <w:t> </w:t>
            </w:r>
            <w:r w:rsidRPr="00FA1965">
              <w:t>板書講述</w:t>
            </w:r>
          </w:p>
        </w:tc>
      </w:tr>
      <w:tr w:rsidR="00FA1965" w:rsidRPr="00FA1965" w14:paraId="3540A484" w14:textId="77777777" w:rsidTr="00FA1965">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2F6AF4DE" w14:textId="77777777" w:rsidR="00FA1965" w:rsidRPr="00FA1965" w:rsidRDefault="00FA1965" w:rsidP="00FA1965">
            <w:r w:rsidRPr="00FA1965">
              <w:t xml:space="preserve">3. </w:t>
            </w:r>
            <w:r w:rsidRPr="00FA1965">
              <w:t>評量方法：上課點名</w:t>
            </w:r>
            <w:r w:rsidRPr="00FA1965">
              <w:t xml:space="preserve"> 10%, </w:t>
            </w:r>
            <w:r w:rsidRPr="00FA1965">
              <w:t>小考</w:t>
            </w:r>
            <w:r w:rsidRPr="00FA1965">
              <w:t xml:space="preserve"> 0%, </w:t>
            </w:r>
            <w:r w:rsidRPr="00FA1965">
              <w:t>作業</w:t>
            </w:r>
            <w:r w:rsidRPr="00FA1965">
              <w:t xml:space="preserve"> 20%, </w:t>
            </w:r>
            <w:r w:rsidRPr="00FA1965">
              <w:t>程式實作</w:t>
            </w:r>
            <w:r w:rsidRPr="00FA1965">
              <w:t xml:space="preserve"> 20%, </w:t>
            </w:r>
            <w:r w:rsidRPr="00FA1965">
              <w:t>實習報告</w:t>
            </w:r>
            <w:r w:rsidRPr="00FA1965">
              <w:t xml:space="preserve"> 50%,</w:t>
            </w:r>
            <w:r w:rsidRPr="00FA1965">
              <w:br/>
              <w:t>                        </w:t>
            </w:r>
            <w:r w:rsidRPr="00FA1965">
              <w:t>專案</w:t>
            </w:r>
            <w:r w:rsidRPr="00FA1965">
              <w:t xml:space="preserve"> 0%, </w:t>
            </w:r>
            <w:r w:rsidRPr="00FA1965">
              <w:t>期中考</w:t>
            </w:r>
            <w:r w:rsidRPr="00FA1965">
              <w:t xml:space="preserve"> 0%, </w:t>
            </w:r>
            <w:r w:rsidRPr="00FA1965">
              <w:t>期末考</w:t>
            </w:r>
            <w:r w:rsidRPr="00FA1965">
              <w:t xml:space="preserve"> 0%, </w:t>
            </w:r>
            <w:r w:rsidRPr="00FA1965">
              <w:t>期末報告</w:t>
            </w:r>
            <w:r w:rsidRPr="00FA1965">
              <w:t xml:space="preserve"> 0%, </w:t>
            </w:r>
            <w:r w:rsidRPr="00FA1965">
              <w:t>其它</w:t>
            </w:r>
            <w:r w:rsidRPr="00FA1965">
              <w:t xml:space="preserve"> 0%</w:t>
            </w:r>
          </w:p>
        </w:tc>
      </w:tr>
      <w:tr w:rsidR="00FA1965" w:rsidRPr="00FA1965" w14:paraId="338115C1" w14:textId="77777777" w:rsidTr="00FA1965">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0BF43AD1" w14:textId="77777777" w:rsidR="00FA1965" w:rsidRPr="00FA1965" w:rsidRDefault="00FA1965" w:rsidP="00FA1965">
            <w:r w:rsidRPr="00FA1965">
              <w:t xml:space="preserve">4. </w:t>
            </w:r>
            <w:r w:rsidRPr="00FA1965">
              <w:t>教學資源：課程網站</w:t>
            </w:r>
            <w:r w:rsidRPr="00FA1965">
              <w:t> </w:t>
            </w:r>
            <w:r w:rsidRPr="00FA1965">
              <w:t>教材電子檔供下載</w:t>
            </w:r>
            <w:r w:rsidRPr="00FA1965">
              <w:t> </w:t>
            </w:r>
            <w:r w:rsidRPr="00FA1965">
              <w:t>實習網站</w:t>
            </w:r>
          </w:p>
        </w:tc>
      </w:tr>
      <w:tr w:rsidR="00FA1965" w:rsidRPr="00FA1965" w14:paraId="1342DE27" w14:textId="77777777" w:rsidTr="00FA1965">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7A2C5EEF" w14:textId="77777777" w:rsidR="00FA1965" w:rsidRPr="00FA1965" w:rsidRDefault="00FA1965" w:rsidP="00FA1965">
            <w:r w:rsidRPr="00FA1965">
              <w:t xml:space="preserve">5. </w:t>
            </w:r>
            <w:r w:rsidRPr="00FA1965">
              <w:t>教學相關配合事項：</w:t>
            </w:r>
          </w:p>
        </w:tc>
      </w:tr>
    </w:tbl>
    <w:p w14:paraId="0751443B" w14:textId="77777777" w:rsidR="00FA1965" w:rsidRPr="00FA1965" w:rsidRDefault="00FA1965" w:rsidP="00FA1965"/>
    <w:tbl>
      <w:tblPr>
        <w:tblW w:w="4500" w:type="pct"/>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200"/>
        <w:gridCol w:w="7700"/>
      </w:tblGrid>
      <w:tr w:rsidR="00FA1965" w:rsidRPr="00FA1965" w14:paraId="1D8CED50" w14:textId="77777777" w:rsidTr="00FA1965">
        <w:trPr>
          <w:tblCellSpacing w:w="0" w:type="dxa"/>
        </w:trPr>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14:paraId="53B3388A" w14:textId="77777777" w:rsidR="00FA1965" w:rsidRPr="00FA1965" w:rsidRDefault="00FA1965" w:rsidP="00FA1965">
            <w:r w:rsidRPr="00FA1965">
              <w:t>課程目標與教育核心能力相關性</w:t>
            </w:r>
            <w:r w:rsidRPr="00FA1965">
              <w:t xml:space="preserve">          </w:t>
            </w:r>
            <w:r w:rsidRPr="00FA1965">
              <w:t>如有未出現的核心能力，請先按『確定』送出資料</w:t>
            </w:r>
          </w:p>
        </w:tc>
      </w:tr>
      <w:tr w:rsidR="00FA1965" w:rsidRPr="00FA1965" w14:paraId="2F87DCEB" w14:textId="77777777" w:rsidTr="00FA1965">
        <w:trPr>
          <w:tblCellSpacing w:w="0" w:type="dxa"/>
        </w:trPr>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14:paraId="4278CE1C" w14:textId="77777777" w:rsidR="00FA1965" w:rsidRPr="00FA1965" w:rsidRDefault="00FA1965" w:rsidP="00FA1965">
            <w:r w:rsidRPr="00FA1965">
              <w:t>請勾選：</w:t>
            </w:r>
            <w:r w:rsidRPr="00FA1965">
              <w:t>A1A2A3A4A5A6A7A8</w:t>
            </w:r>
          </w:p>
        </w:tc>
      </w:tr>
      <w:tr w:rsidR="00FA1965" w:rsidRPr="00FA1965" w14:paraId="789AAFDE" w14:textId="77777777" w:rsidTr="00FA1965">
        <w:trPr>
          <w:tblCellSpacing w:w="0" w:type="dxa"/>
        </w:trPr>
        <w:tc>
          <w:tcPr>
            <w:tcW w:w="1200" w:type="dxa"/>
            <w:vMerge w:val="restart"/>
            <w:tcBorders>
              <w:top w:val="outset" w:sz="6" w:space="0" w:color="000000"/>
              <w:left w:val="outset" w:sz="6" w:space="0" w:color="000000"/>
              <w:bottom w:val="outset" w:sz="6" w:space="0" w:color="000000"/>
              <w:right w:val="outset" w:sz="6" w:space="0" w:color="000000"/>
            </w:tcBorders>
            <w:vAlign w:val="center"/>
            <w:hideMark/>
          </w:tcPr>
          <w:p w14:paraId="0A32E78F" w14:textId="77777777" w:rsidR="00FA1965" w:rsidRPr="00FA1965" w:rsidRDefault="00FA1965" w:rsidP="00FA1965">
            <w:r w:rsidRPr="00FA1965">
              <w:t>A1</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DEA17AA" w14:textId="77777777" w:rsidR="00FA1965" w:rsidRPr="00FA1965" w:rsidRDefault="00FA1965" w:rsidP="00FA1965">
            <w:r w:rsidRPr="00FA1965">
              <w:rPr>
                <w:b/>
                <w:bCs/>
              </w:rPr>
              <w:t>具有資訊工程與科學領域之專業知識。</w:t>
            </w:r>
          </w:p>
        </w:tc>
      </w:tr>
      <w:tr w:rsidR="00FA1965" w:rsidRPr="00FA1965" w14:paraId="55C95FE8" w14:textId="77777777" w:rsidTr="00FA1965">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159D30E" w14:textId="77777777" w:rsidR="00FA1965" w:rsidRPr="00FA1965" w:rsidRDefault="00FA1965" w:rsidP="00FA1965"/>
        </w:tc>
        <w:tc>
          <w:tcPr>
            <w:tcW w:w="0" w:type="auto"/>
            <w:tcBorders>
              <w:top w:val="outset" w:sz="6" w:space="0" w:color="000000"/>
              <w:left w:val="outset" w:sz="6" w:space="0" w:color="000000"/>
              <w:bottom w:val="outset" w:sz="6" w:space="0" w:color="000000"/>
              <w:right w:val="outset" w:sz="6" w:space="0" w:color="000000"/>
            </w:tcBorders>
            <w:vAlign w:val="center"/>
            <w:hideMark/>
          </w:tcPr>
          <w:p w14:paraId="4E02A038" w14:textId="77777777" w:rsidR="00FA1965" w:rsidRPr="00FA1965" w:rsidRDefault="00FA1965" w:rsidP="00FA1965">
            <w:r w:rsidRPr="00FA1965">
              <w:t>為何有關：</w:t>
            </w:r>
            <w:r w:rsidRPr="00FA1965">
              <w:br/>
            </w:r>
            <w:r w:rsidRPr="00FA1965">
              <w:t>演算法設計能力是資訊工程的核心能力，本課程旨在探討演算法的分析技巧與設計能力。</w:t>
            </w:r>
          </w:p>
        </w:tc>
      </w:tr>
      <w:tr w:rsidR="00FA1965" w:rsidRPr="00FA1965" w14:paraId="7548FF2E" w14:textId="77777777" w:rsidTr="00FA1965">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9711FC6" w14:textId="77777777" w:rsidR="00FA1965" w:rsidRPr="00FA1965" w:rsidRDefault="00FA1965" w:rsidP="00FA1965"/>
        </w:tc>
        <w:tc>
          <w:tcPr>
            <w:tcW w:w="0" w:type="auto"/>
            <w:tcBorders>
              <w:top w:val="outset" w:sz="6" w:space="0" w:color="000000"/>
              <w:left w:val="outset" w:sz="6" w:space="0" w:color="000000"/>
              <w:bottom w:val="outset" w:sz="6" w:space="0" w:color="000000"/>
              <w:right w:val="outset" w:sz="6" w:space="0" w:color="000000"/>
            </w:tcBorders>
            <w:vAlign w:val="center"/>
            <w:hideMark/>
          </w:tcPr>
          <w:p w14:paraId="73DCB642" w14:textId="77777777" w:rsidR="00FA1965" w:rsidRPr="00FA1965" w:rsidRDefault="00FA1965" w:rsidP="00FA1965">
            <w:r w:rsidRPr="00FA1965">
              <w:t>達成指標：</w:t>
            </w:r>
            <w:r w:rsidRPr="00FA1965">
              <w:br/>
            </w:r>
            <w:r w:rsidRPr="00FA1965">
              <w:t>熟悉固定參數演算法的設計分析技巧，理解固定參數演算法的適用時機。</w:t>
            </w:r>
          </w:p>
        </w:tc>
      </w:tr>
      <w:tr w:rsidR="00FA1965" w:rsidRPr="00FA1965" w14:paraId="0894F827" w14:textId="77777777" w:rsidTr="00FA1965">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C7275A2" w14:textId="77777777" w:rsidR="00FA1965" w:rsidRPr="00FA1965" w:rsidRDefault="00FA1965" w:rsidP="00FA1965"/>
        </w:tc>
        <w:tc>
          <w:tcPr>
            <w:tcW w:w="0" w:type="auto"/>
            <w:tcBorders>
              <w:top w:val="outset" w:sz="6" w:space="0" w:color="000000"/>
              <w:left w:val="outset" w:sz="6" w:space="0" w:color="000000"/>
              <w:bottom w:val="outset" w:sz="6" w:space="0" w:color="000000"/>
              <w:right w:val="outset" w:sz="6" w:space="0" w:color="000000"/>
            </w:tcBorders>
            <w:vAlign w:val="center"/>
            <w:hideMark/>
          </w:tcPr>
          <w:p w14:paraId="1E178D50" w14:textId="77777777" w:rsidR="00FA1965" w:rsidRPr="00FA1965" w:rsidRDefault="00FA1965" w:rsidP="00FA1965">
            <w:r w:rsidRPr="00FA1965">
              <w:t>評量方法：</w:t>
            </w:r>
            <w:r w:rsidRPr="00FA1965">
              <w:br/>
            </w:r>
            <w:r w:rsidRPr="00FA1965">
              <w:t>上課出席率達九成，固定參數演算法設計分析練習作業經評定成績</w:t>
            </w:r>
            <w:r w:rsidRPr="00FA1965">
              <w:t>70</w:t>
            </w:r>
            <w:r w:rsidRPr="00FA1965">
              <w:t>分以上。</w:t>
            </w:r>
          </w:p>
        </w:tc>
      </w:tr>
      <w:tr w:rsidR="00FA1965" w:rsidRPr="00FA1965" w14:paraId="4F68B2D6" w14:textId="77777777" w:rsidTr="00FA1965">
        <w:trPr>
          <w:tblCellSpacing w:w="0" w:type="dxa"/>
        </w:trPr>
        <w:tc>
          <w:tcPr>
            <w:tcW w:w="1200" w:type="dxa"/>
            <w:vMerge w:val="restart"/>
            <w:tcBorders>
              <w:top w:val="outset" w:sz="6" w:space="0" w:color="000000"/>
              <w:left w:val="outset" w:sz="6" w:space="0" w:color="000000"/>
              <w:bottom w:val="outset" w:sz="6" w:space="0" w:color="000000"/>
              <w:right w:val="outset" w:sz="6" w:space="0" w:color="000000"/>
            </w:tcBorders>
            <w:vAlign w:val="center"/>
            <w:hideMark/>
          </w:tcPr>
          <w:p w14:paraId="5600AB96" w14:textId="77777777" w:rsidR="00FA1965" w:rsidRPr="00FA1965" w:rsidRDefault="00FA1965" w:rsidP="00FA1965">
            <w:r w:rsidRPr="00FA1965">
              <w:t>A2</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2C374E7" w14:textId="77777777" w:rsidR="00FA1965" w:rsidRPr="00FA1965" w:rsidRDefault="00FA1965" w:rsidP="00FA1965">
            <w:r w:rsidRPr="00FA1965">
              <w:rPr>
                <w:b/>
                <w:bCs/>
              </w:rPr>
              <w:t>具有創新思考、問題解決、獨立研究之能力。</w:t>
            </w:r>
          </w:p>
        </w:tc>
      </w:tr>
      <w:tr w:rsidR="00FA1965" w:rsidRPr="00FA1965" w14:paraId="7BE4BEE1" w14:textId="77777777" w:rsidTr="00FA1965">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EA18B63" w14:textId="77777777" w:rsidR="00FA1965" w:rsidRPr="00FA1965" w:rsidRDefault="00FA1965" w:rsidP="00FA1965"/>
        </w:tc>
        <w:tc>
          <w:tcPr>
            <w:tcW w:w="0" w:type="auto"/>
            <w:tcBorders>
              <w:top w:val="outset" w:sz="6" w:space="0" w:color="000000"/>
              <w:left w:val="outset" w:sz="6" w:space="0" w:color="000000"/>
              <w:bottom w:val="outset" w:sz="6" w:space="0" w:color="000000"/>
              <w:right w:val="outset" w:sz="6" w:space="0" w:color="000000"/>
            </w:tcBorders>
            <w:vAlign w:val="center"/>
            <w:hideMark/>
          </w:tcPr>
          <w:p w14:paraId="166D5864" w14:textId="77777777" w:rsidR="00FA1965" w:rsidRPr="00FA1965" w:rsidRDefault="00FA1965" w:rsidP="00FA1965">
            <w:r w:rsidRPr="00FA1965">
              <w:t>為何有關：</w:t>
            </w:r>
            <w:r w:rsidRPr="00FA1965">
              <w:br/>
            </w:r>
            <w:r w:rsidRPr="00FA1965">
              <w:t>學習演算法就是在學習以電腦的思維方式來更有效率的解決問題。</w:t>
            </w:r>
            <w:r w:rsidRPr="00FA1965">
              <w:t xml:space="preserve"> </w:t>
            </w:r>
            <w:r w:rsidRPr="00FA1965">
              <w:t>練習設計比前人更有效率的演算法可以訓練學生創新思考，解決問題。</w:t>
            </w:r>
          </w:p>
        </w:tc>
      </w:tr>
      <w:tr w:rsidR="00FA1965" w:rsidRPr="00FA1965" w14:paraId="535DB0D1" w14:textId="77777777" w:rsidTr="00FA1965">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17BB3AE" w14:textId="77777777" w:rsidR="00FA1965" w:rsidRPr="00FA1965" w:rsidRDefault="00FA1965" w:rsidP="00FA1965"/>
        </w:tc>
        <w:tc>
          <w:tcPr>
            <w:tcW w:w="0" w:type="auto"/>
            <w:tcBorders>
              <w:top w:val="outset" w:sz="6" w:space="0" w:color="000000"/>
              <w:left w:val="outset" w:sz="6" w:space="0" w:color="000000"/>
              <w:bottom w:val="outset" w:sz="6" w:space="0" w:color="000000"/>
              <w:right w:val="outset" w:sz="6" w:space="0" w:color="000000"/>
            </w:tcBorders>
            <w:vAlign w:val="center"/>
            <w:hideMark/>
          </w:tcPr>
          <w:p w14:paraId="51A8CA17" w14:textId="77777777" w:rsidR="00FA1965" w:rsidRPr="00FA1965" w:rsidRDefault="00FA1965" w:rsidP="00FA1965">
            <w:r w:rsidRPr="00FA1965">
              <w:t>達成指標：</w:t>
            </w:r>
            <w:r w:rsidRPr="00FA1965">
              <w:br/>
            </w:r>
            <w:r w:rsidRPr="00FA1965">
              <w:t>具有設計、分析固定參數演算法的能力。</w:t>
            </w:r>
          </w:p>
        </w:tc>
      </w:tr>
      <w:tr w:rsidR="00FA1965" w:rsidRPr="00FA1965" w14:paraId="05BDA9AD" w14:textId="77777777" w:rsidTr="00FA1965">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C55214F" w14:textId="77777777" w:rsidR="00FA1965" w:rsidRPr="00FA1965" w:rsidRDefault="00FA1965" w:rsidP="00FA1965"/>
        </w:tc>
        <w:tc>
          <w:tcPr>
            <w:tcW w:w="0" w:type="auto"/>
            <w:tcBorders>
              <w:top w:val="outset" w:sz="6" w:space="0" w:color="000000"/>
              <w:left w:val="outset" w:sz="6" w:space="0" w:color="000000"/>
              <w:bottom w:val="outset" w:sz="6" w:space="0" w:color="000000"/>
              <w:right w:val="outset" w:sz="6" w:space="0" w:color="000000"/>
            </w:tcBorders>
            <w:vAlign w:val="center"/>
            <w:hideMark/>
          </w:tcPr>
          <w:p w14:paraId="78EBB64D" w14:textId="77777777" w:rsidR="00FA1965" w:rsidRPr="00FA1965" w:rsidRDefault="00FA1965" w:rsidP="00FA1965">
            <w:r w:rsidRPr="00FA1965">
              <w:t>評量方法：</w:t>
            </w:r>
            <w:r w:rsidRPr="00FA1965">
              <w:br/>
            </w:r>
            <w:r w:rsidRPr="00FA1965">
              <w:t>設計並分析一個固定參數演算法的時間複雜度，經評定該演算法的效能具專業水準</w:t>
            </w:r>
            <w:r w:rsidRPr="00FA1965">
              <w:t>(</w:t>
            </w:r>
            <w:r w:rsidRPr="00FA1965">
              <w:t>成績</w:t>
            </w:r>
            <w:r w:rsidRPr="00FA1965">
              <w:t>70</w:t>
            </w:r>
            <w:r w:rsidRPr="00FA1965">
              <w:t>分以上</w:t>
            </w:r>
            <w:r w:rsidRPr="00FA1965">
              <w:t>)</w:t>
            </w:r>
            <w:r w:rsidRPr="00FA1965">
              <w:t>。</w:t>
            </w:r>
          </w:p>
        </w:tc>
      </w:tr>
      <w:tr w:rsidR="00FA1965" w:rsidRPr="00FA1965" w14:paraId="07985A6E" w14:textId="77777777" w:rsidTr="00FA1965">
        <w:trPr>
          <w:tblCellSpacing w:w="0" w:type="dxa"/>
        </w:trPr>
        <w:tc>
          <w:tcPr>
            <w:tcW w:w="1200" w:type="dxa"/>
            <w:vMerge w:val="restart"/>
            <w:tcBorders>
              <w:top w:val="outset" w:sz="6" w:space="0" w:color="000000"/>
              <w:left w:val="outset" w:sz="6" w:space="0" w:color="000000"/>
              <w:bottom w:val="outset" w:sz="6" w:space="0" w:color="000000"/>
              <w:right w:val="outset" w:sz="6" w:space="0" w:color="000000"/>
            </w:tcBorders>
            <w:vAlign w:val="center"/>
            <w:hideMark/>
          </w:tcPr>
          <w:p w14:paraId="58231582" w14:textId="77777777" w:rsidR="00FA1965" w:rsidRPr="00FA1965" w:rsidRDefault="00FA1965" w:rsidP="00FA1965">
            <w:r w:rsidRPr="00FA1965">
              <w:t>A3</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4FCF6E4" w14:textId="77777777" w:rsidR="00FA1965" w:rsidRPr="00FA1965" w:rsidRDefault="00FA1965" w:rsidP="00FA1965">
            <w:r w:rsidRPr="00FA1965">
              <w:rPr>
                <w:b/>
                <w:bCs/>
              </w:rPr>
              <w:t>具有撰寫中英文專業論文及簡報之能力。</w:t>
            </w:r>
          </w:p>
        </w:tc>
      </w:tr>
      <w:tr w:rsidR="00FA1965" w:rsidRPr="00FA1965" w14:paraId="75634AB5" w14:textId="77777777" w:rsidTr="00FA1965">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AD1DA04" w14:textId="77777777" w:rsidR="00FA1965" w:rsidRPr="00FA1965" w:rsidRDefault="00FA1965" w:rsidP="00FA1965"/>
        </w:tc>
        <w:tc>
          <w:tcPr>
            <w:tcW w:w="0" w:type="auto"/>
            <w:tcBorders>
              <w:top w:val="outset" w:sz="6" w:space="0" w:color="000000"/>
              <w:left w:val="outset" w:sz="6" w:space="0" w:color="000000"/>
              <w:bottom w:val="outset" w:sz="6" w:space="0" w:color="000000"/>
              <w:right w:val="outset" w:sz="6" w:space="0" w:color="000000"/>
            </w:tcBorders>
            <w:vAlign w:val="center"/>
            <w:hideMark/>
          </w:tcPr>
          <w:p w14:paraId="5FA5C429" w14:textId="77777777" w:rsidR="00FA1965" w:rsidRPr="00FA1965" w:rsidRDefault="00FA1965" w:rsidP="00FA1965">
            <w:r w:rsidRPr="00FA1965">
              <w:t>為何有關：</w:t>
            </w:r>
            <w:r w:rsidRPr="00FA1965">
              <w:br/>
            </w:r>
            <w:r w:rsidRPr="00FA1965">
              <w:t>本課程要求學生研讀論文上台報告，訓練學生研讀英文的專業論文以及做論文簡報的能力。</w:t>
            </w:r>
          </w:p>
        </w:tc>
      </w:tr>
      <w:tr w:rsidR="00FA1965" w:rsidRPr="00FA1965" w14:paraId="611E19F9" w14:textId="77777777" w:rsidTr="00FA1965">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D35FE95" w14:textId="77777777" w:rsidR="00FA1965" w:rsidRPr="00FA1965" w:rsidRDefault="00FA1965" w:rsidP="00FA1965"/>
        </w:tc>
        <w:tc>
          <w:tcPr>
            <w:tcW w:w="0" w:type="auto"/>
            <w:tcBorders>
              <w:top w:val="outset" w:sz="6" w:space="0" w:color="000000"/>
              <w:left w:val="outset" w:sz="6" w:space="0" w:color="000000"/>
              <w:bottom w:val="outset" w:sz="6" w:space="0" w:color="000000"/>
              <w:right w:val="outset" w:sz="6" w:space="0" w:color="000000"/>
            </w:tcBorders>
            <w:vAlign w:val="center"/>
            <w:hideMark/>
          </w:tcPr>
          <w:p w14:paraId="1B748BA6" w14:textId="77777777" w:rsidR="00FA1965" w:rsidRPr="00FA1965" w:rsidRDefault="00FA1965" w:rsidP="00FA1965">
            <w:r w:rsidRPr="00FA1965">
              <w:t>達成指標：</w:t>
            </w:r>
            <w:r w:rsidRPr="00FA1965">
              <w:br/>
              <w:t xml:space="preserve">1. </w:t>
            </w:r>
            <w:r w:rsidRPr="00FA1965">
              <w:t>具有英文學術論文研讀能力。</w:t>
            </w:r>
            <w:r w:rsidRPr="00FA1965">
              <w:t xml:space="preserve"> 2. </w:t>
            </w:r>
            <w:r w:rsidRPr="00FA1965">
              <w:t>具有論文簡報的能力。</w:t>
            </w:r>
          </w:p>
        </w:tc>
      </w:tr>
      <w:tr w:rsidR="00FA1965" w:rsidRPr="00FA1965" w14:paraId="51E5ECF9" w14:textId="77777777" w:rsidTr="00FA1965">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AD747E9" w14:textId="77777777" w:rsidR="00FA1965" w:rsidRPr="00FA1965" w:rsidRDefault="00FA1965" w:rsidP="00FA1965"/>
        </w:tc>
        <w:tc>
          <w:tcPr>
            <w:tcW w:w="0" w:type="auto"/>
            <w:tcBorders>
              <w:top w:val="outset" w:sz="6" w:space="0" w:color="000000"/>
              <w:left w:val="outset" w:sz="6" w:space="0" w:color="000000"/>
              <w:bottom w:val="outset" w:sz="6" w:space="0" w:color="000000"/>
              <w:right w:val="outset" w:sz="6" w:space="0" w:color="000000"/>
            </w:tcBorders>
            <w:vAlign w:val="center"/>
            <w:hideMark/>
          </w:tcPr>
          <w:p w14:paraId="0FEEA969" w14:textId="77777777" w:rsidR="00FA1965" w:rsidRPr="00FA1965" w:rsidRDefault="00FA1965" w:rsidP="00FA1965">
            <w:r w:rsidRPr="00FA1965">
              <w:t>評量方法：</w:t>
            </w:r>
            <w:r w:rsidRPr="00FA1965">
              <w:br/>
            </w:r>
            <w:r w:rsidRPr="00FA1965">
              <w:t>研讀一篇與課程相關的英文學術論文、製作該論文的簡報檔並且上台報告，經老師評定</w:t>
            </w:r>
            <w:r w:rsidRPr="00FA1965">
              <w:t xml:space="preserve"> </w:t>
            </w:r>
            <w:r w:rsidRPr="00FA1965">
              <w:t>確實理解論文內容，簡報的內容與表現方式能夠吸引聽眾、簡單易懂</w:t>
            </w:r>
            <w:r w:rsidRPr="00FA1965">
              <w:t xml:space="preserve"> (</w:t>
            </w:r>
            <w:r w:rsidRPr="00FA1965">
              <w:t>成績</w:t>
            </w:r>
            <w:r w:rsidRPr="00FA1965">
              <w:t>70</w:t>
            </w:r>
            <w:r w:rsidRPr="00FA1965">
              <w:t>分以上</w:t>
            </w:r>
            <w:r w:rsidRPr="00FA1965">
              <w:t>)</w:t>
            </w:r>
            <w:r w:rsidRPr="00FA1965">
              <w:t>。</w:t>
            </w:r>
          </w:p>
        </w:tc>
      </w:tr>
      <w:tr w:rsidR="00FA1965" w:rsidRPr="00FA1965" w14:paraId="60B56CC1" w14:textId="77777777" w:rsidTr="00FA1965">
        <w:trPr>
          <w:tblCellSpacing w:w="0" w:type="dxa"/>
        </w:trPr>
        <w:tc>
          <w:tcPr>
            <w:tcW w:w="1200" w:type="dxa"/>
            <w:vMerge w:val="restart"/>
            <w:tcBorders>
              <w:top w:val="outset" w:sz="6" w:space="0" w:color="000000"/>
              <w:left w:val="outset" w:sz="6" w:space="0" w:color="000000"/>
              <w:bottom w:val="outset" w:sz="6" w:space="0" w:color="000000"/>
              <w:right w:val="outset" w:sz="6" w:space="0" w:color="000000"/>
            </w:tcBorders>
            <w:vAlign w:val="center"/>
            <w:hideMark/>
          </w:tcPr>
          <w:p w14:paraId="7CC0DF66" w14:textId="77777777" w:rsidR="00FA1965" w:rsidRPr="00FA1965" w:rsidRDefault="00FA1965" w:rsidP="00FA1965">
            <w:r w:rsidRPr="00FA1965">
              <w:t>A6</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E474F2F" w14:textId="77777777" w:rsidR="00FA1965" w:rsidRPr="00FA1965" w:rsidRDefault="00FA1965" w:rsidP="00FA1965">
            <w:r w:rsidRPr="00FA1965">
              <w:rPr>
                <w:b/>
                <w:bCs/>
              </w:rPr>
              <w:t>具有終身學習與因應資訊科技快速變遷之能力。</w:t>
            </w:r>
          </w:p>
        </w:tc>
      </w:tr>
      <w:tr w:rsidR="00FA1965" w:rsidRPr="00FA1965" w14:paraId="5A918E60" w14:textId="77777777" w:rsidTr="00FA1965">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B1A082C" w14:textId="77777777" w:rsidR="00FA1965" w:rsidRPr="00FA1965" w:rsidRDefault="00FA1965" w:rsidP="00FA1965"/>
        </w:tc>
        <w:tc>
          <w:tcPr>
            <w:tcW w:w="0" w:type="auto"/>
            <w:tcBorders>
              <w:top w:val="outset" w:sz="6" w:space="0" w:color="000000"/>
              <w:left w:val="outset" w:sz="6" w:space="0" w:color="000000"/>
              <w:bottom w:val="outset" w:sz="6" w:space="0" w:color="000000"/>
              <w:right w:val="outset" w:sz="6" w:space="0" w:color="000000"/>
            </w:tcBorders>
            <w:vAlign w:val="center"/>
            <w:hideMark/>
          </w:tcPr>
          <w:p w14:paraId="20B85495" w14:textId="77777777" w:rsidR="00FA1965" w:rsidRPr="00FA1965" w:rsidRDefault="00FA1965" w:rsidP="00FA1965">
            <w:r w:rsidRPr="00FA1965">
              <w:t>為何有關：</w:t>
            </w:r>
            <w:r w:rsidRPr="00FA1965">
              <w:br/>
            </w:r>
            <w:r w:rsidRPr="00FA1965">
              <w:t>演算法設計主要是以電腦的思維方式來更有效率的解決問題。解決問題的能力是因應快速變遷的環境的基本能力。</w:t>
            </w:r>
          </w:p>
        </w:tc>
      </w:tr>
      <w:tr w:rsidR="00FA1965" w:rsidRPr="00FA1965" w14:paraId="1EDEA522" w14:textId="77777777" w:rsidTr="00FA1965">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D0FE633" w14:textId="77777777" w:rsidR="00FA1965" w:rsidRPr="00FA1965" w:rsidRDefault="00FA1965" w:rsidP="00FA1965"/>
        </w:tc>
        <w:tc>
          <w:tcPr>
            <w:tcW w:w="0" w:type="auto"/>
            <w:tcBorders>
              <w:top w:val="outset" w:sz="6" w:space="0" w:color="000000"/>
              <w:left w:val="outset" w:sz="6" w:space="0" w:color="000000"/>
              <w:bottom w:val="outset" w:sz="6" w:space="0" w:color="000000"/>
              <w:right w:val="outset" w:sz="6" w:space="0" w:color="000000"/>
            </w:tcBorders>
            <w:vAlign w:val="center"/>
            <w:hideMark/>
          </w:tcPr>
          <w:p w14:paraId="05FEE688" w14:textId="77777777" w:rsidR="00FA1965" w:rsidRPr="00FA1965" w:rsidRDefault="00FA1965" w:rsidP="00FA1965">
            <w:r w:rsidRPr="00FA1965">
              <w:t>達成指標：</w:t>
            </w:r>
            <w:r w:rsidRPr="00FA1965">
              <w:br/>
            </w:r>
            <w:r w:rsidRPr="00FA1965">
              <w:t>具有設計實作固定參數演算法的能力。</w:t>
            </w:r>
          </w:p>
        </w:tc>
      </w:tr>
      <w:tr w:rsidR="00FA1965" w:rsidRPr="00FA1965" w14:paraId="1AFE601A" w14:textId="77777777" w:rsidTr="00FA1965">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E71C5E4" w14:textId="77777777" w:rsidR="00FA1965" w:rsidRPr="00FA1965" w:rsidRDefault="00FA1965" w:rsidP="00FA1965"/>
        </w:tc>
        <w:tc>
          <w:tcPr>
            <w:tcW w:w="0" w:type="auto"/>
            <w:tcBorders>
              <w:top w:val="outset" w:sz="6" w:space="0" w:color="000000"/>
              <w:left w:val="outset" w:sz="6" w:space="0" w:color="000000"/>
              <w:bottom w:val="outset" w:sz="6" w:space="0" w:color="000000"/>
              <w:right w:val="outset" w:sz="6" w:space="0" w:color="000000"/>
            </w:tcBorders>
            <w:vAlign w:val="center"/>
            <w:hideMark/>
          </w:tcPr>
          <w:p w14:paraId="4DC1B30A" w14:textId="77777777" w:rsidR="00FA1965" w:rsidRPr="00FA1965" w:rsidRDefault="00FA1965" w:rsidP="00FA1965">
            <w:r w:rsidRPr="00FA1965">
              <w:t>評量方法：</w:t>
            </w:r>
            <w:r w:rsidRPr="00FA1965">
              <w:br/>
            </w:r>
            <w:r w:rsidRPr="00FA1965">
              <w:t>完成並實作一個固定參數演算法，程式執行效能經評定具有專業水準</w:t>
            </w:r>
            <w:r w:rsidRPr="00FA1965">
              <w:t>(</w:t>
            </w:r>
            <w:r w:rsidRPr="00FA1965">
              <w:t>成績</w:t>
            </w:r>
            <w:r w:rsidRPr="00FA1965">
              <w:t>70</w:t>
            </w:r>
            <w:r w:rsidRPr="00FA1965">
              <w:t>分以上</w:t>
            </w:r>
            <w:r w:rsidRPr="00FA1965">
              <w:t>)</w:t>
            </w:r>
            <w:r w:rsidRPr="00FA1965">
              <w:t>。</w:t>
            </w:r>
          </w:p>
        </w:tc>
      </w:tr>
    </w:tbl>
    <w:p w14:paraId="4CEC4FC5" w14:textId="77777777" w:rsidR="004E12FF" w:rsidRPr="00FA1965" w:rsidRDefault="004E12FF"/>
    <w:sectPr w:rsidR="004E12FF" w:rsidRPr="00FA1965" w:rsidSect="00FA1965">
      <w:pgSz w:w="11906" w:h="16838" w:code="9"/>
      <w:pgMar w:top="425" w:right="924" w:bottom="1440" w:left="1077" w:header="851" w:footer="992"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3D6"/>
    <w:rsid w:val="004E12FF"/>
    <w:rsid w:val="00917132"/>
    <w:rsid w:val="00BC13D6"/>
    <w:rsid w:val="00CA6728"/>
    <w:rsid w:val="00DB04ED"/>
    <w:rsid w:val="00E26FBC"/>
    <w:rsid w:val="00FA19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3CEF7"/>
  <w15:chartTrackingRefBased/>
  <w15:docId w15:val="{E5537BAE-797E-4278-9846-F449F93C7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C13D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C13D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C13D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C13D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BC13D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C13D6"/>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C13D6"/>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C13D6"/>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C13D6"/>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C13D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BC13D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C13D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C13D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C13D6"/>
    <w:rPr>
      <w:rFonts w:eastAsiaTheme="majorEastAsia" w:cstheme="majorBidi"/>
      <w:color w:val="0F4761" w:themeColor="accent1" w:themeShade="BF"/>
    </w:rPr>
  </w:style>
  <w:style w:type="character" w:customStyle="1" w:styleId="60">
    <w:name w:val="標題 6 字元"/>
    <w:basedOn w:val="a0"/>
    <w:link w:val="6"/>
    <w:uiPriority w:val="9"/>
    <w:semiHidden/>
    <w:rsid w:val="00BC13D6"/>
    <w:rPr>
      <w:rFonts w:eastAsiaTheme="majorEastAsia" w:cstheme="majorBidi"/>
      <w:color w:val="595959" w:themeColor="text1" w:themeTint="A6"/>
    </w:rPr>
  </w:style>
  <w:style w:type="character" w:customStyle="1" w:styleId="70">
    <w:name w:val="標題 7 字元"/>
    <w:basedOn w:val="a0"/>
    <w:link w:val="7"/>
    <w:uiPriority w:val="9"/>
    <w:semiHidden/>
    <w:rsid w:val="00BC13D6"/>
    <w:rPr>
      <w:rFonts w:eastAsiaTheme="majorEastAsia" w:cstheme="majorBidi"/>
      <w:color w:val="595959" w:themeColor="text1" w:themeTint="A6"/>
    </w:rPr>
  </w:style>
  <w:style w:type="character" w:customStyle="1" w:styleId="80">
    <w:name w:val="標題 8 字元"/>
    <w:basedOn w:val="a0"/>
    <w:link w:val="8"/>
    <w:uiPriority w:val="9"/>
    <w:semiHidden/>
    <w:rsid w:val="00BC13D6"/>
    <w:rPr>
      <w:rFonts w:eastAsiaTheme="majorEastAsia" w:cstheme="majorBidi"/>
      <w:color w:val="272727" w:themeColor="text1" w:themeTint="D8"/>
    </w:rPr>
  </w:style>
  <w:style w:type="character" w:customStyle="1" w:styleId="90">
    <w:name w:val="標題 9 字元"/>
    <w:basedOn w:val="a0"/>
    <w:link w:val="9"/>
    <w:uiPriority w:val="9"/>
    <w:semiHidden/>
    <w:rsid w:val="00BC13D6"/>
    <w:rPr>
      <w:rFonts w:eastAsiaTheme="majorEastAsia" w:cstheme="majorBidi"/>
      <w:color w:val="272727" w:themeColor="text1" w:themeTint="D8"/>
    </w:rPr>
  </w:style>
  <w:style w:type="paragraph" w:styleId="a3">
    <w:name w:val="Title"/>
    <w:basedOn w:val="a"/>
    <w:next w:val="a"/>
    <w:link w:val="a4"/>
    <w:uiPriority w:val="10"/>
    <w:qFormat/>
    <w:rsid w:val="00BC13D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C13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13D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BC13D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C13D6"/>
    <w:pPr>
      <w:spacing w:before="160"/>
      <w:jc w:val="center"/>
    </w:pPr>
    <w:rPr>
      <w:i/>
      <w:iCs/>
      <w:color w:val="404040" w:themeColor="text1" w:themeTint="BF"/>
    </w:rPr>
  </w:style>
  <w:style w:type="character" w:customStyle="1" w:styleId="a8">
    <w:name w:val="引文 字元"/>
    <w:basedOn w:val="a0"/>
    <w:link w:val="a7"/>
    <w:uiPriority w:val="29"/>
    <w:rsid w:val="00BC13D6"/>
    <w:rPr>
      <w:i/>
      <w:iCs/>
      <w:color w:val="404040" w:themeColor="text1" w:themeTint="BF"/>
    </w:rPr>
  </w:style>
  <w:style w:type="paragraph" w:styleId="a9">
    <w:name w:val="List Paragraph"/>
    <w:basedOn w:val="a"/>
    <w:uiPriority w:val="34"/>
    <w:qFormat/>
    <w:rsid w:val="00BC13D6"/>
    <w:pPr>
      <w:ind w:left="720"/>
      <w:contextualSpacing/>
    </w:pPr>
  </w:style>
  <w:style w:type="character" w:styleId="aa">
    <w:name w:val="Intense Emphasis"/>
    <w:basedOn w:val="a0"/>
    <w:uiPriority w:val="21"/>
    <w:qFormat/>
    <w:rsid w:val="00BC13D6"/>
    <w:rPr>
      <w:i/>
      <w:iCs/>
      <w:color w:val="0F4761" w:themeColor="accent1" w:themeShade="BF"/>
    </w:rPr>
  </w:style>
  <w:style w:type="paragraph" w:styleId="ab">
    <w:name w:val="Intense Quote"/>
    <w:basedOn w:val="a"/>
    <w:next w:val="a"/>
    <w:link w:val="ac"/>
    <w:uiPriority w:val="30"/>
    <w:qFormat/>
    <w:rsid w:val="00BC13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C13D6"/>
    <w:rPr>
      <w:i/>
      <w:iCs/>
      <w:color w:val="0F4761" w:themeColor="accent1" w:themeShade="BF"/>
    </w:rPr>
  </w:style>
  <w:style w:type="character" w:styleId="ad">
    <w:name w:val="Intense Reference"/>
    <w:basedOn w:val="a0"/>
    <w:uiPriority w:val="32"/>
    <w:qFormat/>
    <w:rsid w:val="00BC13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141158">
      <w:bodyDiv w:val="1"/>
      <w:marLeft w:val="0"/>
      <w:marRight w:val="0"/>
      <w:marTop w:val="0"/>
      <w:marBottom w:val="0"/>
      <w:divBdr>
        <w:top w:val="none" w:sz="0" w:space="0" w:color="auto"/>
        <w:left w:val="none" w:sz="0" w:space="0" w:color="auto"/>
        <w:bottom w:val="none" w:sz="0" w:space="0" w:color="auto"/>
        <w:right w:val="none" w:sz="0" w:space="0" w:color="auto"/>
      </w:divBdr>
    </w:div>
    <w:div w:id="197814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377</Words>
  <Characters>2155</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2026-07-21T06:07:00Z</dcterms:created>
  <dcterms:modified xsi:type="dcterms:W3CDTF">2026-07-21T06:08:00Z</dcterms:modified>
</cp:coreProperties>
</file>