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94F259B" w14:textId="77777777" w:rsidR="00F8741B" w:rsidRPr="00F8741B" w:rsidRDefault="00CF77B9" w:rsidP="006F6462">
      <w:pPr>
        <w:jc w:val="center"/>
        <w:rPr>
          <w:rFonts w:ascii="Times New Roman" w:eastAsia="標楷體" w:hAnsi="Times New Roman" w:cs="Times New Roman"/>
          <w:sz w:val="32"/>
        </w:rPr>
      </w:pPr>
      <w:r w:rsidRPr="00F8741B">
        <w:rPr>
          <w:rFonts w:ascii="Times New Roman" w:eastAsia="標楷體" w:hAnsi="Times New Roman" w:cs="Times New Roman"/>
          <w:sz w:val="32"/>
        </w:rPr>
        <w:t>司法心理學</w:t>
      </w:r>
    </w:p>
    <w:p w14:paraId="6C629541" w14:textId="77777777" w:rsidR="00F8741B" w:rsidRPr="00F8741B" w:rsidRDefault="00F8741B" w:rsidP="006F6462">
      <w:pPr>
        <w:jc w:val="center"/>
        <w:rPr>
          <w:rFonts w:ascii="Times New Roman" w:eastAsia="標楷體" w:hAnsi="Times New Roman" w:cs="Times New Roman"/>
          <w:b/>
          <w:sz w:val="28"/>
        </w:rPr>
      </w:pPr>
      <w:r w:rsidRPr="00F8741B">
        <w:rPr>
          <w:rFonts w:ascii="Times New Roman" w:eastAsia="標楷體" w:hAnsi="Times New Roman" w:cs="Times New Roman" w:hint="eastAsia"/>
          <w:b/>
          <w:sz w:val="28"/>
        </w:rPr>
        <w:t>課程大綱</w:t>
      </w:r>
    </w:p>
    <w:p w14:paraId="1D04D8D3" w14:textId="77777777" w:rsidR="00CF77B9" w:rsidRDefault="00F8741B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學分：</w:t>
      </w:r>
      <w:r w:rsidR="00C263B0">
        <w:rPr>
          <w:rFonts w:ascii="Times New Roman" w:eastAsia="標楷體" w:hAnsi="Times New Roman" w:cs="Times New Roman" w:hint="eastAsia"/>
        </w:rPr>
        <w:t>3</w:t>
      </w:r>
      <w:r w:rsidR="00C263B0">
        <w:rPr>
          <w:rFonts w:ascii="Times New Roman" w:eastAsia="標楷體" w:hAnsi="Times New Roman" w:cs="Times New Roman" w:hint="eastAsia"/>
        </w:rPr>
        <w:t>學分</w:t>
      </w:r>
    </w:p>
    <w:p w14:paraId="5DFED404" w14:textId="77777777" w:rsidR="008610C7" w:rsidRDefault="00F8741B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授課教師：</w:t>
      </w:r>
      <w:r w:rsidR="008610C7">
        <w:rPr>
          <w:rFonts w:ascii="Times New Roman" w:eastAsia="標楷體" w:hAnsi="Times New Roman" w:cs="Times New Roman" w:hint="eastAsia"/>
        </w:rPr>
        <w:t>姜定宇</w:t>
      </w:r>
      <w:r w:rsidR="008610C7">
        <w:rPr>
          <w:rFonts w:ascii="Times New Roman" w:eastAsia="標楷體" w:hAnsi="Times New Roman" w:cs="Times New Roman" w:hint="eastAsia"/>
        </w:rPr>
        <w:t xml:space="preserve"> psy</w:t>
      </w:r>
      <w:r w:rsidR="008610C7">
        <w:rPr>
          <w:rFonts w:ascii="Times New Roman" w:eastAsia="標楷體" w:hAnsi="Times New Roman" w:cs="Times New Roman"/>
        </w:rPr>
        <w:t>dyj@ccu.edu.tw</w:t>
      </w:r>
    </w:p>
    <w:p w14:paraId="14189498" w14:textId="25F762E7" w:rsidR="00F8741B" w:rsidRDefault="008610C7" w:rsidP="008610C7">
      <w:pPr>
        <w:ind w:firstLineChars="500" w:firstLine="120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陳慈幸</w:t>
      </w:r>
      <w:r w:rsidR="00841D6F">
        <w:rPr>
          <w:rFonts w:ascii="Times New Roman" w:eastAsia="標楷體" w:hAnsi="Times New Roman" w:cs="Times New Roman" w:hint="eastAsia"/>
        </w:rPr>
        <w:t xml:space="preserve"> </w:t>
      </w:r>
      <w:hyperlink r:id="rId7" w:history="1">
        <w:r w:rsidR="0032616F" w:rsidRPr="008A71D4">
          <w:rPr>
            <w:rStyle w:val="ac"/>
            <w:rFonts w:ascii="Times New Roman" w:eastAsia="標楷體" w:hAnsi="Times New Roman" w:cs="Times New Roman" w:hint="eastAsia"/>
          </w:rPr>
          <w:t>c</w:t>
        </w:r>
        <w:r w:rsidR="0032616F" w:rsidRPr="008A71D4">
          <w:rPr>
            <w:rStyle w:val="ac"/>
            <w:rFonts w:ascii="Times New Roman" w:eastAsia="標楷體" w:hAnsi="Times New Roman" w:cs="Times New Roman"/>
          </w:rPr>
          <w:t>athy1970</w:t>
        </w:r>
        <w:r w:rsidR="0032616F" w:rsidRPr="008A71D4">
          <w:rPr>
            <w:rStyle w:val="ac"/>
            <w:rFonts w:ascii="Times New Roman" w:eastAsia="標楷體" w:hAnsi="Times New Roman" w:cs="Times New Roman" w:hint="eastAsia"/>
          </w:rPr>
          <w:t>8</w:t>
        </w:r>
        <w:r w:rsidR="0032616F" w:rsidRPr="008A71D4">
          <w:rPr>
            <w:rStyle w:val="ac"/>
            <w:rFonts w:ascii="Times New Roman" w:eastAsia="標楷體" w:hAnsi="Times New Roman" w:cs="Times New Roman"/>
          </w:rPr>
          <w:t>27</w:t>
        </w:r>
        <w:r w:rsidR="0032616F" w:rsidRPr="008A71D4">
          <w:rPr>
            <w:rStyle w:val="ac"/>
            <w:rFonts w:ascii="Times New Roman" w:eastAsia="標楷體" w:hAnsi="Times New Roman" w:cs="Times New Roman" w:hint="eastAsia"/>
          </w:rPr>
          <w:t>@</w:t>
        </w:r>
        <w:r w:rsidR="0032616F" w:rsidRPr="008A71D4">
          <w:rPr>
            <w:rStyle w:val="ac"/>
            <w:rFonts w:ascii="Times New Roman" w:eastAsia="標楷體" w:hAnsi="Times New Roman" w:cs="Times New Roman"/>
          </w:rPr>
          <w:t>gmail.com</w:t>
        </w:r>
      </w:hyperlink>
    </w:p>
    <w:p w14:paraId="7E842BA0" w14:textId="6905AEBF" w:rsidR="0032616F" w:rsidRDefault="0032616F" w:rsidP="008610C7">
      <w:pPr>
        <w:ind w:firstLineChars="500" w:firstLine="120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陳巧雲</w:t>
      </w:r>
      <w:r w:rsidR="00661D4D">
        <w:rPr>
          <w:rFonts w:ascii="Times New Roman" w:eastAsia="標楷體" w:hAnsi="Times New Roman" w:cs="Times New Roman" w:hint="eastAsia"/>
        </w:rPr>
        <w:t xml:space="preserve"> </w:t>
      </w:r>
      <w:r w:rsidR="00661D4D" w:rsidRPr="00661D4D">
        <w:rPr>
          <w:rFonts w:ascii="Times New Roman" w:eastAsia="標楷體" w:hAnsi="Times New Roman" w:cs="Times New Roman"/>
        </w:rPr>
        <w:t>crmcyc@ccu.edu.tw</w:t>
      </w:r>
    </w:p>
    <w:p w14:paraId="15F3220F" w14:textId="2F63EA19" w:rsidR="0032616F" w:rsidRPr="0032616F" w:rsidRDefault="0032616F" w:rsidP="008610C7">
      <w:pPr>
        <w:ind w:firstLineChars="500" w:firstLine="120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陳慧女</w:t>
      </w:r>
      <w:r w:rsidR="00661D4D">
        <w:rPr>
          <w:rFonts w:ascii="Times New Roman" w:eastAsia="標楷體" w:hAnsi="Times New Roman" w:cs="Times New Roman" w:hint="eastAsia"/>
        </w:rPr>
        <w:t xml:space="preserve"> </w:t>
      </w:r>
      <w:r w:rsidR="00661D4D" w:rsidRPr="00661D4D">
        <w:rPr>
          <w:rFonts w:ascii="Times New Roman" w:eastAsia="標楷體" w:hAnsi="Times New Roman" w:cs="Times New Roman"/>
        </w:rPr>
        <w:t>huinuchen@gmail.com</w:t>
      </w:r>
    </w:p>
    <w:p w14:paraId="0E09375B" w14:textId="0D7EAE9D" w:rsidR="00F8741B" w:rsidRDefault="00F8741B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上課時間：</w:t>
      </w:r>
      <w:r w:rsidR="0032616F">
        <w:rPr>
          <w:rFonts w:ascii="Times New Roman" w:eastAsia="標楷體" w:hAnsi="Times New Roman" w:cs="Times New Roman" w:hint="eastAsia"/>
        </w:rPr>
        <w:t>五</w:t>
      </w:r>
      <w:r w:rsidR="0032616F">
        <w:rPr>
          <w:rFonts w:ascii="Times New Roman" w:eastAsia="標楷體" w:hAnsi="Times New Roman" w:cs="Times New Roman" w:hint="eastAsia"/>
        </w:rPr>
        <w:t xml:space="preserve"> CD</w:t>
      </w:r>
    </w:p>
    <w:p w14:paraId="20CF7133" w14:textId="77777777" w:rsidR="00F44BF7" w:rsidRDefault="00C263B0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上課地點：</w:t>
      </w:r>
      <w:r w:rsidR="005D5D92" w:rsidRPr="005D5D92">
        <w:rPr>
          <w:rFonts w:ascii="Times New Roman" w:eastAsia="標楷體" w:hAnsi="Times New Roman" w:cs="Times New Roman" w:hint="eastAsia"/>
        </w:rPr>
        <w:t>社科院</w:t>
      </w:r>
      <w:r w:rsidR="005D5D92" w:rsidRPr="005D5D92">
        <w:rPr>
          <w:rFonts w:ascii="Times New Roman" w:eastAsia="標楷體" w:hAnsi="Times New Roman" w:cs="Times New Roman" w:hint="eastAsia"/>
        </w:rPr>
        <w:t>127</w:t>
      </w:r>
    </w:p>
    <w:p w14:paraId="3839A759" w14:textId="31B8FD05" w:rsidR="00F8741B" w:rsidRDefault="00F8741B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教材：</w:t>
      </w:r>
    </w:p>
    <w:p w14:paraId="16D5D135" w14:textId="2FF65781" w:rsidR="005A6EBD" w:rsidRDefault="005A6EBD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 </w:t>
      </w:r>
      <w:r w:rsidR="0032616F">
        <w:rPr>
          <w:rFonts w:ascii="Times New Roman" w:eastAsia="標楷體" w:hAnsi="Times New Roman" w:cs="Times New Roman" w:hint="eastAsia"/>
        </w:rPr>
        <w:t>姜定宇、陳慈幸（主編）林明傑</w:t>
      </w:r>
      <w:r w:rsidR="00281BFB">
        <w:rPr>
          <w:rFonts w:ascii="Times New Roman" w:eastAsia="標楷體" w:hAnsi="Times New Roman" w:cs="Times New Roman" w:hint="eastAsia"/>
        </w:rPr>
        <w:t>、林蕙芬、姜定宇、曹心慧、陳巧雲、陳昭芬、陳慈幸、陳慧女、曾祥非、劉于華、劉育偉</w:t>
      </w:r>
      <w:r w:rsidR="0032616F">
        <w:rPr>
          <w:rFonts w:ascii="Times New Roman" w:eastAsia="標楷體" w:hAnsi="Times New Roman" w:cs="Times New Roman" w:hint="eastAsia"/>
        </w:rPr>
        <w:t>（</w:t>
      </w:r>
      <w:r w:rsidR="0032616F">
        <w:rPr>
          <w:rFonts w:ascii="Times New Roman" w:eastAsia="標楷體" w:hAnsi="Times New Roman" w:cs="Times New Roman" w:hint="eastAsia"/>
        </w:rPr>
        <w:t>2026</w:t>
      </w:r>
      <w:r w:rsidR="0032616F">
        <w:rPr>
          <w:rFonts w:ascii="Times New Roman" w:eastAsia="標楷體" w:hAnsi="Times New Roman" w:cs="Times New Roman" w:hint="eastAsia"/>
        </w:rPr>
        <w:t>）。</w:t>
      </w:r>
      <w:r w:rsidR="0032616F" w:rsidRPr="0032616F">
        <w:rPr>
          <w:rFonts w:ascii="Times New Roman" w:eastAsia="標楷體" w:hAnsi="Times New Roman" w:cs="Times New Roman" w:hint="eastAsia"/>
          <w:b/>
          <w:bCs/>
        </w:rPr>
        <w:t>司法心理學</w:t>
      </w:r>
      <w:r w:rsidR="0032616F">
        <w:rPr>
          <w:rFonts w:ascii="Times New Roman" w:eastAsia="標楷體" w:hAnsi="Times New Roman" w:cs="Times New Roman" w:hint="eastAsia"/>
        </w:rPr>
        <w:t>。五南。</w:t>
      </w:r>
      <w:r>
        <w:rPr>
          <w:rFonts w:ascii="Times New Roman" w:eastAsia="標楷體" w:hAnsi="Times New Roman" w:cs="Times New Roman"/>
        </w:rPr>
        <w:t xml:space="preserve"> </w:t>
      </w:r>
    </w:p>
    <w:p w14:paraId="13A172C0" w14:textId="77777777" w:rsidR="00043CEC" w:rsidRDefault="00043CEC" w:rsidP="00043CEC">
      <w:pPr>
        <w:rPr>
          <w:rFonts w:ascii="Times New Roman" w:eastAsia="標楷體" w:hAnsi="Times New Roman" w:cs="Times New Roman"/>
        </w:rPr>
      </w:pPr>
    </w:p>
    <w:tbl>
      <w:tblPr>
        <w:tblStyle w:val="a4"/>
        <w:tblW w:w="9072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72"/>
      </w:tblGrid>
      <w:tr w:rsidR="00043CEC" w:rsidRPr="00F8741B" w14:paraId="4D16D691" w14:textId="77777777" w:rsidTr="00C1031F">
        <w:trPr>
          <w:jc w:val="center"/>
        </w:trPr>
        <w:tc>
          <w:tcPr>
            <w:tcW w:w="9072" w:type="dxa"/>
            <w:shd w:val="clear" w:color="auto" w:fill="F2F2F2" w:themeFill="background1" w:themeFillShade="F2"/>
          </w:tcPr>
          <w:p w14:paraId="33BBF79B" w14:textId="03BCCE76" w:rsidR="00043CEC" w:rsidRPr="00F8741B" w:rsidRDefault="00043CEC" w:rsidP="00043CEC">
            <w:pPr>
              <w:jc w:val="center"/>
              <w:rPr>
                <w:rFonts w:ascii="Microsoft JhengHei" w:eastAsia="Microsoft JhengHei" w:hAnsi="Microsoft JhengHei" w:cs="Times New Roman"/>
                <w:b/>
                <w:szCs w:val="24"/>
              </w:rPr>
            </w:pPr>
            <w:r w:rsidRPr="00F8741B">
              <w:rPr>
                <w:rFonts w:ascii="Microsoft JhengHei" w:eastAsia="Microsoft JhengHei" w:hAnsi="Microsoft JhengHei" w:cs="Times New Roman" w:hint="eastAsia"/>
                <w:b/>
                <w:szCs w:val="24"/>
              </w:rPr>
              <w:t>課程</w:t>
            </w:r>
            <w:r>
              <w:rPr>
                <w:rFonts w:ascii="Microsoft JhengHei" w:eastAsia="Microsoft JhengHei" w:hAnsi="Microsoft JhengHei" w:cs="Times New Roman" w:hint="eastAsia"/>
                <w:b/>
                <w:szCs w:val="24"/>
              </w:rPr>
              <w:t>簡介</w:t>
            </w:r>
          </w:p>
        </w:tc>
      </w:tr>
    </w:tbl>
    <w:p w14:paraId="781D0AF6" w14:textId="77777777" w:rsidR="00E04C7C" w:rsidRPr="00E04C7C" w:rsidRDefault="00043CEC" w:rsidP="00E04C7C">
      <w:pPr>
        <w:rPr>
          <w:rFonts w:ascii="Times New Roman" w:eastAsia="標楷體" w:hAnsi="Times New Roman" w:cs="Times New Roman"/>
          <w:szCs w:val="24"/>
        </w:rPr>
      </w:pPr>
      <w:r w:rsidRPr="00C84CF4">
        <w:rPr>
          <w:rFonts w:ascii="Times New Roman" w:eastAsia="標楷體" w:hAnsi="Times New Roman" w:cs="Times New Roman"/>
          <w:szCs w:val="24"/>
        </w:rPr>
        <w:t xml:space="preserve">  </w:t>
      </w:r>
      <w:r w:rsidR="00C84CF4" w:rsidRPr="00C84CF4">
        <w:rPr>
          <w:rFonts w:ascii="Times New Roman" w:eastAsia="標楷體" w:hAnsi="Times New Roman" w:cs="Times New Roman"/>
          <w:szCs w:val="24"/>
        </w:rPr>
        <w:t xml:space="preserve">  </w:t>
      </w:r>
      <w:r w:rsidR="00E04C7C" w:rsidRPr="00E04C7C">
        <w:rPr>
          <w:rFonts w:ascii="Times New Roman" w:eastAsia="標楷體" w:hAnsi="Times New Roman" w:cs="Times New Roman" w:hint="eastAsia"/>
          <w:szCs w:val="24"/>
        </w:rPr>
        <w:t>司法心理學是一門結合心理學與法律及司法系統的跨領域學科，也是美國心理學會各學組中最晚成立、但發展最為快速的一支。如今，司法心理學的範疇已遠不止犯罪剖繪、犯罪現場偵查或法庭作證，而是涵蓋更為廣泛的領域。本課程將介紹司法心理學的起源與發展，並區分為五大主題：警察與偵查心理學、法律心理學、犯罪心理學、受害者學與被害人服務，以及矯正心理學。除了犯罪心理與被害人保護之外，司法心理學也涉及犯罪預防、犯罪行為調查、司法人員的選拔與訓練，以及矯治心理學等面向。整體而言，司法心理學是心理學在司法系統中的應用與研究，並與社會心理學、人格心理學、認知心理學、臨床心理學及諮商心理學等領域密切相關。</w:t>
      </w:r>
    </w:p>
    <w:p w14:paraId="5A33387E" w14:textId="090FB3E7" w:rsidR="006B5450" w:rsidRDefault="00E04C7C" w:rsidP="006B5450">
      <w:pPr>
        <w:ind w:firstLineChars="200" w:firstLine="480"/>
        <w:rPr>
          <w:rFonts w:ascii="Times New Roman" w:eastAsia="標楷體" w:hAnsi="Times New Roman" w:cs="Times New Roman"/>
        </w:rPr>
      </w:pPr>
      <w:r w:rsidRPr="00E04C7C">
        <w:rPr>
          <w:rFonts w:ascii="Times New Roman" w:eastAsia="標楷體" w:hAnsi="Times New Roman" w:cs="Times New Roman" w:hint="eastAsia"/>
          <w:szCs w:val="24"/>
        </w:rPr>
        <w:t>由於不同社會文化對司法制度、以及人們的心理與行為皆有其獨特影響，司法心理學也必須依台灣的特殊脈絡加以調整，而不能全然仰賴西方文獻；在引進西方理論與實務時，需經適當轉化，方能貼合台灣實情。此外，台灣的司法制度深受日本制度影響，與西方做法亦有所不同。相較於心理學知識本身，法律與司法制度更容易受到文化、歷史、經濟、政治等因素牽動，因此如何在理論與實務之間取得平衡，讓學習者獲得具體而實用的知識，便成為一項極具挑戰性的任務。透過本課程，學員將能對司法心理學建立初步的理解，並為未來持續深耕此一專業領域奠定基礎。</w:t>
      </w:r>
    </w:p>
    <w:tbl>
      <w:tblPr>
        <w:tblStyle w:val="a4"/>
        <w:tblpPr w:leftFromText="180" w:rightFromText="180" w:vertAnchor="text" w:horzAnchor="margin" w:tblpY="208"/>
        <w:tblW w:w="907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72"/>
      </w:tblGrid>
      <w:tr w:rsidR="006B5450" w:rsidRPr="00F8741B" w14:paraId="7AFA1F5A" w14:textId="77777777" w:rsidTr="006B5450">
        <w:tc>
          <w:tcPr>
            <w:tcW w:w="9072" w:type="dxa"/>
            <w:shd w:val="clear" w:color="auto" w:fill="F2F2F2" w:themeFill="background1" w:themeFillShade="F2"/>
          </w:tcPr>
          <w:p w14:paraId="51531283" w14:textId="77777777" w:rsidR="006B5450" w:rsidRPr="00F8741B" w:rsidRDefault="006B5450" w:rsidP="006B5450">
            <w:pPr>
              <w:jc w:val="center"/>
              <w:rPr>
                <w:rFonts w:ascii="Microsoft JhengHei" w:eastAsia="Microsoft JhengHei" w:hAnsi="Microsoft JhengHei" w:cs="Times New Roman"/>
                <w:b/>
                <w:szCs w:val="24"/>
              </w:rPr>
            </w:pPr>
            <w:r w:rsidRPr="00F8741B">
              <w:rPr>
                <w:rFonts w:ascii="Microsoft JhengHei" w:eastAsia="Microsoft JhengHei" w:hAnsi="Microsoft JhengHei" w:cs="Times New Roman" w:hint="eastAsia"/>
                <w:b/>
                <w:szCs w:val="24"/>
              </w:rPr>
              <w:t>課程進度</w:t>
            </w:r>
          </w:p>
        </w:tc>
      </w:tr>
    </w:tbl>
    <w:p w14:paraId="24DD5B14" w14:textId="48C5152D" w:rsidR="00F8741B" w:rsidRPr="006B5450" w:rsidRDefault="00F8741B" w:rsidP="006B5450">
      <w:pPr>
        <w:widowControl/>
        <w:rPr>
          <w:rFonts w:ascii="Times New Roman" w:eastAsia="標楷體" w:hAnsi="Times New Roman" w:cs="Times New Roman"/>
        </w:rPr>
      </w:pPr>
    </w:p>
    <w:tbl>
      <w:tblPr>
        <w:tblStyle w:val="a4"/>
        <w:tblW w:w="907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5955"/>
        <w:gridCol w:w="1843"/>
      </w:tblGrid>
      <w:tr w:rsidR="00F8741B" w:rsidRPr="00F8741B" w14:paraId="78788D6F" w14:textId="77777777" w:rsidTr="006B5450">
        <w:tc>
          <w:tcPr>
            <w:tcW w:w="1276" w:type="dxa"/>
            <w:tcBorders>
              <w:bottom w:val="single" w:sz="4" w:space="0" w:color="000000" w:themeColor="text1"/>
              <w:right w:val="single" w:sz="4" w:space="0" w:color="000000"/>
            </w:tcBorders>
            <w:vAlign w:val="center"/>
          </w:tcPr>
          <w:p w14:paraId="5AFBC51D" w14:textId="77777777" w:rsidR="00F8741B" w:rsidRPr="00F8741B" w:rsidRDefault="00F8741B" w:rsidP="006B5450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F8741B">
              <w:rPr>
                <w:rFonts w:ascii="Times New Roman" w:eastAsia="標楷體" w:hAnsi="Times New Roman" w:cs="Times New Roman" w:hint="eastAsia"/>
                <w:b/>
              </w:rPr>
              <w:t>預定日期</w:t>
            </w:r>
          </w:p>
        </w:tc>
        <w:tc>
          <w:tcPr>
            <w:tcW w:w="5955" w:type="dxa"/>
            <w:tcBorders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vAlign w:val="center"/>
          </w:tcPr>
          <w:p w14:paraId="07C5C1E1" w14:textId="77777777" w:rsidR="00F8741B" w:rsidRPr="00F8741B" w:rsidRDefault="00F8741B" w:rsidP="006B5450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F8741B">
              <w:rPr>
                <w:rFonts w:ascii="Times New Roman" w:eastAsia="標楷體" w:hAnsi="Times New Roman" w:cs="Times New Roman" w:hint="eastAsia"/>
                <w:b/>
              </w:rPr>
              <w:t>章節內容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 w:themeColor="text1"/>
            </w:tcBorders>
            <w:vAlign w:val="center"/>
          </w:tcPr>
          <w:p w14:paraId="48AB8E22" w14:textId="77777777" w:rsidR="00F8741B" w:rsidRPr="00F8741B" w:rsidRDefault="00F8741B" w:rsidP="006B5450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F8741B">
              <w:rPr>
                <w:rFonts w:ascii="Times New Roman" w:eastAsia="標楷體" w:hAnsi="Times New Roman" w:cs="Times New Roman" w:hint="eastAsia"/>
                <w:b/>
              </w:rPr>
              <w:t>備註</w:t>
            </w:r>
          </w:p>
        </w:tc>
      </w:tr>
      <w:tr w:rsidR="00F8741B" w:rsidRPr="00F8741B" w14:paraId="00221989" w14:textId="77777777" w:rsidTr="006B5450"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  <w:vAlign w:val="center"/>
          </w:tcPr>
          <w:p w14:paraId="43D6C86B" w14:textId="2CD386AA" w:rsidR="00F8741B" w:rsidRPr="00142356" w:rsidRDefault="00142356" w:rsidP="006B545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第一週</w:t>
            </w:r>
            <w:r w:rsidR="000418A4">
              <w:rPr>
                <w:rFonts w:ascii="Times New Roman" w:eastAsia="標楷體" w:hAnsi="Times New Roman" w:cs="Times New Roman" w:hint="eastAsia"/>
              </w:rPr>
              <w:t>09/1</w:t>
            </w:r>
            <w:r w:rsidR="005C33BF"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5955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vAlign w:val="center"/>
          </w:tcPr>
          <w:p w14:paraId="21D39CB2" w14:textId="77777777" w:rsidR="00F8741B" w:rsidRPr="00B67B61" w:rsidRDefault="00F8741B" w:rsidP="00D12E82">
            <w:pPr>
              <w:rPr>
                <w:rFonts w:ascii="Times New Roman" w:eastAsia="標楷體" w:hAnsi="Times New Roman" w:cs="Times New Roman"/>
              </w:rPr>
            </w:pPr>
            <w:r w:rsidRPr="00B67B61">
              <w:rPr>
                <w:rFonts w:ascii="Times New Roman" w:eastAsia="標楷體" w:hAnsi="Times New Roman" w:cs="Times New Roman"/>
              </w:rPr>
              <w:t>司法心理學簡介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</w:tcBorders>
            <w:vAlign w:val="center"/>
          </w:tcPr>
          <w:p w14:paraId="70F42A68" w14:textId="77777777" w:rsidR="00B67B61" w:rsidRDefault="0048216A" w:rsidP="006B545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8216A">
              <w:rPr>
                <w:rFonts w:ascii="Times New Roman" w:eastAsia="標楷體" w:hAnsi="Times New Roman" w:cs="Times New Roman" w:hint="eastAsia"/>
              </w:rPr>
              <w:t>姜</w:t>
            </w:r>
            <w:r w:rsidR="00B67B61">
              <w:rPr>
                <w:rFonts w:ascii="Times New Roman" w:eastAsia="標楷體" w:hAnsi="Times New Roman" w:cs="Times New Roman" w:hint="eastAsia"/>
              </w:rPr>
              <w:t>定宇</w:t>
            </w:r>
            <w:r w:rsidRPr="0048216A">
              <w:rPr>
                <w:rFonts w:ascii="Times New Roman" w:eastAsia="標楷體" w:hAnsi="Times New Roman" w:cs="Times New Roman" w:hint="eastAsia"/>
              </w:rPr>
              <w:t>、</w:t>
            </w:r>
          </w:p>
          <w:p w14:paraId="4E2F1AC0" w14:textId="287FA073" w:rsidR="00F8741B" w:rsidRPr="0048216A" w:rsidRDefault="0048216A" w:rsidP="006B545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8216A">
              <w:rPr>
                <w:rFonts w:ascii="Times New Roman" w:eastAsia="標楷體" w:hAnsi="Times New Roman" w:cs="Times New Roman" w:hint="eastAsia"/>
              </w:rPr>
              <w:t>陳</w:t>
            </w:r>
            <w:r w:rsidR="00B67B61">
              <w:rPr>
                <w:rFonts w:ascii="Times New Roman" w:eastAsia="標楷體" w:hAnsi="Times New Roman" w:cs="Times New Roman" w:hint="eastAsia"/>
              </w:rPr>
              <w:t>慈幸</w:t>
            </w:r>
          </w:p>
        </w:tc>
      </w:tr>
      <w:tr w:rsidR="00F8741B" w:rsidRPr="00F8741B" w14:paraId="0BFA70DF" w14:textId="77777777" w:rsidTr="006B5450"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C9A40E2" w14:textId="77777777" w:rsidR="00F8741B" w:rsidRPr="00F44BF7" w:rsidRDefault="00F8741B" w:rsidP="006B545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5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8D902FA" w14:textId="77777777" w:rsidR="00592BEF" w:rsidRPr="00592BEF" w:rsidRDefault="00592BEF" w:rsidP="00592BEF">
            <w:pPr>
              <w:jc w:val="center"/>
              <w:rPr>
                <w:rFonts w:ascii="Times New Roman" w:eastAsia="標楷體" w:hAnsi="Times New Roman" w:cs="Times New Roman"/>
                <w:b/>
                <w:u w:val="single"/>
              </w:rPr>
            </w:pPr>
            <w:r w:rsidRPr="00592BEF">
              <w:rPr>
                <w:rFonts w:ascii="Times New Roman" w:eastAsia="標楷體" w:hAnsi="Times New Roman" w:cs="Times New Roman" w:hint="eastAsia"/>
                <w:b/>
                <w:u w:val="single"/>
              </w:rPr>
              <w:t>受害者學與受害人服務</w:t>
            </w:r>
          </w:p>
          <w:p w14:paraId="3A49FC25" w14:textId="35D28BC7" w:rsidR="008E5C35" w:rsidRDefault="00592BEF" w:rsidP="00592BEF">
            <w:pPr>
              <w:jc w:val="center"/>
              <w:rPr>
                <w:rFonts w:ascii="Times New Roman" w:eastAsia="標楷體" w:hAnsi="Times New Roman" w:cs="Times New Roman"/>
                <w:b/>
                <w:u w:val="single"/>
              </w:rPr>
            </w:pPr>
            <w:r w:rsidRPr="00592BEF">
              <w:rPr>
                <w:rFonts w:ascii="Times New Roman" w:eastAsia="標楷體" w:hAnsi="Times New Roman" w:cs="Times New Roman" w:hint="eastAsia"/>
                <w:b/>
                <w:u w:val="single"/>
              </w:rPr>
              <w:t>（</w:t>
            </w:r>
            <w:r w:rsidRPr="00592BEF">
              <w:rPr>
                <w:rFonts w:ascii="Times New Roman" w:eastAsia="標楷體" w:hAnsi="Times New Roman" w:cs="Times New Roman" w:hint="eastAsia"/>
                <w:b/>
                <w:u w:val="single"/>
              </w:rPr>
              <w:t>Victimology and Victim Services</w:t>
            </w:r>
            <w:r w:rsidRPr="00592BEF">
              <w:rPr>
                <w:rFonts w:ascii="Times New Roman" w:eastAsia="標楷體" w:hAnsi="Times New Roman" w:cs="Times New Roman" w:hint="eastAsia"/>
                <w:b/>
                <w:u w:val="single"/>
              </w:rPr>
              <w:t>）</w:t>
            </w:r>
            <w:r>
              <w:rPr>
                <w:rFonts w:ascii="Times New Roman" w:eastAsia="標楷體" w:hAnsi="Times New Roman" w:cs="Times New Roman" w:hint="eastAsia"/>
                <w:b/>
                <w:u w:val="single"/>
              </w:rPr>
              <w:t>、</w:t>
            </w:r>
            <w:r w:rsidR="00841D6F" w:rsidRPr="00043CEC">
              <w:rPr>
                <w:rFonts w:ascii="Times New Roman" w:eastAsia="標楷體" w:hAnsi="Times New Roman" w:cs="Times New Roman" w:hint="eastAsia"/>
                <w:b/>
                <w:u w:val="single"/>
              </w:rPr>
              <w:t>偵查</w:t>
            </w:r>
            <w:r w:rsidR="00F8741B" w:rsidRPr="00F8741B">
              <w:rPr>
                <w:rFonts w:ascii="Times New Roman" w:eastAsia="標楷體" w:hAnsi="Times New Roman" w:cs="Times New Roman" w:hint="eastAsia"/>
                <w:b/>
                <w:u w:val="single"/>
              </w:rPr>
              <w:t>心</w:t>
            </w:r>
            <w:r w:rsidR="00F8741B" w:rsidRPr="00F8741B">
              <w:rPr>
                <w:rFonts w:ascii="Times New Roman" w:eastAsia="標楷體" w:hAnsi="Times New Roman" w:cs="Times New Roman"/>
                <w:b/>
                <w:u w:val="single"/>
              </w:rPr>
              <w:t>理學</w:t>
            </w:r>
          </w:p>
          <w:p w14:paraId="44B8274C" w14:textId="479686E7" w:rsidR="00F8741B" w:rsidRPr="00F8741B" w:rsidRDefault="00F8741B" w:rsidP="006B5450">
            <w:pPr>
              <w:jc w:val="center"/>
              <w:rPr>
                <w:rFonts w:ascii="Times New Roman" w:eastAsia="標楷體" w:hAnsi="Times New Roman" w:cs="Times New Roman"/>
                <w:b/>
                <w:u w:val="single"/>
              </w:rPr>
            </w:pPr>
            <w:r w:rsidRPr="00F8741B">
              <w:rPr>
                <w:rFonts w:ascii="Times New Roman" w:eastAsia="標楷體" w:hAnsi="Times New Roman" w:cs="Times New Roman"/>
                <w:b/>
                <w:u w:val="single"/>
              </w:rPr>
              <w:t>（</w:t>
            </w:r>
            <w:r w:rsidRPr="00F8741B">
              <w:rPr>
                <w:rFonts w:ascii="Times New Roman" w:eastAsia="標楷體" w:hAnsi="Times New Roman" w:cs="Times New Roman"/>
                <w:b/>
                <w:u w:val="single"/>
              </w:rPr>
              <w:t>Investigative Psychology</w:t>
            </w:r>
            <w:r w:rsidRPr="00F8741B">
              <w:rPr>
                <w:rFonts w:ascii="Times New Roman" w:eastAsia="標楷體" w:hAnsi="Times New Roman" w:cs="Times New Roman"/>
                <w:b/>
                <w:u w:val="single"/>
              </w:rPr>
              <w:t>）</w:t>
            </w:r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7C85890" w14:textId="77777777" w:rsidR="00F8741B" w:rsidRPr="00F44BF7" w:rsidRDefault="00F8741B" w:rsidP="006B545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8741B" w:rsidRPr="00F8741B" w14:paraId="5B13B34D" w14:textId="77777777" w:rsidTr="006B5450"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  <w:vAlign w:val="center"/>
          </w:tcPr>
          <w:p w14:paraId="21C8C559" w14:textId="1451F8F0" w:rsidR="00F8741B" w:rsidRPr="00142356" w:rsidRDefault="009936E0" w:rsidP="006B545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第二週</w:t>
            </w:r>
            <w:r w:rsidR="000418A4">
              <w:rPr>
                <w:rFonts w:ascii="Times New Roman" w:eastAsia="標楷體" w:hAnsi="Times New Roman" w:cs="Times New Roman" w:hint="eastAsia"/>
              </w:rPr>
              <w:t>09/</w:t>
            </w:r>
            <w:r w:rsidR="005C33BF">
              <w:rPr>
                <w:rFonts w:ascii="Times New Roman" w:eastAsia="標楷體" w:hAnsi="Times New Roman" w:cs="Times New Roman" w:hint="eastAsia"/>
              </w:rPr>
              <w:t>18</w:t>
            </w:r>
          </w:p>
        </w:tc>
        <w:tc>
          <w:tcPr>
            <w:tcW w:w="5955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vAlign w:val="center"/>
          </w:tcPr>
          <w:p w14:paraId="2E47B2DC" w14:textId="18E26053" w:rsidR="00F8741B" w:rsidRPr="00592BEF" w:rsidRDefault="00592BEF" w:rsidP="00592BEF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第九章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Pr="00592BEF">
              <w:rPr>
                <w:rFonts w:ascii="Times New Roman" w:eastAsia="標楷體" w:hAnsi="Times New Roman" w:cs="Times New Roman" w:hint="eastAsia"/>
              </w:rPr>
              <w:t>司法心理學與犯罪受害者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</w:tcBorders>
            <w:vAlign w:val="center"/>
          </w:tcPr>
          <w:p w14:paraId="0FA57F5C" w14:textId="318F7C9E" w:rsidR="008F5EEE" w:rsidRPr="0048216A" w:rsidRDefault="00592BEF" w:rsidP="006B545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92BEF">
              <w:rPr>
                <w:rFonts w:ascii="Times New Roman" w:eastAsia="標楷體" w:hAnsi="Times New Roman" w:cs="Times New Roman" w:hint="eastAsia"/>
              </w:rPr>
              <w:t>陳慧女</w:t>
            </w:r>
          </w:p>
        </w:tc>
      </w:tr>
      <w:tr w:rsidR="005C33BF" w:rsidRPr="00F8741B" w14:paraId="100FD224" w14:textId="77777777" w:rsidTr="006B5450"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  <w:vAlign w:val="center"/>
          </w:tcPr>
          <w:p w14:paraId="7A8990FA" w14:textId="4361D6F3" w:rsidR="005C33BF" w:rsidRPr="006B5450" w:rsidRDefault="005C33BF" w:rsidP="006B5450">
            <w:pPr>
              <w:jc w:val="center"/>
              <w:rPr>
                <w:rFonts w:ascii="Times New Roman" w:eastAsia="標楷體" w:hAnsi="Times New Roman" w:cs="Times New Roman"/>
                <w:color w:val="C00000"/>
              </w:rPr>
            </w:pPr>
            <w:r w:rsidRPr="006B5450">
              <w:rPr>
                <w:rFonts w:ascii="Times New Roman" w:eastAsia="標楷體" w:hAnsi="Times New Roman" w:cs="Times New Roman" w:hint="eastAsia"/>
                <w:color w:val="C00000"/>
              </w:rPr>
              <w:t>第三週</w:t>
            </w:r>
          </w:p>
          <w:p w14:paraId="7FD6453F" w14:textId="1251091B" w:rsidR="005C33BF" w:rsidRDefault="005C33BF" w:rsidP="006B545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B5450">
              <w:rPr>
                <w:rFonts w:ascii="Times New Roman" w:eastAsia="標楷體" w:hAnsi="Times New Roman" w:cs="Times New Roman" w:hint="eastAsia"/>
                <w:color w:val="C00000"/>
              </w:rPr>
              <w:t>09/25</w:t>
            </w:r>
          </w:p>
        </w:tc>
        <w:tc>
          <w:tcPr>
            <w:tcW w:w="5955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vAlign w:val="center"/>
          </w:tcPr>
          <w:p w14:paraId="188E7281" w14:textId="77777777" w:rsidR="00592BEF" w:rsidRDefault="005C33BF" w:rsidP="00592BEF">
            <w:pPr>
              <w:jc w:val="center"/>
              <w:rPr>
                <w:rFonts w:ascii="Times New Roman" w:eastAsia="標楷體" w:hAnsi="Times New Roman" w:cs="Times New Roman"/>
                <w:color w:val="C00000"/>
              </w:rPr>
            </w:pPr>
            <w:r w:rsidRPr="00370B3F">
              <w:rPr>
                <w:rFonts w:ascii="Times New Roman" w:eastAsia="標楷體" w:hAnsi="Times New Roman" w:cs="Times New Roman" w:hint="eastAsia"/>
                <w:color w:val="C00000"/>
              </w:rPr>
              <w:t>中秋節連假</w:t>
            </w:r>
          </w:p>
          <w:p w14:paraId="5A2B6C23" w14:textId="00D44EA1" w:rsidR="005C33BF" w:rsidRPr="005C33BF" w:rsidRDefault="00592BEF" w:rsidP="00D12E82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592BEF">
              <w:rPr>
                <w:rFonts w:ascii="Times New Roman" w:eastAsia="標楷體" w:hAnsi="Times New Roman" w:cs="Times New Roman" w:hint="eastAsia"/>
              </w:rPr>
              <w:t>第一章</w:t>
            </w:r>
            <w:r w:rsidRPr="00592BEF"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目擊證人記憶與指認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（線上自學）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</w:tcBorders>
            <w:vAlign w:val="center"/>
          </w:tcPr>
          <w:p w14:paraId="380D079F" w14:textId="77777777" w:rsidR="00592BEF" w:rsidRDefault="00592BEF" w:rsidP="00592BE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曾祥非</w:t>
            </w:r>
          </w:p>
          <w:p w14:paraId="4EE05AFF" w14:textId="66EA317B" w:rsidR="005C33BF" w:rsidRDefault="00592BEF" w:rsidP="00592BE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台大心理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</w:p>
        </w:tc>
      </w:tr>
      <w:tr w:rsidR="00F8741B" w:rsidRPr="00F8741B" w14:paraId="1529480B" w14:textId="77777777" w:rsidTr="006B5450"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  <w:vAlign w:val="center"/>
          </w:tcPr>
          <w:p w14:paraId="1DD28ABC" w14:textId="2DC61216" w:rsidR="00F8741B" w:rsidRPr="009936E0" w:rsidRDefault="009936E0" w:rsidP="006B545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第</w:t>
            </w:r>
            <w:r w:rsidR="005C33BF">
              <w:rPr>
                <w:rFonts w:ascii="Times New Roman" w:eastAsia="標楷體" w:hAnsi="Times New Roman" w:cs="Times New Roman" w:hint="eastAsia"/>
              </w:rPr>
              <w:t>四</w:t>
            </w:r>
            <w:r>
              <w:rPr>
                <w:rFonts w:ascii="Times New Roman" w:eastAsia="標楷體" w:hAnsi="Times New Roman" w:cs="Times New Roman" w:hint="eastAsia"/>
              </w:rPr>
              <w:t>週</w:t>
            </w:r>
            <w:r w:rsidR="006B5450">
              <w:rPr>
                <w:rFonts w:ascii="Times New Roman" w:eastAsia="標楷體" w:hAnsi="Times New Roman" w:cs="Times New Roman"/>
              </w:rPr>
              <w:t>10/2</w:t>
            </w:r>
          </w:p>
        </w:tc>
        <w:tc>
          <w:tcPr>
            <w:tcW w:w="5955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vAlign w:val="center"/>
          </w:tcPr>
          <w:p w14:paraId="31210825" w14:textId="10E32567" w:rsidR="00F8741B" w:rsidRPr="00EA4AE8" w:rsidRDefault="00EA4AE8" w:rsidP="00EA4AE8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第十章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Pr="00EA4AE8">
              <w:rPr>
                <w:rFonts w:ascii="Times New Roman" w:eastAsia="標楷體" w:hAnsi="Times New Roman" w:cs="Times New Roman" w:hint="eastAsia"/>
              </w:rPr>
              <w:t>家庭暴力與兒童受害者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</w:tcBorders>
            <w:vAlign w:val="center"/>
          </w:tcPr>
          <w:p w14:paraId="5B422F9C" w14:textId="1866742A" w:rsidR="008F5EEE" w:rsidRPr="0048216A" w:rsidRDefault="00EA4AE8" w:rsidP="006B545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92BEF">
              <w:rPr>
                <w:rFonts w:ascii="Times New Roman" w:eastAsia="標楷體" w:hAnsi="Times New Roman" w:cs="Times New Roman" w:hint="eastAsia"/>
              </w:rPr>
              <w:t>陳慧女</w:t>
            </w:r>
          </w:p>
        </w:tc>
      </w:tr>
      <w:tr w:rsidR="006B5450" w:rsidRPr="00F8741B" w14:paraId="5B3EE1B6" w14:textId="77777777" w:rsidTr="006B5450">
        <w:tc>
          <w:tcPr>
            <w:tcW w:w="1276" w:type="dxa"/>
            <w:tcBorders>
              <w:top w:val="single" w:sz="4" w:space="0" w:color="000000" w:themeColor="text1"/>
              <w:right w:val="single" w:sz="4" w:space="0" w:color="000000"/>
            </w:tcBorders>
            <w:vAlign w:val="center"/>
          </w:tcPr>
          <w:p w14:paraId="6FDCF4F0" w14:textId="77777777" w:rsidR="006B5450" w:rsidRPr="00805171" w:rsidRDefault="006B5450" w:rsidP="006B5450">
            <w:pPr>
              <w:jc w:val="center"/>
              <w:rPr>
                <w:rFonts w:ascii="Times New Roman" w:eastAsia="標楷體" w:hAnsi="Times New Roman" w:cs="Times New Roman"/>
                <w:color w:val="C00000"/>
              </w:rPr>
            </w:pPr>
            <w:r w:rsidRPr="00805171">
              <w:rPr>
                <w:rFonts w:ascii="Times New Roman" w:eastAsia="標楷體" w:hAnsi="Times New Roman" w:cs="Times New Roman" w:hint="eastAsia"/>
                <w:color w:val="C00000"/>
              </w:rPr>
              <w:t>第五週</w:t>
            </w:r>
          </w:p>
          <w:p w14:paraId="6BBD95B3" w14:textId="0AAD8690" w:rsidR="006B5450" w:rsidRPr="00F8741B" w:rsidRDefault="006B5450" w:rsidP="006B545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05171">
              <w:rPr>
                <w:rFonts w:ascii="Times New Roman" w:eastAsia="標楷體" w:hAnsi="Times New Roman" w:cs="Times New Roman" w:hint="eastAsia"/>
                <w:color w:val="C00000"/>
              </w:rPr>
              <w:t>10/0</w:t>
            </w:r>
            <w:r w:rsidRPr="00805171">
              <w:rPr>
                <w:rFonts w:ascii="Times New Roman" w:eastAsia="標楷體" w:hAnsi="Times New Roman" w:cs="Times New Roman"/>
                <w:color w:val="C00000"/>
              </w:rPr>
              <w:t>9</w:t>
            </w:r>
          </w:p>
        </w:tc>
        <w:tc>
          <w:tcPr>
            <w:tcW w:w="5955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vAlign w:val="center"/>
          </w:tcPr>
          <w:p w14:paraId="534A78BA" w14:textId="77777777" w:rsidR="00592BEF" w:rsidRDefault="006B5450" w:rsidP="00592BEF">
            <w:pPr>
              <w:jc w:val="center"/>
              <w:rPr>
                <w:rFonts w:ascii="Times New Roman" w:eastAsia="標楷體" w:hAnsi="Times New Roman" w:cs="Times New Roman"/>
                <w:color w:val="C00000"/>
              </w:rPr>
            </w:pPr>
            <w:r w:rsidRPr="00370B3F">
              <w:rPr>
                <w:rFonts w:ascii="Times New Roman" w:eastAsia="標楷體" w:hAnsi="Times New Roman" w:cs="Times New Roman" w:hint="eastAsia"/>
                <w:color w:val="C00000"/>
              </w:rPr>
              <w:t>國慶日補假</w:t>
            </w:r>
          </w:p>
          <w:p w14:paraId="6324EDB6" w14:textId="3F60A6A8" w:rsidR="006B5450" w:rsidRPr="00F8741B" w:rsidRDefault="00592BEF" w:rsidP="00D12E82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測謊鑑定：實驗心理學取徑（線上自學）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</w:tcBorders>
            <w:vAlign w:val="center"/>
          </w:tcPr>
          <w:p w14:paraId="49D1EA95" w14:textId="77777777" w:rsidR="00592BEF" w:rsidRDefault="00592BEF" w:rsidP="00592BE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曾祥非</w:t>
            </w:r>
          </w:p>
          <w:p w14:paraId="1AC0385C" w14:textId="1521269B" w:rsidR="006B5450" w:rsidRPr="00F8741B" w:rsidRDefault="00592BEF" w:rsidP="00592BE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台大心理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</w:p>
        </w:tc>
      </w:tr>
      <w:tr w:rsidR="005C33BF" w:rsidRPr="00F8741B" w14:paraId="0EBF0CF6" w14:textId="77777777" w:rsidTr="006B5450"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  <w:vAlign w:val="center"/>
          </w:tcPr>
          <w:p w14:paraId="4FEF56F0" w14:textId="38302F86" w:rsidR="005C33BF" w:rsidRPr="00805171" w:rsidRDefault="005C33BF" w:rsidP="006B5450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05171">
              <w:rPr>
                <w:rFonts w:ascii="Times New Roman" w:eastAsia="標楷體" w:hAnsi="Times New Roman" w:cs="Times New Roman" w:hint="eastAsia"/>
                <w:color w:val="000000" w:themeColor="text1"/>
              </w:rPr>
              <w:t>第六週</w:t>
            </w:r>
          </w:p>
          <w:p w14:paraId="26EB8649" w14:textId="082B1454" w:rsidR="005C33BF" w:rsidRDefault="005C33BF" w:rsidP="006B545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05171">
              <w:rPr>
                <w:rFonts w:ascii="Times New Roman" w:eastAsia="標楷體" w:hAnsi="Times New Roman" w:cs="Times New Roman" w:hint="eastAsia"/>
                <w:color w:val="000000" w:themeColor="text1"/>
              </w:rPr>
              <w:t>10/</w:t>
            </w:r>
            <w:r w:rsidR="006B5450" w:rsidRPr="00805171">
              <w:rPr>
                <w:rFonts w:ascii="Times New Roman" w:eastAsia="標楷體" w:hAnsi="Times New Roman" w:cs="Times New Roman"/>
                <w:color w:val="000000" w:themeColor="text1"/>
              </w:rPr>
              <w:t>16</w:t>
            </w:r>
          </w:p>
        </w:tc>
        <w:tc>
          <w:tcPr>
            <w:tcW w:w="5955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vAlign w:val="center"/>
          </w:tcPr>
          <w:p w14:paraId="348B63E7" w14:textId="4939BC82" w:rsidR="005C33BF" w:rsidRPr="006B5450" w:rsidRDefault="006B5450" w:rsidP="00D12E82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6B5450">
              <w:rPr>
                <w:rFonts w:ascii="Times New Roman" w:eastAsia="標楷體" w:hAnsi="Times New Roman" w:cs="Times New Roman" w:hint="eastAsia"/>
              </w:rPr>
              <w:t>第三章</w:t>
            </w:r>
            <w:r w:rsidRPr="006B5450"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Pr="006B5450">
              <w:rPr>
                <w:rFonts w:ascii="Times New Roman" w:eastAsia="標楷體" w:hAnsi="Times New Roman" w:cs="Times New Roman" w:hint="eastAsia"/>
              </w:rPr>
              <w:t>罪犯剖繪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</w:tcBorders>
            <w:vAlign w:val="center"/>
          </w:tcPr>
          <w:p w14:paraId="62847666" w14:textId="57C33971" w:rsidR="005C33BF" w:rsidRDefault="00281BFB" w:rsidP="006B545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陳慈幸</w:t>
            </w:r>
          </w:p>
        </w:tc>
      </w:tr>
      <w:tr w:rsidR="006B5450" w:rsidRPr="00F8741B" w14:paraId="21D956C5" w14:textId="77777777" w:rsidTr="006B5450"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9C59121" w14:textId="77777777" w:rsidR="006B5450" w:rsidRDefault="006B5450" w:rsidP="006B545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5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B5D9E38" w14:textId="3B0CEB96" w:rsidR="006B5450" w:rsidRDefault="006B5450" w:rsidP="006B5450">
            <w:pPr>
              <w:pStyle w:val="a3"/>
              <w:ind w:leftChars="0" w:left="960"/>
              <w:jc w:val="center"/>
              <w:rPr>
                <w:rFonts w:ascii="Times New Roman" w:eastAsia="標楷體" w:hAnsi="Times New Roman" w:cs="Times New Roman"/>
              </w:rPr>
            </w:pPr>
            <w:r w:rsidRPr="00F8741B">
              <w:rPr>
                <w:rFonts w:ascii="Times New Roman" w:eastAsia="標楷體" w:hAnsi="Times New Roman" w:cs="Times New Roman"/>
                <w:b/>
                <w:u w:val="single"/>
              </w:rPr>
              <w:t>法律心理學（</w:t>
            </w:r>
            <w:r w:rsidRPr="00F8741B">
              <w:rPr>
                <w:rFonts w:ascii="Times New Roman" w:eastAsia="標楷體" w:hAnsi="Times New Roman" w:cs="Times New Roman"/>
                <w:b/>
                <w:u w:val="single"/>
              </w:rPr>
              <w:t>Legal Psychology</w:t>
            </w:r>
            <w:r w:rsidRPr="00F8741B">
              <w:rPr>
                <w:rFonts w:ascii="Times New Roman" w:eastAsia="標楷體" w:hAnsi="Times New Roman" w:cs="Times New Roman"/>
                <w:b/>
                <w:u w:val="single"/>
              </w:rPr>
              <w:t>）</w:t>
            </w:r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18B8E27" w14:textId="77777777" w:rsidR="006B5450" w:rsidRDefault="006B5450" w:rsidP="006B545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8741B" w:rsidRPr="00F8741B" w14:paraId="667D8243" w14:textId="77777777" w:rsidTr="006B5450"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  <w:vAlign w:val="center"/>
          </w:tcPr>
          <w:p w14:paraId="7182A6EF" w14:textId="48ADCDE9" w:rsidR="00F8741B" w:rsidRPr="009936E0" w:rsidRDefault="009936E0" w:rsidP="006B545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第</w:t>
            </w:r>
            <w:r w:rsidR="005C33BF">
              <w:rPr>
                <w:rFonts w:ascii="Times New Roman" w:eastAsia="標楷體" w:hAnsi="Times New Roman" w:cs="Times New Roman" w:hint="eastAsia"/>
              </w:rPr>
              <w:t>七</w:t>
            </w:r>
            <w:r>
              <w:rPr>
                <w:rFonts w:ascii="Times New Roman" w:eastAsia="標楷體" w:hAnsi="Times New Roman" w:cs="Times New Roman" w:hint="eastAsia"/>
              </w:rPr>
              <w:t>週</w:t>
            </w:r>
            <w:r w:rsidR="000418A4">
              <w:rPr>
                <w:rFonts w:ascii="Times New Roman" w:eastAsia="標楷體" w:hAnsi="Times New Roman" w:cs="Times New Roman" w:hint="eastAsia"/>
              </w:rPr>
              <w:t>10/</w:t>
            </w:r>
            <w:r w:rsidR="006B5450">
              <w:rPr>
                <w:rFonts w:ascii="Times New Roman" w:eastAsia="標楷體" w:hAnsi="Times New Roman" w:cs="Times New Roman"/>
              </w:rPr>
              <w:t>23</w:t>
            </w:r>
          </w:p>
        </w:tc>
        <w:tc>
          <w:tcPr>
            <w:tcW w:w="5955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vAlign w:val="center"/>
          </w:tcPr>
          <w:p w14:paraId="3C4B0D32" w14:textId="395E2AED" w:rsidR="00F8741B" w:rsidRPr="00F8741B" w:rsidRDefault="008F5EEE" w:rsidP="00D12E82">
            <w:pPr>
              <w:pStyle w:val="a3"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刑事庭程序：詢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訊問與作證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</w:tcBorders>
            <w:vAlign w:val="center"/>
          </w:tcPr>
          <w:p w14:paraId="153C32F6" w14:textId="77777777" w:rsidR="00F8741B" w:rsidRDefault="008F5EEE" w:rsidP="006B545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劉育偉</w:t>
            </w:r>
          </w:p>
          <w:p w14:paraId="26460012" w14:textId="1600A59D" w:rsidR="008F5EEE" w:rsidRPr="0048216A" w:rsidRDefault="008F5EEE" w:rsidP="006B545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玄奘法律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</w:p>
        </w:tc>
      </w:tr>
      <w:tr w:rsidR="00F8741B" w:rsidRPr="00F8741B" w14:paraId="26231DE5" w14:textId="77777777" w:rsidTr="006B5450"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  <w:vAlign w:val="center"/>
          </w:tcPr>
          <w:p w14:paraId="77FB285E" w14:textId="36B60CA0" w:rsidR="00F8741B" w:rsidRPr="009936E0" w:rsidRDefault="009936E0" w:rsidP="006B545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第</w:t>
            </w:r>
            <w:r w:rsidR="00FF5803">
              <w:rPr>
                <w:rFonts w:ascii="Times New Roman" w:eastAsia="標楷體" w:hAnsi="Times New Roman" w:cs="Times New Roman" w:hint="eastAsia"/>
              </w:rPr>
              <w:t>八</w:t>
            </w:r>
            <w:r>
              <w:rPr>
                <w:rFonts w:ascii="Times New Roman" w:eastAsia="標楷體" w:hAnsi="Times New Roman" w:cs="Times New Roman" w:hint="eastAsia"/>
              </w:rPr>
              <w:t>週</w:t>
            </w:r>
            <w:r w:rsidR="000418A4">
              <w:rPr>
                <w:rFonts w:ascii="Times New Roman" w:eastAsia="標楷體" w:hAnsi="Times New Roman" w:cs="Times New Roman" w:hint="eastAsia"/>
              </w:rPr>
              <w:t>10/</w:t>
            </w:r>
            <w:r w:rsidR="006B5450">
              <w:rPr>
                <w:rFonts w:ascii="Times New Roman" w:eastAsia="標楷體" w:hAnsi="Times New Roman" w:cs="Times New Roman"/>
              </w:rPr>
              <w:t>30</w:t>
            </w:r>
          </w:p>
        </w:tc>
        <w:tc>
          <w:tcPr>
            <w:tcW w:w="5955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vAlign w:val="center"/>
          </w:tcPr>
          <w:p w14:paraId="79488ACB" w14:textId="2F490988" w:rsidR="00F8741B" w:rsidRPr="00F8741B" w:rsidRDefault="008F5EEE" w:rsidP="00D12E82">
            <w:pPr>
              <w:pStyle w:val="a3"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少年事件程序：調查與多元司法處遇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</w:tcBorders>
            <w:vAlign w:val="center"/>
          </w:tcPr>
          <w:p w14:paraId="6F017645" w14:textId="2D8FED1E" w:rsidR="00F8741B" w:rsidRPr="0048216A" w:rsidRDefault="0048216A" w:rsidP="006B545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陳</w:t>
            </w:r>
            <w:r w:rsidR="008F5EEE">
              <w:rPr>
                <w:rFonts w:ascii="Times New Roman" w:eastAsia="標楷體" w:hAnsi="Times New Roman" w:cs="Times New Roman" w:hint="eastAsia"/>
              </w:rPr>
              <w:t>慈幸</w:t>
            </w:r>
          </w:p>
        </w:tc>
      </w:tr>
      <w:tr w:rsidR="00F8741B" w:rsidRPr="00F8741B" w14:paraId="1F6222C6" w14:textId="77777777" w:rsidTr="006B5450"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C8943BD" w14:textId="77777777" w:rsidR="00F8741B" w:rsidRPr="00F44BF7" w:rsidRDefault="00F8741B" w:rsidP="006B545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5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8F8B5DA" w14:textId="77777777" w:rsidR="00F8741B" w:rsidRPr="00F8741B" w:rsidRDefault="00F8741B" w:rsidP="006B5450">
            <w:pPr>
              <w:jc w:val="center"/>
              <w:rPr>
                <w:rFonts w:ascii="Times New Roman" w:eastAsia="標楷體" w:hAnsi="Times New Roman" w:cs="Times New Roman"/>
                <w:b/>
                <w:u w:val="single"/>
              </w:rPr>
            </w:pPr>
            <w:r w:rsidRPr="00F8741B">
              <w:rPr>
                <w:rFonts w:ascii="Times New Roman" w:eastAsia="標楷體" w:hAnsi="Times New Roman" w:cs="Times New Roman"/>
                <w:b/>
                <w:u w:val="single"/>
              </w:rPr>
              <w:t>犯罪心理學（</w:t>
            </w:r>
            <w:r w:rsidRPr="00F8741B">
              <w:rPr>
                <w:rFonts w:ascii="Times New Roman" w:eastAsia="標楷體" w:hAnsi="Times New Roman" w:cs="Times New Roman"/>
                <w:b/>
                <w:u w:val="single"/>
              </w:rPr>
              <w:t>Criminal Psychology</w:t>
            </w:r>
            <w:r w:rsidRPr="00F8741B">
              <w:rPr>
                <w:rFonts w:ascii="Times New Roman" w:eastAsia="標楷體" w:hAnsi="Times New Roman" w:cs="Times New Roman"/>
                <w:b/>
                <w:u w:val="single"/>
              </w:rPr>
              <w:t>）</w:t>
            </w:r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8654057" w14:textId="77777777" w:rsidR="00F8741B" w:rsidRPr="00F44BF7" w:rsidRDefault="00F8741B" w:rsidP="006B545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8741B" w:rsidRPr="00F8741B" w14:paraId="574E8A72" w14:textId="77777777" w:rsidTr="006B5450"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  <w:vAlign w:val="center"/>
          </w:tcPr>
          <w:p w14:paraId="12DCBF41" w14:textId="17BEE0E8" w:rsidR="00F8741B" w:rsidRPr="00F8741B" w:rsidRDefault="009936E0" w:rsidP="006B545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第</w:t>
            </w:r>
            <w:r w:rsidR="00FF5803">
              <w:rPr>
                <w:rFonts w:ascii="Times New Roman" w:eastAsia="標楷體" w:hAnsi="Times New Roman" w:cs="Times New Roman" w:hint="eastAsia"/>
              </w:rPr>
              <w:t>九</w:t>
            </w:r>
            <w:r>
              <w:rPr>
                <w:rFonts w:ascii="Times New Roman" w:eastAsia="標楷體" w:hAnsi="Times New Roman" w:cs="Times New Roman" w:hint="eastAsia"/>
              </w:rPr>
              <w:t>週</w:t>
            </w:r>
            <w:r w:rsidR="000418A4">
              <w:rPr>
                <w:rFonts w:ascii="Times New Roman" w:eastAsia="標楷體" w:hAnsi="Times New Roman" w:cs="Times New Roman" w:hint="eastAsia"/>
              </w:rPr>
              <w:t>1</w:t>
            </w:r>
            <w:r w:rsidR="006B5450">
              <w:rPr>
                <w:rFonts w:ascii="Times New Roman" w:eastAsia="標楷體" w:hAnsi="Times New Roman" w:cs="Times New Roman"/>
              </w:rPr>
              <w:t>1</w:t>
            </w:r>
            <w:r w:rsidR="000418A4">
              <w:rPr>
                <w:rFonts w:ascii="Times New Roman" w:eastAsia="標楷體" w:hAnsi="Times New Roman" w:cs="Times New Roman" w:hint="eastAsia"/>
              </w:rPr>
              <w:t>/</w:t>
            </w:r>
            <w:r w:rsidR="006B5450">
              <w:rPr>
                <w:rFonts w:ascii="Times New Roman" w:eastAsia="標楷體" w:hAnsi="Times New Roman" w:cs="Times New Roman"/>
              </w:rPr>
              <w:t>06</w:t>
            </w:r>
          </w:p>
        </w:tc>
        <w:tc>
          <w:tcPr>
            <w:tcW w:w="5955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vAlign w:val="center"/>
          </w:tcPr>
          <w:p w14:paraId="39A1D25E" w14:textId="2F9B9CDD" w:rsidR="00F8741B" w:rsidRPr="00F8741B" w:rsidRDefault="008F5EEE" w:rsidP="00D12E82">
            <w:pPr>
              <w:pStyle w:val="a3"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心理介入及司法處遇合作模式：以家暴相對人及性侵害加害人社區處遇為例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</w:tcBorders>
            <w:vAlign w:val="center"/>
          </w:tcPr>
          <w:p w14:paraId="0BC63C42" w14:textId="77777777" w:rsidR="00F8741B" w:rsidRDefault="008F5EEE" w:rsidP="006B545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李孟珍、</w:t>
            </w:r>
          </w:p>
          <w:p w14:paraId="10102B01" w14:textId="0B3368B7" w:rsidR="008F5EEE" w:rsidRPr="00F8741B" w:rsidRDefault="008F5EEE" w:rsidP="006B545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陳昭芬</w:t>
            </w:r>
          </w:p>
        </w:tc>
      </w:tr>
      <w:tr w:rsidR="00F8741B" w:rsidRPr="00F8741B" w14:paraId="3E092AF1" w14:textId="77777777" w:rsidTr="006B5450"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  <w:vAlign w:val="center"/>
          </w:tcPr>
          <w:p w14:paraId="7B222362" w14:textId="55978003" w:rsidR="00F8741B" w:rsidRPr="00F8741B" w:rsidRDefault="009936E0" w:rsidP="006B545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第</w:t>
            </w:r>
            <w:r w:rsidR="00FF5803">
              <w:rPr>
                <w:rFonts w:ascii="Times New Roman" w:eastAsia="標楷體" w:hAnsi="Times New Roman" w:cs="Times New Roman" w:hint="eastAsia"/>
              </w:rPr>
              <w:t>十</w:t>
            </w:r>
            <w:r>
              <w:rPr>
                <w:rFonts w:ascii="Times New Roman" w:eastAsia="標楷體" w:hAnsi="Times New Roman" w:cs="Times New Roman" w:hint="eastAsia"/>
              </w:rPr>
              <w:t>週</w:t>
            </w:r>
            <w:r w:rsidR="000418A4">
              <w:rPr>
                <w:rFonts w:ascii="Times New Roman" w:eastAsia="標楷體" w:hAnsi="Times New Roman" w:cs="Times New Roman" w:hint="eastAsia"/>
              </w:rPr>
              <w:t>11/</w:t>
            </w:r>
            <w:r w:rsidR="006B5450">
              <w:rPr>
                <w:rFonts w:ascii="Times New Roman" w:eastAsia="標楷體" w:hAnsi="Times New Roman" w:cs="Times New Roman"/>
              </w:rPr>
              <w:t>13</w:t>
            </w:r>
          </w:p>
        </w:tc>
        <w:tc>
          <w:tcPr>
            <w:tcW w:w="5955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vAlign w:val="center"/>
          </w:tcPr>
          <w:p w14:paraId="67B45CFC" w14:textId="74128B12" w:rsidR="00F8741B" w:rsidRPr="00F8741B" w:rsidRDefault="00F8741B" w:rsidP="00D12E82">
            <w:pPr>
              <w:pStyle w:val="a3"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F8741B">
              <w:rPr>
                <w:rFonts w:ascii="Times New Roman" w:eastAsia="標楷體" w:hAnsi="Times New Roman" w:cs="Times New Roman"/>
              </w:rPr>
              <w:t>暴力與</w:t>
            </w:r>
            <w:r w:rsidR="008F5EEE">
              <w:rPr>
                <w:rFonts w:ascii="Times New Roman" w:eastAsia="標楷體" w:hAnsi="Times New Roman" w:cs="Times New Roman" w:hint="eastAsia"/>
              </w:rPr>
              <w:t>攻擊行為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</w:tcBorders>
            <w:vAlign w:val="center"/>
          </w:tcPr>
          <w:p w14:paraId="0D602F74" w14:textId="16A0DA03" w:rsidR="00F8741B" w:rsidRPr="00F8741B" w:rsidRDefault="0048216A" w:rsidP="006B545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姜</w:t>
            </w:r>
            <w:r w:rsidR="008F5EEE">
              <w:rPr>
                <w:rFonts w:ascii="Times New Roman" w:eastAsia="標楷體" w:hAnsi="Times New Roman" w:cs="Times New Roman" w:hint="eastAsia"/>
              </w:rPr>
              <w:t>定宇</w:t>
            </w:r>
          </w:p>
        </w:tc>
      </w:tr>
      <w:tr w:rsidR="00F8741B" w:rsidRPr="00F8741B" w14:paraId="756029A1" w14:textId="77777777" w:rsidTr="006B5450"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  <w:vAlign w:val="center"/>
          </w:tcPr>
          <w:p w14:paraId="00C12311" w14:textId="05E80A4D" w:rsidR="00F8741B" w:rsidRPr="00F8741B" w:rsidRDefault="009936E0" w:rsidP="006B545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第</w:t>
            </w:r>
            <w:r w:rsidR="00FF5803">
              <w:rPr>
                <w:rFonts w:ascii="Times New Roman" w:eastAsia="標楷體" w:hAnsi="Times New Roman" w:cs="Times New Roman" w:hint="eastAsia"/>
              </w:rPr>
              <w:t>十一</w:t>
            </w:r>
            <w:r>
              <w:rPr>
                <w:rFonts w:ascii="Times New Roman" w:eastAsia="標楷體" w:hAnsi="Times New Roman" w:cs="Times New Roman" w:hint="eastAsia"/>
              </w:rPr>
              <w:t>週</w:t>
            </w:r>
            <w:r w:rsidR="000418A4">
              <w:rPr>
                <w:rFonts w:ascii="Times New Roman" w:eastAsia="標楷體" w:hAnsi="Times New Roman" w:cs="Times New Roman" w:hint="eastAsia"/>
              </w:rPr>
              <w:t>11/</w:t>
            </w:r>
            <w:r w:rsidR="006B5450">
              <w:rPr>
                <w:rFonts w:ascii="Times New Roman" w:eastAsia="標楷體" w:hAnsi="Times New Roman" w:cs="Times New Roman"/>
              </w:rPr>
              <w:t>20</w:t>
            </w:r>
          </w:p>
        </w:tc>
        <w:tc>
          <w:tcPr>
            <w:tcW w:w="5955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vAlign w:val="center"/>
          </w:tcPr>
          <w:p w14:paraId="0C6AE98B" w14:textId="01950E1C" w:rsidR="00F8741B" w:rsidRPr="00F8741B" w:rsidRDefault="00F8741B" w:rsidP="00D12E82">
            <w:pPr>
              <w:pStyle w:val="a3"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F8741B">
              <w:rPr>
                <w:rFonts w:ascii="Times New Roman" w:eastAsia="標楷體" w:hAnsi="Times New Roman" w:cs="Times New Roman"/>
              </w:rPr>
              <w:t>性</w:t>
            </w:r>
            <w:r w:rsidR="008F5EEE">
              <w:rPr>
                <w:rFonts w:ascii="Times New Roman" w:eastAsia="標楷體" w:hAnsi="Times New Roman" w:cs="Times New Roman" w:hint="eastAsia"/>
              </w:rPr>
              <w:t>侵者</w:t>
            </w:r>
            <w:r w:rsidRPr="00F8741B">
              <w:rPr>
                <w:rFonts w:ascii="Times New Roman" w:eastAsia="標楷體" w:hAnsi="Times New Roman" w:cs="Times New Roman" w:hint="eastAsia"/>
              </w:rPr>
              <w:t>心</w:t>
            </w:r>
            <w:r w:rsidRPr="00F8741B">
              <w:rPr>
                <w:rFonts w:ascii="Times New Roman" w:eastAsia="標楷體" w:hAnsi="Times New Roman" w:cs="Times New Roman"/>
              </w:rPr>
              <w:t>理學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</w:tcBorders>
            <w:vAlign w:val="center"/>
          </w:tcPr>
          <w:p w14:paraId="7C8E2CF8" w14:textId="4BCA23DE" w:rsidR="00F8741B" w:rsidRPr="00F8741B" w:rsidRDefault="0068011E" w:rsidP="006B545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陳慈幸</w:t>
            </w:r>
          </w:p>
        </w:tc>
      </w:tr>
      <w:tr w:rsidR="00F8741B" w:rsidRPr="00F8741B" w14:paraId="010182D8" w14:textId="77777777" w:rsidTr="006B5450"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38A9697" w14:textId="77777777" w:rsidR="00F8741B" w:rsidRPr="00F44BF7" w:rsidRDefault="00F8741B" w:rsidP="006B545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5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BE43951" w14:textId="77777777" w:rsidR="008E5C35" w:rsidRDefault="00F8741B" w:rsidP="006B5450">
            <w:pPr>
              <w:jc w:val="center"/>
              <w:rPr>
                <w:rFonts w:ascii="Times New Roman" w:eastAsia="標楷體" w:hAnsi="Times New Roman" w:cs="Times New Roman"/>
                <w:b/>
                <w:u w:val="single"/>
              </w:rPr>
            </w:pPr>
            <w:r w:rsidRPr="00F8741B">
              <w:rPr>
                <w:rFonts w:ascii="Times New Roman" w:eastAsia="標楷體" w:hAnsi="Times New Roman" w:cs="Times New Roman"/>
                <w:b/>
                <w:u w:val="single"/>
              </w:rPr>
              <w:t>受害者學與受害人服務</w:t>
            </w:r>
          </w:p>
          <w:p w14:paraId="46BFE55D" w14:textId="7FF9594F" w:rsidR="00F8741B" w:rsidRPr="00F8741B" w:rsidRDefault="00F8741B" w:rsidP="006B5450">
            <w:pPr>
              <w:jc w:val="center"/>
              <w:rPr>
                <w:rFonts w:ascii="Times New Roman" w:eastAsia="標楷體" w:hAnsi="Times New Roman" w:cs="Times New Roman"/>
                <w:b/>
                <w:u w:val="single"/>
              </w:rPr>
            </w:pPr>
            <w:r w:rsidRPr="00F8741B">
              <w:rPr>
                <w:rFonts w:ascii="Times New Roman" w:eastAsia="標楷體" w:hAnsi="Times New Roman" w:cs="Times New Roman"/>
                <w:b/>
                <w:u w:val="single"/>
              </w:rPr>
              <w:t>（</w:t>
            </w:r>
            <w:r w:rsidRPr="00F8741B">
              <w:rPr>
                <w:rFonts w:ascii="Times New Roman" w:eastAsia="標楷體" w:hAnsi="Times New Roman" w:cs="Times New Roman"/>
                <w:b/>
                <w:u w:val="single"/>
              </w:rPr>
              <w:t>Victimology and Victim Services</w:t>
            </w:r>
            <w:r w:rsidRPr="00F8741B">
              <w:rPr>
                <w:rFonts w:ascii="Times New Roman" w:eastAsia="標楷體" w:hAnsi="Times New Roman" w:cs="Times New Roman"/>
                <w:b/>
                <w:u w:val="single"/>
              </w:rPr>
              <w:t>）</w:t>
            </w:r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ACEF7B4" w14:textId="77777777" w:rsidR="00F8741B" w:rsidRPr="00F44BF7" w:rsidRDefault="00F8741B" w:rsidP="006B545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8741B" w:rsidRPr="00F8741B" w14:paraId="11EC85EE" w14:textId="77777777" w:rsidTr="006B5450">
        <w:trPr>
          <w:trHeight w:val="823"/>
        </w:trPr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  <w:vAlign w:val="center"/>
          </w:tcPr>
          <w:p w14:paraId="320552C4" w14:textId="7302422A" w:rsidR="00F8741B" w:rsidRPr="00F8741B" w:rsidRDefault="009936E0" w:rsidP="006B545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第十</w:t>
            </w:r>
            <w:r w:rsidR="00FF5803">
              <w:rPr>
                <w:rFonts w:ascii="Times New Roman" w:eastAsia="標楷體" w:hAnsi="Times New Roman" w:cs="Times New Roman" w:hint="eastAsia"/>
              </w:rPr>
              <w:t>二</w:t>
            </w:r>
            <w:r>
              <w:rPr>
                <w:rFonts w:ascii="Times New Roman" w:eastAsia="標楷體" w:hAnsi="Times New Roman" w:cs="Times New Roman" w:hint="eastAsia"/>
              </w:rPr>
              <w:t>週</w:t>
            </w:r>
            <w:r w:rsidR="000418A4">
              <w:rPr>
                <w:rFonts w:ascii="Times New Roman" w:eastAsia="標楷體" w:hAnsi="Times New Roman" w:cs="Times New Roman" w:hint="eastAsia"/>
              </w:rPr>
              <w:t>1</w:t>
            </w:r>
            <w:r w:rsidR="00FF5803">
              <w:rPr>
                <w:rFonts w:ascii="Times New Roman" w:eastAsia="標楷體" w:hAnsi="Times New Roman" w:cs="Times New Roman" w:hint="eastAsia"/>
              </w:rPr>
              <w:t>1</w:t>
            </w:r>
            <w:r w:rsidR="000418A4">
              <w:rPr>
                <w:rFonts w:ascii="Times New Roman" w:eastAsia="標楷體" w:hAnsi="Times New Roman" w:cs="Times New Roman" w:hint="eastAsia"/>
              </w:rPr>
              <w:t>/</w:t>
            </w:r>
            <w:r w:rsidR="00FF5803">
              <w:rPr>
                <w:rFonts w:ascii="Times New Roman" w:eastAsia="標楷體" w:hAnsi="Times New Roman" w:cs="Times New Roman" w:hint="eastAsia"/>
              </w:rPr>
              <w:t>2</w:t>
            </w:r>
            <w:r w:rsidR="006B5450">
              <w:rPr>
                <w:rFonts w:ascii="Times New Roman" w:eastAsia="標楷體" w:hAnsi="Times New Roman" w:cs="Times New Roman"/>
              </w:rPr>
              <w:t>7</w:t>
            </w:r>
          </w:p>
        </w:tc>
        <w:tc>
          <w:tcPr>
            <w:tcW w:w="5955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vAlign w:val="center"/>
          </w:tcPr>
          <w:p w14:paraId="1144E8D2" w14:textId="0ECD6C4B" w:rsidR="00F8741B" w:rsidRPr="00F8741B" w:rsidRDefault="00105AB3" w:rsidP="00105AB3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第十一章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105AB3">
              <w:rPr>
                <w:rFonts w:ascii="Times New Roman" w:eastAsia="標楷體" w:hAnsi="Times New Roman" w:cs="Times New Roman" w:hint="eastAsia"/>
              </w:rPr>
              <w:t>成人矯正心理學與神經科學</w:t>
            </w:r>
            <w:r w:rsidRPr="00105AB3">
              <w:rPr>
                <w:rFonts w:ascii="Times New Roman" w:eastAsia="標楷體" w:hAnsi="Times New Roman" w:cs="Times New Roman" w:hint="eastAsia"/>
              </w:rPr>
              <w:tab/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</w:tcBorders>
            <w:vAlign w:val="center"/>
          </w:tcPr>
          <w:p w14:paraId="1BA48770" w14:textId="41FFD64F" w:rsidR="00F8741B" w:rsidRPr="00F8741B" w:rsidRDefault="00105AB3" w:rsidP="006B545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05AB3">
              <w:rPr>
                <w:rFonts w:ascii="Times New Roman" w:eastAsia="標楷體" w:hAnsi="Times New Roman" w:cs="Times New Roman" w:hint="eastAsia"/>
              </w:rPr>
              <w:t>陳巧雲</w:t>
            </w:r>
          </w:p>
        </w:tc>
      </w:tr>
      <w:tr w:rsidR="001738A9" w:rsidRPr="00F8741B" w14:paraId="69B41C55" w14:textId="77777777" w:rsidTr="00D12E82"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  <w:vAlign w:val="center"/>
          </w:tcPr>
          <w:p w14:paraId="39DABA10" w14:textId="03D0ECAD" w:rsidR="001738A9" w:rsidRPr="005D5D92" w:rsidRDefault="001738A9" w:rsidP="001738A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D5D92">
              <w:rPr>
                <w:rFonts w:ascii="Times New Roman" w:eastAsia="標楷體" w:hAnsi="Times New Roman" w:cs="Times New Roman" w:hint="eastAsia"/>
              </w:rPr>
              <w:t>第十</w:t>
            </w:r>
            <w:r>
              <w:rPr>
                <w:rFonts w:ascii="Times New Roman" w:eastAsia="標楷體" w:hAnsi="Times New Roman" w:cs="Times New Roman" w:hint="eastAsia"/>
              </w:rPr>
              <w:t>三</w:t>
            </w:r>
            <w:r w:rsidRPr="005D5D92">
              <w:rPr>
                <w:rFonts w:ascii="Times New Roman" w:eastAsia="標楷體" w:hAnsi="Times New Roman" w:cs="Times New Roman" w:hint="eastAsia"/>
              </w:rPr>
              <w:t>週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/>
              </w:rPr>
              <w:t>2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>
              <w:rPr>
                <w:rFonts w:ascii="Times New Roman" w:eastAsia="標楷體" w:hAnsi="Times New Roman" w:cs="Times New Roman"/>
              </w:rPr>
              <w:t>04</w:t>
            </w:r>
          </w:p>
        </w:tc>
        <w:tc>
          <w:tcPr>
            <w:tcW w:w="5955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vAlign w:val="center"/>
          </w:tcPr>
          <w:p w14:paraId="1720DBA8" w14:textId="573D968A" w:rsidR="001738A9" w:rsidRPr="001738A9" w:rsidRDefault="001738A9" w:rsidP="001738A9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第十二章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1738A9">
              <w:rPr>
                <w:rFonts w:ascii="Times New Roman" w:eastAsia="標楷體" w:hAnsi="Times New Roman" w:cs="Times New Roman" w:hint="eastAsia"/>
              </w:rPr>
              <w:t>司法成人諮商輔導實務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</w:tcBorders>
            <w:vAlign w:val="center"/>
          </w:tcPr>
          <w:p w14:paraId="6297841C" w14:textId="7B996E2C" w:rsidR="001738A9" w:rsidRPr="00F8741B" w:rsidRDefault="001738A9" w:rsidP="001738A9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李孟珍</w:t>
            </w:r>
          </w:p>
        </w:tc>
      </w:tr>
      <w:tr w:rsidR="00F8741B" w:rsidRPr="00F8741B" w14:paraId="1F779DE4" w14:textId="77777777" w:rsidTr="00D12E82"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50AF66B" w14:textId="77777777" w:rsidR="00F8741B" w:rsidRPr="00F44BF7" w:rsidRDefault="00F8741B" w:rsidP="006B545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5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09C32EC" w14:textId="77777777" w:rsidR="00F8741B" w:rsidRPr="00F8741B" w:rsidRDefault="00F8741B" w:rsidP="006B5450">
            <w:pPr>
              <w:jc w:val="center"/>
              <w:rPr>
                <w:rFonts w:ascii="Times New Roman" w:eastAsia="標楷體" w:hAnsi="Times New Roman" w:cs="Times New Roman"/>
                <w:b/>
                <w:u w:val="single"/>
              </w:rPr>
            </w:pPr>
            <w:r w:rsidRPr="00F8741B">
              <w:rPr>
                <w:rFonts w:ascii="Times New Roman" w:eastAsia="標楷體" w:hAnsi="Times New Roman" w:cs="Times New Roman"/>
                <w:b/>
                <w:u w:val="single"/>
              </w:rPr>
              <w:t>矯正心理學（</w:t>
            </w:r>
            <w:r w:rsidRPr="00F8741B">
              <w:rPr>
                <w:rFonts w:ascii="Times New Roman" w:eastAsia="標楷體" w:hAnsi="Times New Roman" w:cs="Times New Roman"/>
                <w:b/>
                <w:u w:val="single"/>
              </w:rPr>
              <w:t>Correctional Psychology</w:t>
            </w:r>
            <w:r w:rsidRPr="00F8741B">
              <w:rPr>
                <w:rFonts w:ascii="Times New Roman" w:eastAsia="標楷體" w:hAnsi="Times New Roman" w:cs="Times New Roman"/>
                <w:b/>
                <w:u w:val="single"/>
              </w:rPr>
              <w:t>）</w:t>
            </w:r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35A6F95" w14:textId="77777777" w:rsidR="00F8741B" w:rsidRPr="00F44BF7" w:rsidRDefault="00F8741B" w:rsidP="006B545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8741B" w:rsidRPr="00F8741B" w14:paraId="3F4D1D99" w14:textId="77777777" w:rsidTr="006B5450"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  <w:vAlign w:val="center"/>
          </w:tcPr>
          <w:p w14:paraId="4AF109D8" w14:textId="2479FB49" w:rsidR="00F8741B" w:rsidRPr="005D5D92" w:rsidRDefault="009936E0" w:rsidP="006B545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D5D92">
              <w:rPr>
                <w:rFonts w:ascii="Times New Roman" w:eastAsia="標楷體" w:hAnsi="Times New Roman" w:cs="Times New Roman" w:hint="eastAsia"/>
              </w:rPr>
              <w:t>第十</w:t>
            </w:r>
            <w:r w:rsidR="00FF5803">
              <w:rPr>
                <w:rFonts w:ascii="Times New Roman" w:eastAsia="標楷體" w:hAnsi="Times New Roman" w:cs="Times New Roman" w:hint="eastAsia"/>
              </w:rPr>
              <w:t>四</w:t>
            </w:r>
            <w:r w:rsidRPr="005D5D92">
              <w:rPr>
                <w:rFonts w:ascii="Times New Roman" w:eastAsia="標楷體" w:hAnsi="Times New Roman" w:cs="Times New Roman" w:hint="eastAsia"/>
              </w:rPr>
              <w:t>週</w:t>
            </w:r>
            <w:r w:rsidR="000418A4">
              <w:rPr>
                <w:rFonts w:ascii="Times New Roman" w:eastAsia="標楷體" w:hAnsi="Times New Roman" w:cs="Times New Roman" w:hint="eastAsia"/>
              </w:rPr>
              <w:t>12/</w:t>
            </w:r>
            <w:r w:rsidR="006B5450">
              <w:rPr>
                <w:rFonts w:ascii="Times New Roman" w:eastAsia="標楷體" w:hAnsi="Times New Roman" w:cs="Times New Roman"/>
              </w:rPr>
              <w:t>11</w:t>
            </w:r>
          </w:p>
        </w:tc>
        <w:tc>
          <w:tcPr>
            <w:tcW w:w="5955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vAlign w:val="center"/>
          </w:tcPr>
          <w:p w14:paraId="1C139164" w14:textId="1B7692F4" w:rsidR="00F8741B" w:rsidRPr="00F8741B" w:rsidRDefault="001738A9" w:rsidP="001738A9">
            <w:pPr>
              <w:rPr>
                <w:rFonts w:ascii="Times New Roman" w:eastAsia="標楷體" w:hAnsi="Times New Roman" w:cs="Times New Roman"/>
              </w:rPr>
            </w:pPr>
            <w:r w:rsidRPr="00FF5803">
              <w:rPr>
                <w:rFonts w:ascii="標楷體" w:eastAsia="標楷體" w:hAnsi="標楷體" w:cs="Times New Roman" w:hint="eastAsia"/>
                <w:bCs/>
              </w:rPr>
              <w:t>第十三章  我國少年矯正學校的處遇模式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</w:tcBorders>
            <w:vAlign w:val="center"/>
          </w:tcPr>
          <w:p w14:paraId="35BD6EB6" w14:textId="04611530" w:rsidR="00F8741B" w:rsidRPr="00F8741B" w:rsidRDefault="001738A9" w:rsidP="006B545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陳慈幸</w:t>
            </w:r>
          </w:p>
        </w:tc>
      </w:tr>
      <w:tr w:rsidR="00F8741B" w:rsidRPr="006F6462" w14:paraId="274E9E5B" w14:textId="77777777" w:rsidTr="006B5450"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  <w:vAlign w:val="center"/>
          </w:tcPr>
          <w:p w14:paraId="0C755C7D" w14:textId="714A661B" w:rsidR="00F8741B" w:rsidRPr="005D5D92" w:rsidRDefault="009936E0" w:rsidP="006B545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D5D92">
              <w:rPr>
                <w:rFonts w:ascii="Times New Roman" w:eastAsia="標楷體" w:hAnsi="Times New Roman" w:cs="Times New Roman" w:hint="eastAsia"/>
              </w:rPr>
              <w:t>第十</w:t>
            </w:r>
            <w:r w:rsidR="00FF5803">
              <w:rPr>
                <w:rFonts w:ascii="Times New Roman" w:eastAsia="標楷體" w:hAnsi="Times New Roman" w:cs="Times New Roman" w:hint="eastAsia"/>
              </w:rPr>
              <w:t>五</w:t>
            </w:r>
            <w:r w:rsidRPr="005D5D92">
              <w:rPr>
                <w:rFonts w:ascii="Times New Roman" w:eastAsia="標楷體" w:hAnsi="Times New Roman" w:cs="Times New Roman" w:hint="eastAsia"/>
              </w:rPr>
              <w:t>週</w:t>
            </w:r>
            <w:r w:rsidR="000418A4">
              <w:rPr>
                <w:rFonts w:ascii="Times New Roman" w:eastAsia="標楷體" w:hAnsi="Times New Roman" w:cs="Times New Roman" w:hint="eastAsia"/>
              </w:rPr>
              <w:t>12/</w:t>
            </w:r>
            <w:r w:rsidR="00FF5803">
              <w:rPr>
                <w:rFonts w:ascii="Times New Roman" w:eastAsia="標楷體" w:hAnsi="Times New Roman" w:cs="Times New Roman" w:hint="eastAsia"/>
              </w:rPr>
              <w:t>1</w:t>
            </w:r>
            <w:r w:rsidR="006B5450">
              <w:rPr>
                <w:rFonts w:ascii="Times New Roman" w:eastAsia="標楷體" w:hAnsi="Times New Roman" w:cs="Times New Roman"/>
              </w:rPr>
              <w:t>8</w:t>
            </w:r>
          </w:p>
        </w:tc>
        <w:tc>
          <w:tcPr>
            <w:tcW w:w="5955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vAlign w:val="center"/>
          </w:tcPr>
          <w:p w14:paraId="0D69DC17" w14:textId="588BFC38" w:rsidR="00F8741B" w:rsidRPr="006F6462" w:rsidRDefault="001738A9" w:rsidP="001738A9">
            <w:pPr>
              <w:pStyle w:val="a3"/>
              <w:ind w:leftChars="0" w:left="960"/>
              <w:rPr>
                <w:rFonts w:ascii="Times New Roman" w:eastAsia="標楷體" w:hAnsi="Times New Roman" w:cs="Times New Roman"/>
              </w:rPr>
            </w:pPr>
            <w:r w:rsidRPr="006B5450">
              <w:rPr>
                <w:rFonts w:ascii="標楷體" w:eastAsia="標楷體" w:hAnsi="標楷體" w:cs="Times New Roman" w:hint="eastAsia"/>
                <w:b/>
              </w:rPr>
              <w:t>期末考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</w:tcBorders>
            <w:vAlign w:val="center"/>
          </w:tcPr>
          <w:p w14:paraId="312D0612" w14:textId="70C50D3D" w:rsidR="00F8741B" w:rsidRPr="00F8741B" w:rsidRDefault="00F8741B" w:rsidP="006B545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9936E0" w:rsidRPr="009936E0" w14:paraId="54E9A722" w14:textId="77777777" w:rsidTr="006B5450"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  <w:vAlign w:val="center"/>
          </w:tcPr>
          <w:p w14:paraId="2096ADE7" w14:textId="6DB8CA04" w:rsidR="009936E0" w:rsidRPr="006B5450" w:rsidRDefault="009936E0" w:rsidP="006B5450">
            <w:pPr>
              <w:jc w:val="center"/>
              <w:rPr>
                <w:rFonts w:ascii="Times New Roman" w:eastAsia="標楷體" w:hAnsi="Times New Roman" w:cs="Times New Roman"/>
                <w:color w:val="C00000"/>
              </w:rPr>
            </w:pPr>
            <w:r w:rsidRPr="006B5450">
              <w:rPr>
                <w:rFonts w:ascii="Times New Roman" w:eastAsia="標楷體" w:hAnsi="Times New Roman" w:cs="Times New Roman" w:hint="eastAsia"/>
                <w:color w:val="C00000"/>
              </w:rPr>
              <w:t>第十</w:t>
            </w:r>
            <w:r w:rsidR="00FF5803" w:rsidRPr="006B5450">
              <w:rPr>
                <w:rFonts w:ascii="Times New Roman" w:eastAsia="標楷體" w:hAnsi="Times New Roman" w:cs="Times New Roman" w:hint="eastAsia"/>
                <w:color w:val="C00000"/>
              </w:rPr>
              <w:t>六</w:t>
            </w:r>
            <w:r w:rsidRPr="006B5450">
              <w:rPr>
                <w:rFonts w:ascii="Times New Roman" w:eastAsia="標楷體" w:hAnsi="Times New Roman" w:cs="Times New Roman" w:hint="eastAsia"/>
                <w:color w:val="C00000"/>
              </w:rPr>
              <w:t>週</w:t>
            </w:r>
            <w:r w:rsidR="00FF5803" w:rsidRPr="006B5450">
              <w:rPr>
                <w:rFonts w:ascii="Times New Roman" w:eastAsia="標楷體" w:hAnsi="Times New Roman" w:cs="Times New Roman" w:hint="eastAsia"/>
                <w:color w:val="C00000"/>
              </w:rPr>
              <w:t>12</w:t>
            </w:r>
            <w:r w:rsidR="000418A4" w:rsidRPr="006B5450">
              <w:rPr>
                <w:rFonts w:ascii="Times New Roman" w:eastAsia="標楷體" w:hAnsi="Times New Roman" w:cs="Times New Roman" w:hint="eastAsia"/>
                <w:color w:val="C00000"/>
              </w:rPr>
              <w:t>/</w:t>
            </w:r>
            <w:r w:rsidR="006B5450" w:rsidRPr="006B5450">
              <w:rPr>
                <w:rFonts w:ascii="Times New Roman" w:eastAsia="標楷體" w:hAnsi="Times New Roman" w:cs="Times New Roman"/>
                <w:color w:val="C00000"/>
              </w:rPr>
              <w:t>25</w:t>
            </w:r>
          </w:p>
        </w:tc>
        <w:tc>
          <w:tcPr>
            <w:tcW w:w="5955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vAlign w:val="center"/>
          </w:tcPr>
          <w:p w14:paraId="4F9A36C2" w14:textId="5D74D331" w:rsidR="009936E0" w:rsidRPr="00FF5803" w:rsidRDefault="00370B3F" w:rsidP="00D12E82">
            <w:pPr>
              <w:rPr>
                <w:rFonts w:ascii="標楷體" w:eastAsia="標楷體" w:hAnsi="標楷體" w:cs="Times New Roman"/>
                <w:bCs/>
              </w:rPr>
            </w:pPr>
            <w:r w:rsidRPr="00370B3F">
              <w:rPr>
                <w:rFonts w:ascii="標楷體" w:eastAsia="標楷體" w:hAnsi="標楷體" w:cs="Times New Roman" w:hint="eastAsia"/>
                <w:bCs/>
                <w:color w:val="C00000"/>
              </w:rPr>
              <w:t>行憲紀念日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</w:tcBorders>
            <w:vAlign w:val="center"/>
          </w:tcPr>
          <w:p w14:paraId="6A338106" w14:textId="11610C88" w:rsidR="009936E0" w:rsidRPr="00F44BF7" w:rsidRDefault="009936E0" w:rsidP="006B545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</w:tbl>
    <w:p w14:paraId="0E1DDD48" w14:textId="2D7DEB6A" w:rsidR="00483513" w:rsidRDefault="00483513" w:rsidP="00F8741B">
      <w:pPr>
        <w:rPr>
          <w:rFonts w:ascii="Times New Roman" w:eastAsia="標楷體" w:hAnsi="Times New Roman" w:cs="Times New Roman"/>
        </w:rPr>
      </w:pPr>
    </w:p>
    <w:p w14:paraId="52BD040B" w14:textId="3850FF3A" w:rsidR="00A85571" w:rsidRDefault="00A85571" w:rsidP="00F8741B">
      <w:pPr>
        <w:rPr>
          <w:rFonts w:ascii="Times New Roman" w:eastAsia="標楷體" w:hAnsi="Times New Roman" w:cs="Times New Roman"/>
        </w:rPr>
      </w:pPr>
    </w:p>
    <w:p w14:paraId="11C65A80" w14:textId="77777777" w:rsidR="00A85571" w:rsidRDefault="00A85571" w:rsidP="00A85571">
      <w:pPr>
        <w:rPr>
          <w:rFonts w:ascii="Times New Roman" w:eastAsia="標楷體" w:hAnsi="Times New Roman" w:cs="Times New Roman"/>
        </w:rPr>
      </w:pPr>
    </w:p>
    <w:tbl>
      <w:tblPr>
        <w:tblStyle w:val="a4"/>
        <w:tblW w:w="9072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72"/>
      </w:tblGrid>
      <w:tr w:rsidR="00A85571" w:rsidRPr="00F8741B" w14:paraId="3C58CF9F" w14:textId="77777777" w:rsidTr="00C1031F">
        <w:trPr>
          <w:jc w:val="center"/>
        </w:trPr>
        <w:tc>
          <w:tcPr>
            <w:tcW w:w="9072" w:type="dxa"/>
            <w:shd w:val="clear" w:color="auto" w:fill="F2F2F2" w:themeFill="background1" w:themeFillShade="F2"/>
          </w:tcPr>
          <w:p w14:paraId="018A93E8" w14:textId="03790510" w:rsidR="00A85571" w:rsidRPr="00F8741B" w:rsidRDefault="00A85571" w:rsidP="00A85571">
            <w:pPr>
              <w:jc w:val="center"/>
              <w:rPr>
                <w:rFonts w:ascii="Microsoft JhengHei" w:eastAsia="Microsoft JhengHei" w:hAnsi="Microsoft JhengHei" w:cs="Times New Roman"/>
                <w:b/>
                <w:szCs w:val="24"/>
              </w:rPr>
            </w:pPr>
            <w:r>
              <w:rPr>
                <w:rFonts w:ascii="Microsoft JhengHei" w:eastAsia="Microsoft JhengHei" w:hAnsi="Microsoft JhengHei" w:cs="Times New Roman" w:hint="eastAsia"/>
                <w:b/>
                <w:szCs w:val="24"/>
              </w:rPr>
              <w:t>評分方式</w:t>
            </w:r>
          </w:p>
        </w:tc>
      </w:tr>
    </w:tbl>
    <w:p w14:paraId="16389BFB" w14:textId="35478600" w:rsidR="00956C09" w:rsidRPr="001315E8" w:rsidRDefault="00FF5803" w:rsidP="001315E8">
      <w:pPr>
        <w:widowControl/>
        <w:numPr>
          <w:ilvl w:val="0"/>
          <w:numId w:val="4"/>
        </w:numPr>
        <w:autoSpaceDE w:val="0"/>
        <w:autoSpaceDN w:val="0"/>
        <w:adjustRightInd w:val="0"/>
        <w:ind w:left="660"/>
        <w:jc w:val="both"/>
        <w:textAlignment w:val="bottom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 w:hint="eastAsia"/>
          <w:kern w:val="0"/>
          <w:szCs w:val="24"/>
        </w:rPr>
        <w:t>課堂表現</w:t>
      </w:r>
      <w:r w:rsidR="00956C09" w:rsidRPr="001315E8">
        <w:rPr>
          <w:rFonts w:ascii="Times New Roman" w:eastAsia="標楷體" w:hAnsi="Times New Roman" w:cs="Times New Roman"/>
          <w:kern w:val="0"/>
          <w:szCs w:val="24"/>
        </w:rPr>
        <w:t>(</w:t>
      </w:r>
      <w:r>
        <w:rPr>
          <w:rFonts w:ascii="Times New Roman" w:eastAsia="標楷體" w:hAnsi="Times New Roman" w:cs="Times New Roman" w:hint="eastAsia"/>
          <w:kern w:val="0"/>
          <w:szCs w:val="24"/>
        </w:rPr>
        <w:t>2</w:t>
      </w:r>
      <w:r w:rsidR="00956C09" w:rsidRPr="001315E8">
        <w:rPr>
          <w:rFonts w:ascii="Times New Roman" w:eastAsia="標楷體" w:hAnsi="Times New Roman" w:cs="Times New Roman"/>
          <w:kern w:val="0"/>
          <w:szCs w:val="24"/>
        </w:rPr>
        <w:t>0%)</w:t>
      </w:r>
    </w:p>
    <w:p w14:paraId="7C99CFF4" w14:textId="7403B750" w:rsidR="00956C09" w:rsidRPr="001315E8" w:rsidRDefault="00FF5803" w:rsidP="001315E8">
      <w:pPr>
        <w:widowControl/>
        <w:numPr>
          <w:ilvl w:val="0"/>
          <w:numId w:val="4"/>
        </w:numPr>
        <w:autoSpaceDE w:val="0"/>
        <w:autoSpaceDN w:val="0"/>
        <w:adjustRightInd w:val="0"/>
        <w:ind w:left="660"/>
        <w:jc w:val="both"/>
        <w:textAlignment w:val="bottom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 w:hint="eastAsia"/>
          <w:kern w:val="0"/>
          <w:szCs w:val="24"/>
        </w:rPr>
        <w:t>每週小</w:t>
      </w:r>
      <w:r w:rsidR="00F26F10" w:rsidRPr="001315E8">
        <w:rPr>
          <w:rFonts w:ascii="Times New Roman" w:eastAsia="標楷體" w:hAnsi="Times New Roman" w:cs="Times New Roman" w:hint="eastAsia"/>
          <w:kern w:val="0"/>
          <w:szCs w:val="24"/>
        </w:rPr>
        <w:t>考</w:t>
      </w:r>
      <w:r w:rsidR="00956C09" w:rsidRPr="001315E8">
        <w:rPr>
          <w:rFonts w:ascii="Times New Roman" w:eastAsia="標楷體" w:hAnsi="Times New Roman" w:cs="Times New Roman"/>
          <w:kern w:val="0"/>
          <w:szCs w:val="24"/>
        </w:rPr>
        <w:t>(</w:t>
      </w:r>
      <w:r w:rsidR="00956C09" w:rsidRPr="001315E8">
        <w:rPr>
          <w:rFonts w:ascii="Times New Roman" w:eastAsia="標楷體" w:hAnsi="Times New Roman" w:cs="Times New Roman"/>
          <w:kern w:val="0"/>
          <w:szCs w:val="24"/>
        </w:rPr>
        <w:t>佔</w:t>
      </w:r>
      <w:r>
        <w:rPr>
          <w:rFonts w:ascii="Times New Roman" w:eastAsia="標楷體" w:hAnsi="Times New Roman" w:cs="Times New Roman" w:hint="eastAsia"/>
          <w:kern w:val="0"/>
          <w:szCs w:val="24"/>
        </w:rPr>
        <w:t>40</w:t>
      </w:r>
      <w:r w:rsidR="00956C09" w:rsidRPr="001315E8">
        <w:rPr>
          <w:rFonts w:ascii="Times New Roman" w:eastAsia="標楷體" w:hAnsi="Times New Roman" w:cs="Times New Roman"/>
          <w:kern w:val="0"/>
          <w:szCs w:val="24"/>
        </w:rPr>
        <w:t>%)</w:t>
      </w:r>
      <w:r>
        <w:rPr>
          <w:rFonts w:ascii="Times New Roman" w:eastAsia="標楷體" w:hAnsi="Times New Roman" w:cs="Times New Roman" w:hint="eastAsia"/>
          <w:kern w:val="0"/>
          <w:szCs w:val="24"/>
        </w:rPr>
        <w:t>：共計有</w:t>
      </w:r>
      <w:r>
        <w:rPr>
          <w:rFonts w:ascii="Times New Roman" w:eastAsia="標楷體" w:hAnsi="Times New Roman" w:cs="Times New Roman" w:hint="eastAsia"/>
          <w:kern w:val="0"/>
          <w:szCs w:val="24"/>
        </w:rPr>
        <w:t>13</w:t>
      </w:r>
      <w:r>
        <w:rPr>
          <w:rFonts w:ascii="Times New Roman" w:eastAsia="標楷體" w:hAnsi="Times New Roman" w:cs="Times New Roman" w:hint="eastAsia"/>
          <w:kern w:val="0"/>
          <w:szCs w:val="24"/>
        </w:rPr>
        <w:t>次小考，</w:t>
      </w:r>
      <w:r w:rsidR="001738A9">
        <w:rPr>
          <w:rFonts w:ascii="Times New Roman" w:eastAsia="標楷體" w:hAnsi="Times New Roman" w:cs="Times New Roman" w:hint="eastAsia"/>
          <w:kern w:val="0"/>
          <w:szCs w:val="24"/>
        </w:rPr>
        <w:t>線上自學課程將於實體上課時進行小考。</w:t>
      </w:r>
      <w:r>
        <w:rPr>
          <w:rFonts w:ascii="Times New Roman" w:eastAsia="標楷體" w:hAnsi="Times New Roman" w:cs="Times New Roman" w:hint="eastAsia"/>
          <w:kern w:val="0"/>
          <w:szCs w:val="24"/>
        </w:rPr>
        <w:t>將採計得分最高</w:t>
      </w:r>
      <w:r>
        <w:rPr>
          <w:rFonts w:ascii="Times New Roman" w:eastAsia="標楷體" w:hAnsi="Times New Roman" w:cs="Times New Roman" w:hint="eastAsia"/>
          <w:kern w:val="0"/>
          <w:szCs w:val="24"/>
        </w:rPr>
        <w:t>10</w:t>
      </w:r>
      <w:r>
        <w:rPr>
          <w:rFonts w:ascii="Times New Roman" w:eastAsia="標楷體" w:hAnsi="Times New Roman" w:cs="Times New Roman" w:hint="eastAsia"/>
          <w:kern w:val="0"/>
          <w:szCs w:val="24"/>
        </w:rPr>
        <w:t>次小考分數。</w:t>
      </w:r>
    </w:p>
    <w:p w14:paraId="2C0AFCDF" w14:textId="53D2173F" w:rsidR="00956C09" w:rsidRPr="001315E8" w:rsidRDefault="00956C09" w:rsidP="001315E8">
      <w:pPr>
        <w:widowControl/>
        <w:numPr>
          <w:ilvl w:val="0"/>
          <w:numId w:val="4"/>
        </w:numPr>
        <w:autoSpaceDE w:val="0"/>
        <w:autoSpaceDN w:val="0"/>
        <w:adjustRightInd w:val="0"/>
        <w:ind w:left="660"/>
        <w:jc w:val="both"/>
        <w:textAlignment w:val="bottom"/>
        <w:rPr>
          <w:rFonts w:ascii="Times New Roman" w:eastAsia="標楷體" w:hAnsi="Times New Roman" w:cs="Times New Roman"/>
          <w:kern w:val="0"/>
          <w:szCs w:val="24"/>
        </w:rPr>
      </w:pPr>
      <w:r w:rsidRPr="001315E8">
        <w:rPr>
          <w:rFonts w:ascii="Times New Roman" w:eastAsia="標楷體" w:hAnsi="Times New Roman" w:cs="Times New Roman"/>
          <w:kern w:val="0"/>
          <w:szCs w:val="24"/>
        </w:rPr>
        <w:t>期末考</w:t>
      </w:r>
      <w:r w:rsidRPr="001315E8">
        <w:rPr>
          <w:rFonts w:ascii="Times New Roman" w:eastAsia="標楷體" w:hAnsi="Times New Roman" w:cs="Times New Roman"/>
          <w:kern w:val="0"/>
          <w:szCs w:val="24"/>
        </w:rPr>
        <w:t>(</w:t>
      </w:r>
      <w:r w:rsidRPr="001315E8">
        <w:rPr>
          <w:rFonts w:ascii="Times New Roman" w:eastAsia="標楷體" w:hAnsi="Times New Roman" w:cs="Times New Roman"/>
          <w:kern w:val="0"/>
          <w:szCs w:val="24"/>
        </w:rPr>
        <w:t>佔</w:t>
      </w:r>
      <w:r w:rsidR="00FF5803">
        <w:rPr>
          <w:rFonts w:ascii="Times New Roman" w:eastAsia="標楷體" w:hAnsi="Times New Roman" w:cs="Times New Roman" w:hint="eastAsia"/>
          <w:kern w:val="0"/>
          <w:szCs w:val="24"/>
        </w:rPr>
        <w:t>40</w:t>
      </w:r>
      <w:r w:rsidRPr="001315E8">
        <w:rPr>
          <w:rFonts w:ascii="Times New Roman" w:eastAsia="標楷體" w:hAnsi="Times New Roman" w:cs="Times New Roman"/>
          <w:kern w:val="0"/>
          <w:szCs w:val="24"/>
        </w:rPr>
        <w:t>％</w:t>
      </w:r>
      <w:r w:rsidRPr="001315E8">
        <w:rPr>
          <w:rFonts w:ascii="Times New Roman" w:eastAsia="標楷體" w:hAnsi="Times New Roman" w:cs="Times New Roman"/>
          <w:kern w:val="0"/>
          <w:szCs w:val="24"/>
        </w:rPr>
        <w:t>)</w:t>
      </w:r>
    </w:p>
    <w:p w14:paraId="3C93C098" w14:textId="77777777" w:rsidR="00956C09" w:rsidRPr="001315E8" w:rsidRDefault="00956C09" w:rsidP="001315E8">
      <w:pPr>
        <w:widowControl/>
        <w:numPr>
          <w:ilvl w:val="0"/>
          <w:numId w:val="4"/>
        </w:numPr>
        <w:autoSpaceDE w:val="0"/>
        <w:autoSpaceDN w:val="0"/>
        <w:adjustRightInd w:val="0"/>
        <w:ind w:left="660"/>
        <w:jc w:val="both"/>
        <w:textAlignment w:val="bottom"/>
        <w:rPr>
          <w:rFonts w:ascii="Times New Roman" w:eastAsia="標楷體" w:hAnsi="Times New Roman" w:cs="Times New Roman"/>
          <w:kern w:val="0"/>
          <w:szCs w:val="24"/>
        </w:rPr>
      </w:pPr>
      <w:r w:rsidRPr="001315E8">
        <w:rPr>
          <w:rFonts w:ascii="Times New Roman" w:eastAsia="標楷體" w:hAnsi="Times New Roman" w:cs="Times New Roman"/>
          <w:kern w:val="0"/>
          <w:szCs w:val="24"/>
        </w:rPr>
        <w:t>加分</w:t>
      </w:r>
      <w:r w:rsidRPr="001315E8">
        <w:rPr>
          <w:rFonts w:ascii="Times New Roman" w:eastAsia="標楷體" w:hAnsi="Times New Roman" w:cs="Times New Roman"/>
          <w:kern w:val="0"/>
          <w:szCs w:val="24"/>
        </w:rPr>
        <w:t>(0%-10%)</w:t>
      </w:r>
    </w:p>
    <w:p w14:paraId="0B5048EF" w14:textId="5518E483" w:rsidR="00956C09" w:rsidRPr="001315E8" w:rsidRDefault="00956C09" w:rsidP="001315E8">
      <w:pPr>
        <w:widowControl/>
        <w:autoSpaceDE w:val="0"/>
        <w:autoSpaceDN w:val="0"/>
        <w:adjustRightInd w:val="0"/>
        <w:ind w:left="660"/>
        <w:jc w:val="both"/>
        <w:textAlignment w:val="bottom"/>
        <w:rPr>
          <w:rFonts w:ascii="Times New Roman" w:eastAsia="標楷體" w:hAnsi="Times New Roman" w:cs="Times New Roman"/>
          <w:kern w:val="0"/>
          <w:szCs w:val="24"/>
        </w:rPr>
      </w:pPr>
      <w:r w:rsidRPr="001315E8">
        <w:rPr>
          <w:rFonts w:ascii="Times New Roman" w:eastAsia="標楷體" w:hAnsi="Times New Roman" w:cs="Times New Roman"/>
          <w:kern w:val="0"/>
          <w:szCs w:val="24"/>
        </w:rPr>
        <w:t>協助或參與相關研究計畫、</w:t>
      </w:r>
      <w:r w:rsidR="00FF5803">
        <w:rPr>
          <w:rFonts w:ascii="Times New Roman" w:eastAsia="標楷體" w:hAnsi="Times New Roman" w:cs="Times New Roman" w:hint="eastAsia"/>
          <w:kern w:val="0"/>
          <w:szCs w:val="24"/>
        </w:rPr>
        <w:t>系所演講</w:t>
      </w:r>
      <w:r w:rsidRPr="001315E8">
        <w:rPr>
          <w:rFonts w:ascii="Times New Roman" w:eastAsia="標楷體" w:hAnsi="Times New Roman" w:cs="Times New Roman"/>
          <w:kern w:val="0"/>
          <w:szCs w:val="24"/>
        </w:rPr>
        <w:t>、或其他優秀表現。</w:t>
      </w:r>
    </w:p>
    <w:p w14:paraId="5248D68F" w14:textId="77777777" w:rsidR="00A85571" w:rsidRDefault="00A85571" w:rsidP="00A85571">
      <w:pPr>
        <w:rPr>
          <w:rFonts w:ascii="Times New Roman" w:eastAsia="標楷體" w:hAnsi="Times New Roman" w:cs="Times New Roman"/>
        </w:rPr>
      </w:pPr>
    </w:p>
    <w:tbl>
      <w:tblPr>
        <w:tblStyle w:val="a4"/>
        <w:tblW w:w="9072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72"/>
      </w:tblGrid>
      <w:tr w:rsidR="00A85571" w:rsidRPr="00F8741B" w14:paraId="18906579" w14:textId="77777777" w:rsidTr="00C1031F">
        <w:trPr>
          <w:jc w:val="center"/>
        </w:trPr>
        <w:tc>
          <w:tcPr>
            <w:tcW w:w="9072" w:type="dxa"/>
            <w:shd w:val="clear" w:color="auto" w:fill="F2F2F2" w:themeFill="background1" w:themeFillShade="F2"/>
          </w:tcPr>
          <w:p w14:paraId="4F5C0749" w14:textId="266245F5" w:rsidR="00A85571" w:rsidRPr="00F8741B" w:rsidRDefault="00A85571" w:rsidP="00A85571">
            <w:pPr>
              <w:jc w:val="center"/>
              <w:rPr>
                <w:rFonts w:ascii="Microsoft JhengHei" w:eastAsia="Microsoft JhengHei" w:hAnsi="Microsoft JhengHei" w:cs="Times New Roman"/>
                <w:b/>
                <w:szCs w:val="24"/>
              </w:rPr>
            </w:pPr>
            <w:r>
              <w:rPr>
                <w:rFonts w:ascii="Microsoft JhengHei" w:eastAsia="Microsoft JhengHei" w:hAnsi="Microsoft JhengHei" w:cs="Times New Roman" w:hint="eastAsia"/>
                <w:b/>
                <w:szCs w:val="24"/>
              </w:rPr>
              <w:t>注意事項</w:t>
            </w:r>
          </w:p>
        </w:tc>
      </w:tr>
    </w:tbl>
    <w:p w14:paraId="32350347" w14:textId="5B95A84D" w:rsidR="00D26E83" w:rsidRDefault="00D26E83" w:rsidP="001315E8">
      <w:pPr>
        <w:pStyle w:val="2"/>
        <w:numPr>
          <w:ilvl w:val="0"/>
          <w:numId w:val="2"/>
        </w:numPr>
        <w:ind w:left="658" w:firstLineChars="0" w:hanging="357"/>
        <w:jc w:val="both"/>
        <w:rPr>
          <w:rFonts w:ascii="Times New Roman" w:eastAsia="標楷體"/>
          <w:sz w:val="24"/>
          <w:szCs w:val="24"/>
        </w:rPr>
      </w:pPr>
      <w:r w:rsidRPr="00D26E83">
        <w:rPr>
          <w:rFonts w:ascii="Times New Roman" w:eastAsia="標楷體" w:hint="eastAsia"/>
          <w:sz w:val="24"/>
          <w:szCs w:val="24"/>
        </w:rPr>
        <w:t>請尊重智慧財產權，不得非法影印教師指定之教科書籍</w:t>
      </w:r>
      <w:r w:rsidR="00FF5803">
        <w:rPr>
          <w:rFonts w:ascii="Times New Roman" w:eastAsia="標楷體" w:hint="eastAsia"/>
          <w:sz w:val="24"/>
          <w:szCs w:val="24"/>
        </w:rPr>
        <w:t>。</w:t>
      </w:r>
    </w:p>
    <w:p w14:paraId="4FC1568B" w14:textId="56776774" w:rsidR="00FF5803" w:rsidRPr="001315E8" w:rsidRDefault="00FF5803" w:rsidP="001315E8">
      <w:pPr>
        <w:pStyle w:val="2"/>
        <w:numPr>
          <w:ilvl w:val="0"/>
          <w:numId w:val="2"/>
        </w:numPr>
        <w:ind w:left="658" w:firstLineChars="0" w:hanging="357"/>
        <w:jc w:val="both"/>
        <w:rPr>
          <w:rFonts w:ascii="Times New Roman" w:eastAsia="標楷體"/>
          <w:sz w:val="24"/>
          <w:szCs w:val="24"/>
        </w:rPr>
      </w:pPr>
      <w:r>
        <w:rPr>
          <w:rFonts w:ascii="Times New Roman" w:eastAsia="標楷體" w:hint="eastAsia"/>
          <w:sz w:val="24"/>
          <w:szCs w:val="24"/>
        </w:rPr>
        <w:t>未經授課教師允許，課堂不得進行錄音、錄影。</w:t>
      </w:r>
    </w:p>
    <w:p w14:paraId="236E1C85" w14:textId="77777777" w:rsidR="00A85571" w:rsidRPr="00A85571" w:rsidRDefault="00A85571" w:rsidP="00F8741B">
      <w:pPr>
        <w:rPr>
          <w:rFonts w:ascii="Times New Roman" w:eastAsia="標楷體" w:hAnsi="Times New Roman" w:cs="Times New Roman"/>
        </w:rPr>
      </w:pPr>
    </w:p>
    <w:p w14:paraId="24F2CD9A" w14:textId="77777777" w:rsidR="00A85571" w:rsidRPr="00F8741B" w:rsidRDefault="00A85571" w:rsidP="00F8741B">
      <w:pPr>
        <w:rPr>
          <w:rFonts w:ascii="Times New Roman" w:eastAsia="標楷體" w:hAnsi="Times New Roman" w:cs="Times New Roman"/>
        </w:rPr>
      </w:pPr>
    </w:p>
    <w:sectPr w:rsidR="00A85571" w:rsidRPr="00F8741B" w:rsidSect="00AE0838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0BDD224" w14:textId="77777777" w:rsidR="00FC3FCA" w:rsidRDefault="00FC3FCA" w:rsidP="00D26E83">
      <w:r>
        <w:separator/>
      </w:r>
    </w:p>
  </w:endnote>
  <w:endnote w:type="continuationSeparator" w:id="0">
    <w:p w14:paraId="5B804368" w14:textId="77777777" w:rsidR="00FC3FCA" w:rsidRDefault="00FC3FCA" w:rsidP="00D26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2010601000101010101"/>
    <w:charset w:val="88"/>
    <w:family w:val="script"/>
    <w:pitch w:val="fixed"/>
    <w:sig w:usb0="00000003" w:usb1="080E0000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BB1B0F2" w14:textId="77777777" w:rsidR="00FC3FCA" w:rsidRDefault="00FC3FCA" w:rsidP="00D26E83">
      <w:r>
        <w:separator/>
      </w:r>
    </w:p>
  </w:footnote>
  <w:footnote w:type="continuationSeparator" w:id="0">
    <w:p w14:paraId="46129C25" w14:textId="77777777" w:rsidR="00FC3FCA" w:rsidRDefault="00FC3FCA" w:rsidP="00D26E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800B54"/>
    <w:multiLevelType w:val="hybridMultilevel"/>
    <w:tmpl w:val="B2BEA1A4"/>
    <w:lvl w:ilvl="0" w:tplc="F7B817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0"/>
        </w:tabs>
        <w:ind w:left="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80"/>
        </w:tabs>
        <w:ind w:left="4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60"/>
        </w:tabs>
        <w:ind w:left="9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440"/>
        </w:tabs>
        <w:ind w:left="14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920"/>
        </w:tabs>
        <w:ind w:left="19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400"/>
        </w:tabs>
        <w:ind w:left="24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2880"/>
        </w:tabs>
        <w:ind w:left="28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360"/>
        </w:tabs>
        <w:ind w:left="3360" w:hanging="480"/>
      </w:pPr>
    </w:lvl>
  </w:abstractNum>
  <w:abstractNum w:abstractNumId="1" w15:restartNumberingAfterBreak="0">
    <w:nsid w:val="04317B8E"/>
    <w:multiLevelType w:val="hybridMultilevel"/>
    <w:tmpl w:val="08ECC492"/>
    <w:lvl w:ilvl="0" w:tplc="FFFFFFFF">
      <w:start w:val="1"/>
      <w:numFmt w:val="taiwaneseCountingThousand"/>
      <w:lvlText w:val="第%1章"/>
      <w:lvlJc w:val="left"/>
      <w:pPr>
        <w:ind w:left="960" w:hanging="9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EB5641"/>
    <w:multiLevelType w:val="hybridMultilevel"/>
    <w:tmpl w:val="6DC23DFA"/>
    <w:lvl w:ilvl="0" w:tplc="93688D10">
      <w:start w:val="4"/>
      <w:numFmt w:val="taiwaneseCountingThousand"/>
      <w:lvlText w:val="第%1章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8D2E5D"/>
    <w:multiLevelType w:val="hybridMultilevel"/>
    <w:tmpl w:val="D5EC3F60"/>
    <w:lvl w:ilvl="0" w:tplc="653C287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72B13DB0"/>
    <w:multiLevelType w:val="hybridMultilevel"/>
    <w:tmpl w:val="08ECC492"/>
    <w:lvl w:ilvl="0" w:tplc="3D624F64">
      <w:start w:val="1"/>
      <w:numFmt w:val="taiwaneseCountingThousand"/>
      <w:lvlText w:val="第%1章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DF31947"/>
    <w:multiLevelType w:val="hybridMultilevel"/>
    <w:tmpl w:val="C76E7DE4"/>
    <w:lvl w:ilvl="0" w:tplc="349EF4E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int="default"/>
      </w:rPr>
    </w:lvl>
    <w:lvl w:ilvl="1" w:tplc="0DF2666A">
      <w:start w:val="1"/>
      <w:numFmt w:val="decimal"/>
      <w:lvlText w:val="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020"/>
        </w:tabs>
        <w:ind w:left="10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00"/>
        </w:tabs>
        <w:ind w:left="15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80"/>
        </w:tabs>
        <w:ind w:left="19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60"/>
        </w:tabs>
        <w:ind w:left="24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420"/>
        </w:tabs>
        <w:ind w:left="34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00"/>
        </w:tabs>
        <w:ind w:left="3900" w:hanging="480"/>
      </w:pPr>
    </w:lvl>
  </w:abstractNum>
  <w:num w:numId="1" w16cid:durableId="1066487487">
    <w:abstractNumId w:val="4"/>
  </w:num>
  <w:num w:numId="2" w16cid:durableId="1973056616">
    <w:abstractNumId w:val="3"/>
  </w:num>
  <w:num w:numId="3" w16cid:durableId="1389844850">
    <w:abstractNumId w:val="0"/>
  </w:num>
  <w:num w:numId="4" w16cid:durableId="1095513100">
    <w:abstractNumId w:val="5"/>
  </w:num>
  <w:num w:numId="5" w16cid:durableId="923879854">
    <w:abstractNumId w:val="1"/>
  </w:num>
  <w:num w:numId="6" w16cid:durableId="371151076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S0NDYyMLcwB7JMLZR0lIJTi4sz8/NACkxrAVkd9m4sAAAA"/>
  </w:docVars>
  <w:rsids>
    <w:rsidRoot w:val="00CF77B9"/>
    <w:rsid w:val="000418A4"/>
    <w:rsid w:val="00043CEC"/>
    <w:rsid w:val="000A785B"/>
    <w:rsid w:val="000C3E62"/>
    <w:rsid w:val="000E3D32"/>
    <w:rsid w:val="00105AB3"/>
    <w:rsid w:val="00120667"/>
    <w:rsid w:val="0012793C"/>
    <w:rsid w:val="001315E8"/>
    <w:rsid w:val="00142356"/>
    <w:rsid w:val="001738A9"/>
    <w:rsid w:val="00192791"/>
    <w:rsid w:val="001B6940"/>
    <w:rsid w:val="00277F1D"/>
    <w:rsid w:val="00281BFB"/>
    <w:rsid w:val="002D42EB"/>
    <w:rsid w:val="003070B5"/>
    <w:rsid w:val="0032616F"/>
    <w:rsid w:val="00370B3F"/>
    <w:rsid w:val="003B6EA6"/>
    <w:rsid w:val="00422DA0"/>
    <w:rsid w:val="004539C0"/>
    <w:rsid w:val="0048216A"/>
    <w:rsid w:val="00483513"/>
    <w:rsid w:val="004D1857"/>
    <w:rsid w:val="004E6844"/>
    <w:rsid w:val="004F28C4"/>
    <w:rsid w:val="00580D19"/>
    <w:rsid w:val="00592BEF"/>
    <w:rsid w:val="005A21D7"/>
    <w:rsid w:val="005A6EBD"/>
    <w:rsid w:val="005C33BF"/>
    <w:rsid w:val="005D5D92"/>
    <w:rsid w:val="005F6975"/>
    <w:rsid w:val="00603F47"/>
    <w:rsid w:val="00661D4D"/>
    <w:rsid w:val="00670701"/>
    <w:rsid w:val="0068011E"/>
    <w:rsid w:val="006A3B00"/>
    <w:rsid w:val="006B5450"/>
    <w:rsid w:val="006F6462"/>
    <w:rsid w:val="007A0A39"/>
    <w:rsid w:val="007C14B0"/>
    <w:rsid w:val="007D3B2F"/>
    <w:rsid w:val="00805171"/>
    <w:rsid w:val="00833A33"/>
    <w:rsid w:val="00841D6F"/>
    <w:rsid w:val="008442BF"/>
    <w:rsid w:val="008610C7"/>
    <w:rsid w:val="008E5C35"/>
    <w:rsid w:val="008F5EEE"/>
    <w:rsid w:val="00956C09"/>
    <w:rsid w:val="00974516"/>
    <w:rsid w:val="009936E0"/>
    <w:rsid w:val="00A85571"/>
    <w:rsid w:val="00AE0838"/>
    <w:rsid w:val="00B67B61"/>
    <w:rsid w:val="00BF569A"/>
    <w:rsid w:val="00C263B0"/>
    <w:rsid w:val="00C84CF4"/>
    <w:rsid w:val="00CA6D64"/>
    <w:rsid w:val="00CB0EA2"/>
    <w:rsid w:val="00CD0572"/>
    <w:rsid w:val="00CD75A5"/>
    <w:rsid w:val="00CF77B9"/>
    <w:rsid w:val="00D1077B"/>
    <w:rsid w:val="00D12E82"/>
    <w:rsid w:val="00D26E83"/>
    <w:rsid w:val="00DE68F7"/>
    <w:rsid w:val="00E04C7C"/>
    <w:rsid w:val="00E50191"/>
    <w:rsid w:val="00EA4AE8"/>
    <w:rsid w:val="00EF691F"/>
    <w:rsid w:val="00F26A6B"/>
    <w:rsid w:val="00F26F10"/>
    <w:rsid w:val="00F3475D"/>
    <w:rsid w:val="00F44BF7"/>
    <w:rsid w:val="00F8741B"/>
    <w:rsid w:val="00FC3FCA"/>
    <w:rsid w:val="00FD3248"/>
    <w:rsid w:val="00FF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C87BA8"/>
  <w15:chartTrackingRefBased/>
  <w15:docId w15:val="{4AA96C81-D33D-494F-A0AD-8E3A099D3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77B9"/>
    <w:pPr>
      <w:ind w:leftChars="200" w:left="480"/>
    </w:pPr>
  </w:style>
  <w:style w:type="table" w:styleId="a4">
    <w:name w:val="Table Grid"/>
    <w:basedOn w:val="a1"/>
    <w:uiPriority w:val="39"/>
    <w:rsid w:val="00F874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A85571"/>
    <w:pPr>
      <w:widowControl/>
      <w:autoSpaceDE w:val="0"/>
      <w:autoSpaceDN w:val="0"/>
      <w:adjustRightInd w:val="0"/>
      <w:ind w:left="240" w:hangingChars="109" w:hanging="240"/>
      <w:textAlignment w:val="bottom"/>
    </w:pPr>
    <w:rPr>
      <w:rFonts w:ascii="細明體" w:eastAsia="細明體" w:hAnsi="Times New Roman" w:cs="Times New Roman"/>
      <w:kern w:val="0"/>
      <w:sz w:val="22"/>
      <w:szCs w:val="20"/>
    </w:rPr>
  </w:style>
  <w:style w:type="character" w:customStyle="1" w:styleId="20">
    <w:name w:val="本文縮排 2 字元"/>
    <w:basedOn w:val="a0"/>
    <w:link w:val="2"/>
    <w:rsid w:val="00A85571"/>
    <w:rPr>
      <w:rFonts w:ascii="細明體" w:eastAsia="細明體" w:hAnsi="Times New Roman" w:cs="Times New Roman"/>
      <w:kern w:val="0"/>
      <w:sz w:val="22"/>
      <w:szCs w:val="20"/>
    </w:rPr>
  </w:style>
  <w:style w:type="paragraph" w:styleId="a5">
    <w:name w:val="header"/>
    <w:basedOn w:val="a"/>
    <w:link w:val="a6"/>
    <w:uiPriority w:val="99"/>
    <w:unhideWhenUsed/>
    <w:rsid w:val="00D26E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26E8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26E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26E83"/>
    <w:rPr>
      <w:sz w:val="20"/>
      <w:szCs w:val="20"/>
    </w:rPr>
  </w:style>
  <w:style w:type="paragraph" w:styleId="a9">
    <w:name w:val="Revision"/>
    <w:hidden/>
    <w:uiPriority w:val="99"/>
    <w:semiHidden/>
    <w:rsid w:val="005D5D92"/>
  </w:style>
  <w:style w:type="paragraph" w:styleId="aa">
    <w:name w:val="Balloon Text"/>
    <w:basedOn w:val="a"/>
    <w:link w:val="ab"/>
    <w:uiPriority w:val="99"/>
    <w:semiHidden/>
    <w:unhideWhenUsed/>
    <w:rsid w:val="00BF56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F569A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32616F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261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athy1970827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3</Pages>
  <Words>260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陳渝絜</cp:lastModifiedBy>
  <cp:revision>6</cp:revision>
  <dcterms:created xsi:type="dcterms:W3CDTF">2026-08-07T02:30:00Z</dcterms:created>
  <dcterms:modified xsi:type="dcterms:W3CDTF">2026-08-07T07:58:00Z</dcterms:modified>
</cp:coreProperties>
</file>