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國立中正大學紫荊不分系學士學位學程課程教學大綱</w:t>
      </w:r>
    </w:p>
    <w:tbl>
      <w:tblPr>
        <w:tblStyle w:val="Table1"/>
        <w:tblW w:w="10577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980"/>
        <w:gridCol w:w="2268"/>
        <w:gridCol w:w="1417"/>
        <w:gridCol w:w="1452"/>
        <w:gridCol w:w="1584"/>
        <w:gridCol w:w="1876"/>
        <w:tblGridChange w:id="0">
          <w:tblGrid>
            <w:gridCol w:w="1980"/>
            <w:gridCol w:w="2268"/>
            <w:gridCol w:w="1417"/>
            <w:gridCol w:w="1452"/>
            <w:gridCol w:w="1584"/>
            <w:gridCol w:w="1876"/>
          </w:tblGrid>
        </w:tblGridChange>
      </w:tblGrid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開課學年度/學期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115學年度第 1  學期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 (中文)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</w:rPr>
            </w:pPr>
            <w:sdt>
              <w:sdtPr>
                <w:id w:val="1550831370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跨領域專題研究（一）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 (英文)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highlight w:val="white"/>
                <w:rtl w:val="0"/>
              </w:rPr>
              <w:t xml:space="preserve">Interdisciplinary Capstone Project (I)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必/選修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■必修   □選修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先修條件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     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(由紫荊不分系填寫)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學分數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開課年級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三</w:t>
            </w:r>
          </w:p>
        </w:tc>
      </w:tr>
      <w:tr>
        <w:trPr>
          <w:cantSplit w:val="1"/>
          <w:trHeight w:val="9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  課  方  式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請勾選(可複選)：</w:t>
            </w:r>
          </w:p>
          <w:tbl>
            <w:tblPr>
              <w:tblStyle w:val="Table2"/>
              <w:tblW w:w="8531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843"/>
              <w:gridCol w:w="2844"/>
              <w:gridCol w:w="2844"/>
              <w:tblGridChange w:id="0">
                <w:tblGrid>
                  <w:gridCol w:w="2843"/>
                  <w:gridCol w:w="2844"/>
                  <w:gridCol w:w="284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2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■課堂講授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□網路教學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■分組討論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□校外教學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□其他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                 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jc w:val="both"/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8">
            <w:pPr>
              <w:jc w:val="both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課程屬性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□遠距教學課程 □全英語授課課程(授課鐘點加成) □全英語授課課程(授課鐘點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rtl w:val="0"/>
              </w:rPr>
              <w:t xml:space="preserve">不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加成) □性別平等教育課程 □環境教育相關課程 □程式設計課程 □</w:t>
            </w:r>
            <w:r w:rsidDel="00000000" w:rsidR="00000000" w:rsidRPr="00000000">
              <w:rPr>
                <w:color w:val="000000"/>
                <w:rtl w:val="0"/>
              </w:rPr>
              <w:t xml:space="preserve">同意隨班附讀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□整合創新共授課程 □</w:t>
            </w:r>
            <w:r w:rsidDel="00000000" w:rsidR="00000000" w:rsidRPr="00000000">
              <w:rPr>
                <w:color w:val="000000"/>
                <w:rtl w:val="0"/>
              </w:rPr>
              <w:t xml:space="preserve">人文關懷課程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color w:val="000000"/>
                <w:rtl w:val="0"/>
              </w:rPr>
              <w:t xml:space="preserve">問題導向課程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</w:t>
            </w:r>
            <w:r w:rsidDel="00000000" w:rsidR="00000000" w:rsidRPr="00000000">
              <w:rPr>
                <w:color w:val="000000"/>
                <w:rtl w:val="0"/>
              </w:rPr>
              <w:t xml:space="preserve">專題導向課程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color w:val="000000"/>
                <w:rtl w:val="0"/>
              </w:rPr>
              <w:t xml:space="preserve">總整課程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□</w:t>
            </w:r>
            <w:r w:rsidDel="00000000" w:rsidR="00000000" w:rsidRPr="00000000">
              <w:rPr>
                <w:color w:val="000000"/>
                <w:rtl w:val="0"/>
              </w:rPr>
              <w:t xml:space="preserve">實作課程 □社會參與課程 □競賽專題課程 □實習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教學目標及範圍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firstLine="480"/>
              <w:rPr>
                <w:rFonts w:ascii="DFKai-SB" w:cs="DFKai-SB" w:eastAsia="DFKai-SB" w:hAnsi="DFKai-SB"/>
              </w:rPr>
            </w:pPr>
            <w:sdt>
              <w:sdtPr>
                <w:id w:val="-1105688562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這門課程旨在教導學生如何撰寫學術論文。學生將學習學術論文的結構和要素，包括標題、摘要、引言、方法、結果和討論等部分。他們將學會進行文獻審查，有效地搜尋和評估相關文獻資源，並學會正確引用和格式化引文。此外，課程將培養學生的資料收集和分析能力，掌握各種資料收集方法和基本的統計分析技巧。學生也會提升論文寫作和表達能力，清晰明確地表達想法，適當地使用科學術語和符號，並精確地呈現研究結果。同時，透過同儕評閱和反饋，學生將學習如何給予他人建設性的反饋，並從他人的反饋中改進自己的論文寫作。最後，透過撰寫完整的學術論文，學生將所學知識和技能應用到實際的研究項目中，並不斷完善和改進論文的品質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  課  大  綱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(週次表及每週課程詳細內容說明)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176.999999999999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854"/>
              <w:gridCol w:w="6323"/>
              <w:tblGridChange w:id="0">
                <w:tblGrid>
                  <w:gridCol w:w="854"/>
                  <w:gridCol w:w="6323"/>
                </w:tblGrid>
              </w:tblGridChange>
            </w:tblGrid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C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週次</w:t>
                  </w:r>
                </w:p>
              </w:tc>
              <w:tc>
                <w:tcPr/>
                <w:p w:rsidR="00000000" w:rsidDel="00000000" w:rsidP="00000000" w:rsidRDefault="00000000" w:rsidRPr="00000000" w14:paraId="0000003D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主題</w:t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E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3F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354593806"/>
                      <w:tag w:val="goog_rdk_2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課程介紹與評分方式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0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sdt>
                    <w:sdtPr>
                      <w:id w:val="-2103699893"/>
                      <w:tag w:val="goog_rdk_3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學術論文概述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2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43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sdt>
                    <w:sdtPr>
                      <w:id w:val="-1229899571"/>
                      <w:tag w:val="goog_rdk_4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論文結構 (1/2)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4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45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sdt>
                    <w:sdtPr>
                      <w:id w:val="-748073473"/>
                      <w:tag w:val="goog_rdk_5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論文結構（2/2）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6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spacing w:line="400" w:lineRule="auto"/>
                    <w:rPr>
                      <w:rFonts w:ascii="DFKai-SB" w:cs="DFKai-SB" w:eastAsia="DFKai-SB" w:hAnsi="DFKai-SB"/>
                      <w:color w:val="000000"/>
                    </w:rPr>
                  </w:pPr>
                  <w:sdt>
                    <w:sdtPr>
                      <w:id w:val="424038082"/>
                      <w:tag w:val="goog_rdk_6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文獻查找和引用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8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49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174116697"/>
                      <w:tag w:val="goog_rdk_7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資料收集和分析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A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04B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1989769171"/>
                      <w:tag w:val="goog_rdk_8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結果呈現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C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04D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2108536920"/>
                      <w:tag w:val="goog_rdk_9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寫作流程和技巧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E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04F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color w:val="0d0d0d"/>
                      <w:highlight w:val="white"/>
                      <w:rtl w:val="0"/>
                    </w:rPr>
                    <w:t xml:space="preserve">Peer Review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0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51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1811350589"/>
                      <w:tag w:val="goog_rdk_10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實踐專題和分組指導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2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053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1521150737"/>
                      <w:tag w:val="goog_rdk_11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實踐專題和分組指導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4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055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1489969418"/>
                      <w:tag w:val="goog_rdk_12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實踐專題和分組指導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6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13</w:t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1006077032"/>
                      <w:tag w:val="goog_rdk_13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論文展示和討論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8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14</w:t>
                  </w:r>
                </w:p>
              </w:tc>
              <w:tc>
                <w:tcPr/>
                <w:p w:rsidR="00000000" w:rsidDel="00000000" w:rsidP="00000000" w:rsidRDefault="00000000" w:rsidRPr="00000000" w14:paraId="00000059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1096956704"/>
                      <w:tag w:val="goog_rdk_14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論文展示和討論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A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15</w:t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1569265947"/>
                      <w:tag w:val="goog_rdk_15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課程總結和未來展望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C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16</w:t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561856404"/>
                      <w:tag w:val="goog_rdk_16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0"/>
                          <w:bCs w:val="0"/>
                          <w:color w:val="0d0d0d"/>
                          <w:highlight w:val="white"/>
                          <w:rtl w:val="0"/>
                        </w:rPr>
                        <w:t xml:space="preserve">課程總結和未來展望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E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17</w:t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1720687724"/>
                      <w:tag w:val="goog_rdk_17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自主學習專題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3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0">
                  <w:pPr>
                    <w:spacing w:line="400" w:lineRule="auto"/>
                    <w:jc w:val="center"/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18</w:t>
                  </w:r>
                </w:p>
              </w:tc>
              <w:tc>
                <w:tcPr/>
                <w:p w:rsidR="00000000" w:rsidDel="00000000" w:rsidP="00000000" w:rsidRDefault="00000000" w:rsidRPr="00000000" w14:paraId="00000061">
                  <w:pPr>
                    <w:spacing w:line="400" w:lineRule="auto"/>
                    <w:rPr>
                      <w:rFonts w:ascii="DFKai-SB" w:cs="DFKai-SB" w:eastAsia="DFKai-SB" w:hAnsi="DFKai-SB"/>
                    </w:rPr>
                  </w:pPr>
                  <w:sdt>
                    <w:sdtPr>
                      <w:id w:val="-442691024"/>
                      <w:tag w:val="goog_rdk_18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rtl w:val="0"/>
                        </w:rPr>
                        <w:t xml:space="preserve">自主學習專題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2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每週課程詳細內容說明：</w:t>
            </w:r>
          </w:p>
          <w:p w:rsidR="00000000" w:rsidDel="00000000" w:rsidP="00000000" w:rsidRDefault="00000000" w:rsidRPr="00000000" w14:paraId="00000066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767643501"/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第1週：課程介紹與評分方式</w:t>
                </w:r>
              </w:sdtContent>
            </w:sdt>
          </w:p>
          <w:p w:rsidR="00000000" w:rsidDel="00000000" w:rsidP="00000000" w:rsidRDefault="00000000" w:rsidRPr="00000000" w14:paraId="00000067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314514109"/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講述本學期課程運作方式及評分標準</w:t>
                </w:r>
              </w:sdtContent>
            </w:sdt>
          </w:p>
          <w:p w:rsidR="00000000" w:rsidDel="00000000" w:rsidP="00000000" w:rsidRDefault="00000000" w:rsidRPr="00000000" w14:paraId="00000068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478534850"/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第2週：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學術論文概述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642297234"/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什麼是學術論文？</w:t>
                </w:r>
              </w:sdtContent>
            </w:sdt>
          </w:p>
          <w:p w:rsidR="00000000" w:rsidDel="00000000" w:rsidP="00000000" w:rsidRDefault="00000000" w:rsidRPr="00000000" w14:paraId="0000006B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554029384"/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學術論文的目的和特點</w:t>
                </w:r>
              </w:sdtContent>
            </w:sdt>
          </w:p>
          <w:p w:rsidR="00000000" w:rsidDel="00000000" w:rsidP="00000000" w:rsidRDefault="00000000" w:rsidRPr="00000000" w14:paraId="0000006C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81561594"/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常見的學術論文類型</w:t>
                </w:r>
              </w:sdtContent>
            </w:sdt>
          </w:p>
          <w:p w:rsidR="00000000" w:rsidDel="00000000" w:rsidP="00000000" w:rsidRDefault="00000000" w:rsidRPr="00000000" w14:paraId="0000006D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091693946"/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第3週：論文結構</w:t>
                </w:r>
              </w:sdtContent>
            </w:sdt>
          </w:p>
          <w:p w:rsidR="00000000" w:rsidDel="00000000" w:rsidP="00000000" w:rsidRDefault="00000000" w:rsidRPr="00000000" w14:paraId="0000006F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756914831"/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標題、摘要和關鍵詞</w:t>
                </w:r>
              </w:sdtContent>
            </w:sdt>
          </w:p>
          <w:p w:rsidR="00000000" w:rsidDel="00000000" w:rsidP="00000000" w:rsidRDefault="00000000" w:rsidRPr="00000000" w14:paraId="00000070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872609360"/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引言部分</w:t>
                </w:r>
              </w:sdtContent>
            </w:sdt>
          </w:p>
          <w:p w:rsidR="00000000" w:rsidDel="00000000" w:rsidP="00000000" w:rsidRDefault="00000000" w:rsidRPr="00000000" w14:paraId="00000071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493996145"/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文獻回顧</w:t>
                </w:r>
              </w:sdtContent>
            </w:sdt>
          </w:p>
          <w:p w:rsidR="00000000" w:rsidDel="00000000" w:rsidP="00000000" w:rsidRDefault="00000000" w:rsidRPr="00000000" w14:paraId="00000072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382952755"/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第4週：論文結構（續）</w:t>
                </w:r>
              </w:sdtContent>
            </w:sdt>
          </w:p>
          <w:p w:rsidR="00000000" w:rsidDel="00000000" w:rsidP="00000000" w:rsidRDefault="00000000" w:rsidRPr="00000000" w14:paraId="00000074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15989273"/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方法部分</w:t>
                </w:r>
              </w:sdtContent>
            </w:sdt>
          </w:p>
          <w:p w:rsidR="00000000" w:rsidDel="00000000" w:rsidP="00000000" w:rsidRDefault="00000000" w:rsidRPr="00000000" w14:paraId="00000075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907634999"/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結果部分</w:t>
                </w:r>
              </w:sdtContent>
            </w:sdt>
          </w:p>
          <w:p w:rsidR="00000000" w:rsidDel="00000000" w:rsidP="00000000" w:rsidRDefault="00000000" w:rsidRPr="00000000" w14:paraId="00000076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886544110"/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討論部分</w:t>
                </w:r>
              </w:sdtContent>
            </w:sdt>
          </w:p>
          <w:p w:rsidR="00000000" w:rsidDel="00000000" w:rsidP="00000000" w:rsidRDefault="00000000" w:rsidRPr="00000000" w14:paraId="00000077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2083204310"/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第5週：文獻查找和引用</w:t>
                </w:r>
              </w:sdtContent>
            </w:sdt>
          </w:p>
          <w:p w:rsidR="00000000" w:rsidDel="00000000" w:rsidP="00000000" w:rsidRDefault="00000000" w:rsidRPr="00000000" w14:paraId="00000079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732922957"/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如何進行文獻查找</w:t>
                </w:r>
              </w:sdtContent>
            </w:sdt>
          </w:p>
          <w:p w:rsidR="00000000" w:rsidDel="00000000" w:rsidP="00000000" w:rsidRDefault="00000000" w:rsidRPr="00000000" w14:paraId="0000007A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355687363"/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文獻引用的格式和標準</w:t>
                </w:r>
              </w:sdtContent>
            </w:sdt>
          </w:p>
          <w:p w:rsidR="00000000" w:rsidDel="00000000" w:rsidP="00000000" w:rsidRDefault="00000000" w:rsidRPr="00000000" w14:paraId="0000007B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014249625"/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避免抄襲和重複發表</w:t>
                </w:r>
              </w:sdtContent>
            </w:sdt>
          </w:p>
          <w:p w:rsidR="00000000" w:rsidDel="00000000" w:rsidP="00000000" w:rsidRDefault="00000000" w:rsidRPr="00000000" w14:paraId="0000007C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364437540"/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第6週：資料收集和分析</w:t>
                </w:r>
              </w:sdtContent>
            </w:sdt>
          </w:p>
          <w:p w:rsidR="00000000" w:rsidDel="00000000" w:rsidP="00000000" w:rsidRDefault="00000000" w:rsidRPr="00000000" w14:paraId="0000007E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268143893"/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資料收集方法</w:t>
                </w:r>
              </w:sdtContent>
            </w:sdt>
          </w:p>
          <w:p w:rsidR="00000000" w:rsidDel="00000000" w:rsidP="00000000" w:rsidRDefault="00000000" w:rsidRPr="00000000" w14:paraId="0000007F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193496230"/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資料分析技巧</w:t>
                </w:r>
              </w:sdtContent>
            </w:sdt>
          </w:p>
          <w:p w:rsidR="00000000" w:rsidDel="00000000" w:rsidP="00000000" w:rsidRDefault="00000000" w:rsidRPr="00000000" w14:paraId="00000080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370108136"/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統計分析基礎</w:t>
                </w:r>
              </w:sdtContent>
            </w:sdt>
          </w:p>
          <w:p w:rsidR="00000000" w:rsidDel="00000000" w:rsidP="00000000" w:rsidRDefault="00000000" w:rsidRPr="00000000" w14:paraId="00000081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948320746"/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第7週：結果呈現</w:t>
                </w:r>
              </w:sdtContent>
            </w:sdt>
          </w:p>
          <w:p w:rsidR="00000000" w:rsidDel="00000000" w:rsidP="00000000" w:rsidRDefault="00000000" w:rsidRPr="00000000" w14:paraId="00000083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971644522"/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圖表和表格的繪製</w:t>
                </w:r>
              </w:sdtContent>
            </w:sdt>
          </w:p>
          <w:p w:rsidR="00000000" w:rsidDel="00000000" w:rsidP="00000000" w:rsidRDefault="00000000" w:rsidRPr="00000000" w14:paraId="00000084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848842758"/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結果的呈現方式</w:t>
                </w:r>
              </w:sdtContent>
            </w:sdt>
          </w:p>
          <w:p w:rsidR="00000000" w:rsidDel="00000000" w:rsidP="00000000" w:rsidRDefault="00000000" w:rsidRPr="00000000" w14:paraId="00000085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040147178"/>
                <w:tag w:val="goog_rdk_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選擇合適的呈現形式</w:t>
                </w:r>
              </w:sdtContent>
            </w:sdt>
          </w:p>
          <w:p w:rsidR="00000000" w:rsidDel="00000000" w:rsidP="00000000" w:rsidRDefault="00000000" w:rsidRPr="00000000" w14:paraId="00000086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403913072"/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第8週：寫作流程和技巧</w:t>
                </w:r>
              </w:sdtContent>
            </w:sdt>
          </w:p>
          <w:p w:rsidR="00000000" w:rsidDel="00000000" w:rsidP="00000000" w:rsidRDefault="00000000" w:rsidRPr="00000000" w14:paraId="00000088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247831114"/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科學寫作的基本原則</w:t>
                </w:r>
              </w:sdtContent>
            </w:sdt>
          </w:p>
          <w:p w:rsidR="00000000" w:rsidDel="00000000" w:rsidP="00000000" w:rsidRDefault="00000000" w:rsidRPr="00000000" w14:paraId="00000089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616653646"/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寫作流程和計劃</w:t>
                </w:r>
              </w:sdtContent>
            </w:sdt>
          </w:p>
          <w:p w:rsidR="00000000" w:rsidDel="00000000" w:rsidP="00000000" w:rsidRDefault="00000000" w:rsidRPr="00000000" w14:paraId="0000008A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255311292"/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修改和校對</w:t>
                </w:r>
              </w:sdtContent>
            </w:sdt>
          </w:p>
          <w:p w:rsidR="00000000" w:rsidDel="00000000" w:rsidP="00000000" w:rsidRDefault="00000000" w:rsidRPr="00000000" w14:paraId="0000008B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738650382"/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第9週：Peer Review</w:t>
                </w:r>
              </w:sdtContent>
            </w:sdt>
          </w:p>
          <w:p w:rsidR="00000000" w:rsidDel="00000000" w:rsidP="00000000" w:rsidRDefault="00000000" w:rsidRPr="00000000" w14:paraId="0000008D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006886412"/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同儕評閱和反饋</w:t>
                </w:r>
              </w:sdtContent>
            </w:sdt>
          </w:p>
          <w:p w:rsidR="00000000" w:rsidDel="00000000" w:rsidP="00000000" w:rsidRDefault="00000000" w:rsidRPr="00000000" w14:paraId="0000008E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352288877"/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如何有效地參與同儕評閱</w:t>
                </w:r>
              </w:sdtContent>
            </w:sdt>
          </w:p>
          <w:p w:rsidR="00000000" w:rsidDel="00000000" w:rsidP="00000000" w:rsidRDefault="00000000" w:rsidRPr="00000000" w14:paraId="0000008F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389670535"/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使用同儕評閱反饋改進論文</w:t>
                </w:r>
              </w:sdtContent>
            </w:sdt>
          </w:p>
          <w:p w:rsidR="00000000" w:rsidDel="00000000" w:rsidP="00000000" w:rsidRDefault="00000000" w:rsidRPr="00000000" w14:paraId="00000090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720983394"/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第10~12週：</w:t>
                </w:r>
              </w:sdtContent>
            </w:sdt>
            <w:sdt>
              <w:sdtPr>
                <w:id w:val="-1176336626"/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color w:val="0d0d0d"/>
                    <w:highlight w:val="white"/>
                    <w:rtl w:val="0"/>
                  </w:rPr>
                  <w:t xml:space="preserve">實踐專題和分組指導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570834741"/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撰寫學術論文草稿</w:t>
                </w:r>
              </w:sdtContent>
            </w:sdt>
          </w:p>
          <w:p w:rsidR="00000000" w:rsidDel="00000000" w:rsidP="00000000" w:rsidRDefault="00000000" w:rsidRPr="00000000" w14:paraId="00000093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68670455"/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導師指導和反饋</w:t>
                </w:r>
              </w:sdtContent>
            </w:sdt>
          </w:p>
          <w:p w:rsidR="00000000" w:rsidDel="00000000" w:rsidP="00000000" w:rsidRDefault="00000000" w:rsidRPr="00000000" w14:paraId="00000094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508277249"/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論文修改和完善</w:t>
                </w:r>
              </w:sdtContent>
            </w:sdt>
          </w:p>
          <w:p w:rsidR="00000000" w:rsidDel="00000000" w:rsidP="00000000" w:rsidRDefault="00000000" w:rsidRPr="00000000" w14:paraId="00000095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640702372"/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第13~14週：論文展示和討論</w:t>
                </w:r>
              </w:sdtContent>
            </w:sdt>
          </w:p>
          <w:p w:rsidR="00000000" w:rsidDel="00000000" w:rsidP="00000000" w:rsidRDefault="00000000" w:rsidRPr="00000000" w14:paraId="00000097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697180333"/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學生論文展示</w:t>
                </w:r>
              </w:sdtContent>
            </w:sdt>
          </w:p>
          <w:p w:rsidR="00000000" w:rsidDel="00000000" w:rsidP="00000000" w:rsidRDefault="00000000" w:rsidRPr="00000000" w14:paraId="00000098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189153000"/>
                <w:tag w:val="goog_rdk_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同儕討論和建議</w:t>
                </w:r>
              </w:sdtContent>
            </w:sdt>
          </w:p>
          <w:p w:rsidR="00000000" w:rsidDel="00000000" w:rsidP="00000000" w:rsidRDefault="00000000" w:rsidRPr="00000000" w14:paraId="00000099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094587592"/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對其他學生論文的評價和反饋</w:t>
                </w:r>
              </w:sdtContent>
            </w:sdt>
          </w:p>
          <w:p w:rsidR="00000000" w:rsidDel="00000000" w:rsidP="00000000" w:rsidRDefault="00000000" w:rsidRPr="00000000" w14:paraId="0000009A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267634597"/>
                <w:tag w:val="goog_rdk_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第15~16週：課程總結和未來展望</w:t>
                </w:r>
              </w:sdtContent>
            </w:sdt>
          </w:p>
          <w:p w:rsidR="00000000" w:rsidDel="00000000" w:rsidP="00000000" w:rsidRDefault="00000000" w:rsidRPr="00000000" w14:paraId="0000009C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771318357"/>
                <w:tag w:val="goog_rdk_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課程回顧和總結</w:t>
                </w:r>
              </w:sdtContent>
            </w:sdt>
          </w:p>
          <w:p w:rsidR="00000000" w:rsidDel="00000000" w:rsidP="00000000" w:rsidRDefault="00000000" w:rsidRPr="00000000" w14:paraId="0000009D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436335804"/>
                <w:tag w:val="goog_rdk_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學習成果和個人成長</w:t>
                </w:r>
              </w:sdtContent>
            </w:sdt>
          </w:p>
          <w:p w:rsidR="00000000" w:rsidDel="00000000" w:rsidP="00000000" w:rsidRDefault="00000000" w:rsidRPr="00000000" w14:paraId="0000009E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102825983"/>
                <w:tag w:val="goog_rdk_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對未來科學研究和學術寫作的展望和規劃</w:t>
                </w:r>
              </w:sdtContent>
            </w:sdt>
          </w:p>
          <w:p w:rsidR="00000000" w:rsidDel="00000000" w:rsidP="00000000" w:rsidRDefault="00000000" w:rsidRPr="00000000" w14:paraId="0000009F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40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861669484"/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第17~18週：自主學習專題</w:t>
                </w:r>
              </w:sdtContent>
            </w:sdt>
          </w:p>
          <w:p w:rsidR="00000000" w:rsidDel="00000000" w:rsidP="00000000" w:rsidRDefault="00000000" w:rsidRPr="00000000" w14:paraId="000000A1">
            <w:pPr>
              <w:spacing w:line="400" w:lineRule="auto"/>
              <w:rPr/>
            </w:pPr>
            <w:sdt>
              <w:sdtPr>
                <w:id w:val="159551214"/>
                <w:tag w:val="goog_rdk_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應用本學期所學之知識，結合本身專業，實際規劃跨領域專題。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教科書及</w:t>
              <w:br w:type="textWrapping"/>
              <w:t xml:space="preserve">延伸閱讀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95.0" w:type="dxa"/>
              <w:jc w:val="left"/>
              <w:tblLayout w:type="fixed"/>
              <w:tblLook w:val="0400"/>
            </w:tblPr>
            <w:tblGrid>
              <w:gridCol w:w="495"/>
              <w:tblGridChange w:id="0">
                <w:tblGrid>
                  <w:gridCol w:w="495"/>
                </w:tblGrid>
              </w:tblGridChange>
            </w:tblGrid>
            <w:tr>
              <w:trPr>
                <w:cantSplit w:val="0"/>
                <w:trHeight w:val="35" w:hRule="atLeast"/>
                <w:tblHeader w:val="0"/>
              </w:trPr>
              <w:tc>
                <w:tcPr>
                  <w:shd w:fill="ffffff" w:val="clear"/>
                  <w:vAlign w:val="center"/>
                </w:tcPr>
                <w:p w:rsidR="00000000" w:rsidDel="00000000" w:rsidP="00000000" w:rsidRDefault="00000000" w:rsidRPr="00000000" w14:paraId="000000A8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9">
            <w:pPr>
              <w:spacing w:line="460" w:lineRule="auto"/>
              <w:rPr>
                <w:rFonts w:ascii="DFKai-SB" w:cs="DFKai-SB" w:eastAsia="DFKai-SB" w:hAnsi="DFKai-SB"/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DFKai-SB" w:cs="DFKai-SB" w:eastAsia="DFKai-SB" w:hAnsi="DFKai-SB"/>
                <w:b w:val="1"/>
                <w:bCs w:val="1"/>
                <w:color w:val="99000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990000"/>
                <w:u w:val="single"/>
                <w:rtl w:val="0"/>
              </w:rPr>
              <w:t xml:space="preserve">「請尊重智慧財產權，不得非法影印教師指定之教科書籍」</w:t>
            </w:r>
          </w:p>
          <w:p w:rsidR="00000000" w:rsidDel="00000000" w:rsidP="00000000" w:rsidRDefault="00000000" w:rsidRPr="00000000" w14:paraId="000000A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評  量  方  式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請填寫評分項目(可複選)：</w:t>
            </w:r>
          </w:p>
          <w:tbl>
            <w:tblPr>
              <w:tblStyle w:val="Table5"/>
              <w:tblW w:w="8527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135"/>
              <w:gridCol w:w="2126"/>
              <w:gridCol w:w="2126"/>
              <w:gridCol w:w="2140"/>
              <w:tblGridChange w:id="0">
                <w:tblGrid>
                  <w:gridCol w:w="2135"/>
                  <w:gridCol w:w="2126"/>
                  <w:gridCol w:w="2126"/>
                  <w:gridCol w:w="214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B2">
                  <w:pPr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■課堂參與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10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3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□期 中 考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4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□期 末 考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5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□小組報告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B6">
                  <w:pPr>
                    <w:rPr>
                      <w:rFonts w:ascii="DFKai-SB" w:cs="DFKai-SB" w:eastAsia="DFKai-SB" w:hAnsi="DFKai-SB"/>
                      <w:u w:val="singl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■小組討論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40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7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■書面報告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50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8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□課後作業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9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□平時測驗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BA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□心得分享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B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□學習紀錄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C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□專題創作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  <w:tc>
                <w:tcPr/>
                <w:p w:rsidR="00000000" w:rsidDel="00000000" w:rsidP="00000000" w:rsidRDefault="00000000" w:rsidRPr="00000000" w14:paraId="000000BD">
                  <w:pPr>
                    <w:rPr>
                      <w:rFonts w:ascii="DFKai-SB" w:cs="DFKai-SB" w:eastAsia="DFKai-SB" w:hAnsi="DFKai-SB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□其他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u w:val="single"/>
                      <w:rtl w:val="0"/>
                    </w:rPr>
                    <w:t xml:space="preserve">        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rtl w:val="0"/>
                    </w:rPr>
                    <w:t xml:space="preserve">%</w:t>
                  </w:r>
                </w:p>
              </w:tc>
            </w:tr>
          </w:tbl>
          <w:p w:rsidR="00000000" w:rsidDel="00000000" w:rsidP="00000000" w:rsidRDefault="00000000" w:rsidRPr="00000000" w14:paraId="000000B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說明：</w:t>
            </w:r>
          </w:p>
          <w:p w:rsidR="00000000" w:rsidDel="00000000" w:rsidP="00000000" w:rsidRDefault="00000000" w:rsidRPr="00000000" w14:paraId="000000C0">
            <w:pPr>
              <w:ind w:left="2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課堂參與</w:t>
            </w:r>
            <w:sdt>
              <w:sdtPr>
                <w:id w:val="58044053"/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：出席狀況</w:t>
                </w:r>
              </w:sdtContent>
            </w:sdt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-628637225"/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　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小組討論</w:t>
            </w:r>
            <w:sdt>
              <w:sdtPr>
                <w:id w:val="-1632566807"/>
                <w:tag w:val="goog_rdk_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：參與討論</w:t>
                </w:r>
              </w:sdtContent>
            </w:sdt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216457767"/>
                <w:tag w:val="goog_rdk_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　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書面報告</w:t>
            </w:r>
            <w:sdt>
              <w:sdtPr>
                <w:id w:val="-96372614"/>
                <w:tag w:val="goog_rdk_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：分組簡報表現</w:t>
                </w:r>
              </w:sdtContent>
            </w:sdt>
          </w:p>
          <w:p w:rsidR="00000000" w:rsidDel="00000000" w:rsidP="00000000" w:rsidRDefault="00000000" w:rsidRPr="00000000" w14:paraId="000000C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與聯合國永續發展</w:t>
              <w:br w:type="textWrapping"/>
              <w:t xml:space="preserve">目標(SDGs)及</w:t>
              <w:br w:type="textWrapping"/>
              <w:t xml:space="preserve">細項之對應</w:t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(請參閱SDGs </w:t>
              <w:br w:type="textWrapping"/>
              <w:t xml:space="preserve">對照表)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4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4.3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(至多三個目標，每個目標至多三個細項)</w:t>
            </w:r>
          </w:p>
          <w:p w:rsidR="00000000" w:rsidDel="00000000" w:rsidP="00000000" w:rsidRDefault="00000000" w:rsidRPr="00000000" w14:paraId="000000D0">
            <w:pPr>
              <w:rPr>
                <w:rFonts w:ascii="DFKai-SB" w:cs="DFKai-SB" w:eastAsia="DFKai-SB" w:hAnsi="DFKai-SB"/>
                <w:color w:val="a6a6a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範例：</w:t>
            </w:r>
          </w:p>
          <w:p w:rsidR="00000000" w:rsidDel="00000000" w:rsidP="00000000" w:rsidRDefault="00000000" w:rsidRPr="00000000" w14:paraId="000000D1">
            <w:pPr>
              <w:rPr>
                <w:rFonts w:ascii="DFKai-SB" w:cs="DFKai-SB" w:eastAsia="DFKai-SB" w:hAnsi="DFKai-SB"/>
                <w:color w:val="a6a6a6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目標:</w:t>
            </w:r>
            <w:r w:rsidDel="00000000" w:rsidR="00000000" w:rsidRPr="00000000">
              <w:rPr>
                <w:rFonts w:ascii="DFKai-SB" w:cs="DFKai-SB" w:eastAsia="DFKai-SB" w:hAnsi="DFKai-SB"/>
                <w:color w:val="a6a6a6"/>
                <w:u w:val="single"/>
                <w:rtl w:val="0"/>
              </w:rPr>
              <w:t xml:space="preserve"> 4  </w:t>
            </w:r>
            <w:r w:rsidDel="00000000" w:rsidR="00000000" w:rsidRPr="00000000">
              <w:rPr>
                <w:rFonts w:ascii="DFKai-SB" w:cs="DFKai-SB" w:eastAsia="DFKai-SB" w:hAnsi="DFKai-SB"/>
                <w:color w:val="a6a6a6"/>
                <w:rtl w:val="0"/>
              </w:rPr>
              <w:t xml:space="preserve">細項：</w:t>
            </w:r>
            <w:r w:rsidDel="00000000" w:rsidR="00000000" w:rsidRPr="00000000">
              <w:rPr>
                <w:rFonts w:ascii="DFKai-SB" w:cs="DFKai-SB" w:eastAsia="DFKai-SB" w:hAnsi="DFKai-SB"/>
                <w:color w:val="a6a6a6"/>
                <w:u w:val="single"/>
                <w:rtl w:val="0"/>
              </w:rPr>
              <w:t xml:space="preserve">4.3  4.5  4.7</w:t>
            </w:r>
          </w:p>
        </w:tc>
      </w:tr>
      <w:tr>
        <w:trPr>
          <w:cantSplit w:val="0"/>
          <w:trHeight w:val="72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核心能力指標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50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270"/>
              <w:gridCol w:w="3927"/>
              <w:gridCol w:w="1311"/>
              <w:tblGridChange w:id="0">
                <w:tblGrid>
                  <w:gridCol w:w="3270"/>
                  <w:gridCol w:w="3927"/>
                  <w:gridCol w:w="1311"/>
                </w:tblGrid>
              </w:tblGridChange>
            </w:tblGrid>
            <w:tr>
              <w:trPr>
                <w:cantSplit w:val="0"/>
                <w:trHeight w:val="181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8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核心能力指標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說明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A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課程能培養學生此項核心能力者請打</w:t>
                  </w: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121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bookmarkStart w:colFirst="0" w:colLast="0" w:name="_heading=h.yj1v6vj0vqkk" w:id="0"/>
                  <w:bookmarkEnd w:id="0"/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自主學習與跨域整合能力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能具備自主學習動機，整合不同學科之知識與方法，設計跨院系課程組合。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DFKai-SB" w:cs="DFKai-SB" w:eastAsia="DFKai-SB" w:hAnsi="DFKai-SB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4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E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批判思辨與問題解決能力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jc w:val="both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能從科學與社會多面向發掘並分析問題，提出實證導向的解決方案。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0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4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數位科技應用與倫理素養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ind w:right="147"/>
                    <w:jc w:val="both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能運用數位工具與資訊科技於學習與實務應用中，理解科技與社會之相互影響。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ind w:right="147"/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21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跨文化溝通與國際表達能力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ind w:right="150"/>
                    <w:jc w:val="both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DFKai-SB" w:cs="DFKai-SB" w:eastAsia="DFKai-SB" w:hAnsi="DFKai-SB"/>
                      <w:color w:val="000000"/>
                      <w:rtl w:val="0"/>
                    </w:rPr>
                    <w:t xml:space="preserve">能進行專業書寫、口語簡報，並具備跨文化理解與國際議題分析能力。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ind w:right="150"/>
                    <w:jc w:val="center"/>
                    <w:rPr>
                      <w:rFonts w:ascii="DFKai-SB" w:cs="DFKai-SB" w:eastAsia="DFKai-SB" w:hAnsi="DFKai-SB"/>
                      <w:color w:val="000000"/>
                    </w:rPr>
                  </w:pPr>
                  <w:r w:rsidDel="00000000" w:rsidR="00000000" w:rsidRPr="00000000">
                    <w:rPr>
                      <w:rFonts w:ascii="Wingdings" w:cs="Wingdings" w:eastAsia="Wingdings" w:hAnsi="Wingdings"/>
                      <w:color w:val="000000"/>
                      <w:rtl w:val="0"/>
                    </w:rPr>
                    <w:t xml:space="preserve">✔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7">
            <w:pPr>
              <w:spacing w:before="120" w:lineRule="auto"/>
              <w:ind w:left="674" w:hanging="674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ind w:right="-14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授課教師資料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姓名：</w:t>
            </w:r>
          </w:p>
          <w:p w:rsidR="00000000" w:rsidDel="00000000" w:rsidP="00000000" w:rsidRDefault="00000000" w:rsidRPr="00000000" w14:paraId="000000E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■專任教師</w:t>
              <w:tab/>
              <w:t xml:space="preserve">學系(所，中心)：  紫荊不分系     </w:t>
              <w:tab/>
              <w:t xml:space="preserve">職稱：  助理教授</w:t>
            </w:r>
          </w:p>
          <w:p w:rsidR="00000000" w:rsidDel="00000000" w:rsidP="00000000" w:rsidRDefault="00000000" w:rsidRPr="00000000" w14:paraId="000000E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學歷:</w:t>
            </w:r>
          </w:p>
          <w:p w:rsidR="00000000" w:rsidDel="00000000" w:rsidP="00000000" w:rsidRDefault="00000000" w:rsidRPr="00000000" w14:paraId="000000F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美國杜克大學數學博士</w:t>
            </w:r>
          </w:p>
          <w:p w:rsidR="00000000" w:rsidDel="00000000" w:rsidP="00000000" w:rsidRDefault="00000000" w:rsidRPr="00000000" w14:paraId="000000F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經歷:</w:t>
            </w:r>
          </w:p>
          <w:p w:rsidR="00000000" w:rsidDel="00000000" w:rsidP="00000000" w:rsidRDefault="00000000" w:rsidRPr="00000000" w14:paraId="000000F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新加坡國立大學數學系研究助理</w:t>
            </w:r>
          </w:p>
          <w:p w:rsidR="00000000" w:rsidDel="00000000" w:rsidP="00000000" w:rsidRDefault="00000000" w:rsidRPr="00000000" w14:paraId="000000F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專業領域：</w:t>
            </w:r>
          </w:p>
          <w:p w:rsidR="00000000" w:rsidDel="00000000" w:rsidP="00000000" w:rsidRDefault="00000000" w:rsidRPr="00000000" w14:paraId="000000F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代數數論、數學物理、人工智能數學研究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備          註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1134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Georgia"/>
  <w:font w:name="DFKai-SB"/>
  <w:font w:name="Times New Roman"/>
  <w:font w:name="Gungsuh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/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Web">
    <w:name w:val="Normal (Web)"/>
    <w:basedOn w:val="a"/>
    <w:rsid w:val="00FE0BCC"/>
    <w:pPr>
      <w:spacing w:after="100" w:afterAutospacing="1" w:before="100" w:beforeAutospacing="1"/>
    </w:pPr>
  </w:style>
  <w:style w:type="paragraph" w:styleId="a3">
    <w:name w:val="header"/>
    <w:basedOn w:val="a"/>
    <w:link w:val="a4"/>
    <w:uiPriority w:val="99"/>
    <w:unhideWhenUsed w:val="1"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cs="Times New Roman" w:hAnsi="Times New Roman"/>
      <w:kern w:val="2"/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F53800"/>
    <w:rPr>
      <w:rFonts w:ascii="Times New Roman" w:cs="Times New Roman" w:eastAsia="新細明體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cs="Times New Roman" w:hAnsi="Times New Roman"/>
      <w:kern w:val="2"/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F53800"/>
    <w:rPr>
      <w:rFonts w:ascii="Times New Roman" w:cs="Times New Roman" w:eastAsia="新細明體" w:hAnsi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Balloon Text"/>
    <w:basedOn w:val="a"/>
    <w:link w:val="a9"/>
    <w:uiPriority w:val="99"/>
    <w:semiHidden w:val="1"/>
    <w:unhideWhenUsed w:val="1"/>
    <w:rsid w:val="00F70079"/>
    <w:pPr>
      <w:widowControl w:val="0"/>
    </w:pPr>
    <w:rPr>
      <w:rFonts w:asciiTheme="majorHAnsi" w:cstheme="majorBidi" w:eastAsiaTheme="majorEastAsia" w:hAnsiTheme="majorHAnsi"/>
      <w:kern w:val="2"/>
      <w:sz w:val="18"/>
      <w:szCs w:val="18"/>
    </w:rPr>
  </w:style>
  <w:style w:type="character" w:styleId="a9" w:customStyle="1">
    <w:name w:val="註解方塊文字 字元"/>
    <w:basedOn w:val="a0"/>
    <w:link w:val="a8"/>
    <w:uiPriority w:val="99"/>
    <w:semiHidden w:val="1"/>
    <w:rsid w:val="00F70079"/>
    <w:rPr>
      <w:rFonts w:asciiTheme="majorHAnsi" w:cstheme="majorBidi" w:eastAsiaTheme="majorEastAsia" w:hAnsiTheme="majorHAnsi"/>
      <w:sz w:val="18"/>
      <w:szCs w:val="18"/>
    </w:rPr>
  </w:style>
  <w:style w:type="paragraph" w:styleId="aa">
    <w:name w:val="Revision"/>
    <w:hidden w:val="1"/>
    <w:uiPriority w:val="99"/>
    <w:semiHidden w:val="1"/>
    <w:rsid w:val="001C01EC"/>
    <w:rPr>
      <w:rFonts w:ascii="Times New Roman" w:cs="Times New Roman" w:eastAsia="新細明體" w:hAnsi="Times New Roman"/>
      <w:szCs w:val="24"/>
    </w:rPr>
  </w:style>
  <w:style w:type="character" w:styleId="ab">
    <w:name w:val="Emphasis"/>
    <w:uiPriority w:val="20"/>
    <w:qFormat w:val="1"/>
    <w:rsid w:val="00715E53"/>
    <w:rPr>
      <w:i w:val="1"/>
      <w:iCs w:val="1"/>
    </w:rPr>
  </w:style>
  <w:style w:type="character" w:styleId="ac">
    <w:name w:val="Hyperlink"/>
    <w:rsid w:val="008274C0"/>
    <w:rPr>
      <w:color w:val="0000ff"/>
      <w:u w:val="single"/>
    </w:rPr>
  </w:style>
  <w:style w:type="paragraph" w:styleId="ad">
    <w:name w:val="List Paragraph"/>
    <w:basedOn w:val="a"/>
    <w:uiPriority w:val="34"/>
    <w:qFormat w:val="1"/>
    <w:rsid w:val="008274C0"/>
    <w:pPr>
      <w:widowControl w:val="0"/>
      <w:ind w:left="480" w:leftChars="200"/>
    </w:pPr>
    <w:rPr>
      <w:rFonts w:ascii="Calibri" w:cs="Times New Roman" w:hAnsi="Calibri"/>
      <w:kern w:val="2"/>
    </w:rPr>
  </w:style>
  <w:style w:type="character" w:styleId="10" w:customStyle="1">
    <w:name w:val="標題 1 字元"/>
    <w:basedOn w:val="a0"/>
    <w:link w:val="1"/>
    <w:uiPriority w:val="9"/>
    <w:rsid w:val="00185726"/>
    <w:rPr>
      <w:rFonts w:ascii="新細明體" w:cs="新細明體" w:eastAsia="新細明體" w:hAnsi="新細明體"/>
      <w:b w:val="1"/>
      <w:bCs w:val="1"/>
      <w:kern w:val="36"/>
      <w:sz w:val="48"/>
      <w:szCs w:val="48"/>
    </w:rPr>
  </w:style>
  <w:style w:type="character" w:styleId="40" w:customStyle="1">
    <w:name w:val="標題 4 字元"/>
    <w:basedOn w:val="a0"/>
    <w:link w:val="4"/>
    <w:uiPriority w:val="9"/>
    <w:rsid w:val="00185726"/>
    <w:rPr>
      <w:rFonts w:ascii="新細明體" w:cs="新細明體" w:eastAsia="新細明體" w:hAnsi="新細明體"/>
      <w:b w:val="1"/>
      <w:bCs w:val="1"/>
      <w:kern w:val="0"/>
      <w:szCs w:val="24"/>
    </w:rPr>
  </w:style>
  <w:style w:type="character" w:styleId="text-underline" w:customStyle="1">
    <w:name w:val="text-underline"/>
    <w:basedOn w:val="a0"/>
    <w:rsid w:val="00185726"/>
  </w:style>
  <w:style w:type="character" w:styleId="11" w:customStyle="1">
    <w:name w:val="未解析的提及1"/>
    <w:basedOn w:val="a0"/>
    <w:uiPriority w:val="99"/>
    <w:semiHidden w:val="1"/>
    <w:unhideWhenUsed w:val="1"/>
    <w:rsid w:val="00185726"/>
    <w:rPr>
      <w:color w:val="605e5c"/>
      <w:shd w:color="auto" w:fill="e1dfdd" w:val="clear"/>
    </w:rPr>
  </w:style>
  <w:style w:type="character" w:styleId="ae">
    <w:name w:val="Strong"/>
    <w:basedOn w:val="a0"/>
    <w:uiPriority w:val="22"/>
    <w:qFormat w:val="1"/>
    <w:rsid w:val="008F63A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tFdzuOxdvKC7oyXgZmdc70Vaa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yDmgueWoxdjZ2ajB2cWtrOAByITFSS0JWcFlGRkJ2MUNoOGk3ZmE1ZG5QNWJ2d3J3MmlI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2026-07-09T02:39:00Z</dcterms:created>
  <dc:creator>ASUS</dc:creator>
</cp:coreProperties>
</file>