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7"/>
        <w:gridCol w:w="2907"/>
        <w:gridCol w:w="2633"/>
        <w:gridCol w:w="41"/>
        <w:gridCol w:w="2988"/>
      </w:tblGrid>
      <w:tr w:rsidR="0033318E" w:rsidRPr="001C052A" w14:paraId="2CEA8368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5BBFCE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21A93242" w14:textId="3DDA239E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C8354C4" w:rsidR="0033318E" w:rsidRPr="000C048C" w:rsidRDefault="006770F4" w:rsidP="000C048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C048C">
              <w:rPr>
                <w:rFonts w:eastAsia="微軟正黑體"/>
                <w:b/>
              </w:rPr>
              <w:t>220518</w:t>
            </w:r>
            <w:r w:rsidR="00AA1B4E" w:rsidRPr="000C048C">
              <w:rPr>
                <w:rFonts w:eastAsia="微軟正黑體"/>
                <w:b/>
              </w:rPr>
              <w:t>2</w:t>
            </w:r>
          </w:p>
        </w:tc>
        <w:tc>
          <w:tcPr>
            <w:tcW w:w="1224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33318E" w:rsidRPr="001C052A" w:rsidRDefault="0033318E" w:rsidP="000C048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33318E" w:rsidRPr="000C048C" w:rsidRDefault="0033318E" w:rsidP="000C048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49AEE9A" w:rsidR="0033318E" w:rsidRPr="000C048C" w:rsidRDefault="00AA1B4E" w:rsidP="000C048C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C048C">
              <w:rPr>
                <w:rFonts w:eastAsia="微軟正黑體"/>
                <w:b/>
              </w:rPr>
              <w:t>□</w:t>
            </w:r>
            <w:r w:rsidR="0033318E" w:rsidRPr="000C048C">
              <w:rPr>
                <w:rFonts w:eastAsia="微軟正黑體"/>
                <w:b/>
              </w:rPr>
              <w:t>是</w:t>
            </w:r>
            <w:r w:rsidR="0033318E" w:rsidRPr="000C048C">
              <w:rPr>
                <w:rFonts w:eastAsia="微軟正黑體"/>
                <w:b/>
              </w:rPr>
              <w:t xml:space="preserve">      </w:t>
            </w:r>
            <w:r w:rsidR="000C048C" w:rsidRPr="008768F8">
              <w:rPr>
                <w:rFonts w:hint="eastAsia"/>
              </w:rPr>
              <w:t>■</w:t>
            </w:r>
            <w:r w:rsidR="0033318E" w:rsidRPr="000C048C">
              <w:rPr>
                <w:rFonts w:eastAsia="微軟正黑體"/>
                <w:b/>
              </w:rPr>
              <w:t>否</w:t>
            </w:r>
          </w:p>
        </w:tc>
      </w:tr>
      <w:tr w:rsidR="00B17D75" w14:paraId="78D925F4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6C7847" w14:textId="77777777" w:rsidR="00B17D75" w:rsidRDefault="00B17D75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414F15A2" w14:textId="77777777" w:rsidR="00B17D75" w:rsidRPr="0074142F" w:rsidRDefault="00B17D75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6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FDB987" w14:textId="7439CA74" w:rsidR="00B17D75" w:rsidRDefault="00B17D75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F32FBD"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4DC32312" w14:textId="465DD93C" w:rsidR="00B17D75" w:rsidRDefault="00432785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8768F8">
              <w:rPr>
                <w:rFonts w:hint="eastAsia"/>
              </w:rPr>
              <w:t>■</w:t>
            </w:r>
            <w:r w:rsidR="00B17D75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B17D75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B17D75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B17D75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B17D75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 w:rsidR="00B17D75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8768F8">
              <w:rPr>
                <w:rFonts w:hint="eastAsia"/>
              </w:rPr>
              <w:t>■</w:t>
            </w:r>
            <w:r w:rsidR="00B17D75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B17D75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B17D75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="00B17D75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</w:t>
            </w:r>
            <w:r w:rsidR="006770F4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B17D75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6770F4">
              <w:rPr>
                <w:rFonts w:ascii="新細明體" w:hAnsi="新細明體"/>
                <w:b/>
              </w:rPr>
              <w:t>□</w:t>
            </w:r>
            <w:r w:rsidR="00B17D75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B17D75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22537C3" w14:textId="77777777" w:rsidR="00B17D75" w:rsidRPr="00051F86" w:rsidRDefault="00B17D75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7309D1" w:rsidRPr="001C052A" w14:paraId="69F99CC7" w14:textId="77777777" w:rsidTr="00AA1B4E">
        <w:trPr>
          <w:trHeight w:val="372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36C601" w14:textId="74953FCF" w:rsidR="007309D1" w:rsidRPr="001C052A" w:rsidRDefault="007309D1" w:rsidP="007309D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6795A8" w:rsidR="007309D1" w:rsidRPr="000E4395" w:rsidRDefault="007309D1" w:rsidP="000E4395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 w:hint="eastAsia"/>
                <w:b/>
              </w:rPr>
              <w:t>固態物理</w:t>
            </w:r>
            <w:r w:rsidRPr="000E4395">
              <w:rPr>
                <w:rFonts w:eastAsia="微軟正黑體" w:hint="eastAsia"/>
                <w:b/>
              </w:rPr>
              <w:t>(</w:t>
            </w:r>
            <w:r w:rsidR="00E84064" w:rsidRPr="000E4395">
              <w:rPr>
                <w:rFonts w:eastAsia="微軟正黑體" w:hint="eastAsia"/>
                <w:b/>
              </w:rPr>
              <w:t>二</w:t>
            </w:r>
            <w:r w:rsidRPr="000E4395">
              <w:rPr>
                <w:rFonts w:eastAsia="微軟正黑體" w:hint="eastAsia"/>
                <w:b/>
              </w:rPr>
              <w:t>)</w:t>
            </w:r>
          </w:p>
        </w:tc>
      </w:tr>
      <w:tr w:rsidR="007309D1" w:rsidRPr="00B836C3" w14:paraId="30021486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BDD91E" w14:textId="77777777" w:rsidR="007309D1" w:rsidRPr="001C052A" w:rsidRDefault="007309D1" w:rsidP="007309D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5A7B35ED" w14:textId="3A3F238C" w:rsidR="007309D1" w:rsidRPr="001C052A" w:rsidRDefault="007309D1" w:rsidP="007309D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9763DA3" w:rsidR="007309D1" w:rsidRPr="000E4395" w:rsidRDefault="007309D1" w:rsidP="000E4395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/>
                <w:b/>
              </w:rPr>
              <w:t>Solid State Physics (I</w:t>
            </w:r>
            <w:r w:rsidR="00E84064" w:rsidRPr="000E4395">
              <w:rPr>
                <w:rFonts w:eastAsia="微軟正黑體"/>
                <w:b/>
              </w:rPr>
              <w:t xml:space="preserve"> I</w:t>
            </w:r>
            <w:r w:rsidRPr="000E4395">
              <w:rPr>
                <w:rFonts w:eastAsia="微軟正黑體"/>
                <w:b/>
              </w:rPr>
              <w:t>)</w:t>
            </w:r>
          </w:p>
        </w:tc>
      </w:tr>
      <w:tr w:rsidR="0033318E" w:rsidRPr="001C052A" w14:paraId="585712CF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438EEC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37487985" w14:textId="71CEBE23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37DAD1D" w:rsidR="0033318E" w:rsidRPr="000E4395" w:rsidRDefault="0033318E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 w:hint="eastAsia"/>
                <w:b/>
              </w:rPr>
              <w:t xml:space="preserve"> </w:t>
            </w:r>
            <w:r w:rsidRPr="000E4395">
              <w:rPr>
                <w:rFonts w:eastAsia="微軟正黑體"/>
                <w:b/>
              </w:rPr>
              <w:t>11</w:t>
            </w:r>
            <w:r w:rsidR="001B6545" w:rsidRPr="000E4395">
              <w:rPr>
                <w:rFonts w:eastAsia="微軟正黑體" w:hint="eastAsia"/>
                <w:b/>
              </w:rPr>
              <w:t>5</w:t>
            </w:r>
            <w:r w:rsidRPr="000E4395">
              <w:rPr>
                <w:rFonts w:eastAsia="微軟正黑體"/>
                <w:b/>
              </w:rPr>
              <w:t xml:space="preserve"> </w:t>
            </w:r>
            <w:r w:rsidRPr="000E4395">
              <w:rPr>
                <w:rFonts w:eastAsia="微軟正黑體"/>
                <w:b/>
              </w:rPr>
              <w:t>第</w:t>
            </w:r>
            <w:r w:rsidRPr="000E4395">
              <w:rPr>
                <w:rFonts w:eastAsia="微軟正黑體"/>
                <w:b/>
              </w:rPr>
              <w:t xml:space="preserve"> </w:t>
            </w:r>
            <w:r w:rsidR="00FE1E9A" w:rsidRPr="000E4395">
              <w:rPr>
                <w:rFonts w:eastAsia="微軟正黑體"/>
                <w:b/>
              </w:rPr>
              <w:t>1</w:t>
            </w:r>
            <w:r w:rsidRPr="000E4395">
              <w:rPr>
                <w:rFonts w:eastAsia="微軟正黑體"/>
                <w:b/>
              </w:rPr>
              <w:t xml:space="preserve"> </w:t>
            </w:r>
            <w:r w:rsidRPr="000E4395">
              <w:rPr>
                <w:rFonts w:eastAsia="微軟正黑體"/>
                <w:b/>
              </w:rPr>
              <w:t>學期</w:t>
            </w:r>
          </w:p>
        </w:tc>
        <w:tc>
          <w:tcPr>
            <w:tcW w:w="1243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F89F893" w14:textId="77777777" w:rsidR="00EA11B6" w:rsidRPr="001C052A" w:rsidRDefault="00EA11B6" w:rsidP="00EA11B6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學分</w:t>
            </w:r>
          </w:p>
          <w:p w14:paraId="25D246C2" w14:textId="2B11FBB7" w:rsidR="0033318E" w:rsidRPr="001C052A" w:rsidRDefault="00EA11B6" w:rsidP="00EA11B6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redits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B702472" w:rsidR="0033318E" w:rsidRPr="000E4395" w:rsidRDefault="006770F4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/>
                <w:b/>
              </w:rPr>
              <w:t>3</w:t>
            </w:r>
          </w:p>
        </w:tc>
      </w:tr>
      <w:tr w:rsidR="0033318E" w:rsidRPr="001C052A" w14:paraId="028A81B4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612CB8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056B87BF" w14:textId="61FD46D0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0574155" w:rsidR="0033318E" w:rsidRPr="000E4395" w:rsidRDefault="0033318E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 w:hint="eastAsia"/>
                <w:b/>
              </w:rPr>
              <w:t xml:space="preserve"> </w:t>
            </w:r>
            <w:r w:rsidRPr="000E4395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1243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C0AECDA" w14:textId="77777777" w:rsidR="0033318E" w:rsidRPr="00C659A2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A2D4202" w:rsidR="0033318E" w:rsidRPr="001B56F5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7FCC21E" w14:textId="77777777" w:rsidR="0033318E" w:rsidRPr="000E4395" w:rsidRDefault="0033318E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/>
                <w:b/>
              </w:rPr>
              <w:t>□</w:t>
            </w:r>
            <w:r w:rsidRPr="000E4395">
              <w:rPr>
                <w:rFonts w:eastAsia="微軟正黑體"/>
                <w:b/>
              </w:rPr>
              <w:t>必修</w:t>
            </w:r>
            <w:r w:rsidRPr="000E4395">
              <w:rPr>
                <w:rFonts w:eastAsia="微軟正黑體"/>
                <w:b/>
              </w:rPr>
              <w:t xml:space="preserve"> </w:t>
            </w:r>
            <w:r w:rsidRPr="000E4395">
              <w:rPr>
                <w:rFonts w:eastAsia="微軟正黑體" w:hint="eastAsia"/>
                <w:b/>
              </w:rPr>
              <w:t>C</w:t>
            </w:r>
            <w:r w:rsidRPr="000E4395">
              <w:rPr>
                <w:rFonts w:eastAsia="微軟正黑體"/>
                <w:b/>
              </w:rPr>
              <w:t>ompulsory</w:t>
            </w:r>
          </w:p>
          <w:p w14:paraId="1569450B" w14:textId="02677930" w:rsidR="0033318E" w:rsidRPr="000E4395" w:rsidRDefault="000E4395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33318E" w:rsidRPr="000E4395">
              <w:rPr>
                <w:rFonts w:eastAsia="微軟正黑體"/>
                <w:b/>
              </w:rPr>
              <w:t>選修</w:t>
            </w:r>
            <w:r w:rsidR="0033318E" w:rsidRPr="000E4395">
              <w:rPr>
                <w:rFonts w:eastAsia="微軟正黑體"/>
                <w:b/>
              </w:rPr>
              <w:t xml:space="preserve"> </w:t>
            </w:r>
            <w:r w:rsidR="0033318E" w:rsidRPr="000E4395">
              <w:rPr>
                <w:rFonts w:eastAsia="微軟正黑體" w:hint="eastAsia"/>
                <w:b/>
              </w:rPr>
              <w:t>E</w:t>
            </w:r>
            <w:r w:rsidR="0033318E" w:rsidRPr="000E4395">
              <w:rPr>
                <w:rFonts w:eastAsia="微軟正黑體"/>
                <w:b/>
              </w:rPr>
              <w:t>lective</w:t>
            </w:r>
          </w:p>
        </w:tc>
      </w:tr>
      <w:tr w:rsidR="0033318E" w:rsidRPr="001C052A" w14:paraId="3B83ECC7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928DB3" w14:textId="77777777" w:rsidR="0033318E" w:rsidRPr="009A29DC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7B43589F" w14:textId="2D52FAB3" w:rsidR="0033318E" w:rsidRPr="009A29DC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0CE3650" w:rsidR="0033318E" w:rsidRPr="000E4395" w:rsidRDefault="00AA1B4E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 w:hint="eastAsia"/>
                <w:b/>
              </w:rPr>
              <w:t>星期一</w:t>
            </w:r>
            <w:r w:rsidR="001B6545" w:rsidRPr="000E4395">
              <w:rPr>
                <w:rFonts w:eastAsia="微軟正黑體" w:hint="eastAsia"/>
                <w:b/>
              </w:rPr>
              <w:t>7</w:t>
            </w:r>
            <w:r w:rsidRPr="000E4395">
              <w:rPr>
                <w:rFonts w:eastAsia="微軟正黑體"/>
                <w:b/>
              </w:rPr>
              <w:t>,</w:t>
            </w:r>
            <w:r w:rsidR="001B6545" w:rsidRPr="000E4395">
              <w:rPr>
                <w:rFonts w:eastAsia="微軟正黑體" w:hint="eastAsia"/>
                <w:b/>
              </w:rPr>
              <w:t>8</w:t>
            </w:r>
            <w:r w:rsidRPr="000E4395">
              <w:rPr>
                <w:rFonts w:eastAsia="微軟正黑體"/>
                <w:b/>
              </w:rPr>
              <w:t>,</w:t>
            </w:r>
            <w:r w:rsidR="001B6545" w:rsidRPr="000E4395">
              <w:rPr>
                <w:rFonts w:eastAsia="微軟正黑體" w:hint="eastAsia"/>
                <w:b/>
              </w:rPr>
              <w:t>9</w:t>
            </w:r>
          </w:p>
        </w:tc>
        <w:tc>
          <w:tcPr>
            <w:tcW w:w="1243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8AAA285" w14:textId="77777777" w:rsidR="0033318E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25299B6A" w:rsidR="0033318E" w:rsidRPr="001C052A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D29EBE6" w:rsidR="0033318E" w:rsidRPr="000E4395" w:rsidRDefault="00AA1B4E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 w:hint="eastAsia"/>
                <w:b/>
              </w:rPr>
              <w:t>物理館</w:t>
            </w:r>
            <w:r w:rsidRPr="000E4395">
              <w:rPr>
                <w:rFonts w:eastAsia="微軟正黑體" w:hint="eastAsia"/>
                <w:b/>
              </w:rPr>
              <w:t>307</w:t>
            </w:r>
          </w:p>
        </w:tc>
      </w:tr>
      <w:tr w:rsidR="0033318E" w:rsidRPr="001C052A" w14:paraId="326474A0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68635E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7800BB0" w14:textId="36B8EBC9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942F6EC" w:rsidR="0033318E" w:rsidRPr="000E4395" w:rsidRDefault="0033318E" w:rsidP="000E439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0E4395">
              <w:rPr>
                <w:rFonts w:eastAsia="微軟正黑體" w:hint="eastAsia"/>
                <w:b/>
              </w:rPr>
              <w:t>秦伊瑩</w:t>
            </w:r>
          </w:p>
        </w:tc>
        <w:tc>
          <w:tcPr>
            <w:tcW w:w="1243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F532C1F" w14:textId="77777777" w:rsidR="0033318E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4D07421" w:rsidR="0033318E" w:rsidRPr="001C052A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F34F7BF" w:rsidR="0033318E" w:rsidRPr="00A46A58" w:rsidRDefault="00000000" w:rsidP="00A46A5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</w:rPr>
            </w:pPr>
            <w:hyperlink r:id="rId7" w:history="1">
              <w:r w:rsidR="0033318E" w:rsidRPr="00A46A58">
                <w:rPr>
                  <w:rFonts w:hint="eastAsia"/>
                  <w:b/>
                </w:rPr>
                <w:t>yiyingchin@ccu.edu.tw</w:t>
              </w:r>
            </w:hyperlink>
          </w:p>
        </w:tc>
      </w:tr>
      <w:tr w:rsidR="0033318E" w:rsidRPr="001C052A" w14:paraId="52671300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3A414D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7501E71A" w14:textId="28E82B86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33318E" w:rsidRPr="001C052A" w:rsidRDefault="0033318E" w:rsidP="0033318E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1243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338EE88" w14:textId="77777777" w:rsidR="0033318E" w:rsidRPr="001C052A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7A23B031" w:rsidR="0033318E" w:rsidRPr="001C052A" w:rsidRDefault="0033318E" w:rsidP="0033318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33318E" w:rsidRPr="001C052A" w:rsidRDefault="0033318E" w:rsidP="0033318E">
            <w:pPr>
              <w:spacing w:line="320" w:lineRule="exact"/>
              <w:rPr>
                <w:rFonts w:eastAsia="微軟正黑體"/>
              </w:rPr>
            </w:pPr>
          </w:p>
        </w:tc>
      </w:tr>
      <w:tr w:rsidR="0033318E" w:rsidRPr="001C052A" w14:paraId="1855F7A7" w14:textId="77777777" w:rsidTr="003331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DA7397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709165BB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0DDDC9AF" w14:textId="14F8BD22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33318E" w:rsidRPr="001C052A" w:rsidRDefault="0033318E" w:rsidP="0033318E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33318E" w:rsidRPr="001C052A" w:rsidRDefault="0033318E" w:rsidP="0033318E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33318E" w:rsidRPr="001C052A" w14:paraId="2E121AC8" w14:textId="77777777" w:rsidTr="00AA1B4E">
        <w:trPr>
          <w:trHeight w:val="2913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C811E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56B7D098" w14:textId="3472257B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55070D" w14:textId="77777777" w:rsidR="00AA1B4E" w:rsidRPr="005B788C" w:rsidRDefault="00AA1B4E" w:rsidP="00AA1B4E">
            <w:pPr>
              <w:autoSpaceDE w:val="0"/>
              <w:autoSpaceDN w:val="0"/>
              <w:textAlignment w:val="bottom"/>
              <w:rPr>
                <w:rFonts w:ascii="新細明體" w:hAnsi="新細明體"/>
              </w:rPr>
            </w:pPr>
            <w:r w:rsidRPr="005B788C">
              <w:rPr>
                <w:rFonts w:ascii="新細明體" w:hAnsi="新細明體"/>
              </w:rPr>
              <w:t>1.</w:t>
            </w:r>
            <w:r w:rsidRPr="005B788C"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/>
              </w:rPr>
              <w:t>Semiconductor</w:t>
            </w:r>
          </w:p>
          <w:p w14:paraId="40FC3AF0" w14:textId="77777777" w:rsidR="00AA1B4E" w:rsidRPr="005B788C" w:rsidRDefault="00AA1B4E" w:rsidP="00AA1B4E">
            <w:pPr>
              <w:autoSpaceDE w:val="0"/>
              <w:autoSpaceDN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 xml:space="preserve">2. </w:t>
            </w:r>
            <w:r>
              <w:rPr>
                <w:rFonts w:ascii="新細明體" w:hAnsi="新細明體"/>
              </w:rPr>
              <w:t>Superconductivity</w:t>
            </w:r>
          </w:p>
          <w:p w14:paraId="276DF263" w14:textId="77777777" w:rsidR="00AA1B4E" w:rsidRPr="005B788C" w:rsidRDefault="00AA1B4E" w:rsidP="00AA1B4E">
            <w:pPr>
              <w:autoSpaceDE w:val="0"/>
              <w:autoSpaceDN w:val="0"/>
              <w:textAlignment w:val="bottom"/>
              <w:rPr>
                <w:rFonts w:ascii="新細明體" w:hAnsi="新細明體"/>
              </w:rPr>
            </w:pPr>
            <w:r w:rsidRPr="005B788C">
              <w:rPr>
                <w:rFonts w:ascii="新細明體" w:hAnsi="新細明體" w:hint="eastAsia"/>
              </w:rPr>
              <w:t>3.</w:t>
            </w:r>
            <w:r>
              <w:rPr>
                <w:rFonts w:ascii="新細明體" w:hAnsi="新細明體"/>
              </w:rPr>
              <w:t xml:space="preserve"> Phase transition</w:t>
            </w:r>
          </w:p>
          <w:p w14:paraId="3FF89AB4" w14:textId="0A9756D0" w:rsidR="00AA1B4E" w:rsidRPr="005B788C" w:rsidRDefault="00AA1B4E" w:rsidP="00AA1B4E">
            <w:pPr>
              <w:autoSpaceDE w:val="0"/>
              <w:autoSpaceDN w:val="0"/>
              <w:textAlignment w:val="bottom"/>
              <w:rPr>
                <w:rFonts w:ascii="新細明體" w:hAnsi="新細明體"/>
                <w:lang w:eastAsia="zh-TW"/>
              </w:rPr>
            </w:pPr>
            <w:r w:rsidRPr="005B788C">
              <w:rPr>
                <w:rFonts w:ascii="新細明體" w:hAnsi="新細明體" w:hint="eastAsia"/>
              </w:rPr>
              <w:t xml:space="preserve">4. </w:t>
            </w:r>
            <w:r w:rsidR="0035707B">
              <w:rPr>
                <w:rFonts w:ascii="新細明體" w:hAnsi="新細明體"/>
                <w:lang w:eastAsia="zh-TW"/>
              </w:rPr>
              <w:t>Magnetic materials</w:t>
            </w:r>
          </w:p>
          <w:p w14:paraId="414924B5" w14:textId="771BEA94" w:rsidR="00AA1B4E" w:rsidRPr="00AA1B4E" w:rsidRDefault="00AA1B4E" w:rsidP="00AA1B4E">
            <w:pPr>
              <w:autoSpaceDE w:val="0"/>
              <w:autoSpaceDN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主要以</w:t>
            </w:r>
            <w:r w:rsidRPr="005B788C">
              <w:rPr>
                <w:rFonts w:ascii="新細明體" w:hAnsi="新細明體"/>
                <w:color w:val="000000"/>
              </w:rPr>
              <w:t>C</w:t>
            </w:r>
            <w:r w:rsidRPr="005B788C">
              <w:rPr>
                <w:rFonts w:ascii="新細明體" w:hAnsi="新細明體" w:hint="eastAsia"/>
                <w:color w:val="000000"/>
              </w:rPr>
              <w:t>.</w:t>
            </w:r>
            <w:r w:rsidRPr="005B788C">
              <w:rPr>
                <w:rFonts w:ascii="新細明體" w:hAnsi="新細明體"/>
                <w:color w:val="000000"/>
              </w:rPr>
              <w:t xml:space="preserve"> Kittel, </w:t>
            </w:r>
            <w:r w:rsidRPr="005B788C">
              <w:rPr>
                <w:rFonts w:ascii="新細明體" w:hAnsi="新細明體"/>
                <w:i/>
                <w:color w:val="000000"/>
              </w:rPr>
              <w:t>Introduction to Solid State Physics</w:t>
            </w:r>
            <w:r w:rsidRPr="005B788C">
              <w:rPr>
                <w:rFonts w:ascii="新細明體" w:hAnsi="新細明體"/>
                <w:color w:val="000000"/>
              </w:rPr>
              <w:t xml:space="preserve">, </w:t>
            </w:r>
            <w:r w:rsidRPr="005B788C">
              <w:rPr>
                <w:rFonts w:ascii="新細明體" w:hAnsi="新細明體" w:hint="eastAsia"/>
                <w:color w:val="000000"/>
              </w:rPr>
              <w:t>8</w:t>
            </w:r>
            <w:r w:rsidRPr="005B788C">
              <w:rPr>
                <w:rFonts w:ascii="新細明體" w:hAnsi="新細明體" w:hint="eastAsia"/>
                <w:color w:val="000000"/>
                <w:vertAlign w:val="superscript"/>
              </w:rPr>
              <w:t>th</w:t>
            </w:r>
            <w:r w:rsidRPr="005B788C">
              <w:rPr>
                <w:rFonts w:ascii="新細明體" w:hAnsi="新細明體" w:hint="eastAsia"/>
                <w:color w:val="000000"/>
              </w:rPr>
              <w:t xml:space="preserve"> </w:t>
            </w:r>
            <w:r w:rsidRPr="005B788C">
              <w:rPr>
                <w:rFonts w:ascii="新細明體" w:hAnsi="新細明體"/>
                <w:color w:val="000000"/>
              </w:rPr>
              <w:t>ed</w:t>
            </w:r>
            <w:r w:rsidRPr="005B788C">
              <w:rPr>
                <w:rFonts w:ascii="新細明體" w:hAnsi="新細明體" w:hint="eastAsia"/>
                <w:color w:val="000000"/>
              </w:rPr>
              <w:t>. (</w:t>
            </w:r>
            <w:r w:rsidRPr="005B788C">
              <w:rPr>
                <w:rFonts w:ascii="新細明體" w:hAnsi="新細明體"/>
                <w:color w:val="000000"/>
              </w:rPr>
              <w:t>John</w:t>
            </w:r>
            <w:r w:rsidRPr="005B788C">
              <w:rPr>
                <w:rFonts w:ascii="新細明體" w:hAnsi="新細明體" w:hint="eastAsia"/>
                <w:color w:val="000000"/>
              </w:rPr>
              <w:t xml:space="preserve"> </w:t>
            </w:r>
            <w:r w:rsidRPr="005B788C">
              <w:rPr>
                <w:rFonts w:ascii="新細明體" w:hAnsi="新細明體"/>
                <w:color w:val="000000"/>
              </w:rPr>
              <w:t>Wiley &amp; Sons</w:t>
            </w:r>
            <w:r>
              <w:rPr>
                <w:rFonts w:ascii="新細明體" w:hAnsi="新細明體" w:hint="eastAsia"/>
                <w:color w:val="000000"/>
              </w:rPr>
              <w:t>, 2018</w:t>
            </w:r>
            <w:r w:rsidRPr="005B788C">
              <w:rPr>
                <w:rFonts w:ascii="新細明體" w:hAnsi="新細明體"/>
                <w:color w:val="000000"/>
              </w:rPr>
              <w:t>)</w:t>
            </w:r>
            <w:r w:rsidRPr="005B788C">
              <w:rPr>
                <w:rFonts w:ascii="新細明體" w:hAnsi="新細明體" w:hint="eastAsia"/>
                <w:color w:val="000000"/>
              </w:rPr>
              <w:t xml:space="preserve"> </w:t>
            </w:r>
            <w:r w:rsidR="006E3A20">
              <w:rPr>
                <w:rFonts w:ascii="新細明體" w:hAnsi="新細明體" w:hint="eastAsia"/>
                <w:color w:val="000000"/>
              </w:rPr>
              <w:t>為教</w:t>
            </w:r>
            <w:r w:rsidR="006E3A20">
              <w:rPr>
                <w:rFonts w:ascii="新細明體" w:hAnsi="新細明體" w:hint="eastAsia"/>
                <w:color w:val="000000"/>
                <w:lang w:eastAsia="zh-TW"/>
              </w:rPr>
              <w:t>科</w:t>
            </w:r>
            <w:r w:rsidR="006E3A20">
              <w:rPr>
                <w:rFonts w:ascii="新細明體" w:hAnsi="新細明體" w:hint="eastAsia"/>
                <w:color w:val="000000"/>
              </w:rPr>
              <w:t>書，延續</w:t>
            </w:r>
            <w:r w:rsidR="006E3A20">
              <w:rPr>
                <w:rFonts w:ascii="新細明體" w:hAnsi="新細明體" w:hint="eastAsia"/>
                <w:color w:val="000000"/>
                <w:lang w:eastAsia="zh-TW"/>
              </w:rPr>
              <w:t>固態物理一</w:t>
            </w:r>
            <w:r w:rsidRPr="005B788C">
              <w:rPr>
                <w:rFonts w:ascii="新細明體" w:hAnsi="新細明體" w:hint="eastAsia"/>
                <w:color w:val="000000"/>
              </w:rPr>
              <w:t>課程，討論其他相關主題。</w:t>
            </w:r>
          </w:p>
        </w:tc>
      </w:tr>
      <w:tr w:rsidR="0033318E" w:rsidRPr="001C052A" w14:paraId="4E1DA0BC" w14:textId="77777777" w:rsidTr="00AA1B4E">
        <w:trPr>
          <w:trHeight w:val="801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14A166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AB7CA68" w14:textId="248084FF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3E0B9CAC" w:rsidR="0033318E" w:rsidRPr="00A730AA" w:rsidRDefault="00AA1B4E" w:rsidP="009E3FD3">
            <w:pPr>
              <w:spacing w:before="0" w:beforeAutospacing="0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 w:hint="eastAsia"/>
              </w:rPr>
              <w:t>介紹半導體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新細明體" w:hAnsi="新細明體" w:hint="eastAsia"/>
              </w:rPr>
              <w:t>超導體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新細明體" w:hAnsi="新細明體" w:hint="eastAsia"/>
              </w:rPr>
              <w:t>相變理論以及</w:t>
            </w:r>
            <w:r w:rsidR="009E3FD3">
              <w:rPr>
                <w:rFonts w:ascii="新細明體" w:hAnsi="新細明體" w:hint="eastAsia"/>
              </w:rPr>
              <w:t>鐵</w:t>
            </w:r>
            <w:r w:rsidR="009E3FD3">
              <w:rPr>
                <w:rFonts w:ascii="新細明體" w:hAnsi="新細明體" w:hint="eastAsia"/>
                <w:lang w:eastAsia="zh-TW"/>
              </w:rPr>
              <w:t>磁</w:t>
            </w:r>
            <w:r>
              <w:rPr>
                <w:rFonts w:ascii="新細明體" w:hAnsi="新細明體" w:hint="eastAsia"/>
              </w:rPr>
              <w:t>材料。</w:t>
            </w:r>
          </w:p>
        </w:tc>
      </w:tr>
      <w:tr w:rsidR="0033318E" w:rsidRPr="001C052A" w14:paraId="07DFDDA4" w14:textId="77777777" w:rsidTr="0033318E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7AF44A" w14:textId="77777777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2E7F25A2" w14:textId="14FAA9EE" w:rsidR="0033318E" w:rsidRPr="001C052A" w:rsidRDefault="0033318E" w:rsidP="003331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BE7220" w14:textId="77777777" w:rsidR="00AA1B4E" w:rsidRPr="005B788C" w:rsidRDefault="00AA1B4E" w:rsidP="00AA1B4E">
            <w:pPr>
              <w:rPr>
                <w:rFonts w:ascii="新細明體" w:hAnsi="新細明體"/>
              </w:rPr>
            </w:pPr>
            <w:r w:rsidRPr="005B788C">
              <w:rPr>
                <w:rFonts w:ascii="新細明體" w:hAnsi="新細明體" w:hint="eastAsia"/>
              </w:rPr>
              <w:t xml:space="preserve">1. </w:t>
            </w:r>
            <w:r w:rsidRPr="005B788C">
              <w:rPr>
                <w:rFonts w:ascii="新細明體" w:hAnsi="新細明體"/>
              </w:rPr>
              <w:t>C</w:t>
            </w:r>
            <w:r w:rsidRPr="005B788C">
              <w:rPr>
                <w:rFonts w:ascii="新細明體" w:hAnsi="新細明體" w:hint="eastAsia"/>
              </w:rPr>
              <w:t>.</w:t>
            </w:r>
            <w:r w:rsidRPr="005B788C">
              <w:rPr>
                <w:rFonts w:ascii="新細明體" w:hAnsi="新細明體"/>
              </w:rPr>
              <w:t xml:space="preserve"> Kittel, </w:t>
            </w:r>
            <w:r w:rsidRPr="005B788C">
              <w:rPr>
                <w:rFonts w:ascii="新細明體" w:hAnsi="新細明體"/>
                <w:i/>
              </w:rPr>
              <w:t>Introduction to Solid State Physics</w:t>
            </w:r>
            <w:r w:rsidRPr="005B788C">
              <w:rPr>
                <w:rFonts w:ascii="新細明體" w:hAnsi="新細明體"/>
              </w:rPr>
              <w:t xml:space="preserve">, </w:t>
            </w:r>
            <w:r w:rsidRPr="005B788C">
              <w:rPr>
                <w:rFonts w:ascii="新細明體" w:hAnsi="新細明體" w:hint="eastAsia"/>
              </w:rPr>
              <w:t>8</w:t>
            </w:r>
            <w:r w:rsidRPr="005B788C">
              <w:rPr>
                <w:rFonts w:ascii="新細明體" w:hAnsi="新細明體" w:hint="eastAsia"/>
                <w:vertAlign w:val="superscript"/>
              </w:rPr>
              <w:t>th</w:t>
            </w:r>
            <w:r w:rsidRPr="005B788C">
              <w:rPr>
                <w:rFonts w:ascii="新細明體" w:hAnsi="新細明體" w:hint="eastAsia"/>
              </w:rPr>
              <w:t xml:space="preserve"> </w:t>
            </w:r>
            <w:r w:rsidRPr="005B788C">
              <w:rPr>
                <w:rFonts w:ascii="新細明體" w:hAnsi="新細明體"/>
              </w:rPr>
              <w:t>ed</w:t>
            </w:r>
            <w:r w:rsidRPr="005B788C">
              <w:rPr>
                <w:rFonts w:ascii="新細明體" w:hAnsi="新細明體" w:hint="eastAsia"/>
              </w:rPr>
              <w:t>. (</w:t>
            </w:r>
            <w:r w:rsidRPr="005B788C">
              <w:rPr>
                <w:rFonts w:ascii="新細明體" w:hAnsi="新細明體"/>
              </w:rPr>
              <w:t>John</w:t>
            </w:r>
            <w:r w:rsidRPr="005B788C">
              <w:rPr>
                <w:rFonts w:ascii="新細明體" w:hAnsi="新細明體" w:hint="eastAsia"/>
              </w:rPr>
              <w:t xml:space="preserve"> </w:t>
            </w:r>
            <w:r w:rsidRPr="005B788C">
              <w:rPr>
                <w:rFonts w:ascii="新細明體" w:hAnsi="新細明體"/>
              </w:rPr>
              <w:t>Wiley &amp; Sons</w:t>
            </w:r>
            <w:r w:rsidRPr="005B788C">
              <w:rPr>
                <w:rFonts w:ascii="新細明體" w:hAnsi="新細明體" w:hint="eastAsia"/>
              </w:rPr>
              <w:t>, 20</w:t>
            </w:r>
            <w:r>
              <w:rPr>
                <w:rFonts w:ascii="新細明體" w:hAnsi="新細明體" w:hint="eastAsia"/>
              </w:rPr>
              <w:t>18</w:t>
            </w:r>
            <w:r w:rsidRPr="005B788C">
              <w:rPr>
                <w:rFonts w:ascii="新細明體" w:hAnsi="新細明體"/>
              </w:rPr>
              <w:t>)</w:t>
            </w:r>
            <w:r w:rsidRPr="005B788C">
              <w:rPr>
                <w:rFonts w:ascii="新細明體" w:hAnsi="新細明體" w:hint="eastAsia"/>
              </w:rPr>
              <w:t>.</w:t>
            </w:r>
          </w:p>
          <w:p w14:paraId="1C2D2CD7" w14:textId="77777777" w:rsidR="00AA1B4E" w:rsidRPr="005B788C" w:rsidRDefault="00AA1B4E" w:rsidP="00AA1B4E">
            <w:pPr>
              <w:rPr>
                <w:rFonts w:ascii="新細明體" w:hAnsi="新細明體"/>
              </w:rPr>
            </w:pPr>
            <w:r w:rsidRPr="005B788C">
              <w:rPr>
                <w:rFonts w:ascii="新細明體" w:hAnsi="新細明體" w:hint="eastAsia"/>
              </w:rPr>
              <w:t xml:space="preserve">2. </w:t>
            </w:r>
            <w:r w:rsidRPr="005B788C">
              <w:rPr>
                <w:rFonts w:ascii="新細明體" w:hAnsi="新細明體"/>
              </w:rPr>
              <w:t xml:space="preserve">N. </w:t>
            </w:r>
            <w:r w:rsidRPr="005B788C">
              <w:rPr>
                <w:rFonts w:ascii="新細明體" w:hAnsi="新細明體" w:hint="eastAsia"/>
              </w:rPr>
              <w:t xml:space="preserve">W. </w:t>
            </w:r>
            <w:r w:rsidRPr="005B788C">
              <w:rPr>
                <w:rFonts w:ascii="新細明體" w:hAnsi="新細明體"/>
              </w:rPr>
              <w:t xml:space="preserve">Ashcroft and N. </w:t>
            </w:r>
            <w:r w:rsidRPr="005B788C">
              <w:rPr>
                <w:rFonts w:ascii="新細明體" w:hAnsi="新細明體" w:hint="eastAsia"/>
              </w:rPr>
              <w:t xml:space="preserve">D. </w:t>
            </w:r>
            <w:r w:rsidRPr="005B788C">
              <w:rPr>
                <w:rFonts w:ascii="新細明體" w:hAnsi="新細明體"/>
              </w:rPr>
              <w:t xml:space="preserve">Mermin, </w:t>
            </w:r>
            <w:r w:rsidRPr="005B788C">
              <w:rPr>
                <w:rFonts w:ascii="新細明體" w:hAnsi="新細明體"/>
                <w:i/>
              </w:rPr>
              <w:t>Solid State Physics</w:t>
            </w:r>
            <w:r w:rsidRPr="005B788C">
              <w:rPr>
                <w:rFonts w:ascii="新細明體" w:hAnsi="新細明體" w:hint="eastAsia"/>
              </w:rPr>
              <w:t xml:space="preserve"> (Thomson Learn</w:t>
            </w:r>
            <w:r w:rsidRPr="005B788C">
              <w:rPr>
                <w:rFonts w:ascii="新細明體" w:hAnsi="新細明體"/>
              </w:rPr>
              <w:t>in</w:t>
            </w:r>
            <w:r w:rsidRPr="005B788C">
              <w:rPr>
                <w:rFonts w:ascii="新細明體" w:hAnsi="新細明體" w:hint="eastAsia"/>
              </w:rPr>
              <w:t>g, 1976).</w:t>
            </w:r>
          </w:p>
          <w:p w14:paraId="0C1DE736" w14:textId="77777777" w:rsidR="00AA1B4E" w:rsidRPr="005B788C" w:rsidRDefault="00AA1B4E" w:rsidP="00AA1B4E">
            <w:pPr>
              <w:rPr>
                <w:rFonts w:ascii="新細明體" w:hAnsi="新細明體"/>
              </w:rPr>
            </w:pPr>
            <w:r w:rsidRPr="005B788C">
              <w:rPr>
                <w:rFonts w:ascii="新細明體" w:hAnsi="新細明體" w:hint="eastAsia"/>
              </w:rPr>
              <w:t xml:space="preserve">3. </w:t>
            </w:r>
            <w:r w:rsidRPr="005B788C">
              <w:rPr>
                <w:rFonts w:ascii="新細明體" w:hAnsi="新細明體"/>
              </w:rPr>
              <w:t xml:space="preserve">H. </w:t>
            </w:r>
            <w:proofErr w:type="spellStart"/>
            <w:r w:rsidRPr="005B788C">
              <w:rPr>
                <w:rFonts w:ascii="新細明體" w:hAnsi="新細明體"/>
              </w:rPr>
              <w:t>Ibach</w:t>
            </w:r>
            <w:proofErr w:type="spellEnd"/>
            <w:r w:rsidRPr="005B788C">
              <w:rPr>
                <w:rFonts w:ascii="新細明體" w:hAnsi="新細明體"/>
              </w:rPr>
              <w:t xml:space="preserve"> and H. </w:t>
            </w:r>
            <w:proofErr w:type="spellStart"/>
            <w:r w:rsidRPr="005B788C">
              <w:rPr>
                <w:rFonts w:ascii="新細明體" w:hAnsi="新細明體"/>
              </w:rPr>
              <w:t>Lüth</w:t>
            </w:r>
            <w:proofErr w:type="spellEnd"/>
            <w:r w:rsidRPr="005B788C">
              <w:rPr>
                <w:rFonts w:ascii="新細明體" w:hAnsi="新細明體"/>
              </w:rPr>
              <w:t>,</w:t>
            </w:r>
            <w:r w:rsidRPr="005B788C">
              <w:rPr>
                <w:rFonts w:ascii="新細明體" w:hAnsi="新細明體" w:hint="eastAsia"/>
              </w:rPr>
              <w:t xml:space="preserve"> </w:t>
            </w:r>
            <w:r w:rsidRPr="005B788C">
              <w:rPr>
                <w:rFonts w:ascii="新細明體" w:hAnsi="新細明體"/>
                <w:i/>
              </w:rPr>
              <w:t>Solid-State Physics</w:t>
            </w:r>
            <w:r w:rsidRPr="005B788C">
              <w:rPr>
                <w:rFonts w:ascii="新細明體" w:hAnsi="新細明體" w:hint="eastAsia"/>
              </w:rPr>
              <w:t>, 3</w:t>
            </w:r>
            <w:r w:rsidRPr="005B788C">
              <w:rPr>
                <w:rFonts w:ascii="新細明體" w:hAnsi="新細明體" w:hint="eastAsia"/>
                <w:vertAlign w:val="superscript"/>
              </w:rPr>
              <w:t>rd</w:t>
            </w:r>
            <w:r w:rsidRPr="005B788C">
              <w:rPr>
                <w:rFonts w:ascii="新細明體" w:hAnsi="新細明體" w:hint="eastAsia"/>
              </w:rPr>
              <w:t xml:space="preserve"> </w:t>
            </w:r>
            <w:r w:rsidRPr="005B788C">
              <w:rPr>
                <w:rFonts w:ascii="新細明體" w:hAnsi="新細明體"/>
              </w:rPr>
              <w:t>ed.</w:t>
            </w:r>
            <w:r w:rsidRPr="005B788C">
              <w:rPr>
                <w:rFonts w:ascii="新細明體" w:hAnsi="新細明體" w:hint="eastAsia"/>
              </w:rPr>
              <w:t xml:space="preserve"> </w:t>
            </w:r>
            <w:r w:rsidRPr="005B788C">
              <w:rPr>
                <w:rFonts w:ascii="新細明體" w:hAnsi="新細明體"/>
              </w:rPr>
              <w:t>(Springer-Verlag, 2003).</w:t>
            </w:r>
          </w:p>
          <w:p w14:paraId="723BB172" w14:textId="77777777" w:rsidR="00AA1B4E" w:rsidRPr="005B788C" w:rsidRDefault="00AA1B4E" w:rsidP="00AA1B4E">
            <w:pPr>
              <w:rPr>
                <w:rFonts w:ascii="新細明體" w:hAnsi="新細明體"/>
              </w:rPr>
            </w:pPr>
            <w:r w:rsidRPr="005B788C">
              <w:rPr>
                <w:rFonts w:ascii="新細明體" w:hAnsi="新細明體" w:hint="eastAsia"/>
              </w:rPr>
              <w:t xml:space="preserve">4. </w:t>
            </w:r>
            <w:r w:rsidRPr="00BB2C97">
              <w:rPr>
                <w:rFonts w:ascii="新細明體" w:hAnsi="新細明體"/>
              </w:rPr>
              <w:t>Steven H. Simon</w:t>
            </w:r>
            <w:r>
              <w:rPr>
                <w:rFonts w:ascii="新細明體" w:hAnsi="新細明體"/>
              </w:rPr>
              <w:t xml:space="preserve">, </w:t>
            </w:r>
            <w:r w:rsidRPr="009F36D5">
              <w:rPr>
                <w:rFonts w:ascii="新細明體" w:hAnsi="新細明體"/>
                <w:i/>
              </w:rPr>
              <w:t>The Oxford Solid State Physics</w:t>
            </w:r>
            <w:r>
              <w:rPr>
                <w:rFonts w:ascii="新細明體" w:hAnsi="新細明體"/>
              </w:rPr>
              <w:t xml:space="preserve"> </w:t>
            </w:r>
            <w:r w:rsidRPr="00BB2C97">
              <w:rPr>
                <w:rFonts w:ascii="新細明體" w:hAnsi="新細明體"/>
              </w:rPr>
              <w:t>(</w:t>
            </w:r>
            <w:r>
              <w:rPr>
                <w:rFonts w:ascii="新細明體" w:hAnsi="新細明體"/>
              </w:rPr>
              <w:t xml:space="preserve">Oxford, </w:t>
            </w:r>
            <w:r w:rsidRPr="00BB2C97">
              <w:rPr>
                <w:rFonts w:ascii="新細明體" w:hAnsi="新細明體"/>
              </w:rPr>
              <w:t>2017).</w:t>
            </w:r>
          </w:p>
          <w:p w14:paraId="60AA7F3B" w14:textId="77135068" w:rsidR="0033318E" w:rsidRPr="00C83AAE" w:rsidRDefault="00AA1B4E" w:rsidP="00AA1B4E">
            <w:pPr>
              <w:spacing w:before="0" w:beforeAutospacing="0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int="eastAsia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8F08B8" w:rsidRPr="001C052A" w14:paraId="68A248FE" w14:textId="77777777" w:rsidTr="008F08B8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68752E" w14:textId="77777777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3F643B0E" w:rsidR="008F08B8" w:rsidRPr="001C052A" w:rsidRDefault="008F08B8" w:rsidP="008F08B8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436777A" w:rsidR="008F08B8" w:rsidRDefault="0035707B" w:rsidP="008F08B8">
            <w:pPr>
              <w:spacing w:line="320" w:lineRule="exact"/>
              <w:rPr>
                <w:rFonts w:ascii="新細明體" w:hAnsi="新細明體"/>
              </w:rPr>
            </w:pPr>
            <w:r w:rsidRPr="0035707B"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F08B8" w:rsidRPr="00E652FF">
              <w:rPr>
                <w:rFonts w:ascii="新細明體" w:hAnsi="新細明體" w:hint="eastAsia"/>
              </w:rPr>
              <w:t>自製簡報(ppt)</w:t>
            </w:r>
            <w:r w:rsidR="008F08B8"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6770F4" w:rsidRPr="00730AA7">
              <w:rPr>
                <w:rFonts w:ascii="新細明體" w:hAnsi="新細明體"/>
              </w:rPr>
              <w:t>□</w:t>
            </w:r>
            <w:r w:rsidR="008F08B8" w:rsidRPr="00E652FF">
              <w:rPr>
                <w:rFonts w:ascii="新細明體" w:hAnsi="新細明體" w:hint="eastAsia"/>
              </w:rPr>
              <w:t>課程講義</w:t>
            </w:r>
            <w:r w:rsidR="008F08B8">
              <w:rPr>
                <w:rFonts w:ascii="新細明體" w:hAnsi="新細明體" w:hint="eastAsia"/>
                <w:lang w:eastAsia="zh-TW"/>
              </w:rPr>
              <w:t xml:space="preserve">             </w:t>
            </w:r>
            <w:r w:rsidRPr="0035707B">
              <w:rPr>
                <w:rFonts w:ascii="新細明體" w:hAnsi="新細明體" w:hint="eastAsia"/>
                <w:lang w:eastAsia="zh-TW"/>
              </w:rPr>
              <w:t>□</w:t>
            </w:r>
            <w:r w:rsidR="008F08B8" w:rsidRPr="00730AA7">
              <w:rPr>
                <w:rFonts w:ascii="新細明體" w:hAnsi="新細明體"/>
              </w:rPr>
              <w:t>自編</w:t>
            </w:r>
            <w:r w:rsidR="008F08B8"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1DBFAC7" w:rsidR="008F08B8" w:rsidRPr="00730AA7" w:rsidRDefault="008F08B8" w:rsidP="008F08B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8F08B8" w:rsidRPr="001C052A" w14:paraId="285EAB32" w14:textId="77777777" w:rsidTr="008F08B8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27BA23" w14:textId="77777777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3A714D9D" w14:textId="1C1CD531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833C7F8" w:rsidR="008F08B8" w:rsidRPr="00730AA7" w:rsidRDefault="006770F4" w:rsidP="008F08B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8F08B8" w:rsidRPr="00730AA7">
              <w:rPr>
                <w:rFonts w:ascii="新細明體" w:hAnsi="新細明體"/>
              </w:rPr>
              <w:t>講述</w:t>
            </w:r>
            <w:r w:rsidR="008F08B8">
              <w:rPr>
                <w:rFonts w:ascii="新細明體" w:hAnsi="新細明體" w:hint="eastAsia"/>
                <w:lang w:eastAsia="zh-TW"/>
              </w:rPr>
              <w:t>(投影片</w:t>
            </w:r>
            <w:r w:rsidR="008F08B8">
              <w:rPr>
                <w:rFonts w:ascii="新細明體" w:hAnsi="新細明體"/>
                <w:lang w:eastAsia="zh-TW"/>
              </w:rPr>
              <w:t>)</w:t>
            </w:r>
            <w:r w:rsidR="008F08B8" w:rsidRPr="00730AA7"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="008F08B8" w:rsidRPr="00730AA7">
              <w:rPr>
                <w:rFonts w:ascii="新細明體" w:hAnsi="新細明體"/>
              </w:rPr>
              <w:t xml:space="preserve">小組討論    </w:t>
            </w:r>
            <w:r w:rsidR="004F6333">
              <w:rPr>
                <w:rFonts w:ascii="新細明體" w:hAnsi="新細明體" w:hint="eastAsia"/>
                <w:lang w:eastAsia="zh-TW"/>
              </w:rPr>
              <w:t>■</w:t>
            </w:r>
            <w:r w:rsidR="008F08B8" w:rsidRPr="00DA0099">
              <w:rPr>
                <w:rFonts w:ascii="新細明體" w:hAnsi="新細明體" w:hint="eastAsia"/>
              </w:rPr>
              <w:t>學生口頭報告</w:t>
            </w:r>
            <w:r w:rsidR="008F08B8">
              <w:rPr>
                <w:rFonts w:ascii="新細明體" w:hAnsi="新細明體" w:hint="eastAsia"/>
              </w:rPr>
              <w:t xml:space="preserve">  </w:t>
            </w:r>
            <w:r w:rsidR="008F08B8">
              <w:rPr>
                <w:rFonts w:ascii="新細明體" w:hAnsi="新細明體" w:hint="eastAsia"/>
                <w:lang w:eastAsia="zh-TW"/>
              </w:rPr>
              <w:t xml:space="preserve">  </w:t>
            </w:r>
            <w:r w:rsidR="008F08B8" w:rsidRPr="00730AA7"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 w:rsidR="008F08B8" w:rsidRPr="00730AA7">
              <w:rPr>
                <w:rFonts w:ascii="新細明體" w:hAnsi="新細明體"/>
              </w:rPr>
              <w:t>問題導向學習</w:t>
            </w:r>
          </w:p>
          <w:p w14:paraId="56A23882" w14:textId="08A84970" w:rsidR="008F08B8" w:rsidRPr="00730AA7" w:rsidRDefault="008F08B8" w:rsidP="008F08B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其他</w:t>
            </w:r>
            <w:r w:rsidR="006770F4" w:rsidRPr="00730AA7">
              <w:rPr>
                <w:rFonts w:ascii="新細明體" w:hAnsi="新細明體"/>
              </w:rPr>
              <w:t>□</w:t>
            </w:r>
          </w:p>
        </w:tc>
      </w:tr>
      <w:tr w:rsidR="008F08B8" w:rsidRPr="001C052A" w14:paraId="7A7DFB0B" w14:textId="77777777" w:rsidTr="008F08B8">
        <w:trPr>
          <w:trHeight w:val="1785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2A0052" w14:textId="77777777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045B2A13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77B4ADF" w:rsidR="008F08B8" w:rsidRPr="00730AA7" w:rsidRDefault="00617722" w:rsidP="008F08B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8F08B8" w:rsidRPr="00730AA7">
              <w:rPr>
                <w:rFonts w:ascii="新細明體" w:hAnsi="新細明體"/>
              </w:rPr>
              <w:t>期中考</w:t>
            </w:r>
            <w:r w:rsidR="008F08B8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4736B5"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="008F08B8" w:rsidRPr="00730AA7">
              <w:rPr>
                <w:rFonts w:ascii="新細明體" w:hAnsi="新細明體"/>
              </w:rPr>
              <w:t>期末考</w:t>
            </w:r>
            <w:r w:rsidR="008F08B8">
              <w:rPr>
                <w:rFonts w:ascii="新細明體" w:hAnsi="新細明體"/>
              </w:rPr>
              <w:t xml:space="preserve">   </w:t>
            </w:r>
            <w:r w:rsidR="004736B5"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="008F08B8">
              <w:rPr>
                <w:rFonts w:ascii="新細明體" w:hAnsi="新細明體" w:hint="eastAsia"/>
              </w:rPr>
              <w:t>隨堂測驗</w:t>
            </w:r>
            <w:r w:rsidR="008F08B8">
              <w:rPr>
                <w:rFonts w:ascii="新細明體" w:hAnsi="新細明體"/>
              </w:rPr>
              <w:t xml:space="preserve">  </w:t>
            </w:r>
            <w:r w:rsidR="008F08B8" w:rsidRPr="00730AA7">
              <w:rPr>
                <w:rFonts w:ascii="新細明體" w:hAnsi="新細明體"/>
              </w:rPr>
              <w:t xml:space="preserve">  </w:t>
            </w:r>
            <w:r w:rsidR="008F08B8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="008F08B8" w:rsidRPr="00730AA7">
              <w:rPr>
                <w:rFonts w:ascii="新細明體" w:hAnsi="新細明體"/>
              </w:rPr>
              <w:t>□</w:t>
            </w:r>
            <w:r w:rsidR="008F08B8">
              <w:rPr>
                <w:rFonts w:ascii="新細明體" w:hAnsi="新細明體" w:hint="eastAsia"/>
              </w:rPr>
              <w:t>隨堂作業</w:t>
            </w:r>
          </w:p>
          <w:p w14:paraId="6FAB1812" w14:textId="6D0EBCF5" w:rsidR="008F08B8" w:rsidRDefault="008F08B8" w:rsidP="008F08B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="004736B5">
              <w:rPr>
                <w:rFonts w:ascii="新細明體" w:hAnsi="新細明體"/>
              </w:rPr>
              <w:t xml:space="preserve">  </w:t>
            </w:r>
            <w:r w:rsidR="00617722" w:rsidRPr="00730AA7">
              <w:rPr>
                <w:rFonts w:ascii="新細明體" w:hAnsi="新細明體"/>
              </w:rPr>
              <w:t>□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="004736B5">
              <w:rPr>
                <w:rFonts w:ascii="新細明體" w:hAnsi="新細明體"/>
                <w:lang w:eastAsia="zh-TW"/>
              </w:rPr>
              <w:t xml:space="preserve"> </w:t>
            </w:r>
            <w:r w:rsidR="004F6333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 w:rsidR="00617722">
              <w:rPr>
                <w:rFonts w:ascii="新細明體" w:hAnsi="新細明體"/>
                <w:lang w:eastAsia="zh-TW"/>
              </w:rPr>
              <w:t>60%</w:t>
            </w:r>
            <w:r w:rsidR="00617722"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74093EEF" w:rsidR="008F08B8" w:rsidRPr="00A730AA" w:rsidRDefault="008F08B8" w:rsidP="008F08B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="004736B5">
              <w:rPr>
                <w:rFonts w:ascii="新細明體" w:hAnsi="新細明體" w:hint="eastAsia"/>
                <w:lang w:eastAsia="zh-TW"/>
              </w:rPr>
              <w:t xml:space="preserve">  </w:t>
            </w:r>
            <w:r w:rsidR="00617722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 w:rsidR="00617722">
              <w:rPr>
                <w:rFonts w:ascii="新細明體" w:hAnsi="新細明體" w:hint="eastAsia"/>
                <w:lang w:eastAsia="zh-TW"/>
              </w:rPr>
              <w:t>:</w:t>
            </w:r>
            <w:r w:rsidR="00617722">
              <w:rPr>
                <w:rFonts w:ascii="新細明體" w:hAnsi="新細明體" w:hint="eastAsia"/>
                <w:color w:val="000000"/>
              </w:rPr>
              <w:t>課堂討論</w:t>
            </w:r>
            <w:r w:rsidR="00617722" w:rsidRPr="005B788C">
              <w:rPr>
                <w:rFonts w:ascii="新細明體" w:hAnsi="新細明體"/>
                <w:color w:val="000000"/>
              </w:rPr>
              <w:t xml:space="preserve"> </w:t>
            </w:r>
            <w:r w:rsidR="00617722">
              <w:rPr>
                <w:rFonts w:ascii="新細明體" w:hAnsi="新細明體"/>
                <w:color w:val="000000"/>
              </w:rPr>
              <w:t>4</w:t>
            </w:r>
            <w:r w:rsidR="00617722" w:rsidRPr="005B788C">
              <w:rPr>
                <w:rFonts w:ascii="新細明體" w:hAnsi="新細明體"/>
                <w:color w:val="000000"/>
              </w:rPr>
              <w:t>0%</w:t>
            </w:r>
          </w:p>
        </w:tc>
      </w:tr>
      <w:tr w:rsidR="008F08B8" w:rsidRPr="001C052A" w14:paraId="4D1A228C" w14:textId="77777777" w:rsidTr="008F08B8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7F5E1" w14:textId="77777777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2520A72F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815EBF1" w:rsidR="008F08B8" w:rsidRPr="00730AA7" w:rsidRDefault="004736B5" w:rsidP="008F08B8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8F08B8" w:rsidRPr="00DA0099">
              <w:rPr>
                <w:rFonts w:ascii="新細明體" w:hAnsi="新細明體"/>
              </w:rPr>
              <w:t xml:space="preserve">課程網站       </w:t>
            </w:r>
            <w:r w:rsidR="008F08B8">
              <w:rPr>
                <w:rFonts w:ascii="新細明體" w:hAnsi="新細明體" w:hint="eastAsia"/>
                <w:lang w:eastAsia="zh-TW"/>
              </w:rPr>
              <w:t>■</w:t>
            </w:r>
            <w:r w:rsidR="008F08B8"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F08B8" w:rsidRPr="00251E57" w14:paraId="7FEB4482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AE9450" w14:textId="77777777" w:rsidR="008F08B8" w:rsidRPr="001C052A" w:rsidRDefault="008F08B8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6A7CB26D" w14:textId="77777777" w:rsidR="008F08B8" w:rsidRPr="001C052A" w:rsidRDefault="008F08B8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D5F8FB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8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9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47BD98EA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1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4FA019C8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2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3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4C09E027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1E9117C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7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5550894D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8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9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DB04537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0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1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3E5BF438" w14:textId="77777777" w:rsidR="008F08B8" w:rsidRPr="00730AA7" w:rsidRDefault="008F08B8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2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3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68B4ECBF" w14:textId="77777777" w:rsidR="008F08B8" w:rsidRPr="001C052A" w:rsidRDefault="008F08B8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4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8F08B8" w:rsidRPr="001C052A" w14:paraId="324CD86F" w14:textId="77777777" w:rsidTr="008F08B8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9A374B" w14:textId="77777777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148032D" w14:textId="77777777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12AEA167" w:rsidR="008F08B8" w:rsidRPr="001C052A" w:rsidRDefault="008F08B8" w:rsidP="008F08B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6CAD6B2C" w:rsidR="008F08B8" w:rsidRPr="00A730AA" w:rsidRDefault="004736B5" w:rsidP="004736B5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 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FCEFD1B" w14:textId="77777777" w:rsidR="00892BDA" w:rsidRPr="001C052A" w:rsidRDefault="00892BDA" w:rsidP="00892BD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72D0D9BC" w:rsidR="002023EC" w:rsidRPr="001C052A" w:rsidRDefault="00892BDA" w:rsidP="00892BD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A730A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521AA70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 w:rsidR="004736B5">
              <w:rPr>
                <w:rFonts w:ascii="新細明體" w:hAnsi="新細明體" w:cs="新細明體"/>
                <w:color w:val="000000"/>
              </w:rPr>
              <w:t xml:space="preserve"> </w:t>
            </w:r>
            <w:r w:rsidR="00617722">
              <w:rPr>
                <w:rFonts w:ascii="新細明體" w:hAnsi="新細明體" w:cs="新細明體" w:hint="eastAsia"/>
                <w:color w:val="000000"/>
              </w:rPr>
              <w:t>I</w:t>
            </w:r>
            <w:r w:rsidR="00617722">
              <w:rPr>
                <w:rFonts w:ascii="新細明體" w:hAnsi="新細明體" w:cs="新細明體"/>
                <w:color w:val="000000"/>
              </w:rPr>
              <w:t>ntroduction</w:t>
            </w:r>
          </w:p>
        </w:tc>
      </w:tr>
      <w:tr w:rsidR="00A730A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384ED059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2</w:t>
            </w:r>
            <w:r w:rsidR="004736B5">
              <w:rPr>
                <w:rFonts w:ascii="新細明體" w:hAnsi="新細明體" w:cs="新細明體"/>
                <w:color w:val="000000"/>
              </w:rPr>
              <w:t xml:space="preserve"> </w:t>
            </w:r>
            <w:r w:rsidR="00617722">
              <w:rPr>
                <w:rFonts w:ascii="新細明體" w:hAnsi="新細明體"/>
              </w:rPr>
              <w:t>Semiconductor</w:t>
            </w:r>
          </w:p>
        </w:tc>
      </w:tr>
      <w:tr w:rsidR="00A730A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82E976F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3 </w:t>
            </w:r>
            <w:r w:rsidR="00617722">
              <w:rPr>
                <w:rFonts w:ascii="新細明體" w:hAnsi="新細明體"/>
              </w:rPr>
              <w:t>Semiconductor</w:t>
            </w:r>
          </w:p>
        </w:tc>
      </w:tr>
      <w:tr w:rsidR="00A730A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61774AE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4 </w:t>
            </w:r>
            <w:r w:rsidR="00617722">
              <w:rPr>
                <w:rFonts w:ascii="新細明體" w:hAnsi="新細明體"/>
              </w:rPr>
              <w:t>Semiconductor</w:t>
            </w:r>
          </w:p>
        </w:tc>
      </w:tr>
      <w:tr w:rsidR="00A730A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52CA8DD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5 </w:t>
            </w:r>
            <w:r w:rsidR="00617722">
              <w:rPr>
                <w:rFonts w:ascii="新細明體" w:hAnsi="新細明體"/>
              </w:rPr>
              <w:t>Semiconductor</w:t>
            </w:r>
          </w:p>
        </w:tc>
      </w:tr>
      <w:tr w:rsidR="00A730A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E1A714A" w:rsidR="00A730AA" w:rsidRPr="00617722" w:rsidRDefault="00A730AA" w:rsidP="00617722">
            <w:pPr>
              <w:autoSpaceDE w:val="0"/>
              <w:autoSpaceDN w:val="0"/>
              <w:ind w:leftChars="0" w:left="0"/>
              <w:textAlignment w:val="bottom"/>
              <w:rPr>
                <w:rFonts w:ascii="新細明體" w:hAnsi="新細明體"/>
                <w:color w:val="000000"/>
              </w:rPr>
            </w:pPr>
            <w:r>
              <w:rPr>
                <w:rFonts w:eastAsia="微軟正黑體" w:hint="eastAsia"/>
                <w:kern w:val="2"/>
              </w:rPr>
              <w:t xml:space="preserve">Week 6 </w:t>
            </w:r>
            <w:r w:rsidR="00617722">
              <w:rPr>
                <w:rFonts w:ascii="新細明體" w:hAnsi="新細明體"/>
              </w:rPr>
              <w:t>Superconductivity</w:t>
            </w:r>
          </w:p>
        </w:tc>
      </w:tr>
      <w:tr w:rsidR="00A730A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ACB7EF3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 w:rsidR="004736B5">
              <w:rPr>
                <w:rFonts w:ascii="新細明體" w:hAnsi="新細明體" w:cs="新細明體"/>
                <w:color w:val="000000"/>
              </w:rPr>
              <w:t xml:space="preserve"> </w:t>
            </w:r>
            <w:r w:rsidR="00617722">
              <w:rPr>
                <w:rFonts w:ascii="新細明體" w:hAnsi="新細明體"/>
              </w:rPr>
              <w:t>Superconductivity</w:t>
            </w:r>
          </w:p>
        </w:tc>
      </w:tr>
      <w:tr w:rsidR="00A730A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39E9549" w:rsidR="00A730AA" w:rsidRPr="00D82C29" w:rsidRDefault="00A730AA" w:rsidP="00A730AA">
            <w:pPr>
              <w:pStyle w:val="Web"/>
              <w:spacing w:before="0" w:beforeAutospacing="0" w:after="0" w:afterAutospacing="0"/>
            </w:pPr>
            <w:r>
              <w:rPr>
                <w:rFonts w:eastAsia="微軟正黑體" w:hint="eastAsia"/>
                <w:kern w:val="2"/>
              </w:rPr>
              <w:lastRenderedPageBreak/>
              <w:t xml:space="preserve">Week 8 </w:t>
            </w:r>
            <w:r w:rsidR="00617722">
              <w:t>Superconductivity</w:t>
            </w:r>
          </w:p>
        </w:tc>
      </w:tr>
      <w:tr w:rsidR="00A730A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1801147C" w:rsidR="00A730AA" w:rsidRPr="001C052A" w:rsidRDefault="00A730AA" w:rsidP="00A730A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9 </w:t>
            </w:r>
            <w:r w:rsidR="00617722">
              <w:rPr>
                <w:rFonts w:ascii="新細明體" w:hAnsi="新細明體"/>
              </w:rPr>
              <w:t>Phase transition</w:t>
            </w:r>
          </w:p>
        </w:tc>
      </w:tr>
      <w:tr w:rsidR="00A730A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C714F58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10 </w:t>
            </w:r>
            <w:r w:rsidR="00617722">
              <w:rPr>
                <w:rFonts w:ascii="新細明體" w:hAnsi="新細明體"/>
              </w:rPr>
              <w:t>Phase transition</w:t>
            </w:r>
          </w:p>
        </w:tc>
      </w:tr>
      <w:tr w:rsidR="00A730A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4FC9775" w:rsidR="00A730AA" w:rsidRPr="0035707B" w:rsidRDefault="00A730AA" w:rsidP="0035707B">
            <w:pPr>
              <w:autoSpaceDE w:val="0"/>
              <w:autoSpaceDN w:val="0"/>
              <w:ind w:leftChars="0" w:left="0"/>
              <w:textAlignment w:val="bottom"/>
              <w:rPr>
                <w:rFonts w:ascii="新細明體" w:hAnsi="新細明體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 xml:space="preserve">Week 11 </w:t>
            </w:r>
            <w:r w:rsidR="0035707B">
              <w:rPr>
                <w:rFonts w:ascii="新細明體" w:hAnsi="新細明體"/>
                <w:lang w:eastAsia="zh-TW"/>
              </w:rPr>
              <w:t>Magnetic materials</w:t>
            </w:r>
          </w:p>
        </w:tc>
      </w:tr>
      <w:tr w:rsidR="00A730A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486B5D4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12 </w:t>
            </w:r>
            <w:r w:rsidR="0035707B">
              <w:rPr>
                <w:rFonts w:ascii="新細明體" w:hAnsi="新細明體"/>
                <w:lang w:eastAsia="zh-TW"/>
              </w:rPr>
              <w:t>Magnetic materials</w:t>
            </w:r>
          </w:p>
        </w:tc>
      </w:tr>
      <w:tr w:rsidR="00A730A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8CB88BE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13 </w:t>
            </w:r>
            <w:r w:rsidR="0035707B">
              <w:rPr>
                <w:rFonts w:ascii="新細明體" w:hAnsi="新細明體"/>
                <w:lang w:eastAsia="zh-TW"/>
              </w:rPr>
              <w:t>Magnetic materials</w:t>
            </w:r>
          </w:p>
        </w:tc>
      </w:tr>
      <w:tr w:rsidR="00A730A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17260DA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14 </w:t>
            </w:r>
            <w:r w:rsidR="0035707B">
              <w:rPr>
                <w:rFonts w:ascii="新細明體" w:hAnsi="新細明體"/>
                <w:lang w:eastAsia="zh-TW"/>
              </w:rPr>
              <w:t>Magnetic materials</w:t>
            </w:r>
          </w:p>
        </w:tc>
      </w:tr>
      <w:tr w:rsidR="00A730A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3703739" w:rsidR="00A730AA" w:rsidRPr="001C052A" w:rsidRDefault="00A730AA" w:rsidP="00A730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15 </w:t>
            </w:r>
            <w:r w:rsidR="0035707B" w:rsidRPr="0035707B">
              <w:rPr>
                <w:rFonts w:ascii="新細明體" w:hAnsi="新細明體"/>
              </w:rPr>
              <w:t>Magnetic materials</w:t>
            </w:r>
          </w:p>
        </w:tc>
      </w:tr>
      <w:tr w:rsidR="00A730A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877F487" w:rsidR="00A730AA" w:rsidRPr="00617722" w:rsidRDefault="00A730AA" w:rsidP="0035707B">
            <w:pPr>
              <w:autoSpaceDE w:val="0"/>
              <w:autoSpaceDN w:val="0"/>
              <w:ind w:leftChars="0" w:left="0"/>
              <w:textAlignment w:val="bottom"/>
              <w:rPr>
                <w:rFonts w:ascii="新細明體" w:hAnsi="新細明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 w:rsidR="004736B5">
              <w:rPr>
                <w:rFonts w:ascii="新細明體" w:hAnsi="新細明體" w:cs="新細明體"/>
                <w:color w:val="000000"/>
              </w:rPr>
              <w:t xml:space="preserve"> </w:t>
            </w:r>
            <w:r w:rsidR="0035707B">
              <w:rPr>
                <w:rFonts w:ascii="新細明體" w:hAnsi="新細明體"/>
              </w:rPr>
              <w:t>Final Report</w:t>
            </w:r>
          </w:p>
        </w:tc>
      </w:tr>
      <w:tr w:rsidR="00A730A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25BFF33" w:rsidR="00A730AA" w:rsidRPr="00D82C29" w:rsidRDefault="00A730AA" w:rsidP="0035707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  <w:r w:rsidR="004736B5">
              <w:rPr>
                <w:rFonts w:ascii="新細明體" w:hAnsi="新細明體" w:cs="新細明體"/>
                <w:color w:val="000000"/>
              </w:rPr>
              <w:t xml:space="preserve"> </w:t>
            </w:r>
            <w:r w:rsidR="0035707B">
              <w:rPr>
                <w:rFonts w:ascii="新細明體" w:hAnsi="新細明體"/>
              </w:rPr>
              <w:t>Final Report</w:t>
            </w:r>
          </w:p>
        </w:tc>
      </w:tr>
      <w:tr w:rsidR="00A730A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BFA5167" w:rsidR="00A730AA" w:rsidRPr="001C052A" w:rsidRDefault="00A730AA" w:rsidP="0035707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18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0BD8EB8" w14:textId="77777777" w:rsidR="00892BDA" w:rsidRDefault="00892BDA" w:rsidP="00892BD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核心能力</w:t>
            </w:r>
          </w:p>
          <w:p w14:paraId="26E0422F" w14:textId="33191F02" w:rsidR="002023EC" w:rsidRPr="001C052A" w:rsidRDefault="00892BDA" w:rsidP="00892BD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>
              <w:rPr>
                <w:rFonts w:eastAsia="微軟正黑體" w:hint="eastAsia"/>
                <w:b/>
              </w:rPr>
              <w:t xml:space="preserve">ore </w:t>
            </w:r>
            <w:r>
              <w:rPr>
                <w:rFonts w:eastAsia="微軟正黑體" w:hint="eastAsia"/>
                <w:b/>
                <w:lang w:eastAsia="zh-TW"/>
              </w:rPr>
              <w:t>Competencies</w:t>
            </w:r>
          </w:p>
        </w:tc>
      </w:tr>
      <w:tr w:rsidR="002023EC" w:rsidRPr="001C052A" w14:paraId="6A0986BA" w14:textId="77777777" w:rsidTr="00A730AA">
        <w:trPr>
          <w:trHeight w:val="88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B17D75" w14:paraId="776F755F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148DDC7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7370E971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DB87F33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39F497C7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B17D75" w14:paraId="5EB2AD11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09F6B3AD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5857B88E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38500F14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725F56E4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E9566DB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5497CD7A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B17D75" w14:paraId="457AB1DD" w14:textId="77777777" w:rsidTr="00AA1B4E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7A646A9" w14:textId="77777777" w:rsidR="00B17D75" w:rsidRDefault="00B17D75" w:rsidP="00B17D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10F180F0" w14:textId="77777777" w:rsidR="00B17D75" w:rsidRDefault="00B17D75" w:rsidP="00B17D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1BEC2BDD" w14:textId="77777777" w:rsidR="00B17D75" w:rsidRDefault="00B17D75" w:rsidP="00B17D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4E5B8B5C" w14:textId="77777777" w:rsidR="00B17D75" w:rsidRDefault="00B17D75" w:rsidP="00B17D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8FE2C9A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A01E42A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59AFF63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6447AE4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C2B5579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17D75" w14:paraId="1566DAC9" w14:textId="77777777" w:rsidTr="00AA1B4E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F0639E3" w14:textId="77777777" w:rsidR="00B17D75" w:rsidRDefault="00B17D75" w:rsidP="00B17D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E781B1" w14:textId="77777777" w:rsidR="00B17D75" w:rsidRDefault="00B17D75" w:rsidP="00B17D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58676766" w14:textId="77777777" w:rsidR="00B17D75" w:rsidRDefault="00B17D75" w:rsidP="00B17D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F696E3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C074C58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F08A98D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A5D8169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03A3DEF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17D75" w14:paraId="5CE09935" w14:textId="77777777" w:rsidTr="00AD73CD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5E40625" w14:textId="77777777" w:rsidR="00B17D75" w:rsidRDefault="00B17D75" w:rsidP="00B17D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7CC8AF7" w14:textId="77777777" w:rsidR="00B17D75" w:rsidRDefault="00B17D75" w:rsidP="00B17D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CFBF12F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8606E8B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67D9581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ADD2285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0822C0C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17D75" w14:paraId="1284F688" w14:textId="77777777" w:rsidTr="00AA1B4E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F625FB8" w14:textId="77777777" w:rsidR="00B17D75" w:rsidRDefault="00B17D75" w:rsidP="00B17D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FEEB09" w14:textId="77777777" w:rsidR="00B17D75" w:rsidRDefault="00B17D75" w:rsidP="00B17D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2D8BA644" w14:textId="77777777" w:rsidR="00B17D75" w:rsidRDefault="00B17D75" w:rsidP="00B17D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1764B0E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22A3573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8513CB0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F9229D1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55B16C3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17D75" w14:paraId="6FEC344D" w14:textId="77777777" w:rsidTr="00AA1B4E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1F28205" w14:textId="77777777" w:rsidR="00B17D75" w:rsidRDefault="00B17D75" w:rsidP="00B17D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1F72BFA7" w14:textId="77777777" w:rsidR="00B17D75" w:rsidRDefault="00B17D75" w:rsidP="00B17D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02F283D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C2752F8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BA6F7BF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F7B1369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FA45F63" w14:textId="77777777" w:rsidR="00B17D75" w:rsidRDefault="00B17D75" w:rsidP="00B17D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6459A8D9" w:rsidR="002023EC" w:rsidRPr="00B17D75" w:rsidRDefault="002023EC" w:rsidP="00D82C29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42B12" w14:textId="77777777" w:rsidR="009B5D2D" w:rsidRDefault="009B5D2D" w:rsidP="00E9068E">
      <w:pPr>
        <w:spacing w:before="0"/>
      </w:pPr>
      <w:r>
        <w:separator/>
      </w:r>
    </w:p>
  </w:endnote>
  <w:endnote w:type="continuationSeparator" w:id="0">
    <w:p w14:paraId="69B23A1C" w14:textId="77777777" w:rsidR="009B5D2D" w:rsidRDefault="009B5D2D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FD308" w14:textId="77777777" w:rsidR="009B5D2D" w:rsidRDefault="009B5D2D" w:rsidP="00E9068E">
      <w:pPr>
        <w:spacing w:before="0"/>
      </w:pPr>
      <w:r>
        <w:separator/>
      </w:r>
    </w:p>
  </w:footnote>
  <w:footnote w:type="continuationSeparator" w:id="0">
    <w:p w14:paraId="1FCDEC38" w14:textId="77777777" w:rsidR="009B5D2D" w:rsidRDefault="009B5D2D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28408565">
    <w:abstractNumId w:val="5"/>
  </w:num>
  <w:num w:numId="2" w16cid:durableId="125901010">
    <w:abstractNumId w:val="2"/>
  </w:num>
  <w:num w:numId="3" w16cid:durableId="1060010879">
    <w:abstractNumId w:val="4"/>
  </w:num>
  <w:num w:numId="4" w16cid:durableId="1094978004">
    <w:abstractNumId w:val="3"/>
  </w:num>
  <w:num w:numId="5" w16cid:durableId="380523180">
    <w:abstractNumId w:val="0"/>
  </w:num>
  <w:num w:numId="6" w16cid:durableId="1287853675">
    <w:abstractNumId w:val="1"/>
  </w:num>
  <w:num w:numId="7" w16cid:durableId="1251232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31690"/>
    <w:rsid w:val="0007415C"/>
    <w:rsid w:val="0008209B"/>
    <w:rsid w:val="000A4CF7"/>
    <w:rsid w:val="000B5D10"/>
    <w:rsid w:val="000C048C"/>
    <w:rsid w:val="000C472E"/>
    <w:rsid w:val="000D3784"/>
    <w:rsid w:val="000D7AC3"/>
    <w:rsid w:val="000E4395"/>
    <w:rsid w:val="000E4F09"/>
    <w:rsid w:val="000F085A"/>
    <w:rsid w:val="00116234"/>
    <w:rsid w:val="001424D0"/>
    <w:rsid w:val="00156A09"/>
    <w:rsid w:val="001648C9"/>
    <w:rsid w:val="00185033"/>
    <w:rsid w:val="001A3D56"/>
    <w:rsid w:val="001B416E"/>
    <w:rsid w:val="001B56F5"/>
    <w:rsid w:val="001B654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31672"/>
    <w:rsid w:val="002353F2"/>
    <w:rsid w:val="002424CD"/>
    <w:rsid w:val="00242C9E"/>
    <w:rsid w:val="0024776F"/>
    <w:rsid w:val="00262E65"/>
    <w:rsid w:val="00266059"/>
    <w:rsid w:val="002712DA"/>
    <w:rsid w:val="00275662"/>
    <w:rsid w:val="00286DDE"/>
    <w:rsid w:val="002D309E"/>
    <w:rsid w:val="00315BF1"/>
    <w:rsid w:val="0033318E"/>
    <w:rsid w:val="00342694"/>
    <w:rsid w:val="0035707B"/>
    <w:rsid w:val="00381AF0"/>
    <w:rsid w:val="003866FE"/>
    <w:rsid w:val="003A2A12"/>
    <w:rsid w:val="003B04CD"/>
    <w:rsid w:val="003B2943"/>
    <w:rsid w:val="003C19DC"/>
    <w:rsid w:val="003E0932"/>
    <w:rsid w:val="003E77B8"/>
    <w:rsid w:val="003E7C8A"/>
    <w:rsid w:val="003F0401"/>
    <w:rsid w:val="004028BC"/>
    <w:rsid w:val="004179A6"/>
    <w:rsid w:val="004255C4"/>
    <w:rsid w:val="004273A2"/>
    <w:rsid w:val="00432785"/>
    <w:rsid w:val="004424E7"/>
    <w:rsid w:val="004437AF"/>
    <w:rsid w:val="004736B5"/>
    <w:rsid w:val="004A22ED"/>
    <w:rsid w:val="004D2561"/>
    <w:rsid w:val="004F4DFA"/>
    <w:rsid w:val="004F517A"/>
    <w:rsid w:val="004F6333"/>
    <w:rsid w:val="00505EBF"/>
    <w:rsid w:val="005363DA"/>
    <w:rsid w:val="0054139C"/>
    <w:rsid w:val="005478D7"/>
    <w:rsid w:val="00554B7B"/>
    <w:rsid w:val="00563CB8"/>
    <w:rsid w:val="00581B9D"/>
    <w:rsid w:val="005A47C9"/>
    <w:rsid w:val="005D00B8"/>
    <w:rsid w:val="005E5E9E"/>
    <w:rsid w:val="00617722"/>
    <w:rsid w:val="006202DB"/>
    <w:rsid w:val="006620EE"/>
    <w:rsid w:val="006749F5"/>
    <w:rsid w:val="006770F4"/>
    <w:rsid w:val="006827BB"/>
    <w:rsid w:val="006B376A"/>
    <w:rsid w:val="006D11E4"/>
    <w:rsid w:val="006E3A20"/>
    <w:rsid w:val="006E67D6"/>
    <w:rsid w:val="007309D1"/>
    <w:rsid w:val="00753EE9"/>
    <w:rsid w:val="007607E9"/>
    <w:rsid w:val="007649B4"/>
    <w:rsid w:val="007C04DC"/>
    <w:rsid w:val="007D4DC5"/>
    <w:rsid w:val="007F645B"/>
    <w:rsid w:val="00801E9F"/>
    <w:rsid w:val="0081399B"/>
    <w:rsid w:val="00820424"/>
    <w:rsid w:val="008324AE"/>
    <w:rsid w:val="008675FE"/>
    <w:rsid w:val="0087155F"/>
    <w:rsid w:val="008758A6"/>
    <w:rsid w:val="00892BDA"/>
    <w:rsid w:val="008A5A3D"/>
    <w:rsid w:val="008D29F6"/>
    <w:rsid w:val="008D5B4B"/>
    <w:rsid w:val="008E29D9"/>
    <w:rsid w:val="008F08B8"/>
    <w:rsid w:val="008F28CD"/>
    <w:rsid w:val="008F2E1B"/>
    <w:rsid w:val="009323A7"/>
    <w:rsid w:val="009533AF"/>
    <w:rsid w:val="009636D0"/>
    <w:rsid w:val="00965BE9"/>
    <w:rsid w:val="0099199D"/>
    <w:rsid w:val="009A17F2"/>
    <w:rsid w:val="009B5D2D"/>
    <w:rsid w:val="009E2A11"/>
    <w:rsid w:val="009E3FD3"/>
    <w:rsid w:val="009F1228"/>
    <w:rsid w:val="009F53E0"/>
    <w:rsid w:val="00A33025"/>
    <w:rsid w:val="00A336D5"/>
    <w:rsid w:val="00A3561E"/>
    <w:rsid w:val="00A41B7F"/>
    <w:rsid w:val="00A46A58"/>
    <w:rsid w:val="00A63746"/>
    <w:rsid w:val="00A642A3"/>
    <w:rsid w:val="00A725DD"/>
    <w:rsid w:val="00A730AA"/>
    <w:rsid w:val="00A92675"/>
    <w:rsid w:val="00A94058"/>
    <w:rsid w:val="00AA1B4E"/>
    <w:rsid w:val="00AD73CD"/>
    <w:rsid w:val="00AD769D"/>
    <w:rsid w:val="00B05D61"/>
    <w:rsid w:val="00B15577"/>
    <w:rsid w:val="00B17D75"/>
    <w:rsid w:val="00B23992"/>
    <w:rsid w:val="00B3289C"/>
    <w:rsid w:val="00B341BD"/>
    <w:rsid w:val="00B41D5C"/>
    <w:rsid w:val="00B46395"/>
    <w:rsid w:val="00B916A8"/>
    <w:rsid w:val="00BA3B3C"/>
    <w:rsid w:val="00BB3197"/>
    <w:rsid w:val="00BB7AC8"/>
    <w:rsid w:val="00C12D8D"/>
    <w:rsid w:val="00C219A1"/>
    <w:rsid w:val="00C41496"/>
    <w:rsid w:val="00C453F1"/>
    <w:rsid w:val="00C66749"/>
    <w:rsid w:val="00C704D2"/>
    <w:rsid w:val="00C83AAE"/>
    <w:rsid w:val="00CC3E52"/>
    <w:rsid w:val="00CC4933"/>
    <w:rsid w:val="00CE72FE"/>
    <w:rsid w:val="00CF71D4"/>
    <w:rsid w:val="00D15EB5"/>
    <w:rsid w:val="00D2530A"/>
    <w:rsid w:val="00D346A1"/>
    <w:rsid w:val="00D60A18"/>
    <w:rsid w:val="00D72526"/>
    <w:rsid w:val="00D82C29"/>
    <w:rsid w:val="00D83835"/>
    <w:rsid w:val="00D83DB5"/>
    <w:rsid w:val="00DD4F0C"/>
    <w:rsid w:val="00DE0031"/>
    <w:rsid w:val="00DE18A3"/>
    <w:rsid w:val="00E15F38"/>
    <w:rsid w:val="00E70A19"/>
    <w:rsid w:val="00E84064"/>
    <w:rsid w:val="00E9068E"/>
    <w:rsid w:val="00EA11B6"/>
    <w:rsid w:val="00EC360C"/>
    <w:rsid w:val="00EF3B11"/>
    <w:rsid w:val="00F215AE"/>
    <w:rsid w:val="00F22674"/>
    <w:rsid w:val="00F32FBD"/>
    <w:rsid w:val="00F345EA"/>
    <w:rsid w:val="00F5284C"/>
    <w:rsid w:val="00F75052"/>
    <w:rsid w:val="00F92336"/>
    <w:rsid w:val="00F95DD9"/>
    <w:rsid w:val="00FC3432"/>
    <w:rsid w:val="00FC707F"/>
    <w:rsid w:val="00FE1E9A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6E67D6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73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mailto:yiyingchin@ccu.edu.tw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17</cp:revision>
  <cp:lastPrinted>2023-06-26T09:36:00Z</cp:lastPrinted>
  <dcterms:created xsi:type="dcterms:W3CDTF">2023-11-16T07:12:00Z</dcterms:created>
  <dcterms:modified xsi:type="dcterms:W3CDTF">2026-07-16T05:54:00Z</dcterms:modified>
</cp:coreProperties>
</file>