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18876B" w14:textId="77777777" w:rsidR="000214DF" w:rsidRDefault="000214DF" w:rsidP="000214DF">
      <w:pPr>
        <w:spacing w:line="0" w:lineRule="atLeast"/>
        <w:jc w:val="center"/>
        <w:rPr>
          <w:rFonts w:eastAsia="標楷體"/>
          <w:sz w:val="20"/>
          <w:szCs w:val="20"/>
        </w:rPr>
      </w:pPr>
      <w:r>
        <w:rPr>
          <w:rFonts w:eastAsia="標楷體" w:hint="eastAsia"/>
          <w:sz w:val="36"/>
          <w:szCs w:val="36"/>
        </w:rPr>
        <w:t>國立中正大學</w:t>
      </w:r>
      <w:r w:rsidR="007C165F">
        <w:rPr>
          <w:rFonts w:eastAsia="標楷體" w:hint="eastAsia"/>
          <w:sz w:val="36"/>
          <w:szCs w:val="36"/>
        </w:rPr>
        <w:t>傳播學系</w:t>
      </w:r>
      <w:r w:rsidR="00D21D8D">
        <w:rPr>
          <w:rFonts w:eastAsia="標楷體" w:hint="eastAsia"/>
          <w:sz w:val="36"/>
          <w:szCs w:val="36"/>
        </w:rPr>
        <w:t>學士班</w:t>
      </w:r>
      <w:r>
        <w:rPr>
          <w:rFonts w:eastAsia="標楷體" w:hint="eastAsia"/>
          <w:sz w:val="36"/>
          <w:szCs w:val="36"/>
        </w:rPr>
        <w:t>課程教學大綱</w:t>
      </w:r>
    </w:p>
    <w:tbl>
      <w:tblPr>
        <w:tblW w:w="10800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0"/>
        <w:gridCol w:w="980"/>
        <w:gridCol w:w="980"/>
        <w:gridCol w:w="980"/>
        <w:gridCol w:w="980"/>
        <w:gridCol w:w="40"/>
        <w:gridCol w:w="940"/>
        <w:gridCol w:w="140"/>
        <w:gridCol w:w="840"/>
        <w:gridCol w:w="980"/>
        <w:gridCol w:w="980"/>
        <w:gridCol w:w="980"/>
      </w:tblGrid>
      <w:tr w:rsidR="000214DF" w14:paraId="775CF644" w14:textId="77777777" w:rsidTr="000214DF">
        <w:trPr>
          <w:trHeight w:val="509"/>
        </w:trPr>
        <w:tc>
          <w:tcPr>
            <w:tcW w:w="19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310029D" w14:textId="77777777" w:rsidR="000214DF" w:rsidRDefault="000214DF" w:rsidP="000214DF">
            <w:pPr>
              <w:spacing w:line="0" w:lineRule="atLeast"/>
              <w:jc w:val="center"/>
              <w:rPr>
                <w:rFonts w:eastAsia="標楷體"/>
              </w:rPr>
            </w:pPr>
            <w:r w:rsidRPr="00526268">
              <w:rPr>
                <w:rFonts w:eastAsia="標楷體" w:hint="eastAsia"/>
                <w:bCs/>
              </w:rPr>
              <w:t>開設</w:t>
            </w:r>
            <w:r>
              <w:rPr>
                <w:rFonts w:eastAsia="標楷體" w:hint="eastAsia"/>
              </w:rPr>
              <w:t>學年度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學期</w:t>
            </w:r>
          </w:p>
        </w:tc>
        <w:tc>
          <w:tcPr>
            <w:tcW w:w="8820" w:type="dxa"/>
            <w:gridSpan w:val="11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8412CB4" w14:textId="29029A5F" w:rsidR="000214DF" w:rsidRDefault="009A157B" w:rsidP="003270A9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  <w:r w:rsidR="00D262AA">
              <w:rPr>
                <w:rFonts w:eastAsia="標楷體"/>
              </w:rPr>
              <w:t>1</w:t>
            </w:r>
            <w:r w:rsidR="00D964F2">
              <w:rPr>
                <w:rFonts w:eastAsia="標楷體"/>
                <w:lang w:val="de-DE"/>
              </w:rPr>
              <w:t>5</w:t>
            </w:r>
            <w:r w:rsidR="000214DF">
              <w:rPr>
                <w:rFonts w:eastAsia="標楷體" w:hint="eastAsia"/>
              </w:rPr>
              <w:t>學年度第</w:t>
            </w:r>
            <w:r w:rsidR="006506C4">
              <w:rPr>
                <w:rFonts w:eastAsia="標楷體" w:hint="eastAsia"/>
              </w:rPr>
              <w:t>1</w:t>
            </w:r>
            <w:r w:rsidR="000214DF">
              <w:rPr>
                <w:rFonts w:eastAsia="標楷體" w:hint="eastAsia"/>
              </w:rPr>
              <w:t>學期</w:t>
            </w:r>
            <w:r w:rsidR="0067313B">
              <w:rPr>
                <w:rFonts w:eastAsia="標楷體" w:hint="eastAsia"/>
              </w:rPr>
              <w:t>（</w:t>
            </w:r>
            <w:r w:rsidR="0067313B">
              <w:rPr>
                <w:rFonts w:eastAsia="標楷體"/>
              </w:rPr>
              <w:t>202</w:t>
            </w:r>
            <w:r w:rsidR="00D964F2">
              <w:rPr>
                <w:rFonts w:eastAsia="標楷體"/>
              </w:rPr>
              <w:t>6</w:t>
            </w:r>
            <w:r w:rsidR="0067313B">
              <w:rPr>
                <w:rFonts w:eastAsia="標楷體" w:hint="eastAsia"/>
              </w:rPr>
              <w:t>）</w:t>
            </w:r>
          </w:p>
        </w:tc>
      </w:tr>
      <w:tr w:rsidR="007F4C35" w14:paraId="74D67943" w14:textId="77777777" w:rsidTr="000214DF">
        <w:trPr>
          <w:trHeight w:val="527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078BA" w14:textId="77777777" w:rsidR="007F4C35" w:rsidRDefault="007F4C35" w:rsidP="000214DF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課程名稱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中文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88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04524F" w14:textId="77777777" w:rsidR="007F4C35" w:rsidRDefault="007F4C35" w:rsidP="00722C48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創意策略與企畫</w:t>
            </w:r>
          </w:p>
        </w:tc>
      </w:tr>
      <w:tr w:rsidR="007F4C35" w14:paraId="6DC8FCB7" w14:textId="77777777" w:rsidTr="000214DF">
        <w:trPr>
          <w:trHeight w:val="521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6F400" w14:textId="77777777" w:rsidR="007F4C35" w:rsidRDefault="007F4C35" w:rsidP="000214DF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課程名稱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英文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88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FB9D29" w14:textId="77777777" w:rsidR="007F4C35" w:rsidRDefault="007F4C35" w:rsidP="00722C48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Creativity, Strategy &amp; Planning</w:t>
            </w:r>
          </w:p>
        </w:tc>
      </w:tr>
      <w:tr w:rsidR="007F4C35" w14:paraId="10821303" w14:textId="77777777" w:rsidTr="000214DF">
        <w:trPr>
          <w:trHeight w:val="521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3FBFB" w14:textId="77777777" w:rsidR="007F4C35" w:rsidRDefault="007F4C35" w:rsidP="00B81FD1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必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選修</w:t>
            </w:r>
          </w:p>
        </w:tc>
        <w:tc>
          <w:tcPr>
            <w:tcW w:w="3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69DA2" w14:textId="77777777" w:rsidR="007F4C35" w:rsidRDefault="0023468A" w:rsidP="0023468A">
            <w:pPr>
              <w:spacing w:line="0" w:lineRule="atLeast"/>
              <w:rPr>
                <w:rFonts w:eastAsia="標楷體"/>
              </w:rPr>
            </w:pPr>
            <w:r w:rsidRPr="00B81FD1">
              <w:rPr>
                <w:rFonts w:eastAsia="標楷體" w:hint="eastAsia"/>
              </w:rPr>
              <w:t>□</w:t>
            </w:r>
            <w:r w:rsidR="007F4C35">
              <w:rPr>
                <w:rFonts w:eastAsia="標楷體" w:hint="eastAsia"/>
              </w:rPr>
              <w:t>專業必修</w:t>
            </w:r>
            <w:r>
              <w:rPr>
                <w:rFonts w:ascii="標楷體" w:eastAsia="標楷體" w:hAnsi="標楷體" w:hint="eastAsia"/>
              </w:rPr>
              <w:t>■</w:t>
            </w:r>
            <w:r w:rsidR="007F4C35">
              <w:rPr>
                <w:rFonts w:eastAsia="標楷體" w:hint="eastAsia"/>
              </w:rPr>
              <w:t>專業選修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A1456" w14:textId="77777777" w:rsidR="007F4C35" w:rsidRDefault="007F4C35" w:rsidP="000214DF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學分數</w:t>
            </w:r>
          </w:p>
        </w:tc>
        <w:tc>
          <w:tcPr>
            <w:tcW w:w="3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FB01D5" w14:textId="77777777" w:rsidR="007F4C35" w:rsidRDefault="007F4C35" w:rsidP="003F6C3C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3 </w:t>
            </w:r>
            <w:r>
              <w:rPr>
                <w:rFonts w:eastAsia="標楷體" w:hint="eastAsia"/>
              </w:rPr>
              <w:t>學分</w:t>
            </w:r>
          </w:p>
        </w:tc>
      </w:tr>
      <w:tr w:rsidR="007F4C35" w14:paraId="0A180D89" w14:textId="77777777" w:rsidTr="000214DF">
        <w:trPr>
          <w:cantSplit/>
          <w:trHeight w:val="521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00A44" w14:textId="77777777" w:rsidR="007F4C35" w:rsidRDefault="007F4C35" w:rsidP="000214DF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授課方式</w:t>
            </w:r>
          </w:p>
        </w:tc>
        <w:tc>
          <w:tcPr>
            <w:tcW w:w="88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36CB0B" w14:textId="77777777" w:rsidR="007F4C35" w:rsidRDefault="007F4C35" w:rsidP="000214DF">
            <w:pPr>
              <w:spacing w:line="0" w:lineRule="atLeast"/>
              <w:jc w:val="both"/>
              <w:rPr>
                <w:rFonts w:eastAsia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>■</w:t>
            </w:r>
            <w:r>
              <w:rPr>
                <w:rFonts w:eastAsia="標楷體" w:hint="eastAsia"/>
              </w:rPr>
              <w:t>課堂上課□網路教學□其他</w:t>
            </w:r>
          </w:p>
        </w:tc>
      </w:tr>
      <w:tr w:rsidR="007F4C35" w14:paraId="2D172583" w14:textId="77777777" w:rsidTr="00D852AE">
        <w:trPr>
          <w:trHeight w:val="2200"/>
        </w:trPr>
        <w:tc>
          <w:tcPr>
            <w:tcW w:w="1980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CBFE82" w14:textId="77777777" w:rsidR="007F4C35" w:rsidRDefault="007F4C35" w:rsidP="000214DF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教學目標及範圍</w:t>
            </w:r>
          </w:p>
        </w:tc>
        <w:tc>
          <w:tcPr>
            <w:tcW w:w="8820" w:type="dxa"/>
            <w:gridSpan w:val="11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47EFB4D7" w14:textId="77777777" w:rsidR="007F4C35" w:rsidRDefault="007F4C35" w:rsidP="007F4C35">
            <w:pPr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rFonts w:hint="eastAsia"/>
                <w:sz w:val="20"/>
              </w:rPr>
              <w:t>根據傳播媒體的基本原理與概念，了解創意</w:t>
            </w:r>
            <w:r>
              <w:rPr>
                <w:rFonts w:hint="eastAsia"/>
                <w:sz w:val="20"/>
              </w:rPr>
              <w:t>(</w:t>
            </w:r>
            <w:r>
              <w:rPr>
                <w:rFonts w:hint="eastAsia"/>
                <w:sz w:val="20"/>
              </w:rPr>
              <w:t>創新</w:t>
            </w:r>
            <w:r>
              <w:rPr>
                <w:rFonts w:hint="eastAsia"/>
                <w:sz w:val="20"/>
              </w:rPr>
              <w:t>)</w:t>
            </w:r>
            <w:r>
              <w:rPr>
                <w:rFonts w:hint="eastAsia"/>
                <w:sz w:val="20"/>
              </w:rPr>
              <w:t>發想、</w:t>
            </w:r>
            <w:r w:rsidRPr="00E26A21">
              <w:rPr>
                <w:rFonts w:hint="eastAsia"/>
                <w:sz w:val="20"/>
              </w:rPr>
              <w:t>策略</w:t>
            </w:r>
            <w:r>
              <w:rPr>
                <w:rFonts w:hint="eastAsia"/>
                <w:sz w:val="20"/>
              </w:rPr>
              <w:t>思維</w:t>
            </w:r>
            <w:r w:rsidRPr="00E26A21">
              <w:rPr>
                <w:rFonts w:hint="eastAsia"/>
                <w:sz w:val="20"/>
              </w:rPr>
              <w:t>、與企劃構思三者間的關係。並透過案例分析討論方式，學習如何在「策略」的前提基礎上，將創意具體呈現，並達到預期效益。</w:t>
            </w:r>
          </w:p>
          <w:p w14:paraId="51F9805C" w14:textId="77777777" w:rsidR="007F4C35" w:rsidRPr="00261CB2" w:rsidRDefault="007F4C35" w:rsidP="007F4C35">
            <w:pPr>
              <w:numPr>
                <w:ilvl w:val="0"/>
                <w:numId w:val="1"/>
              </w:numPr>
              <w:rPr>
                <w:sz w:val="20"/>
              </w:rPr>
            </w:pPr>
            <w:r w:rsidRPr="00261CB2">
              <w:rPr>
                <w:rFonts w:hint="eastAsia"/>
                <w:sz w:val="20"/>
              </w:rPr>
              <w:t>瞭解</w:t>
            </w:r>
            <w:r w:rsidR="006506C4">
              <w:rPr>
                <w:rFonts w:hint="eastAsia"/>
                <w:sz w:val="20"/>
              </w:rPr>
              <w:t>各種行銷手法</w:t>
            </w:r>
            <w:r w:rsidRPr="00261CB2">
              <w:rPr>
                <w:rFonts w:hint="eastAsia"/>
                <w:sz w:val="20"/>
              </w:rPr>
              <w:t>的基本概念與應用。藉由探討假設或實際的專題企畫提案，一方面學習基本企劃案的準備與撰寫流程，一方面帶領同學了解「策略」在企畫案中的意義，期望同學在修習</w:t>
            </w:r>
            <w:r>
              <w:rPr>
                <w:rFonts w:hint="eastAsia"/>
                <w:sz w:val="20"/>
              </w:rPr>
              <w:t>完本課程之後，</w:t>
            </w:r>
            <w:r w:rsidRPr="00261CB2">
              <w:rPr>
                <w:rFonts w:hint="eastAsia"/>
                <w:sz w:val="20"/>
              </w:rPr>
              <w:t>具備基本的企劃實務技能。</w:t>
            </w:r>
          </w:p>
          <w:p w14:paraId="788F50AE" w14:textId="1B18363C" w:rsidR="004264B1" w:rsidRPr="00D262AA" w:rsidRDefault="00355D79" w:rsidP="00D262AA">
            <w:pPr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rFonts w:hint="eastAsia"/>
                <w:sz w:val="20"/>
              </w:rPr>
              <w:t>授課方式主要包括：課堂講授、</w:t>
            </w:r>
            <w:r w:rsidR="007F4C35">
              <w:rPr>
                <w:rFonts w:hint="eastAsia"/>
                <w:sz w:val="20"/>
              </w:rPr>
              <w:t>案例分析討論、企畫案撰寫與發表</w:t>
            </w:r>
          </w:p>
        </w:tc>
      </w:tr>
      <w:tr w:rsidR="007F4C35" w14:paraId="5FF111E8" w14:textId="77777777" w:rsidTr="007F4C35">
        <w:trPr>
          <w:trHeight w:val="473"/>
        </w:trPr>
        <w:tc>
          <w:tcPr>
            <w:tcW w:w="10800" w:type="dxa"/>
            <w:gridSpan w:val="12"/>
            <w:tcBorders>
              <w:top w:val="nil"/>
              <w:bottom w:val="single" w:sz="4" w:space="0" w:color="auto"/>
            </w:tcBorders>
            <w:vAlign w:val="center"/>
          </w:tcPr>
          <w:p w14:paraId="6C06E7A2" w14:textId="77777777" w:rsidR="007F4C35" w:rsidRPr="00B81FD1" w:rsidRDefault="007F4C35" w:rsidP="009E16BE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D852AE">
              <w:rPr>
                <w:rFonts w:ascii="標楷體" w:eastAsia="標楷體" w:hAnsi="標楷體"/>
                <w:b/>
              </w:rPr>
              <w:t>專業核心能力檢核表</w:t>
            </w:r>
          </w:p>
        </w:tc>
      </w:tr>
      <w:tr w:rsidR="007F4C35" w14:paraId="0331853D" w14:textId="77777777" w:rsidTr="00D852AE">
        <w:trPr>
          <w:trHeight w:val="399"/>
        </w:trPr>
        <w:tc>
          <w:tcPr>
            <w:tcW w:w="198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E48EC64" w14:textId="77777777" w:rsidR="007F4C35" w:rsidRPr="00B81FD1" w:rsidRDefault="007F4C35" w:rsidP="00B81FD1">
            <w:pPr>
              <w:spacing w:line="0" w:lineRule="atLeast"/>
              <w:rPr>
                <w:rFonts w:ascii="標楷體" w:eastAsia="標楷體" w:hAnsi="標楷體"/>
                <w:b/>
              </w:rPr>
            </w:pPr>
            <w:r w:rsidRPr="00B81FD1">
              <w:rPr>
                <w:rFonts w:ascii="標楷體" w:eastAsia="標楷體" w:hAnsi="標楷體"/>
                <w:b/>
              </w:rPr>
              <w:t>本課程欲培養</w:t>
            </w:r>
          </w:p>
          <w:p w14:paraId="0EA17C84" w14:textId="77777777" w:rsidR="007F4C35" w:rsidRPr="00B81FD1" w:rsidRDefault="007F4C35" w:rsidP="00B81FD1">
            <w:pPr>
              <w:spacing w:line="0" w:lineRule="atLeast"/>
              <w:rPr>
                <w:rFonts w:ascii="標楷體" w:eastAsia="標楷體" w:hAnsi="標楷體"/>
              </w:rPr>
            </w:pPr>
            <w:r w:rsidRPr="00B81FD1">
              <w:rPr>
                <w:rFonts w:ascii="標楷體" w:eastAsia="標楷體" w:hAnsi="標楷體"/>
                <w:b/>
              </w:rPr>
              <w:t>之</w:t>
            </w:r>
            <w:r w:rsidRPr="00B81FD1">
              <w:rPr>
                <w:rFonts w:ascii="標楷體" w:eastAsia="標楷體" w:hAnsi="標楷體" w:hint="eastAsia"/>
                <w:b/>
              </w:rPr>
              <w:t>專業核心能力</w:t>
            </w:r>
          </w:p>
        </w:tc>
        <w:tc>
          <w:tcPr>
            <w:tcW w:w="882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43292AB" w14:textId="77777777" w:rsidR="007F4C35" w:rsidRPr="00B81FD1" w:rsidRDefault="007F4C35" w:rsidP="00B81FD1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B81FD1">
              <w:rPr>
                <w:rFonts w:ascii="標楷體" w:eastAsia="標楷體" w:hAnsi="標楷體"/>
                <w:b/>
              </w:rPr>
              <w:t>課堂活動與評量方式</w:t>
            </w:r>
          </w:p>
        </w:tc>
      </w:tr>
      <w:tr w:rsidR="007F4C35" w14:paraId="1FFB201B" w14:textId="77777777" w:rsidTr="00FD3F54">
        <w:trPr>
          <w:trHeight w:val="735"/>
        </w:trPr>
        <w:tc>
          <w:tcPr>
            <w:tcW w:w="198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DD123D8" w14:textId="77777777" w:rsidR="007F4C35" w:rsidRPr="00B81FD1" w:rsidRDefault="007F4C35" w:rsidP="007C165F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CF2A" w14:textId="77777777" w:rsidR="007F4C35" w:rsidRPr="00B81FD1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紙</w:t>
            </w:r>
          </w:p>
          <w:p w14:paraId="191069DC" w14:textId="77777777" w:rsidR="007F4C35" w:rsidRPr="00B81FD1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筆</w:t>
            </w:r>
          </w:p>
          <w:p w14:paraId="25B9CA1B" w14:textId="77777777" w:rsidR="007F4C35" w:rsidRPr="00B81FD1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考</w:t>
            </w:r>
          </w:p>
          <w:p w14:paraId="638B3597" w14:textId="77777777" w:rsidR="007F4C35" w:rsidRPr="00B81FD1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試</w:t>
            </w:r>
          </w:p>
          <w:p w14:paraId="6E93BC24" w14:textId="77777777" w:rsidR="007F4C35" w:rsidRPr="00B81FD1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或</w:t>
            </w:r>
          </w:p>
          <w:p w14:paraId="34A5AC90" w14:textId="77777777" w:rsidR="007F4C35" w:rsidRPr="00B81FD1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測</w:t>
            </w:r>
          </w:p>
          <w:p w14:paraId="52D9D0FA" w14:textId="77777777" w:rsidR="007F4C35" w:rsidRPr="00B81FD1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驗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2D74C" w14:textId="77777777" w:rsidR="007F4C35" w:rsidRPr="00B81FD1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課</w:t>
            </w:r>
          </w:p>
          <w:p w14:paraId="7E7A353B" w14:textId="77777777" w:rsidR="007F4C35" w:rsidRPr="00B81FD1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堂</w:t>
            </w:r>
          </w:p>
          <w:p w14:paraId="3159023C" w14:textId="77777777" w:rsidR="007F4C35" w:rsidRPr="00B81FD1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討</w:t>
            </w:r>
          </w:p>
          <w:p w14:paraId="3EB77D8E" w14:textId="77777777" w:rsidR="007F4C35" w:rsidRPr="00B81FD1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論</w:t>
            </w:r>
          </w:p>
          <w:p w14:paraId="20588E8C" w14:textId="77777777" w:rsidR="007F4C35" w:rsidRPr="00B81FD1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(含</w:t>
            </w:r>
          </w:p>
          <w:p w14:paraId="00616229" w14:textId="77777777" w:rsidR="007F4C35" w:rsidRPr="00B81FD1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個</w:t>
            </w:r>
          </w:p>
          <w:p w14:paraId="32FF7572" w14:textId="77777777" w:rsidR="007F4C35" w:rsidRPr="00B81FD1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案</w:t>
            </w:r>
          </w:p>
          <w:p w14:paraId="0D4952E3" w14:textId="77777777" w:rsidR="007F4C35" w:rsidRPr="00B81FD1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討</w:t>
            </w:r>
          </w:p>
          <w:p w14:paraId="50FD805E" w14:textId="77777777" w:rsidR="007F4C35" w:rsidRPr="00B81FD1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論）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6EF1" w14:textId="77777777" w:rsidR="007F4C35" w:rsidRPr="00B81FD1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個</w:t>
            </w:r>
          </w:p>
          <w:p w14:paraId="31D6D065" w14:textId="77777777" w:rsidR="007F4C35" w:rsidRPr="00B81FD1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人</w:t>
            </w:r>
          </w:p>
          <w:p w14:paraId="1905790D" w14:textId="77777777" w:rsidR="007F4C35" w:rsidRPr="00B81FD1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書</w:t>
            </w:r>
          </w:p>
          <w:p w14:paraId="0201B0B5" w14:textId="77777777" w:rsidR="007F4C35" w:rsidRPr="00B81FD1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面</w:t>
            </w:r>
          </w:p>
          <w:p w14:paraId="15E4C016" w14:textId="77777777" w:rsidR="007F4C35" w:rsidRPr="00B81FD1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報</w:t>
            </w:r>
          </w:p>
          <w:p w14:paraId="03A9C58B" w14:textId="77777777" w:rsidR="007F4C35" w:rsidRPr="00B81FD1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告</w:t>
            </w:r>
          </w:p>
          <w:p w14:paraId="230C1CCC" w14:textId="77777777" w:rsidR="007F4C35" w:rsidRPr="00B81FD1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</w:p>
          <w:p w14:paraId="22B97389" w14:textId="77777777" w:rsidR="007F4C35" w:rsidRPr="00B81FD1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作</w:t>
            </w:r>
          </w:p>
          <w:p w14:paraId="3F9215CD" w14:textId="77777777" w:rsidR="007F4C35" w:rsidRPr="00B81FD1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業</w:t>
            </w:r>
          </w:p>
          <w:p w14:paraId="625B3ACE" w14:textId="77777777" w:rsidR="007F4C35" w:rsidRPr="00B81FD1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</w:p>
          <w:p w14:paraId="60EBC8CD" w14:textId="77777777" w:rsidR="007F4C35" w:rsidRPr="00B81FD1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作</w:t>
            </w:r>
          </w:p>
          <w:p w14:paraId="508343C1" w14:textId="77777777" w:rsidR="007F4C35" w:rsidRPr="00B81FD1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品</w:t>
            </w:r>
          </w:p>
          <w:p w14:paraId="56CB1070" w14:textId="77777777" w:rsidR="007F4C35" w:rsidRPr="00B81FD1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</w:p>
          <w:p w14:paraId="474283E9" w14:textId="77777777" w:rsidR="007F4C35" w:rsidRPr="00B81FD1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實</w:t>
            </w:r>
          </w:p>
          <w:p w14:paraId="5DCB58B6" w14:textId="77777777" w:rsidR="007F4C35" w:rsidRPr="00B81FD1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驗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1A81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群</w:t>
            </w:r>
          </w:p>
          <w:p w14:paraId="5A609F47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組</w:t>
            </w:r>
          </w:p>
          <w:p w14:paraId="47CB4D85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書</w:t>
            </w:r>
          </w:p>
          <w:p w14:paraId="5D69C247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面</w:t>
            </w:r>
          </w:p>
          <w:p w14:paraId="3D4F0B44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報</w:t>
            </w:r>
          </w:p>
          <w:p w14:paraId="1C6FF1A4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告</w:t>
            </w:r>
          </w:p>
          <w:p w14:paraId="0D95F46D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</w:p>
          <w:p w14:paraId="4CCEB6E3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作</w:t>
            </w:r>
          </w:p>
          <w:p w14:paraId="314B12A2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業</w:t>
            </w:r>
          </w:p>
          <w:p w14:paraId="2816A778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</w:p>
          <w:p w14:paraId="08237F8A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作</w:t>
            </w:r>
          </w:p>
          <w:p w14:paraId="54E0758C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品</w:t>
            </w:r>
          </w:p>
          <w:p w14:paraId="420A6057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</w:p>
          <w:p w14:paraId="231EB356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實</w:t>
            </w:r>
          </w:p>
          <w:p w14:paraId="6BD2B9E3" w14:textId="77777777" w:rsidR="007F4C35" w:rsidRPr="00B81FD1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驗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23CE4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學</w:t>
            </w:r>
          </w:p>
          <w:p w14:paraId="3856C162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生</w:t>
            </w:r>
          </w:p>
          <w:p w14:paraId="73459C2C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口</w:t>
            </w:r>
          </w:p>
          <w:p w14:paraId="50854071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頭</w:t>
            </w:r>
          </w:p>
          <w:p w14:paraId="2305FDA7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作</w:t>
            </w:r>
          </w:p>
          <w:p w14:paraId="37E0B7E6" w14:textId="77777777" w:rsidR="007F4C35" w:rsidRPr="00B81FD1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業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BD04A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課</w:t>
            </w:r>
          </w:p>
          <w:p w14:paraId="517289A3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程</w:t>
            </w:r>
          </w:p>
          <w:p w14:paraId="32171B7E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規</w:t>
            </w:r>
          </w:p>
          <w:p w14:paraId="3B866C1E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畫</w:t>
            </w:r>
          </w:p>
          <w:p w14:paraId="2EEE8F58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之</w:t>
            </w:r>
          </w:p>
          <w:p w14:paraId="10FDF1A6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校</w:t>
            </w:r>
          </w:p>
          <w:p w14:paraId="792C1623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外</w:t>
            </w:r>
          </w:p>
          <w:p w14:paraId="2B5A3CB2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參</w:t>
            </w:r>
          </w:p>
          <w:p w14:paraId="3FD7356E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訪</w:t>
            </w:r>
          </w:p>
          <w:p w14:paraId="3E29A2B7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及</w:t>
            </w:r>
          </w:p>
          <w:p w14:paraId="5E541395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實</w:t>
            </w:r>
          </w:p>
          <w:p w14:paraId="5A801172" w14:textId="77777777" w:rsidR="007F4C35" w:rsidRPr="00B81FD1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習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A25D7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參</w:t>
            </w:r>
          </w:p>
          <w:p w14:paraId="31FAAABC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與</w:t>
            </w:r>
          </w:p>
          <w:p w14:paraId="7874AB10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課</w:t>
            </w:r>
          </w:p>
          <w:p w14:paraId="2ED36A91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程</w:t>
            </w:r>
          </w:p>
          <w:p w14:paraId="7FAC09EC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規</w:t>
            </w:r>
          </w:p>
          <w:p w14:paraId="0605AD5B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畫</w:t>
            </w:r>
          </w:p>
          <w:p w14:paraId="22D83109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之</w:t>
            </w:r>
          </w:p>
          <w:p w14:paraId="5ADDE9DB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校</w:t>
            </w:r>
          </w:p>
          <w:p w14:paraId="0E614A42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內</w:t>
            </w:r>
          </w:p>
          <w:p w14:paraId="456A7555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外</w:t>
            </w:r>
          </w:p>
          <w:p w14:paraId="20240FED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活</w:t>
            </w:r>
          </w:p>
          <w:p w14:paraId="2283CCF8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動</w:t>
            </w:r>
          </w:p>
          <w:p w14:paraId="355AFFB7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與</w:t>
            </w:r>
          </w:p>
          <w:p w14:paraId="7F10DD1A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競</w:t>
            </w:r>
          </w:p>
          <w:p w14:paraId="44FF358B" w14:textId="77777777" w:rsidR="007F4C35" w:rsidRPr="00B81FD1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賽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5DC28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課</w:t>
            </w:r>
          </w:p>
          <w:p w14:paraId="14CBA906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外</w:t>
            </w:r>
          </w:p>
          <w:p w14:paraId="64201163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閱</w:t>
            </w:r>
          </w:p>
          <w:p w14:paraId="3D47E45F" w14:textId="77777777" w:rsidR="007F4C35" w:rsidRPr="00B81FD1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讀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A10EF73" w14:textId="77777777" w:rsidR="007F4C35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其</w:t>
            </w:r>
          </w:p>
          <w:p w14:paraId="46BEC793" w14:textId="77777777" w:rsidR="007F4C35" w:rsidRPr="00B81FD1" w:rsidRDefault="007F4C35" w:rsidP="00B81FD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81FD1">
              <w:rPr>
                <w:rFonts w:ascii="標楷體" w:eastAsia="標楷體" w:hAnsi="標楷體" w:hint="eastAsia"/>
                <w:sz w:val="20"/>
                <w:szCs w:val="20"/>
              </w:rPr>
              <w:t>他</w:t>
            </w:r>
          </w:p>
        </w:tc>
      </w:tr>
      <w:tr w:rsidR="007F4C35" w14:paraId="28AE5BD0" w14:textId="77777777" w:rsidTr="00FD3F54">
        <w:trPr>
          <w:trHeight w:val="660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6D26" w14:textId="77777777" w:rsidR="007F4C35" w:rsidRPr="00903201" w:rsidRDefault="007F4C35" w:rsidP="00494019">
            <w:pPr>
              <w:tabs>
                <w:tab w:val="left" w:pos="720"/>
                <w:tab w:val="left" w:pos="1360"/>
                <w:tab w:val="left" w:pos="2040"/>
                <w:tab w:val="left" w:pos="2720"/>
                <w:tab w:val="left" w:pos="3400"/>
                <w:tab w:val="left" w:pos="4080"/>
                <w:tab w:val="left" w:pos="4760"/>
                <w:tab w:val="left" w:pos="5440"/>
                <w:tab w:val="left" w:pos="6120"/>
                <w:tab w:val="left" w:pos="6800"/>
                <w:tab w:val="left" w:pos="7480"/>
                <w:tab w:val="left" w:pos="8160"/>
                <w:tab w:val="left" w:pos="8840"/>
                <w:tab w:val="left" w:pos="9520"/>
                <w:tab w:val="left" w:pos="10200"/>
                <w:tab w:val="left" w:pos="10880"/>
                <w:tab w:val="left" w:pos="11560"/>
                <w:tab w:val="left" w:pos="12240"/>
                <w:tab w:val="left" w:pos="12920"/>
                <w:tab w:val="left" w:pos="13600"/>
                <w:tab w:val="left" w:pos="14280"/>
                <w:tab w:val="left" w:pos="14960"/>
                <w:tab w:val="left" w:pos="15640"/>
                <w:tab w:val="left" w:pos="16320"/>
                <w:tab w:val="left" w:pos="17000"/>
                <w:tab w:val="left" w:pos="17680"/>
                <w:tab w:val="left" w:pos="18360"/>
                <w:tab w:val="left" w:pos="19040"/>
                <w:tab w:val="left" w:pos="19720"/>
                <w:tab w:val="left" w:pos="20400"/>
                <w:tab w:val="left" w:pos="21080"/>
                <w:tab w:val="left" w:pos="21760"/>
                <w:tab w:val="left" w:pos="22440"/>
                <w:tab w:val="left" w:pos="23120"/>
                <w:tab w:val="left" w:pos="23800"/>
                <w:tab w:val="left" w:pos="24480"/>
                <w:tab w:val="left" w:pos="25160"/>
                <w:tab w:val="left" w:pos="25840"/>
                <w:tab w:val="left" w:pos="26520"/>
                <w:tab w:val="left" w:pos="27200"/>
                <w:tab w:val="left" w:pos="27880"/>
                <w:tab w:val="left" w:pos="28560"/>
                <w:tab w:val="left" w:pos="29240"/>
                <w:tab w:val="left" w:pos="29920"/>
              </w:tabs>
              <w:ind w:left="240" w:hangingChars="100" w:hanging="240"/>
              <w:rPr>
                <w:rFonts w:ascii="標楷體" w:eastAsia="標楷體" w:hAnsi="標楷體"/>
                <w:kern w:val="0"/>
                <w:sz w:val="20"/>
              </w:rPr>
            </w:pPr>
            <w:r w:rsidRPr="00903201">
              <w:rPr>
                <w:rFonts w:ascii="標楷體" w:eastAsia="標楷體" w:hAnsi="標楷體"/>
                <w:kern w:val="0"/>
              </w:rPr>
              <w:t>1.</w:t>
            </w:r>
            <w:r w:rsidRPr="00903201">
              <w:rPr>
                <w:rFonts w:ascii="標楷體" w:eastAsia="標楷體" w:hAnsi="標楷體" w:hint="eastAsia"/>
                <w:kern w:val="0"/>
                <w:sz w:val="20"/>
              </w:rPr>
              <w:t>吸收跨領域知識與整合的能力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0D44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C7F6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■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232E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4418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■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4940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■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F1E4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A945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960D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B876B1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</w:p>
        </w:tc>
      </w:tr>
      <w:tr w:rsidR="007F4C35" w14:paraId="0EC2A01C" w14:textId="77777777" w:rsidTr="00FD3F54">
        <w:trPr>
          <w:trHeight w:val="630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5099D" w14:textId="77777777" w:rsidR="007F4C35" w:rsidRPr="00903201" w:rsidRDefault="007F4C35" w:rsidP="00494019">
            <w:pPr>
              <w:tabs>
                <w:tab w:val="left" w:pos="720"/>
                <w:tab w:val="left" w:pos="1360"/>
                <w:tab w:val="left" w:pos="2040"/>
                <w:tab w:val="left" w:pos="2720"/>
                <w:tab w:val="left" w:pos="3400"/>
                <w:tab w:val="left" w:pos="4080"/>
                <w:tab w:val="left" w:pos="4760"/>
                <w:tab w:val="left" w:pos="5440"/>
                <w:tab w:val="left" w:pos="6120"/>
                <w:tab w:val="left" w:pos="6800"/>
                <w:tab w:val="left" w:pos="7480"/>
                <w:tab w:val="left" w:pos="8160"/>
                <w:tab w:val="left" w:pos="8840"/>
                <w:tab w:val="left" w:pos="9520"/>
                <w:tab w:val="left" w:pos="10200"/>
                <w:tab w:val="left" w:pos="10880"/>
                <w:tab w:val="left" w:pos="11560"/>
                <w:tab w:val="left" w:pos="12240"/>
                <w:tab w:val="left" w:pos="12920"/>
                <w:tab w:val="left" w:pos="13600"/>
                <w:tab w:val="left" w:pos="14280"/>
                <w:tab w:val="left" w:pos="14960"/>
                <w:tab w:val="left" w:pos="15640"/>
                <w:tab w:val="left" w:pos="16320"/>
                <w:tab w:val="left" w:pos="17000"/>
                <w:tab w:val="left" w:pos="17680"/>
                <w:tab w:val="left" w:pos="18360"/>
                <w:tab w:val="left" w:pos="19040"/>
                <w:tab w:val="left" w:pos="19720"/>
                <w:tab w:val="left" w:pos="20400"/>
                <w:tab w:val="left" w:pos="21080"/>
                <w:tab w:val="left" w:pos="21760"/>
                <w:tab w:val="left" w:pos="22440"/>
                <w:tab w:val="left" w:pos="23120"/>
                <w:tab w:val="left" w:pos="23800"/>
                <w:tab w:val="left" w:pos="24480"/>
                <w:tab w:val="left" w:pos="25160"/>
                <w:tab w:val="left" w:pos="25840"/>
                <w:tab w:val="left" w:pos="26520"/>
                <w:tab w:val="left" w:pos="27200"/>
                <w:tab w:val="left" w:pos="27880"/>
                <w:tab w:val="left" w:pos="28560"/>
                <w:tab w:val="left" w:pos="29240"/>
                <w:tab w:val="left" w:pos="29920"/>
              </w:tabs>
              <w:ind w:left="200" w:hangingChars="100" w:hanging="200"/>
              <w:rPr>
                <w:rFonts w:ascii="標楷體" w:eastAsia="標楷體" w:hAnsi="標楷體"/>
                <w:kern w:val="0"/>
                <w:sz w:val="20"/>
              </w:rPr>
            </w:pPr>
            <w:r w:rsidRPr="00903201">
              <w:rPr>
                <w:rFonts w:ascii="標楷體" w:eastAsia="標楷體" w:hAnsi="標楷體"/>
                <w:kern w:val="0"/>
                <w:sz w:val="20"/>
              </w:rPr>
              <w:t>2.</w:t>
            </w:r>
            <w:r w:rsidRPr="00903201">
              <w:rPr>
                <w:rFonts w:ascii="標楷體" w:eastAsia="標楷體" w:hAnsi="標楷體" w:hint="eastAsia"/>
                <w:kern w:val="0"/>
                <w:sz w:val="20"/>
              </w:rPr>
              <w:t>瞭解各種媒體之特性與整合應用的能力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97B7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0C7E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■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EFC69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42A7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■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D9E8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■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F7FEE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BC7D1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D8E84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6145E1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</w:p>
        </w:tc>
      </w:tr>
      <w:tr w:rsidR="007F4C35" w14:paraId="5069270D" w14:textId="77777777" w:rsidTr="00FD3F54">
        <w:trPr>
          <w:trHeight w:val="660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FDB4" w14:textId="77777777" w:rsidR="007F4C35" w:rsidRPr="00903201" w:rsidRDefault="007F4C35" w:rsidP="00494019">
            <w:pPr>
              <w:tabs>
                <w:tab w:val="left" w:pos="720"/>
                <w:tab w:val="left" w:pos="1360"/>
                <w:tab w:val="left" w:pos="2040"/>
                <w:tab w:val="left" w:pos="2720"/>
                <w:tab w:val="left" w:pos="3400"/>
                <w:tab w:val="left" w:pos="4080"/>
                <w:tab w:val="left" w:pos="4760"/>
                <w:tab w:val="left" w:pos="5440"/>
                <w:tab w:val="left" w:pos="6120"/>
                <w:tab w:val="left" w:pos="6800"/>
                <w:tab w:val="left" w:pos="7480"/>
                <w:tab w:val="left" w:pos="8160"/>
                <w:tab w:val="left" w:pos="8840"/>
                <w:tab w:val="left" w:pos="9520"/>
                <w:tab w:val="left" w:pos="10200"/>
                <w:tab w:val="left" w:pos="10880"/>
                <w:tab w:val="left" w:pos="11560"/>
                <w:tab w:val="left" w:pos="12240"/>
                <w:tab w:val="left" w:pos="12920"/>
                <w:tab w:val="left" w:pos="13600"/>
                <w:tab w:val="left" w:pos="14280"/>
                <w:tab w:val="left" w:pos="14960"/>
                <w:tab w:val="left" w:pos="15640"/>
                <w:tab w:val="left" w:pos="16320"/>
                <w:tab w:val="left" w:pos="17000"/>
                <w:tab w:val="left" w:pos="17680"/>
                <w:tab w:val="left" w:pos="18360"/>
                <w:tab w:val="left" w:pos="19040"/>
                <w:tab w:val="left" w:pos="19720"/>
                <w:tab w:val="left" w:pos="20400"/>
                <w:tab w:val="left" w:pos="21080"/>
                <w:tab w:val="left" w:pos="21760"/>
                <w:tab w:val="left" w:pos="22440"/>
                <w:tab w:val="left" w:pos="23120"/>
                <w:tab w:val="left" w:pos="23800"/>
                <w:tab w:val="left" w:pos="24480"/>
                <w:tab w:val="left" w:pos="25160"/>
                <w:tab w:val="left" w:pos="25840"/>
                <w:tab w:val="left" w:pos="26520"/>
                <w:tab w:val="left" w:pos="27200"/>
                <w:tab w:val="left" w:pos="27880"/>
                <w:tab w:val="left" w:pos="28560"/>
                <w:tab w:val="left" w:pos="29240"/>
                <w:tab w:val="left" w:pos="29920"/>
              </w:tabs>
              <w:ind w:left="200" w:hangingChars="100" w:hanging="200"/>
              <w:rPr>
                <w:rFonts w:ascii="標楷體" w:eastAsia="標楷體" w:hAnsi="標楷體"/>
                <w:kern w:val="0"/>
                <w:sz w:val="20"/>
              </w:rPr>
            </w:pPr>
            <w:r w:rsidRPr="00903201">
              <w:rPr>
                <w:rFonts w:ascii="標楷體" w:eastAsia="標楷體" w:hAnsi="標楷體"/>
                <w:kern w:val="0"/>
                <w:sz w:val="20"/>
              </w:rPr>
              <w:t>3.</w:t>
            </w:r>
            <w:r w:rsidRPr="00903201">
              <w:rPr>
                <w:rFonts w:ascii="標楷體" w:eastAsia="標楷體" w:hAnsi="標楷體" w:hint="eastAsia"/>
                <w:kern w:val="0"/>
                <w:sz w:val="20"/>
              </w:rPr>
              <w:t>數位媒體服務規劃與內容產製能力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5D0B0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3B1CD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■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8D25A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A881C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■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4639A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■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E515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A442D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3B67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11BC13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</w:p>
        </w:tc>
      </w:tr>
      <w:tr w:rsidR="007F4C35" w14:paraId="1F19E34C" w14:textId="77777777" w:rsidTr="00FD3F54">
        <w:trPr>
          <w:trHeight w:val="525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C0B31" w14:textId="77777777" w:rsidR="007F4C35" w:rsidRPr="00903201" w:rsidRDefault="007F4C35" w:rsidP="00494019">
            <w:pPr>
              <w:tabs>
                <w:tab w:val="left" w:pos="720"/>
                <w:tab w:val="left" w:pos="1360"/>
                <w:tab w:val="left" w:pos="2040"/>
                <w:tab w:val="left" w:pos="2720"/>
                <w:tab w:val="left" w:pos="3400"/>
                <w:tab w:val="left" w:pos="4080"/>
                <w:tab w:val="left" w:pos="4760"/>
                <w:tab w:val="left" w:pos="5440"/>
                <w:tab w:val="left" w:pos="6120"/>
                <w:tab w:val="left" w:pos="6800"/>
                <w:tab w:val="left" w:pos="7480"/>
                <w:tab w:val="left" w:pos="8160"/>
                <w:tab w:val="left" w:pos="8840"/>
                <w:tab w:val="left" w:pos="9520"/>
                <w:tab w:val="left" w:pos="10200"/>
                <w:tab w:val="left" w:pos="10880"/>
                <w:tab w:val="left" w:pos="11560"/>
                <w:tab w:val="left" w:pos="12240"/>
                <w:tab w:val="left" w:pos="12920"/>
                <w:tab w:val="left" w:pos="13600"/>
                <w:tab w:val="left" w:pos="14280"/>
                <w:tab w:val="left" w:pos="14960"/>
                <w:tab w:val="left" w:pos="15640"/>
                <w:tab w:val="left" w:pos="16320"/>
                <w:tab w:val="left" w:pos="17000"/>
                <w:tab w:val="left" w:pos="17680"/>
                <w:tab w:val="left" w:pos="18360"/>
                <w:tab w:val="left" w:pos="19040"/>
                <w:tab w:val="left" w:pos="19720"/>
                <w:tab w:val="left" w:pos="20400"/>
                <w:tab w:val="left" w:pos="21080"/>
                <w:tab w:val="left" w:pos="21760"/>
                <w:tab w:val="left" w:pos="22440"/>
                <w:tab w:val="left" w:pos="23120"/>
                <w:tab w:val="left" w:pos="23800"/>
                <w:tab w:val="left" w:pos="24480"/>
                <w:tab w:val="left" w:pos="25160"/>
                <w:tab w:val="left" w:pos="25840"/>
                <w:tab w:val="left" w:pos="26520"/>
                <w:tab w:val="left" w:pos="27200"/>
                <w:tab w:val="left" w:pos="27880"/>
                <w:tab w:val="left" w:pos="28560"/>
                <w:tab w:val="left" w:pos="29240"/>
                <w:tab w:val="left" w:pos="29920"/>
              </w:tabs>
              <w:ind w:left="200" w:hangingChars="100" w:hanging="200"/>
              <w:rPr>
                <w:rFonts w:ascii="標楷體" w:eastAsia="標楷體" w:hAnsi="標楷體"/>
                <w:kern w:val="0"/>
                <w:sz w:val="20"/>
              </w:rPr>
            </w:pPr>
            <w:r w:rsidRPr="00903201">
              <w:rPr>
                <w:rFonts w:ascii="標楷體" w:eastAsia="標楷體" w:hAnsi="標楷體"/>
                <w:kern w:val="0"/>
                <w:sz w:val="20"/>
              </w:rPr>
              <w:t>4.</w:t>
            </w:r>
            <w:r w:rsidRPr="00903201">
              <w:rPr>
                <w:rFonts w:ascii="標楷體" w:eastAsia="標楷體" w:hAnsi="標楷體" w:hint="eastAsia"/>
                <w:kern w:val="0"/>
                <w:sz w:val="20"/>
              </w:rPr>
              <w:t>新聞採訪報導寫作之實務能力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63F1B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9C4B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A689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DCF0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8D71B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0DA49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2F432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ED530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058706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</w:p>
        </w:tc>
      </w:tr>
      <w:tr w:rsidR="007F4C35" w14:paraId="6DBF2ACC" w14:textId="77777777" w:rsidTr="00FD3F54">
        <w:trPr>
          <w:trHeight w:val="540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A6A9" w14:textId="77777777" w:rsidR="007F4C35" w:rsidRPr="00903201" w:rsidRDefault="007F4C35" w:rsidP="00494019">
            <w:pPr>
              <w:tabs>
                <w:tab w:val="left" w:pos="720"/>
                <w:tab w:val="left" w:pos="1360"/>
                <w:tab w:val="left" w:pos="2040"/>
                <w:tab w:val="left" w:pos="2720"/>
                <w:tab w:val="left" w:pos="3400"/>
                <w:tab w:val="left" w:pos="4080"/>
                <w:tab w:val="left" w:pos="4760"/>
                <w:tab w:val="left" w:pos="5440"/>
                <w:tab w:val="left" w:pos="6120"/>
                <w:tab w:val="left" w:pos="6800"/>
                <w:tab w:val="left" w:pos="7480"/>
                <w:tab w:val="left" w:pos="8160"/>
                <w:tab w:val="left" w:pos="8840"/>
                <w:tab w:val="left" w:pos="9520"/>
                <w:tab w:val="left" w:pos="10200"/>
                <w:tab w:val="left" w:pos="10880"/>
                <w:tab w:val="left" w:pos="11560"/>
                <w:tab w:val="left" w:pos="12240"/>
                <w:tab w:val="left" w:pos="12920"/>
                <w:tab w:val="left" w:pos="13600"/>
                <w:tab w:val="left" w:pos="14280"/>
                <w:tab w:val="left" w:pos="14960"/>
                <w:tab w:val="left" w:pos="15640"/>
                <w:tab w:val="left" w:pos="16320"/>
                <w:tab w:val="left" w:pos="17000"/>
                <w:tab w:val="left" w:pos="17680"/>
                <w:tab w:val="left" w:pos="18360"/>
                <w:tab w:val="left" w:pos="19040"/>
                <w:tab w:val="left" w:pos="19720"/>
                <w:tab w:val="left" w:pos="20400"/>
                <w:tab w:val="left" w:pos="21080"/>
                <w:tab w:val="left" w:pos="21760"/>
                <w:tab w:val="left" w:pos="22440"/>
                <w:tab w:val="left" w:pos="23120"/>
                <w:tab w:val="left" w:pos="23800"/>
                <w:tab w:val="left" w:pos="24480"/>
                <w:tab w:val="left" w:pos="25160"/>
                <w:tab w:val="left" w:pos="25840"/>
                <w:tab w:val="left" w:pos="26520"/>
                <w:tab w:val="left" w:pos="27200"/>
                <w:tab w:val="left" w:pos="27880"/>
                <w:tab w:val="left" w:pos="28560"/>
                <w:tab w:val="left" w:pos="29240"/>
                <w:tab w:val="left" w:pos="29920"/>
              </w:tabs>
              <w:ind w:left="200" w:hangingChars="100" w:hanging="200"/>
              <w:rPr>
                <w:rFonts w:ascii="標楷體" w:eastAsia="標楷體" w:hAnsi="標楷體"/>
                <w:kern w:val="0"/>
                <w:sz w:val="20"/>
              </w:rPr>
            </w:pPr>
            <w:r w:rsidRPr="00903201">
              <w:rPr>
                <w:rFonts w:ascii="標楷體" w:eastAsia="標楷體" w:hAnsi="標楷體"/>
                <w:kern w:val="0"/>
                <w:sz w:val="20"/>
              </w:rPr>
              <w:lastRenderedPageBreak/>
              <w:t>5.</w:t>
            </w:r>
            <w:r w:rsidRPr="00903201">
              <w:rPr>
                <w:rFonts w:ascii="標楷體" w:eastAsia="標楷體" w:hAnsi="標楷體" w:hint="eastAsia"/>
                <w:kern w:val="0"/>
                <w:sz w:val="20"/>
              </w:rPr>
              <w:t>團隊合作以及表達溝通的能力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3893E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0649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■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F49D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F990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■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CA94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■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C4B43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055C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A60DC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D28181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</w:p>
        </w:tc>
      </w:tr>
      <w:tr w:rsidR="007F4C35" w14:paraId="71D3B185" w14:textId="77777777" w:rsidTr="007F4C35">
        <w:trPr>
          <w:trHeight w:val="692"/>
        </w:trPr>
        <w:tc>
          <w:tcPr>
            <w:tcW w:w="1980" w:type="dxa"/>
            <w:tcBorders>
              <w:top w:val="single" w:sz="4" w:space="0" w:color="auto"/>
              <w:right w:val="single" w:sz="4" w:space="0" w:color="auto"/>
            </w:tcBorders>
          </w:tcPr>
          <w:p w14:paraId="59D9B48A" w14:textId="77777777" w:rsidR="007F4C35" w:rsidRPr="00903201" w:rsidRDefault="007F4C35" w:rsidP="00494019">
            <w:pPr>
              <w:tabs>
                <w:tab w:val="left" w:pos="720"/>
                <w:tab w:val="left" w:pos="1360"/>
                <w:tab w:val="left" w:pos="2040"/>
                <w:tab w:val="left" w:pos="2720"/>
                <w:tab w:val="left" w:pos="3400"/>
                <w:tab w:val="left" w:pos="4080"/>
                <w:tab w:val="left" w:pos="4760"/>
                <w:tab w:val="left" w:pos="5440"/>
                <w:tab w:val="left" w:pos="6120"/>
                <w:tab w:val="left" w:pos="6800"/>
                <w:tab w:val="left" w:pos="7480"/>
                <w:tab w:val="left" w:pos="8160"/>
                <w:tab w:val="left" w:pos="8840"/>
                <w:tab w:val="left" w:pos="9520"/>
                <w:tab w:val="left" w:pos="10200"/>
                <w:tab w:val="left" w:pos="10880"/>
                <w:tab w:val="left" w:pos="11560"/>
                <w:tab w:val="left" w:pos="12240"/>
                <w:tab w:val="left" w:pos="12920"/>
                <w:tab w:val="left" w:pos="13600"/>
                <w:tab w:val="left" w:pos="14280"/>
                <w:tab w:val="left" w:pos="14960"/>
                <w:tab w:val="left" w:pos="15640"/>
                <w:tab w:val="left" w:pos="16320"/>
                <w:tab w:val="left" w:pos="17000"/>
                <w:tab w:val="left" w:pos="17680"/>
                <w:tab w:val="left" w:pos="18360"/>
                <w:tab w:val="left" w:pos="19040"/>
                <w:tab w:val="left" w:pos="19720"/>
                <w:tab w:val="left" w:pos="20400"/>
                <w:tab w:val="left" w:pos="21080"/>
                <w:tab w:val="left" w:pos="21760"/>
                <w:tab w:val="left" w:pos="22440"/>
                <w:tab w:val="left" w:pos="23120"/>
                <w:tab w:val="left" w:pos="23800"/>
                <w:tab w:val="left" w:pos="24480"/>
                <w:tab w:val="left" w:pos="25160"/>
                <w:tab w:val="left" w:pos="25840"/>
                <w:tab w:val="left" w:pos="26520"/>
                <w:tab w:val="left" w:pos="27200"/>
                <w:tab w:val="left" w:pos="27880"/>
                <w:tab w:val="left" w:pos="28560"/>
                <w:tab w:val="left" w:pos="29240"/>
                <w:tab w:val="left" w:pos="29920"/>
              </w:tabs>
              <w:ind w:left="200" w:hangingChars="100" w:hanging="200"/>
              <w:rPr>
                <w:rFonts w:ascii="標楷體" w:eastAsia="標楷體" w:hAnsi="標楷體"/>
                <w:kern w:val="0"/>
                <w:sz w:val="20"/>
              </w:rPr>
            </w:pPr>
            <w:r w:rsidRPr="00903201">
              <w:rPr>
                <w:rFonts w:ascii="標楷體" w:eastAsia="標楷體" w:hAnsi="標楷體"/>
                <w:kern w:val="0"/>
                <w:sz w:val="20"/>
              </w:rPr>
              <w:t>6.</w:t>
            </w:r>
            <w:r w:rsidRPr="00903201">
              <w:rPr>
                <w:rFonts w:ascii="標楷體" w:eastAsia="標楷體" w:hAnsi="標楷體" w:hint="eastAsia"/>
                <w:kern w:val="0"/>
                <w:sz w:val="20"/>
              </w:rPr>
              <w:t>積極發掘問題與分析批判之能力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F009A6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AECDEB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■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1E7514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7E6FC2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■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924A1B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■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31C579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71A0BB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2FDD62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</w:tcBorders>
          </w:tcPr>
          <w:p w14:paraId="434CBBF6" w14:textId="77777777" w:rsidR="007F4C35" w:rsidRPr="00B81FD1" w:rsidRDefault="007F4C35" w:rsidP="000214DF">
            <w:pPr>
              <w:spacing w:line="0" w:lineRule="atLeast"/>
              <w:rPr>
                <w:rFonts w:ascii="新細明體" w:hAnsi="新細明體"/>
              </w:rPr>
            </w:pPr>
          </w:p>
        </w:tc>
      </w:tr>
      <w:tr w:rsidR="007F4C35" w14:paraId="4DA54751" w14:textId="77777777" w:rsidTr="00D852AE">
        <w:trPr>
          <w:trHeight w:val="12741"/>
        </w:trPr>
        <w:tc>
          <w:tcPr>
            <w:tcW w:w="198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4E1D65" w14:textId="77777777" w:rsidR="007F4C35" w:rsidRDefault="007F4C35" w:rsidP="00C173D4">
            <w:pPr>
              <w:spacing w:line="276" w:lineRule="auto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*</w:t>
            </w:r>
            <w:r>
              <w:rPr>
                <w:rFonts w:eastAsia="標楷體" w:hint="eastAsia"/>
              </w:rPr>
              <w:t>授課大綱</w:t>
            </w:r>
          </w:p>
          <w:p w14:paraId="0CCAA30E" w14:textId="77777777" w:rsidR="007F4C35" w:rsidRDefault="007F4C35" w:rsidP="00C173D4">
            <w:pPr>
              <w:spacing w:line="276" w:lineRule="auto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須含週次表及每週課程進度說明</w:t>
            </w:r>
            <w:r>
              <w:rPr>
                <w:rFonts w:eastAsia="標楷體" w:hint="eastAsia"/>
              </w:rPr>
              <w:t>)</w:t>
            </w:r>
          </w:p>
          <w:p w14:paraId="54DE111F" w14:textId="77777777" w:rsidR="007F4C35" w:rsidRDefault="007F4C35" w:rsidP="00C173D4">
            <w:pPr>
              <w:spacing w:line="276" w:lineRule="auto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*</w:t>
            </w:r>
            <w:r>
              <w:rPr>
                <w:rFonts w:eastAsia="標楷體" w:hint="eastAsia"/>
              </w:rPr>
              <w:t>教科書及參考書</w:t>
            </w:r>
          </w:p>
          <w:p w14:paraId="6643C593" w14:textId="77777777" w:rsidR="007F4C35" w:rsidRDefault="007F4C35" w:rsidP="00C173D4">
            <w:pPr>
              <w:spacing w:line="276" w:lineRule="auto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*</w:t>
            </w:r>
            <w:r>
              <w:rPr>
                <w:rFonts w:eastAsia="標楷體" w:hint="eastAsia"/>
              </w:rPr>
              <w:t>評量方式</w:t>
            </w:r>
          </w:p>
          <w:p w14:paraId="50FF8725" w14:textId="77777777" w:rsidR="007F4C35" w:rsidRPr="00016230" w:rsidRDefault="007F4C35" w:rsidP="00935C9A">
            <w:pPr>
              <w:spacing w:beforeLines="50" w:before="180" w:line="276" w:lineRule="auto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eastAsia="標楷體" w:hint="eastAsia"/>
              </w:rPr>
              <w:t>*</w:t>
            </w:r>
            <w:r>
              <w:rPr>
                <w:rFonts w:eastAsia="標楷體" w:hint="eastAsia"/>
              </w:rPr>
              <w:t>其他</w:t>
            </w:r>
          </w:p>
        </w:tc>
        <w:tc>
          <w:tcPr>
            <w:tcW w:w="8820" w:type="dxa"/>
            <w:gridSpan w:val="11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F0821C" w14:textId="77777777" w:rsidR="007F4C35" w:rsidRPr="005F2EB7" w:rsidRDefault="007F4C35" w:rsidP="007F4C35">
            <w:pPr>
              <w:rPr>
                <w:sz w:val="20"/>
              </w:rPr>
            </w:pPr>
            <w:r w:rsidRPr="005F2EB7">
              <w:rPr>
                <w:rFonts w:hint="eastAsia"/>
                <w:sz w:val="20"/>
              </w:rPr>
              <w:t>授課教師：李政忠（研究室</w:t>
            </w:r>
            <w:r w:rsidRPr="005F2EB7">
              <w:rPr>
                <w:rFonts w:hint="eastAsia"/>
                <w:sz w:val="20"/>
              </w:rPr>
              <w:t>310</w:t>
            </w:r>
            <w:r w:rsidRPr="005F2EB7">
              <w:rPr>
                <w:rFonts w:hint="eastAsia"/>
                <w:sz w:val="20"/>
              </w:rPr>
              <w:t>，分機：</w:t>
            </w:r>
            <w:r w:rsidRPr="005F2EB7">
              <w:rPr>
                <w:rFonts w:hint="eastAsia"/>
                <w:sz w:val="20"/>
              </w:rPr>
              <w:t>32557</w:t>
            </w:r>
            <w:r w:rsidRPr="005F2EB7">
              <w:rPr>
                <w:rFonts w:hint="eastAsia"/>
                <w:sz w:val="20"/>
              </w:rPr>
              <w:t>，</w:t>
            </w:r>
            <w:r w:rsidRPr="005F2EB7">
              <w:rPr>
                <w:rFonts w:hint="eastAsia"/>
                <w:sz w:val="20"/>
              </w:rPr>
              <w:t>e-mail: tellcc</w:t>
            </w:r>
            <w:r w:rsidR="006506C4">
              <w:rPr>
                <w:rFonts w:hint="eastAsia"/>
                <w:sz w:val="20"/>
              </w:rPr>
              <w:t>.jack</w:t>
            </w:r>
            <w:r w:rsidRPr="005F2EB7">
              <w:rPr>
                <w:rFonts w:hint="eastAsia"/>
                <w:sz w:val="20"/>
              </w:rPr>
              <w:t>@</w:t>
            </w:r>
            <w:r w:rsidR="006506C4">
              <w:rPr>
                <w:rFonts w:hint="eastAsia"/>
                <w:sz w:val="20"/>
              </w:rPr>
              <w:t>gmail.com</w:t>
            </w:r>
            <w:r w:rsidRPr="005F2EB7">
              <w:rPr>
                <w:rFonts w:hint="eastAsia"/>
                <w:sz w:val="20"/>
              </w:rPr>
              <w:t>）</w:t>
            </w:r>
          </w:p>
          <w:p w14:paraId="26BC6D0D" w14:textId="28B95EB3" w:rsidR="007F4C35" w:rsidRPr="00D36A9F" w:rsidRDefault="007F4C35" w:rsidP="007F4C35">
            <w:pPr>
              <w:rPr>
                <w:sz w:val="20"/>
              </w:rPr>
            </w:pPr>
            <w:r w:rsidRPr="00D36A9F">
              <w:rPr>
                <w:rFonts w:hint="eastAsia"/>
                <w:sz w:val="20"/>
              </w:rPr>
              <w:t>上課時間：</w:t>
            </w:r>
            <w:r w:rsidR="0067313B">
              <w:rPr>
                <w:rFonts w:hint="eastAsia"/>
                <w:sz w:val="20"/>
              </w:rPr>
              <w:t>週三</w:t>
            </w:r>
            <w:r w:rsidRPr="00D36A9F">
              <w:rPr>
                <w:rFonts w:hint="eastAsia"/>
                <w:sz w:val="20"/>
              </w:rPr>
              <w:t>, 10:10</w:t>
            </w:r>
            <w:r w:rsidRPr="00D36A9F">
              <w:rPr>
                <w:sz w:val="20"/>
              </w:rPr>
              <w:t>—</w:t>
            </w:r>
            <w:r w:rsidRPr="00D36A9F">
              <w:rPr>
                <w:rFonts w:hint="eastAsia"/>
                <w:sz w:val="20"/>
              </w:rPr>
              <w:t>13:00</w:t>
            </w:r>
          </w:p>
          <w:p w14:paraId="25B04F63" w14:textId="01A57051" w:rsidR="007F4C35" w:rsidRPr="00D36A9F" w:rsidRDefault="007F4C35" w:rsidP="007F4C35">
            <w:pPr>
              <w:rPr>
                <w:sz w:val="20"/>
              </w:rPr>
            </w:pPr>
            <w:r w:rsidRPr="00D36A9F">
              <w:rPr>
                <w:rFonts w:hint="eastAsia"/>
                <w:sz w:val="20"/>
              </w:rPr>
              <w:t>上課教室：</w:t>
            </w:r>
            <w:r w:rsidR="00D262AA">
              <w:rPr>
                <w:rFonts w:hint="eastAsia"/>
                <w:sz w:val="20"/>
              </w:rPr>
              <w:t>傳播系電腦教室</w:t>
            </w:r>
            <w:r w:rsidR="0005506B">
              <w:rPr>
                <w:sz w:val="20"/>
              </w:rPr>
              <w:t>222</w:t>
            </w:r>
            <w:r w:rsidR="00D262AA">
              <w:rPr>
                <w:rFonts w:hint="eastAsia"/>
                <w:sz w:val="20"/>
              </w:rPr>
              <w:t>（應該會更改上課教室）</w:t>
            </w:r>
          </w:p>
          <w:p w14:paraId="77E23D43" w14:textId="77777777" w:rsidR="007F4C35" w:rsidRPr="005F2EB7" w:rsidRDefault="007F4C35" w:rsidP="007F4C35">
            <w:pPr>
              <w:rPr>
                <w:b/>
                <w:sz w:val="20"/>
              </w:rPr>
            </w:pPr>
            <w:r w:rsidRPr="005F2EB7">
              <w:rPr>
                <w:rFonts w:hint="eastAsia"/>
                <w:b/>
                <w:sz w:val="20"/>
              </w:rPr>
              <w:t>評分方式：</w:t>
            </w:r>
          </w:p>
          <w:p w14:paraId="2A489CE2" w14:textId="7DB6A643" w:rsidR="006A2465" w:rsidRPr="006A2465" w:rsidRDefault="006A2465" w:rsidP="006A2465">
            <w:pPr>
              <w:numPr>
                <w:ilvl w:val="0"/>
                <w:numId w:val="3"/>
              </w:numPr>
              <w:tabs>
                <w:tab w:val="num" w:pos="720"/>
              </w:tabs>
              <w:rPr>
                <w:sz w:val="20"/>
              </w:rPr>
            </w:pPr>
            <w:r w:rsidRPr="006A2465">
              <w:rPr>
                <w:rFonts w:hint="eastAsia"/>
                <w:sz w:val="20"/>
              </w:rPr>
              <w:t>課堂小組練習數次：</w:t>
            </w:r>
            <w:r w:rsidR="0036769E">
              <w:rPr>
                <w:sz w:val="20"/>
              </w:rPr>
              <w:t>40</w:t>
            </w:r>
            <w:r w:rsidRPr="006A2465">
              <w:rPr>
                <w:rFonts w:hint="eastAsia"/>
                <w:sz w:val="20"/>
              </w:rPr>
              <w:t>%</w:t>
            </w:r>
            <w:r w:rsidRPr="006A2465">
              <w:rPr>
                <w:rFonts w:hint="eastAsia"/>
                <w:sz w:val="20"/>
              </w:rPr>
              <w:t>（老師評分）</w:t>
            </w:r>
          </w:p>
          <w:p w14:paraId="3EB76657" w14:textId="3D601D1C" w:rsidR="006A2465" w:rsidRPr="006A2465" w:rsidRDefault="006A2465" w:rsidP="006A2465">
            <w:pPr>
              <w:numPr>
                <w:ilvl w:val="0"/>
                <w:numId w:val="3"/>
              </w:numPr>
              <w:tabs>
                <w:tab w:val="num" w:pos="720"/>
              </w:tabs>
              <w:rPr>
                <w:sz w:val="20"/>
              </w:rPr>
            </w:pPr>
            <w:r w:rsidRPr="006A2465">
              <w:rPr>
                <w:rFonts w:hint="eastAsia"/>
                <w:sz w:val="20"/>
              </w:rPr>
              <w:t>期中企劃提報：</w:t>
            </w:r>
            <w:r w:rsidRPr="006A2465">
              <w:rPr>
                <w:sz w:val="20"/>
              </w:rPr>
              <w:t>1</w:t>
            </w:r>
            <w:r w:rsidR="00F824DF">
              <w:rPr>
                <w:sz w:val="20"/>
              </w:rPr>
              <w:t>0</w:t>
            </w:r>
            <w:r w:rsidRPr="006A2465">
              <w:rPr>
                <w:sz w:val="20"/>
              </w:rPr>
              <w:t>%</w:t>
            </w:r>
            <w:r w:rsidRPr="006A2465">
              <w:rPr>
                <w:rFonts w:hint="eastAsia"/>
                <w:sz w:val="20"/>
              </w:rPr>
              <w:t>（同學互評）</w:t>
            </w:r>
          </w:p>
          <w:p w14:paraId="1CDDE216" w14:textId="45DB73B1" w:rsidR="006A2465" w:rsidRPr="006A2465" w:rsidRDefault="006A2465" w:rsidP="006A2465">
            <w:pPr>
              <w:numPr>
                <w:ilvl w:val="0"/>
                <w:numId w:val="3"/>
              </w:numPr>
              <w:tabs>
                <w:tab w:val="num" w:pos="720"/>
              </w:tabs>
              <w:rPr>
                <w:sz w:val="20"/>
              </w:rPr>
            </w:pPr>
            <w:r w:rsidRPr="006A2465">
              <w:rPr>
                <w:rFonts w:hint="eastAsia"/>
                <w:sz w:val="20"/>
              </w:rPr>
              <w:t>期末成果發表</w:t>
            </w:r>
            <w:r w:rsidRPr="006A2465">
              <w:rPr>
                <w:sz w:val="20"/>
              </w:rPr>
              <w:t>(</w:t>
            </w:r>
            <w:r w:rsidRPr="006A2465">
              <w:rPr>
                <w:sz w:val="20"/>
              </w:rPr>
              <w:t>半成品</w:t>
            </w:r>
            <w:r w:rsidRPr="006A2465">
              <w:rPr>
                <w:sz w:val="20"/>
              </w:rPr>
              <w:t>)</w:t>
            </w:r>
            <w:r w:rsidRPr="006A2465">
              <w:rPr>
                <w:sz w:val="20"/>
              </w:rPr>
              <w:t>：</w:t>
            </w:r>
            <w:r w:rsidR="0036769E">
              <w:rPr>
                <w:sz w:val="20"/>
              </w:rPr>
              <w:t>3</w:t>
            </w:r>
            <w:r w:rsidR="00F824DF">
              <w:rPr>
                <w:sz w:val="20"/>
              </w:rPr>
              <w:t>5</w:t>
            </w:r>
            <w:r w:rsidRPr="006A2465">
              <w:rPr>
                <w:rFonts w:hint="eastAsia"/>
                <w:sz w:val="20"/>
              </w:rPr>
              <w:t>分（同學互評）</w:t>
            </w:r>
          </w:p>
          <w:p w14:paraId="6B037DCB" w14:textId="720AA854" w:rsidR="006A2465" w:rsidRPr="0036769E" w:rsidRDefault="006A2465" w:rsidP="0036769E">
            <w:pPr>
              <w:numPr>
                <w:ilvl w:val="0"/>
                <w:numId w:val="3"/>
              </w:numPr>
              <w:tabs>
                <w:tab w:val="num" w:pos="720"/>
              </w:tabs>
              <w:rPr>
                <w:sz w:val="20"/>
              </w:rPr>
            </w:pPr>
            <w:r w:rsidRPr="006A2465">
              <w:rPr>
                <w:rFonts w:hint="eastAsia"/>
                <w:sz w:val="20"/>
              </w:rPr>
              <w:t>完整企劃書：</w:t>
            </w:r>
            <w:r w:rsidRPr="006A2465">
              <w:rPr>
                <w:sz w:val="20"/>
              </w:rPr>
              <w:t>15%</w:t>
            </w:r>
            <w:r w:rsidRPr="006A2465">
              <w:rPr>
                <w:rFonts w:hint="eastAsia"/>
                <w:sz w:val="20"/>
              </w:rPr>
              <w:t>（老師評分）</w:t>
            </w:r>
          </w:p>
          <w:p w14:paraId="6FADBF6B" w14:textId="2031AC32" w:rsidR="006506C4" w:rsidRPr="006A2465" w:rsidRDefault="006A2465" w:rsidP="006A2465">
            <w:pPr>
              <w:numPr>
                <w:ilvl w:val="0"/>
                <w:numId w:val="3"/>
              </w:numPr>
              <w:tabs>
                <w:tab w:val="num" w:pos="720"/>
              </w:tabs>
              <w:rPr>
                <w:sz w:val="20"/>
              </w:rPr>
            </w:pPr>
            <w:r w:rsidRPr="006A2465">
              <w:rPr>
                <w:rFonts w:hint="eastAsia"/>
                <w:sz w:val="20"/>
              </w:rPr>
              <w:t>小組成績會依據小組互評結果進行個別調整</w:t>
            </w:r>
          </w:p>
          <w:p w14:paraId="77956600" w14:textId="77777777" w:rsidR="007F4C35" w:rsidRPr="005F2EB7" w:rsidRDefault="007F4C35" w:rsidP="007F4C35">
            <w:pPr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主要授課教材</w:t>
            </w:r>
            <w:r w:rsidRPr="005F2EB7">
              <w:rPr>
                <w:rFonts w:hint="eastAsia"/>
                <w:b/>
                <w:sz w:val="20"/>
              </w:rPr>
              <w:t>：</w:t>
            </w:r>
            <w:r w:rsidR="00FA2936">
              <w:rPr>
                <w:rFonts w:hint="eastAsia"/>
                <w:b/>
                <w:sz w:val="20"/>
              </w:rPr>
              <w:t>(</w:t>
            </w:r>
            <w:r w:rsidR="00FA2936">
              <w:rPr>
                <w:b/>
                <w:sz w:val="20"/>
              </w:rPr>
              <w:t>由老師提供</w:t>
            </w:r>
            <w:r w:rsidR="00FA2936">
              <w:rPr>
                <w:b/>
                <w:sz w:val="20"/>
              </w:rPr>
              <w:t>PPT</w:t>
            </w:r>
            <w:r w:rsidR="00FA2936">
              <w:rPr>
                <w:b/>
                <w:sz w:val="20"/>
              </w:rPr>
              <w:t>內容</w:t>
            </w:r>
            <w:r w:rsidR="00FA2936">
              <w:rPr>
                <w:b/>
                <w:sz w:val="20"/>
              </w:rPr>
              <w:t>)</w:t>
            </w:r>
          </w:p>
          <w:p w14:paraId="39771133" w14:textId="77777777" w:rsidR="0017683F" w:rsidRPr="004264B1" w:rsidRDefault="0017683F" w:rsidP="004264B1">
            <w:pPr>
              <w:numPr>
                <w:ilvl w:val="0"/>
                <w:numId w:val="2"/>
              </w:numPr>
              <w:rPr>
                <w:sz w:val="20"/>
              </w:rPr>
            </w:pPr>
            <w:r>
              <w:rPr>
                <w:rFonts w:hint="eastAsia"/>
                <w:sz w:val="20"/>
              </w:rPr>
              <w:t>廣告創意策略。黃振家譯。</w:t>
            </w:r>
            <w:r>
              <w:rPr>
                <w:rFonts w:hint="eastAsia"/>
                <w:sz w:val="20"/>
              </w:rPr>
              <w:t>2014</w:t>
            </w:r>
            <w:r>
              <w:rPr>
                <w:rFonts w:hint="eastAsia"/>
                <w:sz w:val="20"/>
              </w:rPr>
              <w:t>年。</w:t>
            </w:r>
          </w:p>
          <w:p w14:paraId="27DBAD77" w14:textId="77777777" w:rsidR="007F4C35" w:rsidRPr="00D36A9F" w:rsidRDefault="007F4C35" w:rsidP="00D36A9F">
            <w:pPr>
              <w:numPr>
                <w:ilvl w:val="0"/>
                <w:numId w:val="2"/>
              </w:numPr>
              <w:rPr>
                <w:sz w:val="20"/>
              </w:rPr>
            </w:pPr>
            <w:r>
              <w:rPr>
                <w:rFonts w:hint="eastAsia"/>
                <w:sz w:val="20"/>
              </w:rPr>
              <w:t>第一次做企劃就上手。流川美加、師瑞德著。易富文化，</w:t>
            </w:r>
            <w:r>
              <w:rPr>
                <w:rFonts w:hint="eastAsia"/>
                <w:sz w:val="20"/>
              </w:rPr>
              <w:t>2009</w:t>
            </w:r>
            <w:r>
              <w:rPr>
                <w:rFonts w:hint="eastAsia"/>
                <w:sz w:val="20"/>
              </w:rPr>
              <w:t>年。</w:t>
            </w:r>
          </w:p>
          <w:p w14:paraId="319A8333" w14:textId="77777777" w:rsidR="00293A96" w:rsidRPr="00242395" w:rsidRDefault="007F4C35" w:rsidP="00242395">
            <w:pPr>
              <w:numPr>
                <w:ilvl w:val="0"/>
                <w:numId w:val="2"/>
              </w:numPr>
              <w:rPr>
                <w:sz w:val="20"/>
              </w:rPr>
            </w:pPr>
            <w:r w:rsidRPr="005F2EB7">
              <w:rPr>
                <w:rFonts w:hint="eastAsia"/>
                <w:sz w:val="20"/>
              </w:rPr>
              <w:t>創意黏力學。</w:t>
            </w:r>
            <w:r w:rsidRPr="005F2EB7">
              <w:rPr>
                <w:rFonts w:hint="eastAsia"/>
                <w:sz w:val="20"/>
              </w:rPr>
              <w:t xml:space="preserve">Chip Heath &amp; Dan Heath </w:t>
            </w:r>
            <w:r w:rsidRPr="005F2EB7">
              <w:rPr>
                <w:rFonts w:hint="eastAsia"/>
                <w:sz w:val="20"/>
              </w:rPr>
              <w:t>著，姚大均</w:t>
            </w:r>
            <w:r>
              <w:rPr>
                <w:rFonts w:hint="eastAsia"/>
                <w:sz w:val="20"/>
              </w:rPr>
              <w:t>譯。大塊文化，</w:t>
            </w:r>
            <w:r>
              <w:rPr>
                <w:rFonts w:hint="eastAsia"/>
                <w:sz w:val="20"/>
              </w:rPr>
              <w:t>2007</w:t>
            </w:r>
            <w:r>
              <w:rPr>
                <w:rFonts w:hint="eastAsia"/>
                <w:sz w:val="20"/>
              </w:rPr>
              <w:t>年。</w:t>
            </w:r>
          </w:p>
          <w:p w14:paraId="0FA8149F" w14:textId="77777777" w:rsidR="00D36A9F" w:rsidRPr="00242395" w:rsidRDefault="00293A96" w:rsidP="00242395">
            <w:pPr>
              <w:numPr>
                <w:ilvl w:val="0"/>
                <w:numId w:val="2"/>
              </w:numPr>
              <w:rPr>
                <w:sz w:val="20"/>
              </w:rPr>
            </w:pPr>
            <w:r>
              <w:rPr>
                <w:rFonts w:hint="eastAsia"/>
                <w:sz w:val="20"/>
              </w:rPr>
              <w:t>整合行銷傳播策略與企劃。</w:t>
            </w:r>
            <w:r>
              <w:rPr>
                <w:sz w:val="20"/>
              </w:rPr>
              <w:t>王福闓著</w:t>
            </w:r>
            <w:r>
              <w:rPr>
                <w:rFonts w:hint="eastAsia"/>
                <w:sz w:val="20"/>
              </w:rPr>
              <w:t>。</w:t>
            </w:r>
          </w:p>
          <w:p w14:paraId="3E2BCA1D" w14:textId="43D93653" w:rsidR="00BC0EBC" w:rsidRDefault="00C52ECF" w:rsidP="001C5BB8">
            <w:pPr>
              <w:numPr>
                <w:ilvl w:val="0"/>
                <w:numId w:val="2"/>
              </w:numPr>
              <w:rPr>
                <w:sz w:val="20"/>
              </w:rPr>
            </w:pPr>
            <w:r>
              <w:rPr>
                <w:sz w:val="20"/>
              </w:rPr>
              <w:t>遊戲化實戰全書。</w:t>
            </w:r>
            <w:r>
              <w:rPr>
                <w:rFonts w:hint="eastAsia"/>
                <w:sz w:val="20"/>
              </w:rPr>
              <w:t>周郁凱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著，王鼎鈞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譯。</w:t>
            </w:r>
            <w:r>
              <w:rPr>
                <w:rFonts w:hint="eastAsia"/>
                <w:sz w:val="20"/>
              </w:rPr>
              <w:t>2020</w:t>
            </w:r>
          </w:p>
          <w:p w14:paraId="7F05D854" w14:textId="2383ECEA" w:rsidR="00C33805" w:rsidRPr="001C5BB8" w:rsidRDefault="00C33805" w:rsidP="001C5BB8">
            <w:pPr>
              <w:numPr>
                <w:ilvl w:val="0"/>
                <w:numId w:val="2"/>
              </w:numPr>
              <w:rPr>
                <w:sz w:val="20"/>
              </w:rPr>
            </w:pPr>
            <w:r>
              <w:rPr>
                <w:rFonts w:hint="eastAsia"/>
                <w:sz w:val="20"/>
              </w:rPr>
              <w:t>獲利世代。尤傳莉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譯。早安財經文化。</w:t>
            </w:r>
            <w:r>
              <w:rPr>
                <w:sz w:val="20"/>
              </w:rPr>
              <w:t>2018</w:t>
            </w:r>
          </w:p>
          <w:p w14:paraId="30F596C6" w14:textId="77777777" w:rsidR="009021EB" w:rsidRPr="009021EB" w:rsidRDefault="009021EB" w:rsidP="009021EB">
            <w:pPr>
              <w:rPr>
                <w:sz w:val="20"/>
              </w:rPr>
            </w:pPr>
          </w:p>
          <w:p w14:paraId="58A5F468" w14:textId="77777777" w:rsidR="007F4C35" w:rsidRDefault="007F4C35" w:rsidP="007F4C35">
            <w:pPr>
              <w:rPr>
                <w:b/>
                <w:sz w:val="20"/>
              </w:rPr>
            </w:pPr>
            <w:r w:rsidRPr="00D50B71">
              <w:rPr>
                <w:rFonts w:hint="eastAsia"/>
                <w:b/>
                <w:sz w:val="20"/>
              </w:rPr>
              <w:t>課程進度大綱</w:t>
            </w:r>
            <w:r>
              <w:rPr>
                <w:rFonts w:hint="eastAsia"/>
                <w:b/>
                <w:sz w:val="20"/>
              </w:rPr>
              <w:t>（依實際上課情形進行調整，如有任何變動，以教學平台公告為主）</w:t>
            </w:r>
          </w:p>
          <w:tbl>
            <w:tblPr>
              <w:tblW w:w="871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901"/>
              <w:gridCol w:w="687"/>
              <w:gridCol w:w="3735"/>
              <w:gridCol w:w="3393"/>
            </w:tblGrid>
            <w:tr w:rsidR="002822BA" w:rsidRPr="002822BA" w14:paraId="74D48AB6" w14:textId="77777777" w:rsidTr="00693FB6">
              <w:tc>
                <w:tcPr>
                  <w:tcW w:w="901" w:type="dxa"/>
                  <w:tcBorders>
                    <w:bottom w:val="single" w:sz="4" w:space="0" w:color="auto"/>
                  </w:tcBorders>
                </w:tcPr>
                <w:p w14:paraId="719E28BF" w14:textId="77777777" w:rsidR="00D36A9F" w:rsidRPr="002822BA" w:rsidRDefault="00D36A9F" w:rsidP="00D97682">
                  <w:pPr>
                    <w:rPr>
                      <w:color w:val="000000" w:themeColor="text1"/>
                      <w:sz w:val="20"/>
                    </w:rPr>
                  </w:pPr>
                  <w:r w:rsidRPr="002822BA">
                    <w:rPr>
                      <w:rFonts w:hint="eastAsia"/>
                      <w:color w:val="000000" w:themeColor="text1"/>
                      <w:sz w:val="20"/>
                    </w:rPr>
                    <w:t>週</w:t>
                  </w:r>
                </w:p>
              </w:tc>
              <w:tc>
                <w:tcPr>
                  <w:tcW w:w="687" w:type="dxa"/>
                  <w:tcBorders>
                    <w:bottom w:val="single" w:sz="4" w:space="0" w:color="auto"/>
                  </w:tcBorders>
                </w:tcPr>
                <w:p w14:paraId="5B8E27F6" w14:textId="4B9E426A" w:rsidR="00D36A9F" w:rsidRPr="002822BA" w:rsidRDefault="00D36A9F" w:rsidP="00D97682">
                  <w:pPr>
                    <w:rPr>
                      <w:color w:val="000000" w:themeColor="text1"/>
                      <w:sz w:val="20"/>
                    </w:rPr>
                  </w:pPr>
                  <w:r w:rsidRPr="002822BA">
                    <w:rPr>
                      <w:rFonts w:hint="eastAsia"/>
                      <w:color w:val="000000" w:themeColor="text1"/>
                      <w:sz w:val="20"/>
                    </w:rPr>
                    <w:t>日期</w:t>
                  </w:r>
                  <w:r w:rsidRPr="002822BA">
                    <w:rPr>
                      <w:rFonts w:hint="eastAsia"/>
                      <w:color w:val="000000" w:themeColor="text1"/>
                      <w:sz w:val="20"/>
                    </w:rPr>
                    <w:t>(</w:t>
                  </w:r>
                  <w:r w:rsidR="00D964F2">
                    <w:rPr>
                      <w:rFonts w:hint="eastAsia"/>
                      <w:color w:val="000000" w:themeColor="text1"/>
                      <w:sz w:val="20"/>
                    </w:rPr>
                    <w:t>三</w:t>
                  </w:r>
                  <w:r w:rsidRPr="002822BA">
                    <w:rPr>
                      <w:rFonts w:hint="eastAsia"/>
                      <w:color w:val="000000" w:themeColor="text1"/>
                      <w:sz w:val="20"/>
                    </w:rPr>
                    <w:t>)</w:t>
                  </w:r>
                </w:p>
              </w:tc>
              <w:tc>
                <w:tcPr>
                  <w:tcW w:w="3735" w:type="dxa"/>
                  <w:tcBorders>
                    <w:bottom w:val="single" w:sz="4" w:space="0" w:color="auto"/>
                  </w:tcBorders>
                </w:tcPr>
                <w:p w14:paraId="779FFCE1" w14:textId="77777777" w:rsidR="00D36A9F" w:rsidRPr="002822BA" w:rsidRDefault="00D36A9F" w:rsidP="00D97682">
                  <w:pPr>
                    <w:rPr>
                      <w:color w:val="000000" w:themeColor="text1"/>
                      <w:sz w:val="20"/>
                    </w:rPr>
                  </w:pPr>
                  <w:r w:rsidRPr="002822BA">
                    <w:rPr>
                      <w:rFonts w:hint="eastAsia"/>
                      <w:color w:val="000000" w:themeColor="text1"/>
                      <w:sz w:val="20"/>
                    </w:rPr>
                    <w:t>主題</w:t>
                  </w:r>
                </w:p>
              </w:tc>
              <w:tc>
                <w:tcPr>
                  <w:tcW w:w="3393" w:type="dxa"/>
                  <w:tcBorders>
                    <w:bottom w:val="single" w:sz="4" w:space="0" w:color="auto"/>
                  </w:tcBorders>
                </w:tcPr>
                <w:p w14:paraId="4FB52EE3" w14:textId="77777777" w:rsidR="00D36A9F" w:rsidRPr="002822BA" w:rsidRDefault="00D36A9F" w:rsidP="00D97682">
                  <w:pPr>
                    <w:rPr>
                      <w:color w:val="000000" w:themeColor="text1"/>
                      <w:sz w:val="20"/>
                    </w:rPr>
                  </w:pPr>
                  <w:r w:rsidRPr="002822BA">
                    <w:rPr>
                      <w:rFonts w:hint="eastAsia"/>
                      <w:color w:val="000000" w:themeColor="text1"/>
                      <w:sz w:val="20"/>
                    </w:rPr>
                    <w:t>備註</w:t>
                  </w:r>
                </w:p>
              </w:tc>
            </w:tr>
            <w:tr w:rsidR="002822BA" w:rsidRPr="002822BA" w14:paraId="118DB5AD" w14:textId="77777777" w:rsidTr="0067313B">
              <w:tc>
                <w:tcPr>
                  <w:tcW w:w="901" w:type="dxa"/>
                  <w:tcBorders>
                    <w:bottom w:val="single" w:sz="4" w:space="0" w:color="auto"/>
                  </w:tcBorders>
                </w:tcPr>
                <w:p w14:paraId="18DA5690" w14:textId="77777777" w:rsidR="00D262AA" w:rsidRPr="002F0F54" w:rsidRDefault="00D262AA" w:rsidP="00D262AA">
                  <w:pPr>
                    <w:rPr>
                      <w:color w:val="000000" w:themeColor="text1"/>
                      <w:sz w:val="20"/>
                    </w:rPr>
                  </w:pPr>
                  <w:r w:rsidRPr="002F0F54">
                    <w:rPr>
                      <w:color w:val="000000" w:themeColor="text1"/>
                      <w:sz w:val="20"/>
                    </w:rPr>
                    <w:t>W</w:t>
                  </w:r>
                  <w:r w:rsidRPr="002F0F54">
                    <w:rPr>
                      <w:rFonts w:hint="eastAsia"/>
                      <w:color w:val="000000" w:themeColor="text1"/>
                      <w:sz w:val="20"/>
                    </w:rPr>
                    <w:t>eek 1</w:t>
                  </w:r>
                </w:p>
              </w:tc>
              <w:tc>
                <w:tcPr>
                  <w:tcW w:w="687" w:type="dxa"/>
                  <w:tcBorders>
                    <w:bottom w:val="single" w:sz="4" w:space="0" w:color="auto"/>
                  </w:tcBorders>
                </w:tcPr>
                <w:p w14:paraId="0B37A244" w14:textId="4705F093" w:rsidR="00D262AA" w:rsidRPr="00F824DF" w:rsidRDefault="00D262AA" w:rsidP="00D262AA">
                  <w:pPr>
                    <w:rPr>
                      <w:color w:val="000000" w:themeColor="text1"/>
                      <w:sz w:val="22"/>
                      <w:szCs w:val="22"/>
                      <w:lang w:val="de-DE"/>
                    </w:rPr>
                  </w:pPr>
                  <w:r w:rsidRPr="002F0F54">
                    <w:rPr>
                      <w:rFonts w:hint="eastAsia"/>
                      <w:color w:val="000000" w:themeColor="text1"/>
                      <w:sz w:val="22"/>
                      <w:szCs w:val="22"/>
                    </w:rPr>
                    <w:t>0</w:t>
                  </w:r>
                  <w:r w:rsidRPr="002F0F54">
                    <w:rPr>
                      <w:color w:val="000000" w:themeColor="text1"/>
                      <w:sz w:val="22"/>
                      <w:szCs w:val="22"/>
                    </w:rPr>
                    <w:t>9/</w:t>
                  </w:r>
                  <w:r w:rsidR="00D964F2">
                    <w:rPr>
                      <w:color w:val="000000" w:themeColor="text1"/>
                      <w:sz w:val="22"/>
                      <w:szCs w:val="22"/>
                    </w:rPr>
                    <w:t>09</w:t>
                  </w:r>
                </w:p>
              </w:tc>
              <w:tc>
                <w:tcPr>
                  <w:tcW w:w="3735" w:type="dxa"/>
                  <w:tcBorders>
                    <w:bottom w:val="single" w:sz="4" w:space="0" w:color="auto"/>
                  </w:tcBorders>
                </w:tcPr>
                <w:p w14:paraId="7058B6E8" w14:textId="77777777" w:rsidR="00D262AA" w:rsidRPr="002F0F54" w:rsidRDefault="00D262AA" w:rsidP="00D262AA">
                  <w:pPr>
                    <w:pStyle w:val="Web"/>
                    <w:spacing w:before="0" w:beforeAutospacing="0" w:after="0" w:afterAutospacing="0"/>
                    <w:rPr>
                      <w:rFonts w:ascii="Arial" w:hAnsi="Arial" w:cs="Arial"/>
                      <w:color w:val="000000" w:themeColor="text1"/>
                      <w:sz w:val="20"/>
                      <w:szCs w:val="36"/>
                    </w:rPr>
                  </w:pPr>
                  <w:r w:rsidRPr="002F0F54">
                    <w:rPr>
                      <w:rFonts w:ascii="Times New Roman" w:cs="Arial" w:hint="eastAsia"/>
                      <w:color w:val="000000" w:themeColor="text1"/>
                      <w:kern w:val="2"/>
                      <w:sz w:val="20"/>
                      <w:szCs w:val="32"/>
                    </w:rPr>
                    <w:t>課程介紹</w:t>
                  </w:r>
                </w:p>
              </w:tc>
              <w:tc>
                <w:tcPr>
                  <w:tcW w:w="3393" w:type="dxa"/>
                  <w:tcBorders>
                    <w:bottom w:val="single" w:sz="4" w:space="0" w:color="auto"/>
                  </w:tcBorders>
                </w:tcPr>
                <w:p w14:paraId="166DE8EE" w14:textId="7DD67A69" w:rsidR="00D262AA" w:rsidRPr="002F0F54" w:rsidRDefault="00D262AA" w:rsidP="00D262AA">
                  <w:pPr>
                    <w:pStyle w:val="Web"/>
                    <w:spacing w:before="0" w:beforeAutospacing="0" w:after="0" w:afterAutospacing="0"/>
                    <w:rPr>
                      <w:rFonts w:ascii="Arial" w:hAnsi="Arial" w:cs="Arial"/>
                      <w:color w:val="000000" w:themeColor="text1"/>
                      <w:sz w:val="20"/>
                      <w:szCs w:val="36"/>
                    </w:rPr>
                  </w:pPr>
                  <w:r w:rsidRPr="002F0F54">
                    <w:rPr>
                      <w:rFonts w:ascii="Times New Roman" w:hAnsi="Times New Roman" w:cs="Times New Roman"/>
                      <w:color w:val="000000" w:themeColor="text1"/>
                      <w:kern w:val="2"/>
                      <w:sz w:val="20"/>
                      <w:szCs w:val="32"/>
                    </w:rPr>
                    <w:t> </w:t>
                  </w:r>
                  <w:r w:rsidRPr="002F0F54">
                    <w:rPr>
                      <w:rFonts w:ascii="Times New Roman" w:hAnsi="Times New Roman" w:cs="Times New Roman"/>
                      <w:color w:val="000000" w:themeColor="text1"/>
                      <w:kern w:val="2"/>
                      <w:sz w:val="20"/>
                      <w:szCs w:val="32"/>
                    </w:rPr>
                    <w:t>商業行銷、社會行銷、公</w:t>
                  </w:r>
                  <w:r w:rsidR="005B2386">
                    <w:rPr>
                      <w:rFonts w:ascii="Times New Roman" w:hAnsi="Times New Roman" w:cs="Times New Roman" w:hint="eastAsia"/>
                      <w:color w:val="000000" w:themeColor="text1"/>
                      <w:kern w:val="2"/>
                      <w:sz w:val="20"/>
                      <w:szCs w:val="32"/>
                    </w:rPr>
                    <w:t>益</w:t>
                  </w:r>
                  <w:r w:rsidRPr="002F0F54">
                    <w:rPr>
                      <w:rFonts w:ascii="Times New Roman" w:hAnsi="Times New Roman" w:cs="Times New Roman"/>
                      <w:color w:val="000000" w:themeColor="text1"/>
                      <w:kern w:val="2"/>
                      <w:sz w:val="20"/>
                      <w:szCs w:val="32"/>
                    </w:rPr>
                    <w:t>行銷</w:t>
                  </w:r>
                  <w:r w:rsidR="005B2386">
                    <w:rPr>
                      <w:rFonts w:ascii="Times New Roman" w:hAnsi="Times New Roman" w:cs="Times New Roman" w:hint="eastAsia"/>
                      <w:color w:val="000000" w:themeColor="text1"/>
                      <w:kern w:val="2"/>
                      <w:sz w:val="20"/>
                      <w:szCs w:val="32"/>
                    </w:rPr>
                    <w:t>、政治行銷、城市行銷、文創行銷</w:t>
                  </w:r>
                  <w:r w:rsidRPr="002F0F54">
                    <w:rPr>
                      <w:rFonts w:ascii="Times New Roman" w:hAnsi="Times New Roman" w:cs="Times New Roman"/>
                      <w:color w:val="000000" w:themeColor="text1"/>
                      <w:kern w:val="2"/>
                      <w:sz w:val="20"/>
                      <w:szCs w:val="32"/>
                    </w:rPr>
                    <w:t>…….</w:t>
                  </w:r>
                </w:p>
              </w:tc>
            </w:tr>
            <w:tr w:rsidR="0067313B" w:rsidRPr="002822BA" w14:paraId="405DB68C" w14:textId="77777777" w:rsidTr="0067313B">
              <w:tc>
                <w:tcPr>
                  <w:tcW w:w="901" w:type="dxa"/>
                </w:tcPr>
                <w:p w14:paraId="047F5EB4" w14:textId="77777777" w:rsidR="0067313B" w:rsidRPr="002822BA" w:rsidRDefault="0067313B" w:rsidP="0067313B">
                  <w:pPr>
                    <w:rPr>
                      <w:color w:val="000000" w:themeColor="text1"/>
                      <w:sz w:val="20"/>
                    </w:rPr>
                  </w:pPr>
                  <w:r w:rsidRPr="002822BA">
                    <w:rPr>
                      <w:color w:val="000000" w:themeColor="text1"/>
                      <w:sz w:val="20"/>
                    </w:rPr>
                    <w:t>W</w:t>
                  </w:r>
                  <w:r w:rsidRPr="002822BA">
                    <w:rPr>
                      <w:rFonts w:hint="eastAsia"/>
                      <w:color w:val="000000" w:themeColor="text1"/>
                      <w:sz w:val="20"/>
                    </w:rPr>
                    <w:t>eek 2</w:t>
                  </w:r>
                </w:p>
              </w:tc>
              <w:tc>
                <w:tcPr>
                  <w:tcW w:w="687" w:type="dxa"/>
                </w:tcPr>
                <w:p w14:paraId="2560E35A" w14:textId="597D0F25" w:rsidR="0067313B" w:rsidRPr="002822BA" w:rsidRDefault="0067313B" w:rsidP="0067313B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2822BA">
                    <w:rPr>
                      <w:rFonts w:hint="eastAsia"/>
                      <w:color w:val="000000" w:themeColor="text1"/>
                      <w:sz w:val="22"/>
                      <w:szCs w:val="22"/>
                    </w:rPr>
                    <w:t>09/1</w:t>
                  </w:r>
                  <w:r w:rsidR="00D964F2">
                    <w:rPr>
                      <w:color w:val="000000" w:themeColor="text1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3735" w:type="dxa"/>
                </w:tcPr>
                <w:p w14:paraId="10FEC3DF" w14:textId="15BD03E6" w:rsidR="0067313B" w:rsidRPr="002822BA" w:rsidRDefault="0067313B" w:rsidP="0067313B">
                  <w:pPr>
                    <w:pStyle w:val="Web"/>
                    <w:spacing w:before="0" w:beforeAutospacing="0" w:after="0" w:afterAutospacing="0"/>
                    <w:rPr>
                      <w:rFonts w:ascii="Arial" w:hAnsi="Arial" w:cs="Arial"/>
                      <w:color w:val="000000" w:themeColor="text1"/>
                      <w:sz w:val="20"/>
                      <w:szCs w:val="36"/>
                    </w:rPr>
                  </w:pPr>
                  <w:r w:rsidRPr="00693FB6">
                    <w:rPr>
                      <w:rFonts w:ascii="Times New Roman" w:cs="Arial" w:hint="eastAsia"/>
                      <w:kern w:val="2"/>
                      <w:sz w:val="20"/>
                      <w:szCs w:val="32"/>
                    </w:rPr>
                    <w:t>行銷是一種說故事策略</w:t>
                  </w:r>
                  <w:r w:rsidRPr="00693FB6">
                    <w:rPr>
                      <w:rFonts w:ascii="Times New Roman" w:cs="Arial" w:hint="eastAsia"/>
                      <w:kern w:val="2"/>
                      <w:sz w:val="20"/>
                      <w:szCs w:val="32"/>
                    </w:rPr>
                    <w:t>I</w:t>
                  </w:r>
                  <w:r w:rsidRPr="00693FB6">
                    <w:rPr>
                      <w:rFonts w:ascii="Times New Roman" w:cs="Arial"/>
                      <w:kern w:val="2"/>
                      <w:sz w:val="20"/>
                      <w:szCs w:val="32"/>
                    </w:rPr>
                    <w:t xml:space="preserve"> </w:t>
                  </w:r>
                  <w:r w:rsidRPr="00693FB6">
                    <w:rPr>
                      <w:rFonts w:ascii="Times New Roman" w:cs="Arial" w:hint="eastAsia"/>
                      <w:kern w:val="2"/>
                      <w:sz w:val="20"/>
                      <w:szCs w:val="32"/>
                    </w:rPr>
                    <w:t>傳播模式</w:t>
                  </w:r>
                </w:p>
              </w:tc>
              <w:tc>
                <w:tcPr>
                  <w:tcW w:w="3393" w:type="dxa"/>
                </w:tcPr>
                <w:p w14:paraId="18AD0321" w14:textId="0F4B4448" w:rsidR="0067313B" w:rsidRPr="002822BA" w:rsidRDefault="0067313B" w:rsidP="0067313B">
                  <w:pPr>
                    <w:pStyle w:val="Web"/>
                    <w:spacing w:before="0" w:beforeAutospacing="0" w:after="0" w:afterAutospacing="0"/>
                    <w:rPr>
                      <w:rFonts w:ascii="Arial" w:hAnsi="Arial" w:cs="Arial"/>
                      <w:color w:val="000000" w:themeColor="text1"/>
                      <w:sz w:val="20"/>
                      <w:szCs w:val="36"/>
                    </w:rPr>
                  </w:pPr>
                  <w:r w:rsidRPr="00693FB6">
                    <w:rPr>
                      <w:rFonts w:ascii="Arial" w:hAnsi="Arial" w:cs="Arial" w:hint="eastAsia"/>
                      <w:sz w:val="20"/>
                      <w:szCs w:val="36"/>
                    </w:rPr>
                    <w:t>當訊息傳播的媒介不僅止於媒介形式</w:t>
                  </w:r>
                </w:p>
              </w:tc>
            </w:tr>
            <w:tr w:rsidR="0067313B" w:rsidRPr="002822BA" w14:paraId="42E10D6F" w14:textId="77777777" w:rsidTr="00693FB6">
              <w:tc>
                <w:tcPr>
                  <w:tcW w:w="901" w:type="dxa"/>
                  <w:tcBorders>
                    <w:bottom w:val="single" w:sz="4" w:space="0" w:color="auto"/>
                  </w:tcBorders>
                </w:tcPr>
                <w:p w14:paraId="6630DD1E" w14:textId="77777777" w:rsidR="0067313B" w:rsidRPr="00693FB6" w:rsidRDefault="0067313B" w:rsidP="0067313B">
                  <w:pPr>
                    <w:rPr>
                      <w:sz w:val="20"/>
                    </w:rPr>
                  </w:pPr>
                  <w:r w:rsidRPr="00693FB6">
                    <w:rPr>
                      <w:sz w:val="20"/>
                    </w:rPr>
                    <w:t>W</w:t>
                  </w:r>
                  <w:r w:rsidRPr="00693FB6">
                    <w:rPr>
                      <w:rFonts w:hint="eastAsia"/>
                      <w:sz w:val="20"/>
                    </w:rPr>
                    <w:t>eek 3</w:t>
                  </w:r>
                </w:p>
              </w:tc>
              <w:tc>
                <w:tcPr>
                  <w:tcW w:w="687" w:type="dxa"/>
                  <w:tcBorders>
                    <w:bottom w:val="single" w:sz="4" w:space="0" w:color="auto"/>
                  </w:tcBorders>
                </w:tcPr>
                <w:p w14:paraId="7B9FB3F1" w14:textId="73A0987B" w:rsidR="0067313B" w:rsidRPr="00693FB6" w:rsidRDefault="0067313B" w:rsidP="0067313B">
                  <w:pPr>
                    <w:rPr>
                      <w:sz w:val="22"/>
                      <w:szCs w:val="22"/>
                    </w:rPr>
                  </w:pPr>
                  <w:r w:rsidRPr="00693FB6">
                    <w:rPr>
                      <w:rFonts w:hint="eastAsia"/>
                      <w:sz w:val="22"/>
                      <w:szCs w:val="22"/>
                    </w:rPr>
                    <w:t>09/</w:t>
                  </w:r>
                  <w:r w:rsidRPr="00693FB6">
                    <w:rPr>
                      <w:sz w:val="22"/>
                      <w:szCs w:val="22"/>
                    </w:rPr>
                    <w:t>2</w:t>
                  </w:r>
                  <w:r w:rsidR="00D964F2"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3735" w:type="dxa"/>
                  <w:tcBorders>
                    <w:bottom w:val="single" w:sz="4" w:space="0" w:color="auto"/>
                  </w:tcBorders>
                </w:tcPr>
                <w:p w14:paraId="38C721E8" w14:textId="55873AB3" w:rsidR="0067313B" w:rsidRPr="00693FB6" w:rsidRDefault="0067313B" w:rsidP="0067313B">
                  <w:pPr>
                    <w:pStyle w:val="Web"/>
                    <w:spacing w:before="0" w:beforeAutospacing="0" w:after="0" w:afterAutospacing="0"/>
                    <w:rPr>
                      <w:rFonts w:ascii="Arial" w:hAnsi="Arial" w:cs="Arial"/>
                      <w:b/>
                      <w:sz w:val="20"/>
                      <w:szCs w:val="36"/>
                    </w:rPr>
                  </w:pPr>
                  <w:r w:rsidRPr="00693FB6">
                    <w:rPr>
                      <w:rFonts w:ascii="Times New Roman" w:cs="Arial" w:hint="eastAsia"/>
                      <w:kern w:val="2"/>
                      <w:sz w:val="20"/>
                      <w:szCs w:val="32"/>
                    </w:rPr>
                    <w:t>行銷是一種說故事策略</w:t>
                  </w:r>
                  <w:r w:rsidRPr="00693FB6">
                    <w:rPr>
                      <w:rFonts w:ascii="Times New Roman" w:cs="Arial" w:hint="eastAsia"/>
                      <w:kern w:val="2"/>
                      <w:sz w:val="20"/>
                      <w:szCs w:val="32"/>
                    </w:rPr>
                    <w:t>II</w:t>
                  </w:r>
                  <w:r w:rsidRPr="00693FB6">
                    <w:rPr>
                      <w:rFonts w:ascii="Times New Roman" w:cs="Arial"/>
                      <w:kern w:val="2"/>
                      <w:sz w:val="20"/>
                      <w:szCs w:val="32"/>
                    </w:rPr>
                    <w:t xml:space="preserve"> </w:t>
                  </w:r>
                  <w:r w:rsidRPr="00693FB6">
                    <w:rPr>
                      <w:rFonts w:ascii="Times New Roman" w:cs="Arial" w:hint="eastAsia"/>
                      <w:kern w:val="2"/>
                      <w:sz w:val="20"/>
                      <w:szCs w:val="32"/>
                    </w:rPr>
                    <w:t>價值的傳遞</w:t>
                  </w:r>
                </w:p>
              </w:tc>
              <w:tc>
                <w:tcPr>
                  <w:tcW w:w="3393" w:type="dxa"/>
                  <w:tcBorders>
                    <w:bottom w:val="single" w:sz="4" w:space="0" w:color="auto"/>
                  </w:tcBorders>
                </w:tcPr>
                <w:p w14:paraId="4A6C96C6" w14:textId="3FE3B5E0" w:rsidR="0067313B" w:rsidRPr="00693FB6" w:rsidRDefault="0067313B" w:rsidP="0067313B">
                  <w:pPr>
                    <w:pStyle w:val="Web"/>
                    <w:spacing w:before="0" w:beforeAutospacing="0" w:after="0" w:afterAutospacing="0"/>
                    <w:rPr>
                      <w:rFonts w:ascii="Arial" w:hAnsi="Arial" w:cs="Arial"/>
                      <w:sz w:val="20"/>
                      <w:szCs w:val="36"/>
                    </w:rPr>
                  </w:pPr>
                  <w:r w:rsidRPr="00693FB6">
                    <w:rPr>
                      <w:rFonts w:ascii="Arial" w:hAnsi="Arial" w:cs="Arial" w:hint="eastAsia"/>
                      <w:sz w:val="20"/>
                      <w:szCs w:val="36"/>
                    </w:rPr>
                    <w:t>完成分組</w:t>
                  </w:r>
                </w:p>
              </w:tc>
            </w:tr>
            <w:tr w:rsidR="0067313B" w:rsidRPr="002822BA" w14:paraId="7DAA4A7B" w14:textId="77777777" w:rsidTr="00693FB6">
              <w:tc>
                <w:tcPr>
                  <w:tcW w:w="901" w:type="dxa"/>
                  <w:tcBorders>
                    <w:bottom w:val="single" w:sz="4" w:space="0" w:color="auto"/>
                  </w:tcBorders>
                </w:tcPr>
                <w:p w14:paraId="4ECD3D8E" w14:textId="77777777" w:rsidR="0067313B" w:rsidRPr="00693FB6" w:rsidRDefault="0067313B" w:rsidP="0067313B">
                  <w:pPr>
                    <w:rPr>
                      <w:sz w:val="20"/>
                    </w:rPr>
                  </w:pPr>
                  <w:r w:rsidRPr="00693FB6">
                    <w:rPr>
                      <w:sz w:val="20"/>
                    </w:rPr>
                    <w:t>W</w:t>
                  </w:r>
                  <w:r w:rsidRPr="00693FB6">
                    <w:rPr>
                      <w:rFonts w:hint="eastAsia"/>
                      <w:sz w:val="20"/>
                    </w:rPr>
                    <w:t>eek 4</w:t>
                  </w:r>
                </w:p>
              </w:tc>
              <w:tc>
                <w:tcPr>
                  <w:tcW w:w="687" w:type="dxa"/>
                  <w:tcBorders>
                    <w:bottom w:val="single" w:sz="4" w:space="0" w:color="auto"/>
                  </w:tcBorders>
                </w:tcPr>
                <w:p w14:paraId="32BF4F72" w14:textId="22B55BAC" w:rsidR="0067313B" w:rsidRPr="00693FB6" w:rsidRDefault="00D964F2" w:rsidP="0067313B">
                  <w:pPr>
                    <w:rPr>
                      <w:sz w:val="22"/>
                      <w:szCs w:val="22"/>
                      <w:lang w:eastAsia="ja-JP"/>
                    </w:rPr>
                  </w:pPr>
                  <w:r>
                    <w:rPr>
                      <w:sz w:val="22"/>
                      <w:szCs w:val="22"/>
                    </w:rPr>
                    <w:t>09</w:t>
                  </w:r>
                  <w:r w:rsidR="0067313B" w:rsidRPr="00693FB6">
                    <w:rPr>
                      <w:sz w:val="22"/>
                      <w:szCs w:val="22"/>
                      <w:lang w:eastAsia="ja-JP"/>
                    </w:rPr>
                    <w:t>/</w:t>
                  </w:r>
                  <w:r>
                    <w:rPr>
                      <w:sz w:val="22"/>
                      <w:szCs w:val="22"/>
                      <w:lang w:eastAsia="ja-JP"/>
                    </w:rPr>
                    <w:t>30</w:t>
                  </w:r>
                </w:p>
              </w:tc>
              <w:tc>
                <w:tcPr>
                  <w:tcW w:w="3735" w:type="dxa"/>
                  <w:tcBorders>
                    <w:bottom w:val="single" w:sz="4" w:space="0" w:color="auto"/>
                  </w:tcBorders>
                </w:tcPr>
                <w:p w14:paraId="7057A09A" w14:textId="2B016DBC" w:rsidR="0067313B" w:rsidRPr="00693FB6" w:rsidRDefault="0067313B" w:rsidP="0067313B">
                  <w:pPr>
                    <w:pStyle w:val="Web"/>
                    <w:spacing w:before="0" w:beforeAutospacing="0" w:after="0" w:afterAutospacing="0"/>
                    <w:rPr>
                      <w:rFonts w:ascii="Arial" w:hAnsi="Arial" w:cs="Arial"/>
                      <w:bCs/>
                      <w:sz w:val="20"/>
                      <w:szCs w:val="36"/>
                    </w:rPr>
                  </w:pPr>
                  <w:r w:rsidRPr="00693FB6">
                    <w:rPr>
                      <w:rFonts w:ascii="Times New Roman" w:cs="Arial" w:hint="eastAsia"/>
                      <w:kern w:val="2"/>
                      <w:sz w:val="20"/>
                      <w:szCs w:val="32"/>
                    </w:rPr>
                    <w:t>行銷是一種說故事策略</w:t>
                  </w:r>
                  <w:r w:rsidRPr="00693FB6">
                    <w:rPr>
                      <w:rFonts w:ascii="Times New Roman" w:cs="Arial" w:hint="eastAsia"/>
                      <w:kern w:val="2"/>
                      <w:sz w:val="20"/>
                      <w:szCs w:val="32"/>
                    </w:rPr>
                    <w:t>II</w:t>
                  </w:r>
                  <w:r>
                    <w:rPr>
                      <w:rFonts w:ascii="Times New Roman" w:cs="Arial"/>
                      <w:kern w:val="2"/>
                      <w:sz w:val="20"/>
                      <w:szCs w:val="32"/>
                    </w:rPr>
                    <w:t>I</w:t>
                  </w:r>
                  <w:r w:rsidRPr="00693FB6">
                    <w:rPr>
                      <w:rFonts w:ascii="Times New Roman" w:cs="Arial" w:hint="eastAsia"/>
                      <w:kern w:val="2"/>
                      <w:sz w:val="20"/>
                      <w:szCs w:val="32"/>
                    </w:rPr>
                    <w:t xml:space="preserve"> </w:t>
                  </w:r>
                  <w:r>
                    <w:rPr>
                      <w:rFonts w:ascii="Times New Roman" w:cs="Arial" w:hint="eastAsia"/>
                      <w:kern w:val="2"/>
                      <w:sz w:val="20"/>
                      <w:szCs w:val="32"/>
                    </w:rPr>
                    <w:t>經驗的分享</w:t>
                  </w:r>
                </w:p>
              </w:tc>
              <w:tc>
                <w:tcPr>
                  <w:tcW w:w="3393" w:type="dxa"/>
                  <w:tcBorders>
                    <w:bottom w:val="single" w:sz="4" w:space="0" w:color="auto"/>
                  </w:tcBorders>
                </w:tcPr>
                <w:p w14:paraId="16DED551" w14:textId="1E175264" w:rsidR="0067313B" w:rsidRPr="00693FB6" w:rsidRDefault="0067313B" w:rsidP="0067313B">
                  <w:pPr>
                    <w:pStyle w:val="Web"/>
                    <w:spacing w:before="0" w:beforeAutospacing="0" w:after="0" w:afterAutospacing="0"/>
                    <w:rPr>
                      <w:rFonts w:ascii="Arial" w:hAnsi="Arial" w:cs="Arial"/>
                      <w:sz w:val="20"/>
                      <w:szCs w:val="36"/>
                    </w:rPr>
                  </w:pPr>
                </w:p>
              </w:tc>
            </w:tr>
            <w:tr w:rsidR="0067313B" w:rsidRPr="002822BA" w14:paraId="04AACB11" w14:textId="77777777" w:rsidTr="00693FB6">
              <w:tc>
                <w:tcPr>
                  <w:tcW w:w="901" w:type="dxa"/>
                  <w:tcBorders>
                    <w:bottom w:val="single" w:sz="4" w:space="0" w:color="auto"/>
                  </w:tcBorders>
                </w:tcPr>
                <w:p w14:paraId="08F84A85" w14:textId="77777777" w:rsidR="0067313B" w:rsidRPr="00693FB6" w:rsidRDefault="0067313B" w:rsidP="0067313B">
                  <w:pPr>
                    <w:rPr>
                      <w:sz w:val="20"/>
                    </w:rPr>
                  </w:pPr>
                  <w:r w:rsidRPr="00693FB6">
                    <w:rPr>
                      <w:sz w:val="20"/>
                    </w:rPr>
                    <w:t>W</w:t>
                  </w:r>
                  <w:r w:rsidRPr="00693FB6">
                    <w:rPr>
                      <w:rFonts w:hint="eastAsia"/>
                      <w:sz w:val="20"/>
                    </w:rPr>
                    <w:t>eek 5</w:t>
                  </w:r>
                </w:p>
              </w:tc>
              <w:tc>
                <w:tcPr>
                  <w:tcW w:w="687" w:type="dxa"/>
                  <w:tcBorders>
                    <w:bottom w:val="single" w:sz="4" w:space="0" w:color="auto"/>
                  </w:tcBorders>
                </w:tcPr>
                <w:p w14:paraId="384F9148" w14:textId="38F9E86D" w:rsidR="0067313B" w:rsidRPr="00693FB6" w:rsidRDefault="0067313B" w:rsidP="0067313B">
                  <w:pPr>
                    <w:rPr>
                      <w:sz w:val="22"/>
                      <w:szCs w:val="22"/>
                    </w:rPr>
                  </w:pPr>
                  <w:r w:rsidRPr="00693FB6">
                    <w:rPr>
                      <w:rFonts w:hint="eastAsia"/>
                      <w:sz w:val="22"/>
                      <w:szCs w:val="22"/>
                    </w:rPr>
                    <w:t>10/0</w:t>
                  </w:r>
                  <w:r w:rsidR="00D964F2">
                    <w:rPr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3735" w:type="dxa"/>
                  <w:tcBorders>
                    <w:bottom w:val="single" w:sz="4" w:space="0" w:color="auto"/>
                  </w:tcBorders>
                </w:tcPr>
                <w:p w14:paraId="2F8CABE7" w14:textId="77777777" w:rsidR="0067313B" w:rsidRDefault="0067313B" w:rsidP="0067313B">
                  <w:pPr>
                    <w:pStyle w:val="Web"/>
                    <w:spacing w:before="0" w:beforeAutospacing="0" w:after="0" w:afterAutospacing="0"/>
                    <w:rPr>
                      <w:rFonts w:ascii="Times New Roman" w:cs="Arial"/>
                      <w:kern w:val="2"/>
                      <w:sz w:val="20"/>
                      <w:szCs w:val="32"/>
                    </w:rPr>
                  </w:pPr>
                  <w:r w:rsidRPr="00693FB6">
                    <w:rPr>
                      <w:rFonts w:ascii="Arial" w:hAnsi="Arial" w:cs="Arial" w:hint="eastAsia"/>
                      <w:bCs/>
                      <w:sz w:val="20"/>
                      <w:szCs w:val="36"/>
                    </w:rPr>
                    <w:t>品牌策略</w:t>
                  </w:r>
                  <w:r w:rsidRPr="00693FB6">
                    <w:rPr>
                      <w:rFonts w:ascii="Arial" w:hAnsi="Arial" w:cs="Arial"/>
                      <w:bCs/>
                      <w:sz w:val="20"/>
                      <w:szCs w:val="36"/>
                      <w:lang w:val="de-DE"/>
                    </w:rPr>
                    <w:t>I</w:t>
                  </w:r>
                  <w:r w:rsidRPr="00693FB6">
                    <w:rPr>
                      <w:rFonts w:ascii="Arial" w:hAnsi="Arial" w:cs="Arial" w:hint="eastAsia"/>
                      <w:bCs/>
                      <w:sz w:val="20"/>
                      <w:szCs w:val="36"/>
                    </w:rPr>
                    <w:t>：</w:t>
                  </w:r>
                  <w:r w:rsidRPr="00693FB6">
                    <w:rPr>
                      <w:rFonts w:ascii="Times New Roman" w:cs="Arial" w:hint="eastAsia"/>
                      <w:kern w:val="2"/>
                      <w:sz w:val="20"/>
                      <w:szCs w:val="32"/>
                    </w:rPr>
                    <w:t>遊戲化、品牌娛樂行銷</w:t>
                  </w:r>
                </w:p>
                <w:p w14:paraId="5F853D23" w14:textId="7DEADA4A" w:rsidR="0067313B" w:rsidRPr="00693FB6" w:rsidRDefault="0067313B" w:rsidP="0067313B">
                  <w:pPr>
                    <w:pStyle w:val="Web"/>
                    <w:spacing w:before="0" w:beforeAutospacing="0" w:after="0" w:afterAutospacing="0"/>
                    <w:rPr>
                      <w:rFonts w:ascii="Arial" w:hAnsi="Arial" w:cs="Arial"/>
                      <w:sz w:val="20"/>
                      <w:szCs w:val="36"/>
                    </w:rPr>
                  </w:pPr>
                  <w:r>
                    <w:rPr>
                      <w:rFonts w:ascii="Times New Roman" w:cs="Arial" w:hint="eastAsia"/>
                      <w:kern w:val="2"/>
                      <w:sz w:val="20"/>
                      <w:szCs w:val="32"/>
                    </w:rPr>
                    <w:t>城市行銷與媒體再現</w:t>
                  </w:r>
                </w:p>
              </w:tc>
              <w:tc>
                <w:tcPr>
                  <w:tcW w:w="3393" w:type="dxa"/>
                  <w:tcBorders>
                    <w:bottom w:val="single" w:sz="4" w:space="0" w:color="auto"/>
                  </w:tcBorders>
                </w:tcPr>
                <w:p w14:paraId="15875A95" w14:textId="72B4CEF7" w:rsidR="0067313B" w:rsidRPr="00693FB6" w:rsidRDefault="0067313B" w:rsidP="0067313B">
                  <w:pPr>
                    <w:pStyle w:val="Web"/>
                    <w:spacing w:before="0" w:beforeAutospacing="0" w:after="0" w:afterAutospacing="0"/>
                    <w:rPr>
                      <w:rFonts w:ascii="Arial" w:hAnsi="Arial" w:cs="Arial"/>
                      <w:sz w:val="20"/>
                      <w:szCs w:val="36"/>
                    </w:rPr>
                  </w:pPr>
                </w:p>
              </w:tc>
            </w:tr>
            <w:tr w:rsidR="0067313B" w:rsidRPr="002822BA" w14:paraId="772482B3" w14:textId="77777777" w:rsidTr="00693FB6">
              <w:tc>
                <w:tcPr>
                  <w:tcW w:w="901" w:type="dxa"/>
                  <w:tcBorders>
                    <w:bottom w:val="single" w:sz="4" w:space="0" w:color="auto"/>
                  </w:tcBorders>
                </w:tcPr>
                <w:p w14:paraId="273D02D9" w14:textId="77777777" w:rsidR="0067313B" w:rsidRPr="00693FB6" w:rsidRDefault="0067313B" w:rsidP="0067313B">
                  <w:pPr>
                    <w:rPr>
                      <w:sz w:val="20"/>
                    </w:rPr>
                  </w:pPr>
                  <w:r w:rsidRPr="00693FB6">
                    <w:rPr>
                      <w:sz w:val="20"/>
                    </w:rPr>
                    <w:t>W</w:t>
                  </w:r>
                  <w:r w:rsidRPr="00693FB6">
                    <w:rPr>
                      <w:rFonts w:hint="eastAsia"/>
                      <w:sz w:val="20"/>
                    </w:rPr>
                    <w:t>eek 6</w:t>
                  </w:r>
                </w:p>
              </w:tc>
              <w:tc>
                <w:tcPr>
                  <w:tcW w:w="687" w:type="dxa"/>
                  <w:tcBorders>
                    <w:bottom w:val="single" w:sz="4" w:space="0" w:color="auto"/>
                  </w:tcBorders>
                </w:tcPr>
                <w:p w14:paraId="6AA31718" w14:textId="1D537F52" w:rsidR="0067313B" w:rsidRPr="00693FB6" w:rsidRDefault="0067313B" w:rsidP="0067313B">
                  <w:pPr>
                    <w:rPr>
                      <w:sz w:val="22"/>
                      <w:szCs w:val="22"/>
                    </w:rPr>
                  </w:pPr>
                  <w:r w:rsidRPr="00693FB6">
                    <w:rPr>
                      <w:rFonts w:hint="eastAsia"/>
                      <w:sz w:val="22"/>
                      <w:szCs w:val="22"/>
                    </w:rPr>
                    <w:t>10/1</w:t>
                  </w:r>
                  <w:r w:rsidR="00D964F2">
                    <w:rPr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3735" w:type="dxa"/>
                  <w:tcBorders>
                    <w:bottom w:val="single" w:sz="4" w:space="0" w:color="auto"/>
                  </w:tcBorders>
                </w:tcPr>
                <w:p w14:paraId="29757754" w14:textId="77777777" w:rsidR="0067313B" w:rsidRDefault="0067313B" w:rsidP="0067313B">
                  <w:pPr>
                    <w:pStyle w:val="Web"/>
                    <w:spacing w:before="0" w:beforeAutospacing="0" w:after="0" w:afterAutospacing="0"/>
                    <w:rPr>
                      <w:rFonts w:ascii="Arial" w:hAnsi="Arial" w:cs="Arial"/>
                      <w:sz w:val="20"/>
                      <w:szCs w:val="36"/>
                      <w:lang w:val="de-DE"/>
                    </w:rPr>
                  </w:pPr>
                  <w:r>
                    <w:rPr>
                      <w:rFonts w:ascii="Arial" w:hAnsi="Arial" w:cs="Arial" w:hint="eastAsia"/>
                      <w:sz w:val="20"/>
                      <w:szCs w:val="36"/>
                      <w:lang w:val="de-DE"/>
                    </w:rPr>
                    <w:t>品牌策略</w:t>
                  </w:r>
                  <w:r>
                    <w:rPr>
                      <w:rFonts w:ascii="Arial" w:hAnsi="Arial" w:cs="Arial"/>
                      <w:sz w:val="20"/>
                      <w:szCs w:val="36"/>
                      <w:lang w:val="de-DE"/>
                    </w:rPr>
                    <w:t>II</w:t>
                  </w:r>
                  <w:r>
                    <w:rPr>
                      <w:rFonts w:ascii="Arial" w:hAnsi="Arial" w:cs="Arial" w:hint="eastAsia"/>
                      <w:sz w:val="20"/>
                      <w:szCs w:val="36"/>
                      <w:lang w:val="de-DE"/>
                    </w:rPr>
                    <w:t>：跨媒介敘事、整合行銷介紹</w:t>
                  </w:r>
                </w:p>
                <w:p w14:paraId="0DB9F2E0" w14:textId="341565F4" w:rsidR="0067313B" w:rsidRPr="00682272" w:rsidRDefault="0067313B" w:rsidP="0067313B">
                  <w:pPr>
                    <w:pStyle w:val="Web"/>
                    <w:spacing w:before="0" w:beforeAutospacing="0" w:after="0" w:afterAutospacing="0"/>
                    <w:rPr>
                      <w:rFonts w:ascii="Arial" w:hAnsi="Arial" w:cs="Arial"/>
                      <w:sz w:val="20"/>
                      <w:szCs w:val="36"/>
                      <w:lang w:val="de-DE"/>
                    </w:rPr>
                  </w:pPr>
                  <w:r>
                    <w:rPr>
                      <w:rFonts w:ascii="Arial" w:hAnsi="Arial" w:cs="Arial" w:hint="eastAsia"/>
                      <w:sz w:val="20"/>
                      <w:szCs w:val="36"/>
                      <w:lang w:val="de-DE"/>
                    </w:rPr>
                    <w:t>城市行銷與人文地理</w:t>
                  </w:r>
                </w:p>
              </w:tc>
              <w:tc>
                <w:tcPr>
                  <w:tcW w:w="3393" w:type="dxa"/>
                  <w:tcBorders>
                    <w:bottom w:val="single" w:sz="4" w:space="0" w:color="auto"/>
                  </w:tcBorders>
                </w:tcPr>
                <w:p w14:paraId="31A73838" w14:textId="045B25BE" w:rsidR="0067313B" w:rsidRPr="00693FB6" w:rsidRDefault="0067313B" w:rsidP="0067313B">
                  <w:pPr>
                    <w:pStyle w:val="Web"/>
                    <w:spacing w:before="0" w:beforeAutospacing="0" w:after="0" w:afterAutospacing="0"/>
                    <w:rPr>
                      <w:rFonts w:ascii="Arial" w:hAnsi="Arial" w:cs="Arial"/>
                      <w:sz w:val="20"/>
                      <w:szCs w:val="36"/>
                    </w:rPr>
                  </w:pPr>
                </w:p>
              </w:tc>
            </w:tr>
            <w:tr w:rsidR="0067313B" w:rsidRPr="002822BA" w14:paraId="0A342F40" w14:textId="77777777" w:rsidTr="00682272">
              <w:tc>
                <w:tcPr>
                  <w:tcW w:w="901" w:type="dxa"/>
                  <w:tcBorders>
                    <w:bottom w:val="single" w:sz="4" w:space="0" w:color="auto"/>
                  </w:tcBorders>
                </w:tcPr>
                <w:p w14:paraId="4EB6FC5F" w14:textId="77777777" w:rsidR="0067313B" w:rsidRPr="00693FB6" w:rsidRDefault="0067313B" w:rsidP="0067313B">
                  <w:pPr>
                    <w:rPr>
                      <w:sz w:val="20"/>
                    </w:rPr>
                  </w:pPr>
                  <w:r w:rsidRPr="00693FB6">
                    <w:rPr>
                      <w:sz w:val="20"/>
                    </w:rPr>
                    <w:t>W</w:t>
                  </w:r>
                  <w:r w:rsidRPr="00693FB6">
                    <w:rPr>
                      <w:rFonts w:hint="eastAsia"/>
                      <w:sz w:val="20"/>
                    </w:rPr>
                    <w:t>eek 7</w:t>
                  </w:r>
                </w:p>
              </w:tc>
              <w:tc>
                <w:tcPr>
                  <w:tcW w:w="687" w:type="dxa"/>
                  <w:tcBorders>
                    <w:bottom w:val="single" w:sz="4" w:space="0" w:color="auto"/>
                  </w:tcBorders>
                </w:tcPr>
                <w:p w14:paraId="5CFC9F5A" w14:textId="1688F12D" w:rsidR="0067313B" w:rsidRPr="00693FB6" w:rsidRDefault="0067313B" w:rsidP="0067313B">
                  <w:pPr>
                    <w:rPr>
                      <w:sz w:val="22"/>
                      <w:szCs w:val="22"/>
                    </w:rPr>
                  </w:pPr>
                  <w:r w:rsidRPr="00693FB6">
                    <w:rPr>
                      <w:rFonts w:hint="eastAsia"/>
                      <w:sz w:val="22"/>
                      <w:szCs w:val="22"/>
                    </w:rPr>
                    <w:t>10/</w:t>
                  </w:r>
                  <w:r w:rsidRPr="00693FB6">
                    <w:rPr>
                      <w:sz w:val="22"/>
                      <w:szCs w:val="22"/>
                    </w:rPr>
                    <w:t>2</w:t>
                  </w:r>
                  <w:r w:rsidR="00D964F2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3735" w:type="dxa"/>
                  <w:tcBorders>
                    <w:bottom w:val="single" w:sz="4" w:space="0" w:color="auto"/>
                  </w:tcBorders>
                </w:tcPr>
                <w:p w14:paraId="6CC84034" w14:textId="77777777" w:rsidR="0067313B" w:rsidRDefault="0067313B" w:rsidP="0067313B">
                  <w:pPr>
                    <w:pStyle w:val="Web"/>
                    <w:spacing w:before="0" w:beforeAutospacing="0" w:after="0" w:afterAutospacing="0"/>
                    <w:rPr>
                      <w:rFonts w:ascii="Arial" w:hAnsi="Arial" w:cs="Arial"/>
                      <w:sz w:val="20"/>
                      <w:szCs w:val="36"/>
                    </w:rPr>
                  </w:pPr>
                  <w:r w:rsidRPr="00693FB6">
                    <w:rPr>
                      <w:rFonts w:ascii="Arial" w:hAnsi="Arial" w:cs="Arial" w:hint="eastAsia"/>
                      <w:sz w:val="20"/>
                      <w:szCs w:val="36"/>
                    </w:rPr>
                    <w:t>品牌策略</w:t>
                  </w:r>
                  <w:r w:rsidRPr="00693FB6">
                    <w:rPr>
                      <w:rFonts w:ascii="Arial" w:hAnsi="Arial" w:cs="Arial" w:hint="eastAsia"/>
                      <w:sz w:val="20"/>
                      <w:szCs w:val="36"/>
                    </w:rPr>
                    <w:t>I</w:t>
                  </w:r>
                  <w:r w:rsidRPr="00693FB6">
                    <w:rPr>
                      <w:rFonts w:ascii="Arial" w:hAnsi="Arial" w:cs="Arial"/>
                      <w:sz w:val="20"/>
                      <w:szCs w:val="36"/>
                    </w:rPr>
                    <w:t>I</w:t>
                  </w:r>
                  <w:r>
                    <w:rPr>
                      <w:rFonts w:ascii="Arial" w:hAnsi="Arial" w:cs="Arial"/>
                      <w:sz w:val="20"/>
                      <w:szCs w:val="36"/>
                    </w:rPr>
                    <w:t>I</w:t>
                  </w:r>
                  <w:r w:rsidRPr="00693FB6">
                    <w:rPr>
                      <w:rFonts w:ascii="Arial" w:hAnsi="Arial" w:cs="Arial" w:hint="eastAsia"/>
                      <w:sz w:val="20"/>
                      <w:szCs w:val="36"/>
                    </w:rPr>
                    <w:t>：體驗式行銷、文創商品產製</w:t>
                  </w:r>
                </w:p>
                <w:p w14:paraId="627A2D8A" w14:textId="3217BE50" w:rsidR="0067313B" w:rsidRPr="00693FB6" w:rsidRDefault="0067313B" w:rsidP="0067313B">
                  <w:pPr>
                    <w:pStyle w:val="Web"/>
                    <w:spacing w:before="0" w:beforeAutospacing="0" w:after="0" w:afterAutospacing="0"/>
                    <w:rPr>
                      <w:rFonts w:ascii="Arial" w:hAnsi="Arial" w:cs="Arial"/>
                      <w:sz w:val="20"/>
                      <w:szCs w:val="36"/>
                    </w:rPr>
                  </w:pPr>
                  <w:r>
                    <w:rPr>
                      <w:rFonts w:ascii="Arial" w:hAnsi="Arial" w:cs="Arial" w:hint="eastAsia"/>
                      <w:sz w:val="20"/>
                      <w:szCs w:val="36"/>
                    </w:rPr>
                    <w:t>城市行銷與文化創意</w:t>
                  </w:r>
                </w:p>
              </w:tc>
              <w:tc>
                <w:tcPr>
                  <w:tcW w:w="3393" w:type="dxa"/>
                  <w:tcBorders>
                    <w:bottom w:val="single" w:sz="4" w:space="0" w:color="auto"/>
                  </w:tcBorders>
                </w:tcPr>
                <w:p w14:paraId="0431EBEA" w14:textId="522C180E" w:rsidR="0067313B" w:rsidRPr="00693FB6" w:rsidRDefault="0067313B" w:rsidP="0067313B">
                  <w:pPr>
                    <w:pStyle w:val="Web"/>
                    <w:spacing w:before="0" w:beforeAutospacing="0" w:after="0" w:afterAutospacing="0"/>
                    <w:rPr>
                      <w:rFonts w:ascii="Arial" w:hAnsi="Arial" w:cs="Arial"/>
                      <w:sz w:val="20"/>
                      <w:szCs w:val="36"/>
                    </w:rPr>
                  </w:pPr>
                  <w:r w:rsidRPr="00693FB6">
                    <w:rPr>
                      <w:rFonts w:ascii="Arial" w:hAnsi="Arial" w:cs="Arial" w:hint="eastAsia"/>
                      <w:sz w:val="20"/>
                      <w:szCs w:val="36"/>
                    </w:rPr>
                    <w:t>提出初步構思：文創主題與商品形式</w:t>
                  </w:r>
                </w:p>
              </w:tc>
            </w:tr>
            <w:tr w:rsidR="0067313B" w:rsidRPr="002822BA" w14:paraId="1AAEE71E" w14:textId="77777777" w:rsidTr="00682272">
              <w:tc>
                <w:tcPr>
                  <w:tcW w:w="901" w:type="dxa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</w:tcPr>
                <w:p w14:paraId="0F05696B" w14:textId="77777777" w:rsidR="0067313B" w:rsidRPr="002822BA" w:rsidRDefault="0067313B" w:rsidP="0067313B">
                  <w:pPr>
                    <w:rPr>
                      <w:color w:val="000000" w:themeColor="text1"/>
                      <w:sz w:val="20"/>
                    </w:rPr>
                  </w:pPr>
                  <w:r w:rsidRPr="002822BA">
                    <w:rPr>
                      <w:color w:val="000000" w:themeColor="text1"/>
                      <w:sz w:val="20"/>
                    </w:rPr>
                    <w:t>W</w:t>
                  </w:r>
                  <w:r w:rsidRPr="002822BA">
                    <w:rPr>
                      <w:rFonts w:hint="eastAsia"/>
                      <w:color w:val="000000" w:themeColor="text1"/>
                      <w:sz w:val="20"/>
                    </w:rPr>
                    <w:t>eek 8</w:t>
                  </w:r>
                </w:p>
              </w:tc>
              <w:tc>
                <w:tcPr>
                  <w:tcW w:w="687" w:type="dxa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</w:tcPr>
                <w:p w14:paraId="5DA9E611" w14:textId="727CA7E5" w:rsidR="0067313B" w:rsidRPr="002822BA" w:rsidRDefault="0067313B" w:rsidP="0067313B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2822BA">
                    <w:rPr>
                      <w:rFonts w:hint="eastAsia"/>
                      <w:color w:val="000000" w:themeColor="text1"/>
                      <w:sz w:val="22"/>
                      <w:szCs w:val="22"/>
                    </w:rPr>
                    <w:t>10/</w:t>
                  </w:r>
                  <w:r>
                    <w:rPr>
                      <w:color w:val="000000" w:themeColor="text1"/>
                      <w:sz w:val="22"/>
                      <w:szCs w:val="22"/>
                    </w:rPr>
                    <w:t>2</w:t>
                  </w:r>
                  <w:r w:rsidR="00D964F2">
                    <w:rPr>
                      <w:color w:val="000000" w:themeColor="text1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3735" w:type="dxa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</w:tcPr>
                <w:p w14:paraId="59EBFCDB" w14:textId="00A3C095" w:rsidR="0067313B" w:rsidRPr="00693FB6" w:rsidRDefault="0067313B" w:rsidP="0067313B">
                  <w:pPr>
                    <w:pStyle w:val="Web"/>
                    <w:spacing w:before="0" w:beforeAutospacing="0" w:after="0" w:afterAutospacing="0"/>
                    <w:rPr>
                      <w:rFonts w:ascii="Arial" w:hAnsi="Arial" w:cs="Arial"/>
                      <w:color w:val="FF0000"/>
                      <w:sz w:val="20"/>
                      <w:szCs w:val="36"/>
                    </w:rPr>
                  </w:pPr>
                  <w:r w:rsidRPr="00693FB6">
                    <w:rPr>
                      <w:rFonts w:ascii="Arial" w:hAnsi="Arial" w:cs="Arial" w:hint="eastAsia"/>
                      <w:sz w:val="20"/>
                      <w:szCs w:val="36"/>
                    </w:rPr>
                    <w:t>各組簡報（地方相關文創商品介紹）</w:t>
                  </w:r>
                </w:p>
              </w:tc>
              <w:tc>
                <w:tcPr>
                  <w:tcW w:w="3393" w:type="dxa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</w:tcPr>
                <w:p w14:paraId="251FD265" w14:textId="77777777" w:rsidR="0067313B" w:rsidRDefault="0067313B" w:rsidP="0067313B">
                  <w:pPr>
                    <w:pStyle w:val="Web"/>
                    <w:spacing w:before="0" w:beforeAutospacing="0" w:after="0" w:afterAutospacing="0"/>
                    <w:rPr>
                      <w:rFonts w:ascii="Arial" w:hAnsi="Arial" w:cs="Arial"/>
                      <w:sz w:val="20"/>
                      <w:szCs w:val="36"/>
                    </w:rPr>
                  </w:pPr>
                  <w:r w:rsidRPr="00693FB6">
                    <w:rPr>
                      <w:rFonts w:ascii="Arial" w:hAnsi="Arial" w:cs="Arial" w:hint="eastAsia"/>
                      <w:sz w:val="20"/>
                      <w:szCs w:val="36"/>
                    </w:rPr>
                    <w:t>創新創業基地上課</w:t>
                  </w:r>
                </w:p>
                <w:p w14:paraId="4D503FDD" w14:textId="3B6CD8D8" w:rsidR="0067313B" w:rsidRPr="009079A3" w:rsidRDefault="0067313B" w:rsidP="0067313B">
                  <w:pPr>
                    <w:pStyle w:val="Web"/>
                    <w:spacing w:before="0" w:beforeAutospacing="0" w:after="0" w:afterAutospacing="0"/>
                    <w:rPr>
                      <w:rFonts w:ascii="Arial" w:hAnsi="Arial" w:cs="Arial"/>
                      <w:color w:val="FF0000"/>
                      <w:sz w:val="20"/>
                      <w:szCs w:val="36"/>
                    </w:rPr>
                  </w:pPr>
                  <w:r w:rsidRPr="00693FB6">
                    <w:rPr>
                      <w:rFonts w:ascii="Arial" w:hAnsi="Arial" w:cs="Arial" w:hint="eastAsia"/>
                      <w:sz w:val="20"/>
                      <w:szCs w:val="36"/>
                    </w:rPr>
                    <w:t>各組事先告知主題內容</w:t>
                  </w:r>
                  <w:r>
                    <w:rPr>
                      <w:rFonts w:ascii="Arial" w:hAnsi="Arial" w:cs="Arial" w:hint="eastAsia"/>
                      <w:sz w:val="20"/>
                      <w:szCs w:val="36"/>
                    </w:rPr>
                    <w:t>，老師同意</w:t>
                  </w:r>
                </w:p>
              </w:tc>
            </w:tr>
            <w:tr w:rsidR="0067313B" w:rsidRPr="002822BA" w14:paraId="49D222A9" w14:textId="77777777" w:rsidTr="00693FB6">
              <w:tc>
                <w:tcPr>
                  <w:tcW w:w="901" w:type="dxa"/>
                  <w:tcBorders>
                    <w:bottom w:val="single" w:sz="4" w:space="0" w:color="auto"/>
                  </w:tcBorders>
                </w:tcPr>
                <w:p w14:paraId="42E5179B" w14:textId="77777777" w:rsidR="0067313B" w:rsidRPr="002822BA" w:rsidRDefault="0067313B" w:rsidP="0067313B">
                  <w:pPr>
                    <w:rPr>
                      <w:color w:val="000000" w:themeColor="text1"/>
                      <w:sz w:val="20"/>
                    </w:rPr>
                  </w:pPr>
                  <w:r w:rsidRPr="002822BA">
                    <w:rPr>
                      <w:color w:val="000000" w:themeColor="text1"/>
                      <w:sz w:val="20"/>
                    </w:rPr>
                    <w:t>W</w:t>
                  </w:r>
                  <w:r w:rsidRPr="002822BA">
                    <w:rPr>
                      <w:rFonts w:hint="eastAsia"/>
                      <w:color w:val="000000" w:themeColor="text1"/>
                      <w:sz w:val="20"/>
                    </w:rPr>
                    <w:t>eek 9</w:t>
                  </w:r>
                </w:p>
              </w:tc>
              <w:tc>
                <w:tcPr>
                  <w:tcW w:w="687" w:type="dxa"/>
                  <w:tcBorders>
                    <w:bottom w:val="single" w:sz="4" w:space="0" w:color="auto"/>
                  </w:tcBorders>
                </w:tcPr>
                <w:p w14:paraId="69C76781" w14:textId="022C8685" w:rsidR="0067313B" w:rsidRPr="002822BA" w:rsidRDefault="0067313B" w:rsidP="0067313B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2822BA">
                    <w:rPr>
                      <w:rFonts w:hint="eastAsia"/>
                      <w:color w:val="000000" w:themeColor="text1"/>
                      <w:sz w:val="22"/>
                      <w:szCs w:val="22"/>
                    </w:rPr>
                    <w:t>11/0</w:t>
                  </w:r>
                  <w:r w:rsidR="00D964F2">
                    <w:rPr>
                      <w:color w:val="000000" w:themeColor="text1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3735" w:type="dxa"/>
                  <w:tcBorders>
                    <w:bottom w:val="single" w:sz="4" w:space="0" w:color="auto"/>
                  </w:tcBorders>
                </w:tcPr>
                <w:p w14:paraId="21DAA3AC" w14:textId="685FE79A" w:rsidR="0067313B" w:rsidRPr="0067313B" w:rsidRDefault="0067313B" w:rsidP="0067313B">
                  <w:pPr>
                    <w:pStyle w:val="Web"/>
                    <w:spacing w:before="0" w:beforeAutospacing="0" w:after="0" w:afterAutospacing="0"/>
                    <w:rPr>
                      <w:rFonts w:ascii="Arial" w:hAnsi="Arial" w:cs="Arial"/>
                      <w:color w:val="EE0000"/>
                      <w:sz w:val="20"/>
                      <w:szCs w:val="36"/>
                    </w:rPr>
                  </w:pPr>
                  <w:r w:rsidRPr="0067313B">
                    <w:rPr>
                      <w:rFonts w:ascii="Arial" w:hAnsi="Arial" w:cs="Arial" w:hint="eastAsia"/>
                      <w:color w:val="EE0000"/>
                      <w:sz w:val="20"/>
                      <w:szCs w:val="36"/>
                    </w:rPr>
                    <w:t>創業基地參觀</w:t>
                  </w:r>
                </w:p>
              </w:tc>
              <w:tc>
                <w:tcPr>
                  <w:tcW w:w="3393" w:type="dxa"/>
                  <w:tcBorders>
                    <w:bottom w:val="single" w:sz="4" w:space="0" w:color="auto"/>
                  </w:tcBorders>
                </w:tcPr>
                <w:p w14:paraId="5BC5AEDC" w14:textId="438B8444" w:rsidR="0067313B" w:rsidRPr="009079A3" w:rsidRDefault="0067313B" w:rsidP="0067313B">
                  <w:pPr>
                    <w:pStyle w:val="Web"/>
                    <w:spacing w:before="0" w:beforeAutospacing="0" w:after="0" w:afterAutospacing="0"/>
                    <w:rPr>
                      <w:rFonts w:ascii="Arial" w:hAnsi="Arial" w:cs="Arial"/>
                      <w:color w:val="FF0000"/>
                      <w:sz w:val="20"/>
                      <w:szCs w:val="36"/>
                    </w:rPr>
                  </w:pPr>
                </w:p>
              </w:tc>
            </w:tr>
            <w:tr w:rsidR="0067313B" w:rsidRPr="002822BA" w14:paraId="43722BF2" w14:textId="77777777" w:rsidTr="00693FB6">
              <w:tc>
                <w:tcPr>
                  <w:tcW w:w="901" w:type="dxa"/>
                </w:tcPr>
                <w:p w14:paraId="1D888716" w14:textId="77777777" w:rsidR="0067313B" w:rsidRPr="002822BA" w:rsidRDefault="0067313B" w:rsidP="0067313B">
                  <w:pPr>
                    <w:rPr>
                      <w:color w:val="000000" w:themeColor="text1"/>
                      <w:sz w:val="20"/>
                    </w:rPr>
                  </w:pPr>
                  <w:r w:rsidRPr="002822BA">
                    <w:rPr>
                      <w:color w:val="000000" w:themeColor="text1"/>
                      <w:sz w:val="20"/>
                    </w:rPr>
                    <w:t>W</w:t>
                  </w:r>
                  <w:r w:rsidRPr="002822BA">
                    <w:rPr>
                      <w:rFonts w:hint="eastAsia"/>
                      <w:color w:val="000000" w:themeColor="text1"/>
                      <w:sz w:val="20"/>
                    </w:rPr>
                    <w:t>eek 10</w:t>
                  </w:r>
                </w:p>
              </w:tc>
              <w:tc>
                <w:tcPr>
                  <w:tcW w:w="687" w:type="dxa"/>
                </w:tcPr>
                <w:p w14:paraId="19B31ABB" w14:textId="59F4A5C2" w:rsidR="0067313B" w:rsidRPr="002822BA" w:rsidRDefault="0067313B" w:rsidP="0067313B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2822BA">
                    <w:rPr>
                      <w:rFonts w:hint="eastAsia"/>
                      <w:color w:val="000000" w:themeColor="text1"/>
                      <w:sz w:val="22"/>
                      <w:szCs w:val="22"/>
                    </w:rPr>
                    <w:t>11/</w:t>
                  </w:r>
                  <w:r>
                    <w:rPr>
                      <w:color w:val="000000" w:themeColor="text1"/>
                      <w:sz w:val="22"/>
                      <w:szCs w:val="22"/>
                    </w:rPr>
                    <w:t>1</w:t>
                  </w:r>
                  <w:r w:rsidR="00D964F2">
                    <w:rPr>
                      <w:color w:val="000000" w:themeColor="text1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3735" w:type="dxa"/>
                  <w:tcBorders>
                    <w:bottom w:val="single" w:sz="4" w:space="0" w:color="auto"/>
                  </w:tcBorders>
                </w:tcPr>
                <w:p w14:paraId="07153335" w14:textId="09249304" w:rsidR="0067313B" w:rsidRPr="002822BA" w:rsidRDefault="0067313B" w:rsidP="0067313B">
                  <w:pPr>
                    <w:pStyle w:val="Web"/>
                    <w:spacing w:before="0" w:beforeAutospacing="0" w:after="0" w:afterAutospacing="0"/>
                    <w:rPr>
                      <w:rFonts w:ascii="Arial" w:hAnsi="Arial" w:cs="Arial"/>
                      <w:color w:val="000000" w:themeColor="text1"/>
                      <w:sz w:val="20"/>
                      <w:szCs w:val="36"/>
                    </w:rPr>
                  </w:pPr>
                  <w:r w:rsidRPr="002822BA">
                    <w:rPr>
                      <w:rFonts w:ascii="Arial" w:hAnsi="Arial" w:cs="Arial"/>
                      <w:color w:val="000000" w:themeColor="text1"/>
                      <w:sz w:val="20"/>
                      <w:szCs w:val="36"/>
                    </w:rPr>
                    <w:t>SWOT</w:t>
                  </w:r>
                  <w:r w:rsidRPr="002822BA">
                    <w:rPr>
                      <w:rFonts w:ascii="Arial" w:hAnsi="Arial" w:cs="Arial" w:hint="eastAsia"/>
                      <w:color w:val="000000" w:themeColor="text1"/>
                      <w:sz w:val="20"/>
                      <w:szCs w:val="36"/>
                    </w:rPr>
                    <w:t>簡介與</w:t>
                  </w:r>
                  <w:r>
                    <w:rPr>
                      <w:rFonts w:ascii="Arial" w:hAnsi="Arial" w:cs="Arial" w:hint="eastAsia"/>
                      <w:color w:val="000000" w:themeColor="text1"/>
                      <w:sz w:val="20"/>
                      <w:szCs w:val="36"/>
                    </w:rPr>
                    <w:t>企劃構思</w:t>
                  </w:r>
                  <w:r>
                    <w:rPr>
                      <w:rFonts w:ascii="Arial" w:hAnsi="Arial" w:cs="Arial"/>
                      <w:color w:val="000000" w:themeColor="text1"/>
                      <w:sz w:val="20"/>
                      <w:szCs w:val="36"/>
                    </w:rPr>
                    <w:t>I</w:t>
                  </w:r>
                </w:p>
              </w:tc>
              <w:tc>
                <w:tcPr>
                  <w:tcW w:w="3393" w:type="dxa"/>
                  <w:tcBorders>
                    <w:bottom w:val="single" w:sz="4" w:space="0" w:color="auto"/>
                  </w:tcBorders>
                </w:tcPr>
                <w:p w14:paraId="535A1F5E" w14:textId="37CC894B" w:rsidR="0067313B" w:rsidRPr="002822BA" w:rsidRDefault="0067313B" w:rsidP="0067313B">
                  <w:pPr>
                    <w:pStyle w:val="Web"/>
                    <w:spacing w:before="0" w:beforeAutospacing="0" w:after="0" w:afterAutospacing="0"/>
                    <w:rPr>
                      <w:rFonts w:ascii="Arial" w:hAnsi="Arial" w:cs="Arial"/>
                      <w:color w:val="000000" w:themeColor="text1"/>
                      <w:sz w:val="20"/>
                      <w:szCs w:val="36"/>
                    </w:rPr>
                  </w:pPr>
                  <w:r>
                    <w:rPr>
                      <w:rFonts w:ascii="Arial" w:hAnsi="Arial" w:cs="Arial" w:hint="eastAsia"/>
                      <w:color w:val="000000" w:themeColor="text1"/>
                      <w:sz w:val="20"/>
                      <w:szCs w:val="36"/>
                    </w:rPr>
                    <w:t>地方行銷（創生）觀點</w:t>
                  </w:r>
                </w:p>
              </w:tc>
            </w:tr>
            <w:tr w:rsidR="0067313B" w:rsidRPr="002822BA" w14:paraId="7AF06405" w14:textId="77777777" w:rsidTr="00682272">
              <w:tc>
                <w:tcPr>
                  <w:tcW w:w="901" w:type="dxa"/>
                  <w:tcBorders>
                    <w:bottom w:val="single" w:sz="4" w:space="0" w:color="auto"/>
                  </w:tcBorders>
                </w:tcPr>
                <w:p w14:paraId="0E0CB1BE" w14:textId="77777777" w:rsidR="0067313B" w:rsidRPr="002822BA" w:rsidRDefault="0067313B" w:rsidP="0067313B">
                  <w:pPr>
                    <w:rPr>
                      <w:color w:val="000000" w:themeColor="text1"/>
                      <w:sz w:val="20"/>
                    </w:rPr>
                  </w:pPr>
                  <w:r w:rsidRPr="002822BA">
                    <w:rPr>
                      <w:color w:val="000000" w:themeColor="text1"/>
                      <w:sz w:val="20"/>
                    </w:rPr>
                    <w:t>W</w:t>
                  </w:r>
                  <w:r w:rsidRPr="002822BA">
                    <w:rPr>
                      <w:rFonts w:hint="eastAsia"/>
                      <w:color w:val="000000" w:themeColor="text1"/>
                      <w:sz w:val="20"/>
                    </w:rPr>
                    <w:t>eek 11</w:t>
                  </w:r>
                </w:p>
              </w:tc>
              <w:tc>
                <w:tcPr>
                  <w:tcW w:w="687" w:type="dxa"/>
                  <w:tcBorders>
                    <w:bottom w:val="single" w:sz="4" w:space="0" w:color="auto"/>
                  </w:tcBorders>
                </w:tcPr>
                <w:p w14:paraId="180B7CCC" w14:textId="0E0DEFF0" w:rsidR="0067313B" w:rsidRPr="002822BA" w:rsidRDefault="0067313B" w:rsidP="0067313B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2822BA">
                    <w:rPr>
                      <w:rFonts w:hint="eastAsia"/>
                      <w:color w:val="000000" w:themeColor="text1"/>
                      <w:sz w:val="22"/>
                      <w:szCs w:val="22"/>
                    </w:rPr>
                    <w:t>11/1</w:t>
                  </w:r>
                  <w:r w:rsidR="00D964F2">
                    <w:rPr>
                      <w:color w:val="000000" w:themeColor="text1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3735" w:type="dxa"/>
                  <w:tcBorders>
                    <w:bottom w:val="single" w:sz="4" w:space="0" w:color="auto"/>
                  </w:tcBorders>
                </w:tcPr>
                <w:p w14:paraId="0BBF6F7C" w14:textId="5B28B487" w:rsidR="0067313B" w:rsidRPr="002822BA" w:rsidRDefault="0067313B" w:rsidP="0067313B">
                  <w:pPr>
                    <w:pStyle w:val="Web"/>
                    <w:spacing w:before="0" w:beforeAutospacing="0" w:after="0" w:afterAutospacing="0"/>
                    <w:rPr>
                      <w:rFonts w:ascii="Arial" w:hAnsi="Arial" w:cs="Arial"/>
                      <w:color w:val="000000" w:themeColor="text1"/>
                      <w:sz w:val="20"/>
                      <w:szCs w:val="36"/>
                    </w:rPr>
                  </w:pPr>
                  <w:r w:rsidRPr="002822BA">
                    <w:rPr>
                      <w:rFonts w:ascii="Times New Roman" w:cs="Arial" w:hint="eastAsia"/>
                      <w:color w:val="000000" w:themeColor="text1"/>
                      <w:kern w:val="2"/>
                      <w:sz w:val="20"/>
                      <w:szCs w:val="32"/>
                    </w:rPr>
                    <w:t>創意、策略、企畫的關係</w:t>
                  </w:r>
                  <w:r w:rsidRPr="002822BA">
                    <w:rPr>
                      <w:rFonts w:ascii="Times New Roman" w:hAnsi="Times New Roman" w:cs="Times New Roman"/>
                      <w:color w:val="000000" w:themeColor="text1"/>
                      <w:kern w:val="2"/>
                      <w:sz w:val="20"/>
                      <w:szCs w:val="32"/>
                    </w:rPr>
                    <w:t>I</w:t>
                  </w:r>
                </w:p>
              </w:tc>
              <w:tc>
                <w:tcPr>
                  <w:tcW w:w="3393" w:type="dxa"/>
                  <w:tcBorders>
                    <w:bottom w:val="single" w:sz="4" w:space="0" w:color="auto"/>
                  </w:tcBorders>
                </w:tcPr>
                <w:p w14:paraId="4A24A590" w14:textId="2B084D1A" w:rsidR="0067313B" w:rsidRPr="00302A78" w:rsidRDefault="0067313B" w:rsidP="0067313B">
                  <w:pPr>
                    <w:pStyle w:val="Web"/>
                    <w:spacing w:before="0" w:beforeAutospacing="0" w:after="0" w:afterAutospacing="0"/>
                    <w:rPr>
                      <w:rFonts w:ascii="Arial" w:hAnsi="Arial" w:cs="Arial"/>
                      <w:color w:val="000000" w:themeColor="text1"/>
                      <w:sz w:val="20"/>
                      <w:szCs w:val="36"/>
                      <w:lang w:val="de-DE"/>
                    </w:rPr>
                  </w:pPr>
                  <w:r>
                    <w:rPr>
                      <w:rFonts w:ascii="Arial" w:hAnsi="Arial" w:cs="Arial" w:hint="eastAsia"/>
                      <w:color w:val="000000" w:themeColor="text1"/>
                      <w:sz w:val="20"/>
                      <w:szCs w:val="36"/>
                    </w:rPr>
                    <w:t>地方行銷（創生）觀點</w:t>
                  </w:r>
                </w:p>
              </w:tc>
            </w:tr>
            <w:tr w:rsidR="0067313B" w:rsidRPr="002822BA" w14:paraId="1AD06720" w14:textId="77777777" w:rsidTr="00682272">
              <w:tc>
                <w:tcPr>
                  <w:tcW w:w="901" w:type="dxa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</w:tcPr>
                <w:p w14:paraId="733A046E" w14:textId="77777777" w:rsidR="0067313B" w:rsidRPr="002822BA" w:rsidRDefault="0067313B" w:rsidP="0067313B">
                  <w:pPr>
                    <w:rPr>
                      <w:color w:val="000000" w:themeColor="text1"/>
                      <w:sz w:val="20"/>
                    </w:rPr>
                  </w:pPr>
                  <w:r w:rsidRPr="002822BA">
                    <w:rPr>
                      <w:color w:val="000000" w:themeColor="text1"/>
                      <w:sz w:val="20"/>
                    </w:rPr>
                    <w:t>W</w:t>
                  </w:r>
                  <w:r w:rsidRPr="002822BA">
                    <w:rPr>
                      <w:rFonts w:hint="eastAsia"/>
                      <w:color w:val="000000" w:themeColor="text1"/>
                      <w:sz w:val="20"/>
                    </w:rPr>
                    <w:t>eek 12</w:t>
                  </w:r>
                </w:p>
              </w:tc>
              <w:tc>
                <w:tcPr>
                  <w:tcW w:w="687" w:type="dxa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</w:tcPr>
                <w:p w14:paraId="13C8F077" w14:textId="5B39B47C" w:rsidR="0067313B" w:rsidRPr="002822BA" w:rsidRDefault="0067313B" w:rsidP="0067313B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2822BA">
                    <w:rPr>
                      <w:rFonts w:hint="eastAsia"/>
                      <w:color w:val="000000" w:themeColor="text1"/>
                      <w:sz w:val="22"/>
                      <w:szCs w:val="22"/>
                    </w:rPr>
                    <w:t>11/2</w:t>
                  </w:r>
                  <w:r w:rsidR="00D964F2">
                    <w:rPr>
                      <w:color w:val="000000" w:themeColor="text1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3735" w:type="dxa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</w:tcPr>
                <w:p w14:paraId="1EBDCC7D" w14:textId="43A28219" w:rsidR="0067313B" w:rsidRPr="00177B18" w:rsidRDefault="0067313B" w:rsidP="0067313B">
                  <w:pPr>
                    <w:pStyle w:val="Web"/>
                    <w:spacing w:before="0" w:beforeAutospacing="0" w:after="0" w:afterAutospacing="0"/>
                    <w:rPr>
                      <w:rFonts w:ascii="Arial" w:hAnsi="Arial" w:cs="Arial"/>
                      <w:b/>
                      <w:bCs/>
                      <w:color w:val="FF0000"/>
                      <w:sz w:val="20"/>
                      <w:szCs w:val="36"/>
                    </w:rPr>
                  </w:pPr>
                  <w:r w:rsidRPr="00177B18">
                    <w:rPr>
                      <w:rFonts w:ascii="Arial" w:hAnsi="Arial" w:cs="Arial" w:hint="eastAsia"/>
                      <w:color w:val="FF0000"/>
                      <w:sz w:val="20"/>
                      <w:szCs w:val="36"/>
                    </w:rPr>
                    <w:t>期中企劃案提報</w:t>
                  </w:r>
                </w:p>
              </w:tc>
              <w:tc>
                <w:tcPr>
                  <w:tcW w:w="3393" w:type="dxa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</w:tcPr>
                <w:p w14:paraId="725AA748" w14:textId="4C65D7DE" w:rsidR="0067313B" w:rsidRPr="00177B18" w:rsidRDefault="0067313B" w:rsidP="0067313B">
                  <w:pPr>
                    <w:pStyle w:val="Web"/>
                    <w:spacing w:before="0" w:beforeAutospacing="0" w:after="0" w:afterAutospacing="0"/>
                    <w:rPr>
                      <w:rFonts w:ascii="Arial" w:hAnsi="Arial" w:cs="Arial"/>
                      <w:color w:val="FF0000"/>
                      <w:sz w:val="20"/>
                      <w:szCs w:val="36"/>
                    </w:rPr>
                  </w:pPr>
                  <w:r>
                    <w:rPr>
                      <w:rFonts w:ascii="Arial" w:hAnsi="Arial" w:cs="Arial" w:hint="eastAsia"/>
                      <w:color w:val="FF0000"/>
                      <w:sz w:val="20"/>
                      <w:szCs w:val="36"/>
                    </w:rPr>
                    <w:t>期中</w:t>
                  </w:r>
                  <w:r w:rsidRPr="00177B18">
                    <w:rPr>
                      <w:rFonts w:ascii="Arial" w:hAnsi="Arial" w:cs="Arial" w:hint="eastAsia"/>
                      <w:color w:val="FF0000"/>
                      <w:sz w:val="20"/>
                      <w:szCs w:val="36"/>
                    </w:rPr>
                    <w:t>企劃書（不包括預算、時程）</w:t>
                  </w:r>
                </w:p>
              </w:tc>
            </w:tr>
            <w:tr w:rsidR="0067313B" w:rsidRPr="002822BA" w14:paraId="31CB5A53" w14:textId="77777777" w:rsidTr="00693FB6">
              <w:tc>
                <w:tcPr>
                  <w:tcW w:w="901" w:type="dxa"/>
                  <w:tcBorders>
                    <w:bottom w:val="single" w:sz="4" w:space="0" w:color="auto"/>
                  </w:tcBorders>
                </w:tcPr>
                <w:p w14:paraId="4810F4BE" w14:textId="77777777" w:rsidR="0067313B" w:rsidRPr="002822BA" w:rsidRDefault="0067313B" w:rsidP="0067313B">
                  <w:pPr>
                    <w:rPr>
                      <w:color w:val="000000" w:themeColor="text1"/>
                      <w:sz w:val="20"/>
                    </w:rPr>
                  </w:pPr>
                  <w:r w:rsidRPr="002822BA">
                    <w:rPr>
                      <w:color w:val="000000" w:themeColor="text1"/>
                      <w:sz w:val="20"/>
                    </w:rPr>
                    <w:t>W</w:t>
                  </w:r>
                  <w:r w:rsidRPr="002822BA">
                    <w:rPr>
                      <w:rFonts w:hint="eastAsia"/>
                      <w:color w:val="000000" w:themeColor="text1"/>
                      <w:sz w:val="20"/>
                    </w:rPr>
                    <w:t>eek 13</w:t>
                  </w:r>
                </w:p>
              </w:tc>
              <w:tc>
                <w:tcPr>
                  <w:tcW w:w="687" w:type="dxa"/>
                  <w:tcBorders>
                    <w:bottom w:val="single" w:sz="4" w:space="0" w:color="auto"/>
                  </w:tcBorders>
                </w:tcPr>
                <w:p w14:paraId="4D89E6C1" w14:textId="28BDE201" w:rsidR="0067313B" w:rsidRPr="002822BA" w:rsidRDefault="0067313B" w:rsidP="0067313B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color w:val="000000" w:themeColor="text1"/>
                      <w:sz w:val="22"/>
                      <w:szCs w:val="22"/>
                    </w:rPr>
                    <w:t>12/0</w:t>
                  </w:r>
                  <w:r w:rsidR="00D964F2">
                    <w:rPr>
                      <w:color w:val="000000" w:themeColor="text1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3735" w:type="dxa"/>
                  <w:tcBorders>
                    <w:bottom w:val="single" w:sz="4" w:space="0" w:color="auto"/>
                  </w:tcBorders>
                </w:tcPr>
                <w:p w14:paraId="3E6649C3" w14:textId="7F38D264" w:rsidR="0067313B" w:rsidRPr="00682272" w:rsidRDefault="0067313B" w:rsidP="0067313B">
                  <w:pPr>
                    <w:pStyle w:val="Web"/>
                    <w:spacing w:before="0" w:beforeAutospacing="0" w:after="0" w:afterAutospacing="0"/>
                    <w:rPr>
                      <w:rFonts w:ascii="Times New Roman" w:cs="Arial"/>
                      <w:color w:val="000000" w:themeColor="text1"/>
                      <w:kern w:val="2"/>
                      <w:sz w:val="20"/>
                      <w:szCs w:val="32"/>
                      <w:lang w:val="de-DE"/>
                    </w:rPr>
                  </w:pPr>
                  <w:r w:rsidRPr="002822BA">
                    <w:rPr>
                      <w:rFonts w:ascii="Arial" w:hAnsi="Arial" w:cs="Arial"/>
                      <w:color w:val="000000" w:themeColor="text1"/>
                      <w:sz w:val="20"/>
                      <w:szCs w:val="36"/>
                    </w:rPr>
                    <w:t>SWOT</w:t>
                  </w:r>
                  <w:r w:rsidRPr="002822BA">
                    <w:rPr>
                      <w:rFonts w:ascii="Arial" w:hAnsi="Arial" w:cs="Arial" w:hint="eastAsia"/>
                      <w:color w:val="000000" w:themeColor="text1"/>
                      <w:sz w:val="20"/>
                      <w:szCs w:val="36"/>
                    </w:rPr>
                    <w:t>簡介與</w:t>
                  </w:r>
                  <w:r>
                    <w:rPr>
                      <w:rFonts w:ascii="Arial" w:hAnsi="Arial" w:cs="Arial" w:hint="eastAsia"/>
                      <w:color w:val="000000" w:themeColor="text1"/>
                      <w:sz w:val="20"/>
                      <w:szCs w:val="36"/>
                    </w:rPr>
                    <w:t>企劃構思</w:t>
                  </w:r>
                  <w:r>
                    <w:rPr>
                      <w:rFonts w:ascii="Arial" w:hAnsi="Arial" w:cs="Arial"/>
                      <w:color w:val="000000" w:themeColor="text1"/>
                      <w:sz w:val="20"/>
                      <w:szCs w:val="36"/>
                    </w:rPr>
                    <w:t>I</w:t>
                  </w:r>
                  <w:r>
                    <w:rPr>
                      <w:rFonts w:ascii="Arial" w:hAnsi="Arial" w:cs="Arial"/>
                      <w:color w:val="000000" w:themeColor="text1"/>
                      <w:sz w:val="20"/>
                      <w:szCs w:val="36"/>
                      <w:lang w:val="de-DE"/>
                    </w:rPr>
                    <w:t>I</w:t>
                  </w:r>
                </w:p>
              </w:tc>
              <w:tc>
                <w:tcPr>
                  <w:tcW w:w="3393" w:type="dxa"/>
                  <w:tcBorders>
                    <w:bottom w:val="single" w:sz="4" w:space="0" w:color="auto"/>
                  </w:tcBorders>
                </w:tcPr>
                <w:p w14:paraId="75289AE6" w14:textId="3EFFEB10" w:rsidR="0067313B" w:rsidRPr="002822BA" w:rsidRDefault="0067313B" w:rsidP="0067313B">
                  <w:pPr>
                    <w:pStyle w:val="Web"/>
                    <w:spacing w:before="0" w:beforeAutospacing="0" w:after="0" w:afterAutospacing="0"/>
                    <w:rPr>
                      <w:rFonts w:ascii="Arial" w:hAnsi="Arial" w:cs="Arial"/>
                      <w:color w:val="000000" w:themeColor="text1"/>
                      <w:sz w:val="20"/>
                      <w:szCs w:val="36"/>
                    </w:rPr>
                  </w:pPr>
                  <w:r>
                    <w:rPr>
                      <w:rFonts w:ascii="Arial" w:hAnsi="Arial" w:cs="Arial" w:hint="eastAsia"/>
                      <w:color w:val="000000" w:themeColor="text1"/>
                      <w:sz w:val="20"/>
                      <w:szCs w:val="36"/>
                      <w:lang w:val="de-DE"/>
                    </w:rPr>
                    <w:t>期中提案</w:t>
                  </w:r>
                  <w:r>
                    <w:rPr>
                      <w:rFonts w:ascii="Arial" w:hAnsi="Arial" w:cs="Arial" w:hint="eastAsia"/>
                      <w:color w:val="000000" w:themeColor="text1"/>
                      <w:sz w:val="20"/>
                      <w:szCs w:val="36"/>
                    </w:rPr>
                    <w:t>討論、評估與修改</w:t>
                  </w:r>
                </w:p>
              </w:tc>
            </w:tr>
            <w:tr w:rsidR="0067313B" w:rsidRPr="002822BA" w14:paraId="408A5640" w14:textId="77777777" w:rsidTr="00693FB6">
              <w:tc>
                <w:tcPr>
                  <w:tcW w:w="901" w:type="dxa"/>
                  <w:tcBorders>
                    <w:bottom w:val="single" w:sz="4" w:space="0" w:color="auto"/>
                  </w:tcBorders>
                </w:tcPr>
                <w:p w14:paraId="6154E3DD" w14:textId="77777777" w:rsidR="0067313B" w:rsidRPr="002822BA" w:rsidRDefault="0067313B" w:rsidP="0067313B">
                  <w:pPr>
                    <w:rPr>
                      <w:color w:val="000000" w:themeColor="text1"/>
                      <w:sz w:val="20"/>
                    </w:rPr>
                  </w:pPr>
                  <w:r w:rsidRPr="002822BA">
                    <w:rPr>
                      <w:color w:val="000000" w:themeColor="text1"/>
                      <w:sz w:val="20"/>
                    </w:rPr>
                    <w:lastRenderedPageBreak/>
                    <w:t>W</w:t>
                  </w:r>
                  <w:r w:rsidRPr="002822BA">
                    <w:rPr>
                      <w:rFonts w:hint="eastAsia"/>
                      <w:color w:val="000000" w:themeColor="text1"/>
                      <w:sz w:val="20"/>
                    </w:rPr>
                    <w:t>eek 14</w:t>
                  </w:r>
                </w:p>
              </w:tc>
              <w:tc>
                <w:tcPr>
                  <w:tcW w:w="687" w:type="dxa"/>
                  <w:tcBorders>
                    <w:bottom w:val="single" w:sz="4" w:space="0" w:color="auto"/>
                  </w:tcBorders>
                </w:tcPr>
                <w:p w14:paraId="10B67A97" w14:textId="4423CA5C" w:rsidR="0067313B" w:rsidRPr="002822BA" w:rsidRDefault="0067313B" w:rsidP="0067313B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2822BA">
                    <w:rPr>
                      <w:rFonts w:hint="eastAsia"/>
                      <w:color w:val="000000" w:themeColor="text1"/>
                      <w:sz w:val="22"/>
                      <w:szCs w:val="22"/>
                    </w:rPr>
                    <w:t>12/</w:t>
                  </w:r>
                  <w:r w:rsidR="00D964F2">
                    <w:rPr>
                      <w:color w:val="000000" w:themeColor="text1"/>
                      <w:sz w:val="22"/>
                      <w:szCs w:val="22"/>
                    </w:rPr>
                    <w:t>09</w:t>
                  </w:r>
                </w:p>
              </w:tc>
              <w:tc>
                <w:tcPr>
                  <w:tcW w:w="3735" w:type="dxa"/>
                  <w:tcBorders>
                    <w:bottom w:val="single" w:sz="4" w:space="0" w:color="auto"/>
                  </w:tcBorders>
                </w:tcPr>
                <w:p w14:paraId="4389BC83" w14:textId="27BD9D09" w:rsidR="0067313B" w:rsidRPr="002822BA" w:rsidRDefault="0067313B" w:rsidP="0067313B">
                  <w:pPr>
                    <w:pStyle w:val="Web"/>
                    <w:spacing w:before="0" w:beforeAutospacing="0" w:after="0" w:afterAutospacing="0"/>
                    <w:rPr>
                      <w:rFonts w:ascii="Arial" w:hAnsi="Arial" w:cs="Arial"/>
                      <w:color w:val="000000" w:themeColor="text1"/>
                      <w:sz w:val="20"/>
                      <w:szCs w:val="36"/>
                    </w:rPr>
                  </w:pPr>
                  <w:r w:rsidRPr="002822BA">
                    <w:rPr>
                      <w:rFonts w:ascii="Times New Roman" w:cs="Arial" w:hint="eastAsia"/>
                      <w:color w:val="000000" w:themeColor="text1"/>
                      <w:kern w:val="2"/>
                      <w:sz w:val="20"/>
                      <w:szCs w:val="32"/>
                    </w:rPr>
                    <w:t>創意、策略、企畫的關係</w:t>
                  </w:r>
                  <w:r w:rsidRPr="002822BA">
                    <w:rPr>
                      <w:rFonts w:ascii="Times New Roman" w:hAnsi="Times New Roman" w:cs="Times New Roman"/>
                      <w:color w:val="000000" w:themeColor="text1"/>
                      <w:kern w:val="2"/>
                      <w:sz w:val="20"/>
                      <w:szCs w:val="32"/>
                    </w:rPr>
                    <w:t>II</w:t>
                  </w:r>
                </w:p>
              </w:tc>
              <w:tc>
                <w:tcPr>
                  <w:tcW w:w="3393" w:type="dxa"/>
                  <w:tcBorders>
                    <w:bottom w:val="single" w:sz="4" w:space="0" w:color="auto"/>
                  </w:tcBorders>
                </w:tcPr>
                <w:p w14:paraId="1611B646" w14:textId="0185ACD8" w:rsidR="0067313B" w:rsidRPr="002822BA" w:rsidRDefault="0067313B" w:rsidP="0067313B">
                  <w:pPr>
                    <w:pStyle w:val="Web"/>
                    <w:spacing w:before="0" w:beforeAutospacing="0" w:after="0" w:afterAutospacing="0"/>
                    <w:rPr>
                      <w:rFonts w:ascii="Arial" w:hAnsi="Arial" w:cs="Arial"/>
                      <w:color w:val="000000" w:themeColor="text1"/>
                      <w:sz w:val="20"/>
                      <w:szCs w:val="36"/>
                    </w:rPr>
                  </w:pPr>
                  <w:r>
                    <w:rPr>
                      <w:rFonts w:ascii="Arial" w:hAnsi="Arial" w:cs="Arial" w:hint="eastAsia"/>
                      <w:color w:val="000000" w:themeColor="text1"/>
                      <w:sz w:val="20"/>
                      <w:szCs w:val="36"/>
                    </w:rPr>
                    <w:t>期中提案討論、評估與修改</w:t>
                  </w:r>
                </w:p>
              </w:tc>
            </w:tr>
            <w:tr w:rsidR="0067313B" w:rsidRPr="002822BA" w14:paraId="702EFE9D" w14:textId="77777777" w:rsidTr="00693FB6">
              <w:tc>
                <w:tcPr>
                  <w:tcW w:w="901" w:type="dxa"/>
                  <w:tcBorders>
                    <w:bottom w:val="single" w:sz="4" w:space="0" w:color="auto"/>
                  </w:tcBorders>
                </w:tcPr>
                <w:p w14:paraId="161B9F48" w14:textId="77777777" w:rsidR="0067313B" w:rsidRPr="002822BA" w:rsidRDefault="0067313B" w:rsidP="0067313B">
                  <w:pPr>
                    <w:rPr>
                      <w:color w:val="000000" w:themeColor="text1"/>
                      <w:sz w:val="20"/>
                    </w:rPr>
                  </w:pPr>
                  <w:r w:rsidRPr="002822BA">
                    <w:rPr>
                      <w:color w:val="000000" w:themeColor="text1"/>
                      <w:sz w:val="20"/>
                    </w:rPr>
                    <w:t>W</w:t>
                  </w:r>
                  <w:r w:rsidRPr="002822BA">
                    <w:rPr>
                      <w:rFonts w:hint="eastAsia"/>
                      <w:color w:val="000000" w:themeColor="text1"/>
                      <w:sz w:val="20"/>
                    </w:rPr>
                    <w:t>eek 15</w:t>
                  </w:r>
                </w:p>
              </w:tc>
              <w:tc>
                <w:tcPr>
                  <w:tcW w:w="687" w:type="dxa"/>
                  <w:tcBorders>
                    <w:bottom w:val="single" w:sz="4" w:space="0" w:color="auto"/>
                  </w:tcBorders>
                </w:tcPr>
                <w:p w14:paraId="3CBA5251" w14:textId="07AAEA1D" w:rsidR="0067313B" w:rsidRPr="002822BA" w:rsidRDefault="0067313B" w:rsidP="0067313B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2822BA">
                    <w:rPr>
                      <w:rFonts w:hint="eastAsia"/>
                      <w:color w:val="000000" w:themeColor="text1"/>
                      <w:sz w:val="22"/>
                      <w:szCs w:val="22"/>
                    </w:rPr>
                    <w:t>12/1</w:t>
                  </w:r>
                  <w:r w:rsidR="00D964F2">
                    <w:rPr>
                      <w:color w:val="000000" w:themeColor="text1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3735" w:type="dxa"/>
                  <w:tcBorders>
                    <w:bottom w:val="single" w:sz="4" w:space="0" w:color="auto"/>
                  </w:tcBorders>
                </w:tcPr>
                <w:p w14:paraId="52F4BA00" w14:textId="166B06C3" w:rsidR="0067313B" w:rsidRPr="002822BA" w:rsidRDefault="0067313B" w:rsidP="0067313B">
                  <w:pPr>
                    <w:pStyle w:val="Web"/>
                    <w:spacing w:before="0" w:beforeAutospacing="0" w:after="0" w:afterAutospacing="0"/>
                    <w:rPr>
                      <w:rFonts w:ascii="Times New Roman" w:cs="Arial"/>
                      <w:color w:val="000000" w:themeColor="text1"/>
                      <w:kern w:val="2"/>
                      <w:sz w:val="20"/>
                      <w:szCs w:val="32"/>
                    </w:rPr>
                  </w:pPr>
                  <w:r w:rsidRPr="002822BA">
                    <w:rPr>
                      <w:rFonts w:ascii="Times New Roman" w:cs="Arial" w:hint="eastAsia"/>
                      <w:color w:val="000000" w:themeColor="text1"/>
                      <w:kern w:val="2"/>
                      <w:sz w:val="20"/>
                      <w:szCs w:val="32"/>
                    </w:rPr>
                    <w:t>創意、策略、企畫的關係</w:t>
                  </w:r>
                  <w:r w:rsidRPr="002822BA">
                    <w:rPr>
                      <w:rFonts w:ascii="Times New Roman" w:hAnsi="Times New Roman" w:cs="Times New Roman"/>
                      <w:color w:val="000000" w:themeColor="text1"/>
                      <w:kern w:val="2"/>
                      <w:sz w:val="20"/>
                      <w:szCs w:val="32"/>
                    </w:rPr>
                    <w:t>II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kern w:val="2"/>
                      <w:sz w:val="20"/>
                      <w:szCs w:val="32"/>
                    </w:rPr>
                    <w:t>I</w:t>
                  </w:r>
                </w:p>
              </w:tc>
              <w:tc>
                <w:tcPr>
                  <w:tcW w:w="3393" w:type="dxa"/>
                  <w:tcBorders>
                    <w:bottom w:val="single" w:sz="4" w:space="0" w:color="auto"/>
                  </w:tcBorders>
                </w:tcPr>
                <w:p w14:paraId="11908445" w14:textId="7D358CA6" w:rsidR="0067313B" w:rsidRPr="002822BA" w:rsidRDefault="0067313B" w:rsidP="0067313B">
                  <w:pPr>
                    <w:pStyle w:val="Web"/>
                    <w:spacing w:before="0" w:beforeAutospacing="0" w:after="0" w:afterAutospacing="0"/>
                    <w:rPr>
                      <w:rFonts w:ascii="Arial" w:hAnsi="Arial" w:cs="Arial"/>
                      <w:color w:val="000000" w:themeColor="text1"/>
                      <w:sz w:val="20"/>
                      <w:szCs w:val="36"/>
                    </w:rPr>
                  </w:pPr>
                  <w:r>
                    <w:rPr>
                      <w:rFonts w:ascii="Arial" w:hAnsi="Arial" w:cs="Arial" w:hint="eastAsia"/>
                      <w:color w:val="000000" w:themeColor="text1"/>
                      <w:sz w:val="20"/>
                      <w:szCs w:val="36"/>
                    </w:rPr>
                    <w:t>期中提案討論、評估與修改</w:t>
                  </w:r>
                </w:p>
              </w:tc>
            </w:tr>
            <w:tr w:rsidR="0067313B" w:rsidRPr="002822BA" w14:paraId="54F842CC" w14:textId="77777777" w:rsidTr="00693FB6">
              <w:tc>
                <w:tcPr>
                  <w:tcW w:w="901" w:type="dxa"/>
                  <w:tcBorders>
                    <w:bottom w:val="single" w:sz="4" w:space="0" w:color="auto"/>
                  </w:tcBorders>
                </w:tcPr>
                <w:p w14:paraId="55EACC0A" w14:textId="77777777" w:rsidR="0067313B" w:rsidRPr="002822BA" w:rsidRDefault="0067313B" w:rsidP="0067313B">
                  <w:pPr>
                    <w:rPr>
                      <w:color w:val="000000" w:themeColor="text1"/>
                      <w:sz w:val="20"/>
                    </w:rPr>
                  </w:pPr>
                  <w:r w:rsidRPr="002822BA">
                    <w:rPr>
                      <w:color w:val="000000" w:themeColor="text1"/>
                      <w:sz w:val="20"/>
                    </w:rPr>
                    <w:t>W</w:t>
                  </w:r>
                  <w:r w:rsidRPr="002822BA">
                    <w:rPr>
                      <w:rFonts w:hint="eastAsia"/>
                      <w:color w:val="000000" w:themeColor="text1"/>
                      <w:sz w:val="20"/>
                    </w:rPr>
                    <w:t>eek 16</w:t>
                  </w:r>
                </w:p>
              </w:tc>
              <w:tc>
                <w:tcPr>
                  <w:tcW w:w="687" w:type="dxa"/>
                  <w:tcBorders>
                    <w:bottom w:val="single" w:sz="4" w:space="0" w:color="auto"/>
                  </w:tcBorders>
                </w:tcPr>
                <w:p w14:paraId="2BA270FA" w14:textId="42E33049" w:rsidR="0067313B" w:rsidRPr="002822BA" w:rsidRDefault="0067313B" w:rsidP="0067313B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2822BA">
                    <w:rPr>
                      <w:rFonts w:hint="eastAsia"/>
                      <w:color w:val="000000" w:themeColor="text1"/>
                      <w:sz w:val="22"/>
                      <w:szCs w:val="22"/>
                    </w:rPr>
                    <w:t>12/2</w:t>
                  </w:r>
                  <w:r w:rsidR="00D964F2">
                    <w:rPr>
                      <w:color w:val="000000" w:themeColor="text1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3735" w:type="dxa"/>
                  <w:tcBorders>
                    <w:bottom w:val="single" w:sz="4" w:space="0" w:color="auto"/>
                  </w:tcBorders>
                </w:tcPr>
                <w:p w14:paraId="11D4FC64" w14:textId="5A8C226F" w:rsidR="0067313B" w:rsidRPr="00177B18" w:rsidRDefault="0067313B" w:rsidP="0067313B">
                  <w:pPr>
                    <w:pStyle w:val="Web"/>
                    <w:spacing w:before="0" w:beforeAutospacing="0" w:after="0" w:afterAutospacing="0"/>
                    <w:rPr>
                      <w:rFonts w:ascii="Arial" w:hAnsi="Arial" w:cs="Arial"/>
                      <w:color w:val="FF0000"/>
                      <w:sz w:val="20"/>
                      <w:szCs w:val="36"/>
                    </w:rPr>
                  </w:pPr>
                  <w:r>
                    <w:rPr>
                      <w:rFonts w:ascii="Arial" w:hAnsi="Arial" w:cs="Arial" w:hint="eastAsia"/>
                      <w:color w:val="FF0000"/>
                      <w:sz w:val="20"/>
                      <w:szCs w:val="36"/>
                    </w:rPr>
                    <w:t>期末企劃半成品提報</w:t>
                  </w:r>
                </w:p>
              </w:tc>
              <w:tc>
                <w:tcPr>
                  <w:tcW w:w="3393" w:type="dxa"/>
                  <w:tcBorders>
                    <w:bottom w:val="single" w:sz="4" w:space="0" w:color="auto"/>
                  </w:tcBorders>
                </w:tcPr>
                <w:p w14:paraId="32E34C70" w14:textId="2E770573" w:rsidR="0067313B" w:rsidRPr="00177B18" w:rsidRDefault="0067313B" w:rsidP="0067313B">
                  <w:pPr>
                    <w:pStyle w:val="Web"/>
                    <w:spacing w:before="0" w:beforeAutospacing="0" w:after="0" w:afterAutospacing="0"/>
                    <w:rPr>
                      <w:rFonts w:ascii="Arial" w:hAnsi="Arial" w:cs="Arial"/>
                      <w:color w:val="FF0000"/>
                      <w:sz w:val="20"/>
                      <w:szCs w:val="36"/>
                    </w:rPr>
                  </w:pPr>
                  <w:r>
                    <w:rPr>
                      <w:rFonts w:ascii="Arial" w:hAnsi="Arial" w:cs="Arial" w:hint="eastAsia"/>
                      <w:color w:val="FF0000"/>
                      <w:sz w:val="20"/>
                      <w:szCs w:val="36"/>
                    </w:rPr>
                    <w:t>繳交完整企劃書</w:t>
                  </w:r>
                </w:p>
              </w:tc>
            </w:tr>
            <w:tr w:rsidR="0067313B" w:rsidRPr="002822BA" w14:paraId="3A9FE1A7" w14:textId="77777777" w:rsidTr="00693FB6">
              <w:tc>
                <w:tcPr>
                  <w:tcW w:w="901" w:type="dxa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</w:tcPr>
                <w:p w14:paraId="53276B58" w14:textId="77777777" w:rsidR="0067313B" w:rsidRPr="002822BA" w:rsidRDefault="0067313B" w:rsidP="0067313B">
                  <w:pPr>
                    <w:rPr>
                      <w:color w:val="000000" w:themeColor="text1"/>
                      <w:sz w:val="20"/>
                    </w:rPr>
                  </w:pPr>
                  <w:r w:rsidRPr="002822BA">
                    <w:rPr>
                      <w:color w:val="000000" w:themeColor="text1"/>
                      <w:sz w:val="20"/>
                    </w:rPr>
                    <w:t>W</w:t>
                  </w:r>
                  <w:r w:rsidRPr="002822BA">
                    <w:rPr>
                      <w:rFonts w:hint="eastAsia"/>
                      <w:color w:val="000000" w:themeColor="text1"/>
                      <w:sz w:val="20"/>
                    </w:rPr>
                    <w:t>eek 17</w:t>
                  </w:r>
                </w:p>
              </w:tc>
              <w:tc>
                <w:tcPr>
                  <w:tcW w:w="687" w:type="dxa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</w:tcPr>
                <w:p w14:paraId="2A4DE3A4" w14:textId="0B323A16" w:rsidR="0067313B" w:rsidRPr="002822BA" w:rsidRDefault="0067313B" w:rsidP="0067313B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2822BA">
                    <w:rPr>
                      <w:rFonts w:hint="eastAsia"/>
                      <w:color w:val="000000" w:themeColor="text1"/>
                      <w:sz w:val="22"/>
                      <w:szCs w:val="22"/>
                    </w:rPr>
                    <w:t>12/</w:t>
                  </w:r>
                  <w:r>
                    <w:rPr>
                      <w:color w:val="000000" w:themeColor="text1"/>
                      <w:sz w:val="22"/>
                      <w:szCs w:val="22"/>
                    </w:rPr>
                    <w:t>3</w:t>
                  </w:r>
                  <w:r w:rsidR="00D964F2">
                    <w:rPr>
                      <w:color w:val="000000" w:themeColor="text1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3735" w:type="dxa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</w:tcPr>
                <w:p w14:paraId="0922C7CC" w14:textId="6B124802" w:rsidR="0067313B" w:rsidRPr="005B2386" w:rsidRDefault="0067313B" w:rsidP="0067313B">
                  <w:pPr>
                    <w:pStyle w:val="Web"/>
                    <w:spacing w:before="0" w:beforeAutospacing="0" w:after="0" w:afterAutospacing="0"/>
                    <w:rPr>
                      <w:rFonts w:ascii="Arial" w:hAnsi="Arial" w:cs="Arial"/>
                      <w:color w:val="000000" w:themeColor="text1"/>
                      <w:sz w:val="20"/>
                      <w:szCs w:val="36"/>
                      <w:lang w:val="de-DE"/>
                    </w:rPr>
                  </w:pPr>
                  <w:r>
                    <w:rPr>
                      <w:rFonts w:ascii="Times New Roman" w:cs="Arial" w:hint="eastAsia"/>
                      <w:color w:val="000000" w:themeColor="text1"/>
                      <w:kern w:val="2"/>
                      <w:sz w:val="20"/>
                      <w:szCs w:val="32"/>
                      <w:lang w:val="de-DE"/>
                    </w:rPr>
                    <w:t>文創半成品製作繳交（不上課）</w:t>
                  </w:r>
                </w:p>
              </w:tc>
              <w:tc>
                <w:tcPr>
                  <w:tcW w:w="3393" w:type="dxa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</w:tcPr>
                <w:p w14:paraId="16579FF3" w14:textId="7E48CDD9" w:rsidR="0067313B" w:rsidRPr="002822BA" w:rsidRDefault="0067313B" w:rsidP="0067313B">
                  <w:pPr>
                    <w:pStyle w:val="Web"/>
                    <w:spacing w:before="0" w:beforeAutospacing="0" w:after="0" w:afterAutospacing="0"/>
                    <w:rPr>
                      <w:rFonts w:ascii="Arial" w:hAnsi="Arial" w:cs="Arial"/>
                      <w:color w:val="000000" w:themeColor="text1"/>
                      <w:sz w:val="20"/>
                      <w:szCs w:val="36"/>
                    </w:rPr>
                  </w:pPr>
                </w:p>
              </w:tc>
            </w:tr>
            <w:tr w:rsidR="0067313B" w:rsidRPr="002822BA" w14:paraId="3565E68F" w14:textId="77777777" w:rsidTr="00693FB6">
              <w:tc>
                <w:tcPr>
                  <w:tcW w:w="901" w:type="dxa"/>
                  <w:shd w:val="clear" w:color="auto" w:fill="D9D9D9" w:themeFill="background1" w:themeFillShade="D9"/>
                </w:tcPr>
                <w:p w14:paraId="22A09C3C" w14:textId="77777777" w:rsidR="0067313B" w:rsidRPr="002822BA" w:rsidRDefault="0067313B" w:rsidP="0067313B">
                  <w:pPr>
                    <w:rPr>
                      <w:color w:val="000000" w:themeColor="text1"/>
                      <w:sz w:val="20"/>
                    </w:rPr>
                  </w:pPr>
                  <w:r w:rsidRPr="002822BA">
                    <w:rPr>
                      <w:color w:val="000000" w:themeColor="text1"/>
                      <w:sz w:val="20"/>
                    </w:rPr>
                    <w:t>W</w:t>
                  </w:r>
                  <w:r w:rsidRPr="002822BA">
                    <w:rPr>
                      <w:rFonts w:hint="eastAsia"/>
                      <w:color w:val="000000" w:themeColor="text1"/>
                      <w:sz w:val="20"/>
                    </w:rPr>
                    <w:t>eek 18</w:t>
                  </w:r>
                </w:p>
              </w:tc>
              <w:tc>
                <w:tcPr>
                  <w:tcW w:w="687" w:type="dxa"/>
                  <w:shd w:val="clear" w:color="auto" w:fill="D9D9D9" w:themeFill="background1" w:themeFillShade="D9"/>
                </w:tcPr>
                <w:p w14:paraId="0696781A" w14:textId="762C4D33" w:rsidR="0067313B" w:rsidRPr="002822BA" w:rsidRDefault="0067313B" w:rsidP="0067313B">
                  <w:pPr>
                    <w:rPr>
                      <w:rFonts w:hint="eastAsia"/>
                      <w:color w:val="000000" w:themeColor="text1"/>
                      <w:sz w:val="22"/>
                      <w:szCs w:val="22"/>
                    </w:rPr>
                  </w:pPr>
                  <w:r w:rsidRPr="002822BA">
                    <w:rPr>
                      <w:rFonts w:hint="eastAsia"/>
                      <w:color w:val="000000" w:themeColor="text1"/>
                      <w:sz w:val="22"/>
                      <w:szCs w:val="22"/>
                    </w:rPr>
                    <w:t>01/0</w:t>
                  </w:r>
                  <w:r w:rsidR="00D964F2">
                    <w:rPr>
                      <w:color w:val="000000" w:themeColor="text1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3735" w:type="dxa"/>
                  <w:shd w:val="clear" w:color="auto" w:fill="D9D9D9" w:themeFill="background1" w:themeFillShade="D9"/>
                </w:tcPr>
                <w:p w14:paraId="558A29CD" w14:textId="6B5F1880" w:rsidR="0067313B" w:rsidRPr="002822BA" w:rsidRDefault="0067313B" w:rsidP="0067313B">
                  <w:pPr>
                    <w:pStyle w:val="Web"/>
                    <w:spacing w:before="0" w:beforeAutospacing="0" w:after="0" w:afterAutospacing="0"/>
                    <w:rPr>
                      <w:rFonts w:ascii="Arial" w:hAnsi="Arial" w:cs="Arial"/>
                      <w:color w:val="000000" w:themeColor="text1"/>
                      <w:sz w:val="20"/>
                      <w:szCs w:val="36"/>
                    </w:rPr>
                  </w:pPr>
                  <w:r>
                    <w:rPr>
                      <w:rFonts w:ascii="Arial" w:hAnsi="Arial" w:cs="Arial" w:hint="eastAsia"/>
                      <w:color w:val="000000" w:themeColor="text1"/>
                      <w:sz w:val="20"/>
                      <w:szCs w:val="36"/>
                    </w:rPr>
                    <w:t>文創半成品製作繳交（不上課）</w:t>
                  </w:r>
                </w:p>
              </w:tc>
              <w:tc>
                <w:tcPr>
                  <w:tcW w:w="3393" w:type="dxa"/>
                  <w:shd w:val="clear" w:color="auto" w:fill="D9D9D9" w:themeFill="background1" w:themeFillShade="D9"/>
                </w:tcPr>
                <w:p w14:paraId="30728BB2" w14:textId="5FF0E504" w:rsidR="0067313B" w:rsidRPr="002822BA" w:rsidRDefault="0067313B" w:rsidP="0067313B">
                  <w:pPr>
                    <w:pStyle w:val="Web"/>
                    <w:spacing w:before="0" w:beforeAutospacing="0" w:after="0" w:afterAutospacing="0"/>
                    <w:rPr>
                      <w:rFonts w:ascii="Arial" w:hAnsi="Arial" w:cs="Arial"/>
                      <w:color w:val="000000" w:themeColor="text1"/>
                      <w:sz w:val="20"/>
                      <w:szCs w:val="36"/>
                    </w:rPr>
                  </w:pPr>
                </w:p>
              </w:tc>
            </w:tr>
          </w:tbl>
          <w:p w14:paraId="214ACCF3" w14:textId="77777777" w:rsidR="007F4C35" w:rsidRPr="007F4C35" w:rsidRDefault="007F4C35" w:rsidP="00935C9A">
            <w:pPr>
              <w:spacing w:beforeLines="50" w:before="180" w:line="0" w:lineRule="atLeast"/>
              <w:rPr>
                <w:rFonts w:ascii="標楷體" w:eastAsia="標楷體" w:hAnsi="標楷體"/>
                <w:color w:val="000000"/>
              </w:rPr>
            </w:pPr>
          </w:p>
        </w:tc>
      </w:tr>
      <w:tr w:rsidR="007F4C35" w14:paraId="6A8DD911" w14:textId="77777777" w:rsidTr="00D852AE">
        <w:trPr>
          <w:cantSplit/>
          <w:trHeight w:val="315"/>
        </w:trPr>
        <w:tc>
          <w:tcPr>
            <w:tcW w:w="1980" w:type="dxa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8ADBB60" w14:textId="77777777" w:rsidR="007F4C35" w:rsidRDefault="004264B1" w:rsidP="004264B1">
            <w:pPr>
              <w:spacing w:line="0" w:lineRule="atLeast"/>
              <w:ind w:leftChars="300" w:left="72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lastRenderedPageBreak/>
              <w:t xml:space="preserve"> </w:t>
            </w:r>
          </w:p>
        </w:tc>
        <w:tc>
          <w:tcPr>
            <w:tcW w:w="8820" w:type="dxa"/>
            <w:gridSpan w:val="11"/>
            <w:tcBorders>
              <w:top w:val="single" w:sz="12" w:space="0" w:color="auto"/>
              <w:left w:val="single" w:sz="4" w:space="0" w:color="auto"/>
              <w:bottom w:val="dashSmallGap" w:sz="4" w:space="0" w:color="auto"/>
            </w:tcBorders>
          </w:tcPr>
          <w:p w14:paraId="1BFA409F" w14:textId="77777777" w:rsidR="007F4C35" w:rsidRDefault="007F4C35" w:rsidP="007F4C35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姓名：</w:t>
            </w:r>
            <w:r>
              <w:rPr>
                <w:rFonts w:ascii="標楷體" w:eastAsia="標楷體" w:hAnsi="標楷體" w:hint="eastAsia"/>
              </w:rPr>
              <w:t>■</w:t>
            </w:r>
            <w:r>
              <w:rPr>
                <w:rFonts w:eastAsia="標楷體" w:hint="eastAsia"/>
              </w:rPr>
              <w:t>專任□兼任</w:t>
            </w:r>
          </w:p>
        </w:tc>
      </w:tr>
      <w:tr w:rsidR="007F4C35" w14:paraId="52D3580D" w14:textId="77777777" w:rsidTr="000214DF">
        <w:trPr>
          <w:cantSplit/>
          <w:trHeight w:val="321"/>
        </w:trPr>
        <w:tc>
          <w:tcPr>
            <w:tcW w:w="1980" w:type="dxa"/>
            <w:vMerge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5ECD620D" w14:textId="77777777" w:rsidR="007F4C35" w:rsidRDefault="007F4C35" w:rsidP="000214DF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8820" w:type="dxa"/>
            <w:gridSpan w:val="11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14:paraId="083776C0" w14:textId="77777777" w:rsidR="007F4C35" w:rsidRDefault="007F4C35" w:rsidP="007F4C35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□教授</w:t>
            </w:r>
            <w:r>
              <w:rPr>
                <w:rFonts w:ascii="標楷體" w:eastAsia="標楷體" w:hAnsi="標楷體" w:hint="eastAsia"/>
              </w:rPr>
              <w:t>■</w:t>
            </w:r>
            <w:r>
              <w:rPr>
                <w:rFonts w:eastAsia="標楷體" w:hint="eastAsia"/>
              </w:rPr>
              <w:t>副教授□助理教授□講師</w:t>
            </w:r>
          </w:p>
        </w:tc>
      </w:tr>
      <w:tr w:rsidR="007F4C35" w14:paraId="04201C1D" w14:textId="77777777" w:rsidTr="007F4C35">
        <w:trPr>
          <w:cantSplit/>
          <w:trHeight w:val="707"/>
        </w:trPr>
        <w:tc>
          <w:tcPr>
            <w:tcW w:w="1980" w:type="dxa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10E5BC53" w14:textId="77777777" w:rsidR="007F4C35" w:rsidRDefault="007F4C35" w:rsidP="000214DF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8820" w:type="dxa"/>
            <w:gridSpan w:val="11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58766836" w14:textId="77777777" w:rsidR="007F4C35" w:rsidRDefault="007F4C35" w:rsidP="000214DF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簡單學、經歷及研究領域：</w:t>
            </w:r>
          </w:p>
          <w:p w14:paraId="5188B1F6" w14:textId="77777777" w:rsidR="007F4C35" w:rsidRPr="008B1042" w:rsidRDefault="007F4C35" w:rsidP="000214DF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媒體管理、電訊傳播產業、媒體消費行為、跨媒介傳播服務規劃</w:t>
            </w:r>
          </w:p>
        </w:tc>
      </w:tr>
      <w:tr w:rsidR="007F4C35" w14:paraId="7DDDA950" w14:textId="77777777" w:rsidTr="007F4C35">
        <w:trPr>
          <w:trHeight w:val="447"/>
        </w:trPr>
        <w:tc>
          <w:tcPr>
            <w:tcW w:w="1980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EE32DAB" w14:textId="77777777" w:rsidR="007F4C35" w:rsidRDefault="007F4C35" w:rsidP="000214DF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備註</w:t>
            </w:r>
          </w:p>
        </w:tc>
        <w:tc>
          <w:tcPr>
            <w:tcW w:w="8820" w:type="dxa"/>
            <w:gridSpan w:val="11"/>
            <w:tcBorders>
              <w:top w:val="single" w:sz="12" w:space="0" w:color="auto"/>
              <w:left w:val="single" w:sz="4" w:space="0" w:color="auto"/>
            </w:tcBorders>
          </w:tcPr>
          <w:p w14:paraId="4C5BEE9C" w14:textId="77777777" w:rsidR="007F4C35" w:rsidRDefault="007F4C35" w:rsidP="000214DF">
            <w:pPr>
              <w:spacing w:line="0" w:lineRule="atLeast"/>
              <w:rPr>
                <w:rFonts w:eastAsia="標楷體"/>
              </w:rPr>
            </w:pPr>
          </w:p>
        </w:tc>
      </w:tr>
    </w:tbl>
    <w:p w14:paraId="3BB56FAD" w14:textId="77777777" w:rsidR="000214DF" w:rsidRPr="000214DF" w:rsidRDefault="000214DF"/>
    <w:sectPr w:rsidR="000214DF" w:rsidRPr="000214DF" w:rsidSect="000214DF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622145" w14:textId="77777777" w:rsidR="00061323" w:rsidRDefault="00061323">
      <w:r>
        <w:separator/>
      </w:r>
    </w:p>
  </w:endnote>
  <w:endnote w:type="continuationSeparator" w:id="0">
    <w:p w14:paraId="1664AEA4" w14:textId="77777777" w:rsidR="00061323" w:rsidRDefault="00061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 3">
    <w:panose1 w:val="05040102010807070707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ヒラギノ角ゴ Pro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標楷體">
    <w:altName w:val="微軟正黑體"/>
    <w:panose1 w:val="02010601000101010101"/>
    <w:charset w:val="88"/>
    <w:family w:val="auto"/>
    <w:pitch w:val="variable"/>
    <w:sig w:usb0="00000001" w:usb1="08080000" w:usb2="00000010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CDD1C6E" w14:textId="77777777" w:rsidR="00061323" w:rsidRDefault="00061323">
      <w:r>
        <w:separator/>
      </w:r>
    </w:p>
  </w:footnote>
  <w:footnote w:type="continuationSeparator" w:id="0">
    <w:p w14:paraId="4AFA842B" w14:textId="77777777" w:rsidR="00061323" w:rsidRDefault="000613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C74297"/>
    <w:multiLevelType w:val="hybridMultilevel"/>
    <w:tmpl w:val="CCEAAEC2"/>
    <w:lvl w:ilvl="0" w:tplc="D35AD7D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938D7E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7163F5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0D8756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A5AD82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E7CF6D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1DAF5D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E06389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4A0217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37E5071D"/>
    <w:multiLevelType w:val="hybridMultilevel"/>
    <w:tmpl w:val="079C53D6"/>
    <w:lvl w:ilvl="0" w:tplc="04090001">
      <w:start w:val="1"/>
      <w:numFmt w:val="bullet"/>
      <w:lvlText w:val=""/>
      <w:lvlJc w:val="left"/>
      <w:pPr>
        <w:tabs>
          <w:tab w:val="num" w:pos="764"/>
        </w:tabs>
        <w:ind w:left="1047" w:hanging="567"/>
      </w:pPr>
      <w:rPr>
        <w:rFonts w:ascii="Wingdings" w:hAnsi="Wingdings" w:hint="default"/>
      </w:rPr>
    </w:lvl>
    <w:lvl w:ilvl="1" w:tplc="986AC3A6">
      <w:start w:val="1"/>
      <w:numFmt w:val="upperRoman"/>
      <w:lvlText w:val="(%2)"/>
      <w:lvlJc w:val="left"/>
      <w:pPr>
        <w:ind w:left="16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" w15:restartNumberingAfterBreak="0">
    <w:nsid w:val="728074EE"/>
    <w:multiLevelType w:val="hybridMultilevel"/>
    <w:tmpl w:val="619C241E"/>
    <w:lvl w:ilvl="0" w:tplc="04090001">
      <w:start w:val="1"/>
      <w:numFmt w:val="bullet"/>
      <w:lvlText w:val=""/>
      <w:lvlJc w:val="left"/>
      <w:pPr>
        <w:tabs>
          <w:tab w:val="num" w:pos="955"/>
        </w:tabs>
        <w:ind w:left="955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1435"/>
        </w:tabs>
        <w:ind w:left="143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15"/>
        </w:tabs>
        <w:ind w:left="191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95"/>
        </w:tabs>
        <w:ind w:left="239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75"/>
        </w:tabs>
        <w:ind w:left="287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55"/>
        </w:tabs>
        <w:ind w:left="335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35"/>
        </w:tabs>
        <w:ind w:left="383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15"/>
        </w:tabs>
        <w:ind w:left="431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95"/>
        </w:tabs>
        <w:ind w:left="4795" w:hanging="480"/>
      </w:pPr>
      <w:rPr>
        <w:rFonts w:ascii="Wingdings" w:hAnsi="Wingdings" w:hint="default"/>
      </w:rPr>
    </w:lvl>
  </w:abstractNum>
  <w:abstractNum w:abstractNumId="3" w15:restartNumberingAfterBreak="0">
    <w:nsid w:val="7ACA7BC2"/>
    <w:multiLevelType w:val="hybridMultilevel"/>
    <w:tmpl w:val="A98277AC"/>
    <w:lvl w:ilvl="0" w:tplc="04090001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7F886894"/>
    <w:multiLevelType w:val="hybridMultilevel"/>
    <w:tmpl w:val="AB2A1F82"/>
    <w:lvl w:ilvl="0" w:tplc="3414515E">
      <w:start w:val="1"/>
      <w:numFmt w:val="bullet"/>
      <w:lvlText w:val="u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E2AAB88" w:tentative="1">
      <w:start w:val="1"/>
      <w:numFmt w:val="bullet"/>
      <w:lvlText w:val="u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B224A5E" w:tentative="1">
      <w:start w:val="1"/>
      <w:numFmt w:val="bullet"/>
      <w:lvlText w:val="u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71EB55E" w:tentative="1">
      <w:start w:val="1"/>
      <w:numFmt w:val="bullet"/>
      <w:lvlText w:val="u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58C2BC8" w:tentative="1">
      <w:start w:val="1"/>
      <w:numFmt w:val="bullet"/>
      <w:lvlText w:val="u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AB62DA8" w:tentative="1">
      <w:start w:val="1"/>
      <w:numFmt w:val="bullet"/>
      <w:lvlText w:val="u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2F8F9B8" w:tentative="1">
      <w:start w:val="1"/>
      <w:numFmt w:val="bullet"/>
      <w:lvlText w:val="u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6D20352" w:tentative="1">
      <w:start w:val="1"/>
      <w:numFmt w:val="bullet"/>
      <w:lvlText w:val="u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AC34FC5A" w:tentative="1">
      <w:start w:val="1"/>
      <w:numFmt w:val="bullet"/>
      <w:lvlText w:val="u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 w16cid:durableId="1023433465">
    <w:abstractNumId w:val="3"/>
  </w:num>
  <w:num w:numId="2" w16cid:durableId="267741187">
    <w:abstractNumId w:val="1"/>
  </w:num>
  <w:num w:numId="3" w16cid:durableId="760184439">
    <w:abstractNumId w:val="2"/>
  </w:num>
  <w:num w:numId="4" w16cid:durableId="1552620872">
    <w:abstractNumId w:val="0"/>
  </w:num>
  <w:num w:numId="5" w16cid:durableId="1456948592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4DF"/>
    <w:rsid w:val="000005F0"/>
    <w:rsid w:val="00003E55"/>
    <w:rsid w:val="000058F2"/>
    <w:rsid w:val="00016230"/>
    <w:rsid w:val="000214DF"/>
    <w:rsid w:val="00051463"/>
    <w:rsid w:val="0005506B"/>
    <w:rsid w:val="00061323"/>
    <w:rsid w:val="0007791B"/>
    <w:rsid w:val="000806E2"/>
    <w:rsid w:val="000A02C3"/>
    <w:rsid w:val="000C5D48"/>
    <w:rsid w:val="000D0154"/>
    <w:rsid w:val="000E3B8A"/>
    <w:rsid w:val="00103D4C"/>
    <w:rsid w:val="001407E2"/>
    <w:rsid w:val="0017683F"/>
    <w:rsid w:val="00177B18"/>
    <w:rsid w:val="001852D4"/>
    <w:rsid w:val="00192A91"/>
    <w:rsid w:val="001A1363"/>
    <w:rsid w:val="001C5BB8"/>
    <w:rsid w:val="001F4D37"/>
    <w:rsid w:val="002148A6"/>
    <w:rsid w:val="0023468A"/>
    <w:rsid w:val="00242395"/>
    <w:rsid w:val="00250AA6"/>
    <w:rsid w:val="002517A0"/>
    <w:rsid w:val="002529F7"/>
    <w:rsid w:val="002822BA"/>
    <w:rsid w:val="00293A96"/>
    <w:rsid w:val="002D62F1"/>
    <w:rsid w:val="002F0F54"/>
    <w:rsid w:val="00302A78"/>
    <w:rsid w:val="003270A9"/>
    <w:rsid w:val="00355D79"/>
    <w:rsid w:val="0036769E"/>
    <w:rsid w:val="003B28B4"/>
    <w:rsid w:val="003F6C3C"/>
    <w:rsid w:val="00402FB3"/>
    <w:rsid w:val="004264B1"/>
    <w:rsid w:val="00443143"/>
    <w:rsid w:val="00494019"/>
    <w:rsid w:val="005759D4"/>
    <w:rsid w:val="005B2386"/>
    <w:rsid w:val="005C2DD4"/>
    <w:rsid w:val="00627AD7"/>
    <w:rsid w:val="006374D9"/>
    <w:rsid w:val="006506C4"/>
    <w:rsid w:val="0067313B"/>
    <w:rsid w:val="00682272"/>
    <w:rsid w:val="0068695B"/>
    <w:rsid w:val="00693FB6"/>
    <w:rsid w:val="006A2465"/>
    <w:rsid w:val="006A5D7C"/>
    <w:rsid w:val="006F074C"/>
    <w:rsid w:val="00700136"/>
    <w:rsid w:val="00702930"/>
    <w:rsid w:val="00717F67"/>
    <w:rsid w:val="00722C8D"/>
    <w:rsid w:val="00741245"/>
    <w:rsid w:val="007466A1"/>
    <w:rsid w:val="007A41DF"/>
    <w:rsid w:val="007C165F"/>
    <w:rsid w:val="007D68F3"/>
    <w:rsid w:val="007F4C35"/>
    <w:rsid w:val="00860A7B"/>
    <w:rsid w:val="00885188"/>
    <w:rsid w:val="008A0318"/>
    <w:rsid w:val="008B5C8B"/>
    <w:rsid w:val="008F1D1B"/>
    <w:rsid w:val="009021EB"/>
    <w:rsid w:val="009079A3"/>
    <w:rsid w:val="0092745D"/>
    <w:rsid w:val="00935C9A"/>
    <w:rsid w:val="009A157B"/>
    <w:rsid w:val="009E16BE"/>
    <w:rsid w:val="009F460D"/>
    <w:rsid w:val="00A05F13"/>
    <w:rsid w:val="00A56F0D"/>
    <w:rsid w:val="00A73B7C"/>
    <w:rsid w:val="00AC3A37"/>
    <w:rsid w:val="00AF1589"/>
    <w:rsid w:val="00B10C41"/>
    <w:rsid w:val="00B13E9C"/>
    <w:rsid w:val="00B1762E"/>
    <w:rsid w:val="00B26E64"/>
    <w:rsid w:val="00B81FD1"/>
    <w:rsid w:val="00BC0EBC"/>
    <w:rsid w:val="00BC3559"/>
    <w:rsid w:val="00C12BD2"/>
    <w:rsid w:val="00C173D4"/>
    <w:rsid w:val="00C3270F"/>
    <w:rsid w:val="00C33805"/>
    <w:rsid w:val="00C52ECF"/>
    <w:rsid w:val="00CB00DF"/>
    <w:rsid w:val="00CD55A2"/>
    <w:rsid w:val="00D21D8D"/>
    <w:rsid w:val="00D262AA"/>
    <w:rsid w:val="00D36A9F"/>
    <w:rsid w:val="00D41ED7"/>
    <w:rsid w:val="00D819E9"/>
    <w:rsid w:val="00D852AE"/>
    <w:rsid w:val="00D964F2"/>
    <w:rsid w:val="00DE267A"/>
    <w:rsid w:val="00E1591C"/>
    <w:rsid w:val="00E17659"/>
    <w:rsid w:val="00E2640F"/>
    <w:rsid w:val="00E86332"/>
    <w:rsid w:val="00ED73C2"/>
    <w:rsid w:val="00F00606"/>
    <w:rsid w:val="00F203BE"/>
    <w:rsid w:val="00F81399"/>
    <w:rsid w:val="00F824DF"/>
    <w:rsid w:val="00FA256D"/>
    <w:rsid w:val="00FA2936"/>
    <w:rsid w:val="00FD3F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7420FB"/>
  <w15:docId w15:val="{F7AE1BAE-E75E-400C-B72F-AA140A9F7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73D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214D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rsid w:val="000214DF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TableGrid1">
    <w:name w:val="Table Grid1"/>
    <w:rsid w:val="00016230"/>
    <w:rPr>
      <w:rFonts w:ascii="Lucida Grande" w:eastAsia="ヒラギノ角ゴ Pro W3" w:hAnsi="Lucida Grande"/>
      <w:color w:val="000000"/>
      <w:kern w:val="2"/>
      <w:sz w:val="24"/>
    </w:rPr>
  </w:style>
  <w:style w:type="paragraph" w:styleId="a4">
    <w:name w:val="header"/>
    <w:basedOn w:val="a"/>
    <w:link w:val="a5"/>
    <w:rsid w:val="007F4C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7F4C35"/>
    <w:rPr>
      <w:kern w:val="2"/>
    </w:rPr>
  </w:style>
  <w:style w:type="paragraph" w:styleId="a6">
    <w:name w:val="footer"/>
    <w:basedOn w:val="a"/>
    <w:link w:val="a7"/>
    <w:rsid w:val="007F4C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7F4C35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59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32795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176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2841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0143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6067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9407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87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345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3250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24314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96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448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2464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784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1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48E781-1BA0-4689-9318-55F69CBA0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310</Words>
  <Characters>1770</Characters>
  <Application>Microsoft Office Word</Application>
  <DocSecurity>0</DocSecurity>
  <Lines>14</Lines>
  <Paragraphs>4</Paragraphs>
  <ScaleCrop>false</ScaleCrop>
  <Company>SKY</Company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通識課程教學助理申請表</dc:title>
  <dc:creator>ASUS</dc:creator>
  <cp:lastModifiedBy>Microsoft Office使用者</cp:lastModifiedBy>
  <cp:revision>2</cp:revision>
  <dcterms:created xsi:type="dcterms:W3CDTF">2026-08-31T02:16:00Z</dcterms:created>
  <dcterms:modified xsi:type="dcterms:W3CDTF">2026-08-31T02:16:00Z</dcterms:modified>
</cp:coreProperties>
</file>