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701A7" w14:textId="12C16B77" w:rsidR="002023EC" w:rsidRDefault="002023EC" w:rsidP="002023EC">
      <w:pPr>
        <w:spacing w:before="0" w:beforeAutospacing="0" w:line="240" w:lineRule="atLeast"/>
        <w:ind w:leftChars="0" w:left="0"/>
        <w:jc w:val="center"/>
        <w:rPr>
          <w:rFonts w:ascii="Microsoft JhengHei" w:eastAsia="Microsoft JhengHei" w:hAnsi="Microsoft JhengHei" w:cs="PMingLiU"/>
          <w:b/>
          <w:sz w:val="44"/>
          <w:szCs w:val="44"/>
        </w:rPr>
      </w:pPr>
      <w:r w:rsidRPr="00EC7545">
        <w:rPr>
          <w:rFonts w:ascii="Microsoft JhengHei" w:eastAsia="Microsoft JhengHei" w:hAnsi="Microsoft JhengHei" w:cs="PMingLiU" w:hint="eastAsia"/>
          <w:b/>
          <w:sz w:val="44"/>
          <w:szCs w:val="44"/>
        </w:rPr>
        <w:t>國立</w:t>
      </w:r>
      <w:r w:rsidRPr="00EC7545">
        <w:rPr>
          <w:rFonts w:ascii="Microsoft JhengHei" w:eastAsia="Microsoft JhengHei" w:hAnsi="Microsoft JhengHei" w:cs="PMingLiU"/>
          <w:b/>
          <w:sz w:val="44"/>
          <w:szCs w:val="44"/>
        </w:rPr>
        <w:t>中正大學課程大綱</w:t>
      </w:r>
    </w:p>
    <w:p w14:paraId="697744FF" w14:textId="3786F1F9" w:rsidR="002023EC" w:rsidRPr="00DD6E83" w:rsidRDefault="007C49CA" w:rsidP="000E115E">
      <w:pPr>
        <w:snapToGrid w:val="0"/>
        <w:spacing w:before="0" w:beforeAutospacing="0" w:line="240" w:lineRule="atLeast"/>
        <w:ind w:leftChars="0" w:left="0"/>
        <w:rPr>
          <w:rFonts w:ascii="Times New Roman" w:eastAsia="Microsoft JhengHei" w:hAnsi="Times New Roman"/>
          <w:b/>
          <w:sz w:val="16"/>
          <w:szCs w:val="16"/>
        </w:rPr>
      </w:pPr>
      <w:r>
        <w:rPr>
          <w:rFonts w:ascii="Microsoft JhengHei" w:eastAsia="Microsoft JhengHei" w:hAnsi="Microsoft JhengHei"/>
          <w:b/>
          <w:sz w:val="28"/>
          <w:szCs w:val="28"/>
        </w:rPr>
        <w:t xml:space="preserve"> </w:t>
      </w:r>
      <w:r w:rsidR="000E115E">
        <w:rPr>
          <w:rFonts w:ascii="Microsoft JhengHei" w:eastAsia="Microsoft JhengHei" w:hAnsi="Microsoft JhengHei"/>
          <w:b/>
          <w:sz w:val="28"/>
          <w:szCs w:val="28"/>
        </w:rPr>
        <w:t xml:space="preserve">                </w:t>
      </w:r>
      <w:r>
        <w:rPr>
          <w:rFonts w:ascii="Microsoft JhengHei" w:eastAsia="Microsoft JhengHei" w:hAnsi="Microsoft JhengHei"/>
          <w:b/>
          <w:sz w:val="28"/>
          <w:szCs w:val="28"/>
        </w:rPr>
        <w:t xml:space="preserve"> </w:t>
      </w:r>
      <w:r w:rsidR="002023EC" w:rsidRPr="00A5210C">
        <w:rPr>
          <w:rFonts w:ascii="Microsoft JhengHei" w:eastAsia="Microsoft JhengHei" w:hAnsi="Microsoft JhengHei"/>
          <w:b/>
          <w:sz w:val="28"/>
          <w:szCs w:val="28"/>
        </w:rPr>
        <w:t>National Chung Cheng University Syllabus</w:t>
      </w:r>
      <w:r w:rsidR="006626B7">
        <w:rPr>
          <w:rFonts w:ascii="Microsoft JhengHei" w:eastAsia="Microsoft JhengHei" w:hAnsi="Microsoft JhengHei" w:hint="eastAsia"/>
          <w:b/>
          <w:sz w:val="28"/>
          <w:szCs w:val="28"/>
          <w:lang w:eastAsia="zh-TW"/>
        </w:rPr>
        <w:t xml:space="preserve">   </w:t>
      </w:r>
      <w:r>
        <w:rPr>
          <w:rFonts w:ascii="Microsoft JhengHei" w:eastAsia="Microsoft JhengHei" w:hAnsi="Microsoft JhengHei"/>
          <w:b/>
          <w:sz w:val="28"/>
          <w:szCs w:val="28"/>
        </w:rPr>
        <w:t xml:space="preserve"> </w:t>
      </w:r>
      <w:r w:rsidR="000E115E">
        <w:rPr>
          <w:rFonts w:ascii="Microsoft JhengHei" w:eastAsia="Microsoft JhengHei" w:hAnsi="Microsoft JhengHei"/>
          <w:b/>
          <w:sz w:val="28"/>
          <w:szCs w:val="28"/>
        </w:rPr>
        <w:t xml:space="preserve">          </w:t>
      </w:r>
      <w:r w:rsidR="00DD6E83" w:rsidRPr="00DD6E83">
        <w:rPr>
          <w:rFonts w:ascii="Microsoft JhengHei" w:eastAsia="Microsoft JhengHei" w:hAnsi="Microsoft JhengHei" w:hint="eastAsia"/>
          <w:b/>
          <w:color w:val="808080" w:themeColor="background1" w:themeShade="80"/>
          <w:sz w:val="16"/>
          <w:szCs w:val="16"/>
        </w:rPr>
        <w:t>學士班</w:t>
      </w:r>
      <w:r w:rsidR="000E115E">
        <w:rPr>
          <w:rFonts w:ascii="Times New Roman" w:eastAsia="Microsoft JhengHei" w:hAnsi="Times New Roman"/>
          <w:b/>
          <w:color w:val="808080" w:themeColor="background1" w:themeShade="80"/>
          <w:sz w:val="16"/>
          <w:szCs w:val="16"/>
        </w:rPr>
        <w:t xml:space="preserve"> </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38"/>
        <w:gridCol w:w="570"/>
        <w:gridCol w:w="3429"/>
        <w:gridCol w:w="32"/>
        <w:gridCol w:w="2268"/>
        <w:gridCol w:w="2820"/>
      </w:tblGrid>
      <w:tr w:rsidR="002023EC" w:rsidRPr="001C052A" w14:paraId="2CEA8368" w14:textId="77777777" w:rsidTr="00B0556E">
        <w:trPr>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課號</w:t>
            </w:r>
          </w:p>
          <w:p w14:paraId="2E5F0EE2" w14:textId="390CFD7C" w:rsidR="002023EC" w:rsidRPr="00F66AEE" w:rsidRDefault="00086E38" w:rsidP="00A5210C">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C</w:t>
            </w:r>
            <w:r w:rsidR="002023EC" w:rsidRPr="00F66AEE">
              <w:rPr>
                <w:rFonts w:ascii="Times New Roman" w:eastAsia="Microsoft JhengHei" w:hAnsi="Times New Roman"/>
                <w:b/>
              </w:rPr>
              <w:t xml:space="preserve">ourse </w:t>
            </w:r>
            <w:r>
              <w:rPr>
                <w:rFonts w:ascii="Times New Roman" w:eastAsia="Microsoft JhengHei" w:hAnsi="Times New Roman"/>
                <w:b/>
              </w:rPr>
              <w:t>C</w:t>
            </w:r>
            <w:r w:rsidR="002023EC" w:rsidRPr="00F66AEE">
              <w:rPr>
                <w:rFonts w:ascii="Times New Roman" w:eastAsia="Microsoft JhengHei" w:hAnsi="Times New Roman"/>
                <w:b/>
              </w:rPr>
              <w:t>ode</w:t>
            </w:r>
          </w:p>
        </w:tc>
        <w:tc>
          <w:tcPr>
            <w:tcW w:w="1594" w:type="pct"/>
            <w:tcBorders>
              <w:top w:val="outset" w:sz="6" w:space="0" w:color="000000"/>
              <w:left w:val="outset" w:sz="6" w:space="0" w:color="000000"/>
              <w:bottom w:val="outset" w:sz="6" w:space="0" w:color="000000"/>
              <w:right w:val="outset" w:sz="6" w:space="0" w:color="auto"/>
            </w:tcBorders>
            <w:vAlign w:val="center"/>
          </w:tcPr>
          <w:p w14:paraId="0FCABD4F" w14:textId="77777777" w:rsidR="002023EC" w:rsidRPr="001C052A" w:rsidRDefault="002023EC" w:rsidP="001B56F5">
            <w:pPr>
              <w:spacing w:before="0" w:beforeAutospacing="0" w:line="320" w:lineRule="exact"/>
              <w:ind w:firstLineChars="100" w:firstLine="240"/>
              <w:rPr>
                <w:rFonts w:eastAsia="Microsoft JhengHei"/>
              </w:rPr>
            </w:pPr>
          </w:p>
        </w:tc>
        <w:tc>
          <w:tcPr>
            <w:tcW w:w="1069"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F66AEE" w:rsidRDefault="002023EC" w:rsidP="001B56F5">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全英文授課</w:t>
            </w:r>
          </w:p>
          <w:p w14:paraId="30DA585F" w14:textId="77777777" w:rsidR="002023EC" w:rsidRPr="00F66AEE" w:rsidRDefault="002023EC" w:rsidP="001B56F5">
            <w:pPr>
              <w:spacing w:before="0" w:beforeAutospacing="0" w:line="320" w:lineRule="exact"/>
              <w:jc w:val="center"/>
              <w:rPr>
                <w:rFonts w:ascii="Times New Roman" w:eastAsia="Microsoft JhengHei" w:hAnsi="Times New Roman"/>
              </w:rPr>
            </w:pPr>
            <w:r w:rsidRPr="00F66AEE">
              <w:rPr>
                <w:rFonts w:ascii="Times New Roman" w:eastAsia="Microsoft JhengHei" w:hAnsi="Times New Roman"/>
                <w:b/>
              </w:rPr>
              <w:t>EMI</w:t>
            </w:r>
          </w:p>
        </w:tc>
        <w:tc>
          <w:tcPr>
            <w:tcW w:w="1311" w:type="pct"/>
            <w:tcBorders>
              <w:top w:val="outset" w:sz="6" w:space="0" w:color="000000"/>
              <w:left w:val="outset" w:sz="6" w:space="0" w:color="auto"/>
              <w:bottom w:val="outset" w:sz="6" w:space="0" w:color="000000"/>
              <w:right w:val="outset" w:sz="6" w:space="0" w:color="000000"/>
            </w:tcBorders>
            <w:vAlign w:val="center"/>
          </w:tcPr>
          <w:p w14:paraId="425DA803" w14:textId="2216206E" w:rsidR="002023EC" w:rsidRDefault="00621805" w:rsidP="00E14C12">
            <w:pPr>
              <w:spacing w:before="0" w:beforeAutospacing="0"/>
              <w:ind w:firstLineChars="100" w:firstLine="200"/>
              <w:rPr>
                <w:rFonts w:ascii="Microsoft JhengHei" w:eastAsia="Microsoft JhengHei" w:hAnsi="Microsoft JhengHei"/>
                <w:b/>
              </w:rPr>
            </w:pPr>
            <w:r>
              <w:rPr>
                <w:rFonts w:ascii="Apple Color Emoji" w:eastAsia="Microsoft JhengHei" w:hAnsi="Apple Color Emoji" w:cs="Apple Color Emoji"/>
                <w:b/>
                <w:sz w:val="20"/>
                <w:lang w:eastAsia="zh-TW"/>
              </w:rPr>
              <w:t>✅</w:t>
            </w:r>
            <w:r w:rsidR="002023EC" w:rsidRPr="00AA5F4C">
              <w:rPr>
                <w:rFonts w:ascii="Microsoft JhengHei" w:eastAsia="Microsoft JhengHei" w:hAnsi="Microsoft JhengHei"/>
                <w:b/>
              </w:rPr>
              <w:t xml:space="preserve">是      </w:t>
            </w:r>
            <w:r w:rsidR="004E4076" w:rsidRPr="00AA5F4C">
              <w:rPr>
                <w:rFonts w:ascii="PMingLiU" w:hAnsi="PMingLiU"/>
                <w:b/>
              </w:rPr>
              <w:t>□</w:t>
            </w:r>
            <w:r w:rsidR="002023EC" w:rsidRPr="00AA5F4C">
              <w:rPr>
                <w:rFonts w:ascii="Microsoft JhengHei" w:eastAsia="Microsoft JhengHei" w:hAnsi="Microsoft JhengHei"/>
                <w:b/>
              </w:rPr>
              <w:t>否</w:t>
            </w:r>
          </w:p>
          <w:p w14:paraId="437CFC5E" w14:textId="7A7F9AD0" w:rsidR="00E14C12" w:rsidRPr="00E14C12" w:rsidRDefault="00E14C12" w:rsidP="00E14C12">
            <w:pPr>
              <w:spacing w:before="0" w:beforeAutospacing="0"/>
              <w:ind w:firstLineChars="200" w:firstLine="440"/>
              <w:rPr>
                <w:rFonts w:ascii="Times New Roman" w:eastAsia="Microsoft JhengHei" w:hAnsi="Times New Roman"/>
                <w:b/>
                <w:lang w:eastAsia="zh-TW"/>
              </w:rPr>
            </w:pPr>
            <w:r w:rsidRPr="00A86A90">
              <w:rPr>
                <w:rFonts w:ascii="Times New Roman" w:eastAsia="Microsoft JhengHei" w:hAnsi="Times New Roman"/>
                <w:b/>
                <w:sz w:val="22"/>
                <w:lang w:eastAsia="zh-TW"/>
              </w:rPr>
              <w:t xml:space="preserve">Yes      </w:t>
            </w:r>
            <w:r w:rsidR="00A86A90">
              <w:rPr>
                <w:rFonts w:ascii="Times New Roman" w:eastAsia="Microsoft JhengHei" w:hAnsi="Times New Roman"/>
                <w:b/>
                <w:sz w:val="22"/>
                <w:lang w:eastAsia="zh-TW"/>
              </w:rPr>
              <w:t xml:space="preserve"> </w:t>
            </w:r>
            <w:r w:rsidRPr="00A86A90">
              <w:rPr>
                <w:rFonts w:ascii="Times New Roman" w:eastAsia="Microsoft JhengHei" w:hAnsi="Times New Roman"/>
                <w:b/>
                <w:sz w:val="22"/>
                <w:lang w:eastAsia="zh-TW"/>
              </w:rPr>
              <w:t xml:space="preserve"> No</w:t>
            </w:r>
          </w:p>
        </w:tc>
      </w:tr>
      <w:tr w:rsidR="000B3E3B" w:rsidRPr="001C052A" w14:paraId="78F7D95A" w14:textId="77777777" w:rsidTr="00B0556E">
        <w:trPr>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Default="000B3E3B" w:rsidP="00A5210C">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課程類別</w:t>
            </w:r>
          </w:p>
          <w:p w14:paraId="65585E61" w14:textId="3E2DD98F" w:rsidR="005249FE" w:rsidRPr="00F66AEE" w:rsidRDefault="00086E38" w:rsidP="00A5210C">
            <w:pPr>
              <w:spacing w:before="0" w:beforeAutospacing="0" w:line="320" w:lineRule="exact"/>
              <w:ind w:leftChars="0" w:hangingChars="134" w:hanging="322"/>
              <w:jc w:val="center"/>
              <w:rPr>
                <w:rFonts w:ascii="Times New Roman" w:eastAsia="Microsoft JhengHei" w:hAnsi="Times New Roman"/>
                <w:b/>
                <w:lang w:eastAsia="zh-TW"/>
              </w:rPr>
            </w:pPr>
            <w:r>
              <w:rPr>
                <w:rFonts w:ascii="Times New Roman" w:eastAsia="Microsoft JhengHei" w:hAnsi="Times New Roman"/>
                <w:b/>
                <w:lang w:eastAsia="zh-TW"/>
              </w:rPr>
              <w:t>C</w:t>
            </w:r>
            <w:r w:rsidR="005249FE">
              <w:rPr>
                <w:rFonts w:ascii="Times New Roman" w:eastAsia="Microsoft JhengHei" w:hAnsi="Times New Roman"/>
                <w:b/>
                <w:lang w:eastAsia="zh-TW"/>
              </w:rPr>
              <w:t xml:space="preserve">ourse </w:t>
            </w:r>
            <w:r>
              <w:rPr>
                <w:rFonts w:ascii="Times New Roman" w:eastAsia="Microsoft JhengHei" w:hAnsi="Times New Roman"/>
                <w:b/>
                <w:lang w:eastAsia="zh-TW"/>
              </w:rPr>
              <w:t>T</w:t>
            </w:r>
            <w:r w:rsidR="005249FE">
              <w:rPr>
                <w:rFonts w:ascii="Times New Roman" w:eastAsia="Microsoft JhengHei" w:hAnsi="Times New Roman"/>
                <w:b/>
                <w:lang w:eastAsia="zh-TW"/>
              </w:rPr>
              <w:t>ype</w:t>
            </w:r>
          </w:p>
        </w:tc>
        <w:tc>
          <w:tcPr>
            <w:tcW w:w="3974" w:type="pct"/>
            <w:gridSpan w:val="4"/>
            <w:tcBorders>
              <w:top w:val="outset" w:sz="6" w:space="0" w:color="000000"/>
              <w:left w:val="outset" w:sz="6" w:space="0" w:color="000000"/>
              <w:bottom w:val="outset" w:sz="6" w:space="0" w:color="000000"/>
              <w:right w:val="outset" w:sz="6" w:space="0" w:color="000000"/>
            </w:tcBorders>
            <w:vAlign w:val="center"/>
          </w:tcPr>
          <w:p w14:paraId="3EC52EC9" w14:textId="2E174332" w:rsidR="006626B7" w:rsidRDefault="00621805" w:rsidP="006626B7">
            <w:pPr>
              <w:spacing w:before="0" w:beforeAutospacing="0" w:line="320" w:lineRule="exact"/>
              <w:ind w:leftChars="0" w:left="4800" w:hangingChars="2400" w:hanging="4800"/>
              <w:jc w:val="left"/>
              <w:rPr>
                <w:rFonts w:ascii="Times New Roman" w:eastAsia="DFKai-SB" w:hAnsi="Times New Roman"/>
                <w:b/>
                <w:szCs w:val="24"/>
                <w:lang w:eastAsia="zh-TW"/>
              </w:rPr>
            </w:pPr>
            <w:r>
              <w:rPr>
                <w:rFonts w:ascii="Apple Color Emoji" w:eastAsia="Microsoft JhengHei" w:hAnsi="Apple Color Emoji" w:cs="Apple Color Emoji"/>
                <w:b/>
                <w:sz w:val="20"/>
                <w:lang w:eastAsia="zh-TW"/>
              </w:rPr>
              <w:t>✅</w:t>
            </w:r>
            <w:r w:rsidR="006626B7" w:rsidRPr="00FA1A6D">
              <w:rPr>
                <w:rFonts w:ascii="Microsoft JhengHei" w:eastAsia="Microsoft JhengHei" w:hAnsi="Microsoft JhengHei"/>
                <w:b/>
                <w:spacing w:val="-4"/>
                <w:szCs w:val="24"/>
              </w:rPr>
              <w:t>人文關懷</w:t>
            </w:r>
            <w:r w:rsidR="006626B7" w:rsidRPr="00FA1A6D">
              <w:rPr>
                <w:rFonts w:ascii="Microsoft JhengHei" w:eastAsia="Microsoft JhengHei" w:hAnsi="Microsoft JhengHei" w:hint="eastAsia"/>
                <w:b/>
                <w:szCs w:val="24"/>
              </w:rPr>
              <w:t>課程</w:t>
            </w:r>
            <w:r w:rsidR="006626B7" w:rsidRPr="00FA1A6D">
              <w:rPr>
                <w:rFonts w:ascii="Times New Roman" w:eastAsia="Microsoft JhengHei" w:hAnsi="Times New Roman"/>
                <w:b/>
                <w:sz w:val="20"/>
                <w:szCs w:val="24"/>
                <w:lang w:eastAsia="zh-TW"/>
              </w:rPr>
              <w:t>(Humanistic Care Course)</w:t>
            </w:r>
            <w:r w:rsidR="006626B7" w:rsidRPr="00FA1A6D">
              <w:rPr>
                <w:rFonts w:ascii="PMingLiU" w:hAnsi="PMingLiU"/>
                <w:b/>
              </w:rPr>
              <w:t>□</w:t>
            </w:r>
            <w:r w:rsidR="006626B7" w:rsidRPr="00FA1A6D">
              <w:rPr>
                <w:rFonts w:ascii="Microsoft JhengHei" w:eastAsia="Microsoft JhengHei" w:hAnsi="Microsoft JhengHei" w:hint="eastAsia"/>
                <w:b/>
              </w:rPr>
              <w:t>競賽</w:t>
            </w:r>
            <w:r w:rsidR="006626B7" w:rsidRPr="00FA1A6D">
              <w:rPr>
                <w:rFonts w:ascii="Microsoft JhengHei" w:eastAsia="Microsoft JhengHei" w:hAnsi="Microsoft JhengHei" w:hint="eastAsia"/>
                <w:b/>
                <w:szCs w:val="24"/>
              </w:rPr>
              <w:t>專題課程</w:t>
            </w:r>
            <w:r w:rsidR="006626B7" w:rsidRPr="00FA1A6D">
              <w:rPr>
                <w:rFonts w:ascii="Times New Roman" w:eastAsia="Microsoft JhengHei" w:hAnsi="Times New Roman"/>
                <w:b/>
                <w:sz w:val="20"/>
                <w:szCs w:val="24"/>
                <w:lang w:eastAsia="zh-TW"/>
              </w:rPr>
              <w:t>(Competition Specialized Course)</w:t>
            </w:r>
          </w:p>
          <w:p w14:paraId="2DA0A5DE" w14:textId="4455E48D" w:rsidR="006626B7" w:rsidRPr="00FA1A6D" w:rsidRDefault="001B4491" w:rsidP="006626B7">
            <w:pPr>
              <w:spacing w:before="0" w:beforeAutospacing="0" w:line="320" w:lineRule="exact"/>
              <w:ind w:leftChars="0" w:left="0"/>
              <w:jc w:val="left"/>
              <w:rPr>
                <w:rFonts w:ascii="Times New Roman" w:eastAsia="DFKai-SB" w:hAnsi="Times New Roman"/>
                <w:b/>
                <w:szCs w:val="24"/>
                <w:lang w:eastAsia="zh-TW"/>
              </w:rPr>
            </w:pPr>
            <w:r>
              <w:rPr>
                <w:rFonts w:ascii="Apple Color Emoji" w:eastAsia="Microsoft JhengHei" w:hAnsi="Apple Color Emoji" w:cs="Apple Color Emoji"/>
                <w:b/>
                <w:sz w:val="20"/>
                <w:lang w:eastAsia="zh-TW"/>
              </w:rPr>
              <w:t>✅</w:t>
            </w:r>
            <w:r w:rsidR="006626B7" w:rsidRPr="00FA1A6D">
              <w:rPr>
                <w:rFonts w:ascii="Microsoft JhengHei" w:eastAsia="Microsoft JhengHei" w:hAnsi="Microsoft JhengHei" w:hint="eastAsia"/>
                <w:b/>
                <w:szCs w:val="24"/>
              </w:rPr>
              <w:t>問題導向課程</w:t>
            </w:r>
            <w:r w:rsidR="006626B7" w:rsidRPr="00FA1A6D">
              <w:rPr>
                <w:rFonts w:ascii="Times New Roman" w:eastAsia="Microsoft JhengHei" w:hAnsi="Times New Roman"/>
                <w:b/>
                <w:sz w:val="20"/>
                <w:szCs w:val="24"/>
                <w:lang w:eastAsia="zh-TW"/>
              </w:rPr>
              <w:t>(Problem-Based Course)</w:t>
            </w:r>
            <w:r w:rsidR="006626B7">
              <w:rPr>
                <w:rFonts w:ascii="Times New Roman" w:eastAsia="Microsoft JhengHei" w:hAnsi="Times New Roman" w:hint="eastAsia"/>
                <w:b/>
                <w:sz w:val="20"/>
                <w:szCs w:val="24"/>
                <w:lang w:eastAsia="zh-TW"/>
              </w:rPr>
              <w:t xml:space="preserve"> </w:t>
            </w:r>
            <w:r w:rsidR="006626B7">
              <w:rPr>
                <w:rFonts w:ascii="Times New Roman" w:eastAsia="Microsoft JhengHei" w:hAnsi="Times New Roman"/>
                <w:b/>
                <w:sz w:val="20"/>
                <w:szCs w:val="24"/>
                <w:lang w:eastAsia="zh-TW"/>
              </w:rPr>
              <w:t xml:space="preserve"> </w:t>
            </w:r>
            <w:r w:rsidR="000F12A0">
              <w:rPr>
                <w:rFonts w:ascii="Apple Color Emoji" w:eastAsia="Microsoft JhengHei" w:hAnsi="Apple Color Emoji" w:cs="Apple Color Emoji" w:hint="eastAsia"/>
                <w:b/>
                <w:sz w:val="20"/>
                <w:lang w:eastAsia="zh-TW"/>
              </w:rPr>
              <w:t>✅</w:t>
            </w:r>
            <w:r w:rsidR="006626B7" w:rsidRPr="00FA1A6D">
              <w:rPr>
                <w:rFonts w:ascii="Microsoft JhengHei" w:eastAsia="Microsoft JhengHei" w:hAnsi="Microsoft JhengHei"/>
                <w:b/>
                <w:szCs w:val="24"/>
                <w:lang w:eastAsia="zh-TW"/>
              </w:rPr>
              <w:t>專</w:t>
            </w:r>
            <w:r w:rsidR="006626B7" w:rsidRPr="00FA1A6D">
              <w:rPr>
                <w:rFonts w:ascii="Microsoft JhengHei" w:eastAsia="Microsoft JhengHei" w:hAnsi="Microsoft JhengHei" w:hint="eastAsia"/>
                <w:b/>
                <w:szCs w:val="24"/>
                <w:lang w:eastAsia="zh-TW"/>
              </w:rPr>
              <w:t>題</w:t>
            </w:r>
            <w:r w:rsidR="006626B7" w:rsidRPr="00FA1A6D">
              <w:rPr>
                <w:rFonts w:ascii="Microsoft JhengHei" w:eastAsia="Microsoft JhengHei" w:hAnsi="Microsoft JhengHei"/>
                <w:b/>
                <w:szCs w:val="24"/>
                <w:lang w:eastAsia="zh-TW"/>
              </w:rPr>
              <w:t>導</w:t>
            </w:r>
            <w:r w:rsidR="006626B7" w:rsidRPr="00FA1A6D">
              <w:rPr>
                <w:rFonts w:ascii="Microsoft JhengHei" w:eastAsia="Microsoft JhengHei" w:hAnsi="Microsoft JhengHei" w:hint="eastAsia"/>
                <w:b/>
                <w:szCs w:val="24"/>
              </w:rPr>
              <w:t>向課程</w:t>
            </w:r>
            <w:r w:rsidR="006626B7" w:rsidRPr="00FA1A6D">
              <w:rPr>
                <w:rFonts w:ascii="Times New Roman" w:eastAsia="Microsoft JhengHei" w:hAnsi="Times New Roman"/>
                <w:b/>
                <w:sz w:val="20"/>
                <w:szCs w:val="24"/>
                <w:lang w:eastAsia="zh-TW"/>
              </w:rPr>
              <w:t>(Pro</w:t>
            </w:r>
            <w:r w:rsidR="006626B7">
              <w:rPr>
                <w:rFonts w:ascii="Times New Roman" w:eastAsia="Microsoft JhengHei" w:hAnsi="Times New Roman"/>
                <w:b/>
                <w:sz w:val="20"/>
                <w:szCs w:val="24"/>
                <w:lang w:eastAsia="zh-TW"/>
              </w:rPr>
              <w:t>ject</w:t>
            </w:r>
            <w:r w:rsidR="006626B7" w:rsidRPr="00FA1A6D">
              <w:rPr>
                <w:rFonts w:ascii="Times New Roman" w:eastAsia="Microsoft JhengHei" w:hAnsi="Times New Roman"/>
                <w:b/>
                <w:sz w:val="20"/>
                <w:szCs w:val="24"/>
                <w:lang w:eastAsia="zh-TW"/>
              </w:rPr>
              <w:t>-Based Course)</w:t>
            </w:r>
            <w:r w:rsidR="006626B7" w:rsidRPr="00FA1A6D">
              <w:rPr>
                <w:rFonts w:ascii="Times New Roman" w:eastAsia="DFKai-SB" w:hAnsi="Times New Roman" w:hint="eastAsia"/>
                <w:b/>
                <w:szCs w:val="24"/>
                <w:lang w:eastAsia="zh-TW"/>
              </w:rPr>
              <w:t xml:space="preserve">          </w:t>
            </w:r>
            <w:r w:rsidR="006626B7" w:rsidRPr="00FA1A6D">
              <w:rPr>
                <w:rFonts w:ascii="Times New Roman" w:eastAsia="DFKai-SB" w:hAnsi="Times New Roman"/>
                <w:b/>
                <w:szCs w:val="24"/>
                <w:lang w:eastAsia="zh-TW"/>
              </w:rPr>
              <w:t xml:space="preserve"> </w:t>
            </w:r>
            <w:r w:rsidR="006626B7" w:rsidRPr="00FA1A6D">
              <w:rPr>
                <w:rFonts w:ascii="PMingLiU" w:hAnsi="PMingLiU"/>
                <w:b/>
              </w:rPr>
              <w:t>□</w:t>
            </w:r>
            <w:r w:rsidR="006626B7" w:rsidRPr="00FA1A6D">
              <w:rPr>
                <w:rFonts w:ascii="Microsoft JhengHei" w:eastAsia="Microsoft JhengHei" w:hAnsi="Microsoft JhengHei" w:hint="eastAsia"/>
                <w:b/>
                <w:szCs w:val="24"/>
              </w:rPr>
              <w:t>總整課程</w:t>
            </w:r>
            <w:r w:rsidR="006626B7" w:rsidRPr="00FA1A6D">
              <w:rPr>
                <w:rFonts w:ascii="Times New Roman" w:eastAsia="Microsoft JhengHei" w:hAnsi="Times New Roman"/>
                <w:b/>
                <w:sz w:val="20"/>
                <w:szCs w:val="24"/>
                <w:lang w:eastAsia="zh-TW"/>
              </w:rPr>
              <w:t>(</w:t>
            </w:r>
            <w:r w:rsidR="006626B7">
              <w:rPr>
                <w:rFonts w:ascii="Times New Roman" w:eastAsia="Microsoft JhengHei" w:hAnsi="Times New Roman"/>
                <w:b/>
                <w:sz w:val="20"/>
                <w:szCs w:val="24"/>
                <w:lang w:eastAsia="zh-TW"/>
              </w:rPr>
              <w:t xml:space="preserve">Capstone </w:t>
            </w:r>
            <w:r w:rsidR="006626B7" w:rsidRPr="00FA1A6D">
              <w:rPr>
                <w:rFonts w:ascii="Times New Roman" w:eastAsia="Microsoft JhengHei" w:hAnsi="Times New Roman"/>
                <w:b/>
                <w:sz w:val="20"/>
                <w:szCs w:val="24"/>
                <w:lang w:eastAsia="zh-TW"/>
              </w:rPr>
              <w:t>Course)</w:t>
            </w:r>
            <w:r w:rsidR="006626B7" w:rsidRPr="00FA1A6D">
              <w:rPr>
                <w:rFonts w:ascii="Times New Roman" w:eastAsia="DFKai-SB" w:hAnsi="Times New Roman" w:hint="eastAsia"/>
                <w:b/>
                <w:szCs w:val="24"/>
                <w:lang w:eastAsia="zh-TW"/>
              </w:rPr>
              <w:t xml:space="preserve"> </w:t>
            </w:r>
            <w:r w:rsidR="006626B7" w:rsidRPr="00FA1A6D">
              <w:rPr>
                <w:rFonts w:ascii="Times New Roman" w:eastAsia="DFKai-SB" w:hAnsi="Times New Roman"/>
                <w:b/>
                <w:szCs w:val="24"/>
                <w:lang w:eastAsia="zh-TW"/>
              </w:rPr>
              <w:t xml:space="preserve">   </w:t>
            </w:r>
            <w:r w:rsidR="006626B7" w:rsidRPr="00FA1A6D">
              <w:rPr>
                <w:rFonts w:ascii="Times New Roman" w:eastAsia="DFKai-SB" w:hAnsi="Times New Roman" w:hint="eastAsia"/>
                <w:b/>
                <w:szCs w:val="24"/>
                <w:lang w:eastAsia="zh-TW"/>
              </w:rPr>
              <w:t xml:space="preserve">    </w:t>
            </w:r>
            <w:r w:rsidR="006626B7">
              <w:rPr>
                <w:rFonts w:ascii="Times New Roman" w:eastAsia="DFKai-SB" w:hAnsi="Times New Roman"/>
                <w:b/>
                <w:szCs w:val="24"/>
                <w:lang w:eastAsia="zh-TW"/>
              </w:rPr>
              <w:t xml:space="preserve">  </w:t>
            </w:r>
            <w:r w:rsidR="006626B7" w:rsidRPr="00FA1A6D">
              <w:rPr>
                <w:rFonts w:ascii="PMingLiU" w:hAnsi="PMingLiU"/>
                <w:b/>
              </w:rPr>
              <w:t>□</w:t>
            </w:r>
            <w:r w:rsidR="006626B7" w:rsidRPr="00FA1A6D">
              <w:rPr>
                <w:rFonts w:ascii="Microsoft JhengHei" w:eastAsia="Microsoft JhengHei" w:hAnsi="Microsoft JhengHei" w:hint="eastAsia"/>
                <w:b/>
                <w:bCs/>
                <w:kern w:val="24"/>
                <w:szCs w:val="24"/>
              </w:rPr>
              <w:t>實作</w:t>
            </w:r>
            <w:r w:rsidR="006626B7" w:rsidRPr="00FA1A6D">
              <w:rPr>
                <w:rFonts w:ascii="Microsoft JhengHei" w:eastAsia="Microsoft JhengHei" w:hAnsi="Microsoft JhengHei" w:hint="eastAsia"/>
                <w:b/>
                <w:szCs w:val="24"/>
              </w:rPr>
              <w:t>課程</w:t>
            </w:r>
            <w:r w:rsidR="006626B7" w:rsidRPr="00FA1A6D">
              <w:rPr>
                <w:rFonts w:ascii="Times New Roman" w:eastAsia="Microsoft JhengHei" w:hAnsi="Times New Roman"/>
                <w:b/>
                <w:sz w:val="20"/>
                <w:szCs w:val="24"/>
                <w:lang w:eastAsia="zh-TW"/>
              </w:rPr>
              <w:t>(</w:t>
            </w:r>
            <w:r w:rsidR="006626B7">
              <w:rPr>
                <w:rFonts w:ascii="Times New Roman" w:eastAsia="Microsoft JhengHei" w:hAnsi="Times New Roman"/>
                <w:b/>
                <w:sz w:val="20"/>
                <w:szCs w:val="24"/>
                <w:lang w:eastAsia="zh-TW"/>
              </w:rPr>
              <w:t>Practical</w:t>
            </w:r>
            <w:r w:rsidR="006626B7" w:rsidRPr="00FA1A6D">
              <w:rPr>
                <w:rFonts w:ascii="Times New Roman" w:eastAsia="Microsoft JhengHei" w:hAnsi="Times New Roman"/>
                <w:b/>
                <w:sz w:val="20"/>
                <w:szCs w:val="24"/>
                <w:lang w:eastAsia="zh-TW"/>
              </w:rPr>
              <w:t xml:space="preserve"> Course)</w:t>
            </w:r>
          </w:p>
          <w:p w14:paraId="0A2999A4" w14:textId="07080F1E" w:rsidR="00ED7269" w:rsidRPr="00FA1A6D" w:rsidRDefault="006626B7" w:rsidP="006626B7">
            <w:pPr>
              <w:spacing w:before="0" w:beforeAutospacing="0" w:line="320" w:lineRule="exact"/>
              <w:ind w:leftChars="0" w:left="0"/>
              <w:jc w:val="left"/>
              <w:rPr>
                <w:rFonts w:ascii="Times New Roman" w:eastAsia="Microsoft JhengHei" w:hAnsi="Times New Roman"/>
                <w:b/>
              </w:rPr>
            </w:pPr>
            <w:r w:rsidRPr="00FA1A6D">
              <w:rPr>
                <w:rFonts w:ascii="PMingLiU" w:hAnsi="PMingLiU"/>
                <w:b/>
              </w:rPr>
              <w:t>□</w:t>
            </w:r>
            <w:r w:rsidRPr="00FA1A6D">
              <w:rPr>
                <w:rFonts w:ascii="Microsoft JhengHei" w:eastAsia="Microsoft JhengHei" w:hAnsi="Microsoft JhengHei" w:hint="eastAsia"/>
                <w:b/>
              </w:rPr>
              <w:t>實習</w:t>
            </w:r>
            <w:r w:rsidRPr="00FA1A6D">
              <w:rPr>
                <w:rFonts w:ascii="Times New Roman" w:eastAsia="Microsoft JhengHei" w:hAnsi="Times New Roman"/>
                <w:b/>
                <w:sz w:val="20"/>
                <w:szCs w:val="24"/>
                <w:lang w:eastAsia="zh-TW"/>
              </w:rPr>
              <w:t>(Lab)</w:t>
            </w:r>
            <w:r w:rsidRPr="00FA1A6D">
              <w:rPr>
                <w:rFonts w:ascii="Microsoft JhengHei" w:eastAsia="Microsoft JhengHei" w:hAnsi="Microsoft JhengHei" w:hint="eastAsia"/>
                <w:b/>
                <w:lang w:eastAsia="zh-TW"/>
              </w:rPr>
              <w:t xml:space="preserve">                   </w:t>
            </w:r>
            <w:r>
              <w:rPr>
                <w:rFonts w:ascii="Microsoft JhengHei" w:eastAsia="Microsoft JhengHei" w:hAnsi="Microsoft JhengHei"/>
                <w:b/>
                <w:lang w:eastAsia="zh-TW"/>
              </w:rPr>
              <w:t xml:space="preserve">  </w:t>
            </w:r>
            <w:r>
              <w:rPr>
                <w:rFonts w:ascii="Microsoft JhengHei" w:eastAsia="Microsoft JhengHei" w:hAnsi="Microsoft JhengHei"/>
                <w:b/>
                <w:sz w:val="20"/>
                <w:lang w:eastAsia="zh-TW"/>
              </w:rPr>
              <w:t xml:space="preserve">   </w:t>
            </w:r>
            <w:r w:rsidRPr="00FA1A6D">
              <w:rPr>
                <w:rFonts w:ascii="PMingLiU" w:hAnsi="PMingLiU"/>
                <w:b/>
              </w:rPr>
              <w:t>□</w:t>
            </w:r>
            <w:r w:rsidRPr="00FA1A6D">
              <w:rPr>
                <w:rFonts w:ascii="Microsoft JhengHei" w:eastAsia="Microsoft JhengHei" w:hAnsi="Microsoft JhengHei" w:hint="eastAsia"/>
                <w:b/>
              </w:rPr>
              <w:t>其他</w:t>
            </w:r>
            <w:r w:rsidRPr="00FA1A6D">
              <w:rPr>
                <w:rFonts w:ascii="Times New Roman" w:eastAsia="Microsoft JhengHei" w:hAnsi="Times New Roman"/>
                <w:b/>
                <w:sz w:val="20"/>
                <w:szCs w:val="24"/>
                <w:lang w:eastAsia="zh-TW"/>
              </w:rPr>
              <w:t>(Others)</w:t>
            </w:r>
          </w:p>
        </w:tc>
      </w:tr>
      <w:tr w:rsidR="002023EC" w:rsidRPr="001C052A" w14:paraId="69F99CC7" w14:textId="77777777" w:rsidTr="00B0556E">
        <w:trPr>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課程名稱（中文）</w:t>
            </w:r>
          </w:p>
          <w:p w14:paraId="4F77A2B2" w14:textId="53EEAC93" w:rsidR="002023EC" w:rsidRPr="00F66AEE" w:rsidRDefault="003A4DF0" w:rsidP="003A4DF0">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Chinese </w:t>
            </w:r>
            <w:r w:rsidR="00086E38">
              <w:rPr>
                <w:rFonts w:ascii="Times New Roman" w:eastAsia="Microsoft JhengHei" w:hAnsi="Times New Roman"/>
                <w:b/>
              </w:rPr>
              <w:t>C</w:t>
            </w:r>
            <w:r w:rsidR="002023EC" w:rsidRPr="00F66AEE">
              <w:rPr>
                <w:rFonts w:ascii="Times New Roman" w:eastAsia="Microsoft JhengHei" w:hAnsi="Times New Roman"/>
                <w:b/>
              </w:rPr>
              <w:t xml:space="preserve">ourse </w:t>
            </w:r>
            <w:r w:rsidR="00086E38">
              <w:rPr>
                <w:rFonts w:ascii="Times New Roman" w:eastAsia="Microsoft JhengHei" w:hAnsi="Times New Roman"/>
                <w:b/>
              </w:rPr>
              <w:t>N</w:t>
            </w:r>
            <w:r w:rsidR="002023EC" w:rsidRPr="00F66AEE">
              <w:rPr>
                <w:rFonts w:ascii="Times New Roman" w:eastAsia="Microsoft JhengHei" w:hAnsi="Times New Roman"/>
                <w:b/>
              </w:rPr>
              <w:t>am</w:t>
            </w:r>
            <w:r w:rsidR="003A6442" w:rsidRPr="00F66AEE">
              <w:rPr>
                <w:rFonts w:ascii="Times New Roman" w:eastAsia="Microsoft JhengHei" w:hAnsi="Times New Roman"/>
                <w:b/>
              </w:rPr>
              <w:t>e</w:t>
            </w:r>
          </w:p>
        </w:tc>
        <w:tc>
          <w:tcPr>
            <w:tcW w:w="3974" w:type="pct"/>
            <w:gridSpan w:val="4"/>
            <w:tcBorders>
              <w:top w:val="outset" w:sz="6" w:space="0" w:color="000000"/>
              <w:left w:val="outset" w:sz="6" w:space="0" w:color="000000"/>
              <w:bottom w:val="outset" w:sz="6" w:space="0" w:color="000000"/>
              <w:right w:val="outset" w:sz="6" w:space="0" w:color="000000"/>
            </w:tcBorders>
            <w:vAlign w:val="center"/>
          </w:tcPr>
          <w:p w14:paraId="3BA9539E" w14:textId="2DE3413E" w:rsidR="002023EC" w:rsidRPr="00F66AEE" w:rsidRDefault="000F12A0" w:rsidP="001B56F5">
            <w:pPr>
              <w:spacing w:before="0" w:beforeAutospacing="0" w:line="320" w:lineRule="exact"/>
              <w:ind w:firstLineChars="100" w:firstLine="240"/>
              <w:rPr>
                <w:rFonts w:ascii="Times New Roman" w:eastAsia="Microsoft JhengHei" w:hAnsi="Times New Roman"/>
              </w:rPr>
            </w:pPr>
            <w:r w:rsidRPr="000F12A0">
              <w:rPr>
                <w:rFonts w:ascii="Times New Roman" w:eastAsia="Microsoft JhengHei" w:hAnsi="Times New Roman"/>
              </w:rPr>
              <w:t>社區教育與發展</w:t>
            </w:r>
          </w:p>
        </w:tc>
      </w:tr>
      <w:tr w:rsidR="002023EC" w:rsidRPr="00B836C3" w14:paraId="30021486" w14:textId="77777777" w:rsidTr="00B0556E">
        <w:trPr>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課程名稱（英文）</w:t>
            </w:r>
          </w:p>
          <w:p w14:paraId="32EE033F" w14:textId="0DEFC304" w:rsidR="002023EC" w:rsidRPr="00F66AEE" w:rsidRDefault="003A4DF0" w:rsidP="00086E38">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English </w:t>
            </w:r>
            <w:r w:rsidR="00086E38">
              <w:rPr>
                <w:rFonts w:ascii="Times New Roman" w:eastAsia="Microsoft JhengHei" w:hAnsi="Times New Roman" w:hint="eastAsia"/>
                <w:b/>
                <w:lang w:eastAsia="zh-TW"/>
              </w:rPr>
              <w:t>C</w:t>
            </w:r>
            <w:r w:rsidR="002023EC" w:rsidRPr="00F66AEE">
              <w:rPr>
                <w:rFonts w:ascii="Times New Roman" w:eastAsia="Microsoft JhengHei" w:hAnsi="Times New Roman"/>
                <w:b/>
              </w:rPr>
              <w:t xml:space="preserve">ourse </w:t>
            </w:r>
            <w:r w:rsidR="00086E38">
              <w:rPr>
                <w:rFonts w:ascii="Times New Roman" w:eastAsia="Microsoft JhengHei" w:hAnsi="Times New Roman" w:hint="eastAsia"/>
                <w:b/>
                <w:lang w:eastAsia="zh-TW"/>
              </w:rPr>
              <w:t>N</w:t>
            </w:r>
            <w:r w:rsidR="002023EC" w:rsidRPr="00F66AEE">
              <w:rPr>
                <w:rFonts w:ascii="Times New Roman" w:eastAsia="Microsoft JhengHei" w:hAnsi="Times New Roman"/>
                <w:b/>
              </w:rPr>
              <w:t>ame</w:t>
            </w:r>
          </w:p>
        </w:tc>
        <w:tc>
          <w:tcPr>
            <w:tcW w:w="3974" w:type="pct"/>
            <w:gridSpan w:val="4"/>
            <w:tcBorders>
              <w:top w:val="outset" w:sz="6" w:space="0" w:color="000000"/>
              <w:left w:val="outset" w:sz="6" w:space="0" w:color="000000"/>
              <w:bottom w:val="outset" w:sz="6" w:space="0" w:color="000000"/>
              <w:right w:val="outset" w:sz="6" w:space="0" w:color="000000"/>
            </w:tcBorders>
            <w:vAlign w:val="center"/>
          </w:tcPr>
          <w:p w14:paraId="6FFF4B8B" w14:textId="49CF880D" w:rsidR="002023EC" w:rsidRPr="00F66AEE" w:rsidRDefault="000F12A0" w:rsidP="001B56F5">
            <w:pPr>
              <w:spacing w:before="0" w:beforeAutospacing="0" w:line="320" w:lineRule="exact"/>
              <w:ind w:firstLineChars="100" w:firstLine="240"/>
              <w:rPr>
                <w:rFonts w:ascii="Times New Roman" w:eastAsia="Microsoft JhengHei" w:hAnsi="Times New Roman" w:hint="eastAsia"/>
              </w:rPr>
            </w:pPr>
            <w:r>
              <w:rPr>
                <w:rFonts w:ascii="Times New Roman" w:eastAsia="Microsoft JhengHei" w:hAnsi="Times New Roman" w:hint="eastAsia"/>
                <w:lang w:eastAsia="zh-TW"/>
              </w:rPr>
              <w:t>Community Education &amp; Development</w:t>
            </w:r>
          </w:p>
        </w:tc>
      </w:tr>
      <w:tr w:rsidR="002023EC" w:rsidRPr="001C052A" w14:paraId="585712CF" w14:textId="77777777" w:rsidTr="00B0556E">
        <w:trPr>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lang w:eastAsia="zh-TW"/>
              </w:rPr>
            </w:pPr>
            <w:r w:rsidRPr="00F66AEE">
              <w:rPr>
                <w:rFonts w:ascii="Times New Roman" w:eastAsia="Microsoft JhengHei" w:hAnsi="Times New Roman"/>
                <w:b/>
              </w:rPr>
              <w:t>學年</w:t>
            </w:r>
            <w:r w:rsidR="003A6442" w:rsidRPr="00F66AEE">
              <w:rPr>
                <w:rFonts w:ascii="Times New Roman" w:eastAsia="Microsoft JhengHei" w:hAnsi="Times New Roman"/>
                <w:b/>
                <w:lang w:eastAsia="zh-TW"/>
              </w:rPr>
              <w:t>/</w:t>
            </w:r>
            <w:r w:rsidR="003A6442" w:rsidRPr="00F66AEE">
              <w:rPr>
                <w:rFonts w:ascii="Times New Roman" w:eastAsia="Microsoft JhengHei" w:hAnsi="Times New Roman"/>
                <w:b/>
                <w:lang w:eastAsia="zh-TW"/>
              </w:rPr>
              <w:t>學期</w:t>
            </w:r>
          </w:p>
          <w:p w14:paraId="7E9A77F4" w14:textId="1C2ED3ED" w:rsidR="002023EC" w:rsidRPr="00F66AEE" w:rsidRDefault="00086E38" w:rsidP="00A5210C">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A</w:t>
            </w:r>
            <w:r w:rsidR="002023EC" w:rsidRPr="00F66AEE">
              <w:rPr>
                <w:rFonts w:ascii="Times New Roman" w:eastAsia="Microsoft JhengHei" w:hAnsi="Times New Roman"/>
                <w:b/>
              </w:rPr>
              <w:t xml:space="preserve">cademic </w:t>
            </w:r>
            <w:r>
              <w:rPr>
                <w:rFonts w:ascii="Times New Roman" w:eastAsia="Microsoft JhengHei" w:hAnsi="Times New Roman"/>
                <w:b/>
              </w:rPr>
              <w:t>Y</w:t>
            </w:r>
            <w:r w:rsidR="002023EC" w:rsidRPr="00F66AEE">
              <w:rPr>
                <w:rFonts w:ascii="Times New Roman" w:eastAsia="Microsoft JhengHei" w:hAnsi="Times New Roman"/>
                <w:b/>
              </w:rPr>
              <w:t>ear /</w:t>
            </w:r>
            <w:r>
              <w:rPr>
                <w:rFonts w:ascii="Times New Roman" w:eastAsia="Microsoft JhengHei" w:hAnsi="Times New Roman"/>
                <w:b/>
              </w:rPr>
              <w:t>S</w:t>
            </w:r>
            <w:r w:rsidR="002023EC" w:rsidRPr="00F66AEE">
              <w:rPr>
                <w:rFonts w:ascii="Times New Roman" w:eastAsia="Microsoft JhengHei" w:hAnsi="Times New Roman"/>
                <w:b/>
              </w:rPr>
              <w:t>emester</w:t>
            </w:r>
          </w:p>
        </w:tc>
        <w:tc>
          <w:tcPr>
            <w:tcW w:w="1609" w:type="pct"/>
            <w:gridSpan w:val="2"/>
            <w:tcBorders>
              <w:top w:val="outset" w:sz="6" w:space="0" w:color="000000"/>
              <w:left w:val="outset" w:sz="6" w:space="0" w:color="000000"/>
              <w:bottom w:val="outset" w:sz="6" w:space="0" w:color="000000"/>
              <w:right w:val="single" w:sz="8" w:space="0" w:color="auto"/>
            </w:tcBorders>
            <w:vAlign w:val="center"/>
          </w:tcPr>
          <w:p w14:paraId="06F8BC1D" w14:textId="6C02E035" w:rsidR="002023EC" w:rsidRPr="00A5210C" w:rsidRDefault="002023EC" w:rsidP="001B56F5">
            <w:pPr>
              <w:spacing w:before="0" w:beforeAutospacing="0" w:line="320" w:lineRule="exact"/>
              <w:rPr>
                <w:rFonts w:ascii="Microsoft JhengHei" w:eastAsia="Microsoft JhengHei" w:hAnsi="Microsoft JhengHei" w:hint="eastAsia"/>
                <w:lang w:eastAsia="zh-TW"/>
              </w:rPr>
            </w:pPr>
            <w:r w:rsidRPr="00A5210C">
              <w:rPr>
                <w:rFonts w:ascii="Microsoft JhengHei" w:eastAsia="Microsoft JhengHei" w:hAnsi="Microsoft JhengHei" w:hint="eastAsia"/>
              </w:rPr>
              <w:t xml:space="preserve"> </w:t>
            </w:r>
            <w:r w:rsidR="000F12A0">
              <w:rPr>
                <w:rFonts w:ascii="Microsoft JhengHei" w:eastAsia="Microsoft JhengHei" w:hAnsi="Microsoft JhengHei" w:hint="eastAsia"/>
                <w:lang w:eastAsia="zh-TW"/>
              </w:rPr>
              <w:t>115/2</w:t>
            </w:r>
          </w:p>
        </w:tc>
        <w:tc>
          <w:tcPr>
            <w:tcW w:w="1054"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F66AEE" w14:paraId="34FE9621" w14:textId="77777777" w:rsidTr="002F18F8">
              <w:trPr>
                <w:trHeight w:val="309"/>
              </w:trPr>
              <w:tc>
                <w:tcPr>
                  <w:tcW w:w="2058" w:type="dxa"/>
                </w:tcPr>
                <w:p w14:paraId="0F554A61"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學分</w:t>
                  </w:r>
                </w:p>
                <w:p w14:paraId="5613144C" w14:textId="42FF8336" w:rsidR="002023EC" w:rsidRPr="00F66AEE" w:rsidRDefault="00086E38" w:rsidP="001B56F5">
                  <w:pPr>
                    <w:spacing w:before="0" w:beforeAutospacing="0" w:line="320" w:lineRule="exact"/>
                    <w:ind w:leftChars="5" w:hangingChars="129" w:hanging="310"/>
                    <w:jc w:val="center"/>
                    <w:rPr>
                      <w:rFonts w:ascii="Times New Roman" w:eastAsia="Microsoft JhengHei" w:hAnsi="Times New Roman"/>
                      <w:b/>
                    </w:rPr>
                  </w:pPr>
                  <w:r>
                    <w:rPr>
                      <w:rFonts w:ascii="Times New Roman" w:eastAsia="Microsoft JhengHei" w:hAnsi="Times New Roman"/>
                      <w:b/>
                    </w:rPr>
                    <w:t>C</w:t>
                  </w:r>
                  <w:r w:rsidR="002023EC" w:rsidRPr="00F66AEE">
                    <w:rPr>
                      <w:rFonts w:ascii="Times New Roman" w:eastAsia="Microsoft JhengHei" w:hAnsi="Times New Roman"/>
                      <w:b/>
                    </w:rPr>
                    <w:t>redits</w:t>
                  </w:r>
                </w:p>
              </w:tc>
            </w:tr>
          </w:tbl>
          <w:p w14:paraId="25D246C2" w14:textId="77777777" w:rsidR="002023EC" w:rsidRPr="00F66AEE" w:rsidRDefault="002023EC" w:rsidP="001B56F5">
            <w:pPr>
              <w:spacing w:before="0" w:beforeAutospacing="0" w:line="320" w:lineRule="exact"/>
              <w:jc w:val="center"/>
              <w:rPr>
                <w:rFonts w:ascii="Times New Roman" w:eastAsia="Microsoft JhengHei" w:hAnsi="Times New Roman"/>
              </w:rPr>
            </w:pPr>
          </w:p>
        </w:tc>
        <w:tc>
          <w:tcPr>
            <w:tcW w:w="1311" w:type="pct"/>
            <w:tcBorders>
              <w:top w:val="outset" w:sz="6" w:space="0" w:color="000000"/>
              <w:left w:val="outset" w:sz="6" w:space="0" w:color="auto"/>
              <w:bottom w:val="outset" w:sz="6" w:space="0" w:color="000000"/>
              <w:right w:val="outset" w:sz="6" w:space="0" w:color="000000"/>
            </w:tcBorders>
            <w:vAlign w:val="center"/>
          </w:tcPr>
          <w:p w14:paraId="0EF140FE" w14:textId="45604937" w:rsidR="002023EC" w:rsidRPr="001C052A" w:rsidRDefault="000F12A0" w:rsidP="002F18F8">
            <w:pPr>
              <w:spacing w:line="320" w:lineRule="exact"/>
              <w:ind w:firstLineChars="50" w:firstLine="120"/>
              <w:rPr>
                <w:rFonts w:eastAsia="Microsoft JhengHei" w:hint="eastAsia"/>
                <w:lang w:eastAsia="zh-TW"/>
              </w:rPr>
            </w:pPr>
            <w:r>
              <w:rPr>
                <w:rFonts w:eastAsia="Microsoft JhengHei" w:hint="eastAsia"/>
                <w:lang w:eastAsia="zh-TW"/>
              </w:rPr>
              <w:t>3</w:t>
            </w:r>
          </w:p>
        </w:tc>
      </w:tr>
      <w:tr w:rsidR="002023EC" w:rsidRPr="001C052A" w14:paraId="028A81B4" w14:textId="77777777" w:rsidTr="00B0556E">
        <w:trPr>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學系（所）</w:t>
            </w:r>
          </w:p>
          <w:p w14:paraId="117462A6" w14:textId="4B47DDCE" w:rsidR="002023EC" w:rsidRPr="00F66AEE" w:rsidRDefault="00086E38" w:rsidP="00A5210C">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D</w:t>
            </w:r>
            <w:r w:rsidR="002023EC" w:rsidRPr="00F66AEE">
              <w:rPr>
                <w:rFonts w:ascii="Times New Roman" w:eastAsia="Microsoft JhengHei" w:hAnsi="Times New Roman"/>
                <w:b/>
              </w:rPr>
              <w:t>epartment</w:t>
            </w:r>
          </w:p>
        </w:tc>
        <w:tc>
          <w:tcPr>
            <w:tcW w:w="1609" w:type="pct"/>
            <w:gridSpan w:val="2"/>
            <w:tcBorders>
              <w:top w:val="outset" w:sz="6" w:space="0" w:color="000000"/>
              <w:left w:val="outset" w:sz="6" w:space="0" w:color="000000"/>
              <w:bottom w:val="outset" w:sz="6" w:space="0" w:color="000000"/>
              <w:right w:val="single" w:sz="8" w:space="0" w:color="auto"/>
            </w:tcBorders>
            <w:vAlign w:val="center"/>
          </w:tcPr>
          <w:p w14:paraId="38F9471B" w14:textId="1DF6A32B" w:rsidR="002023EC" w:rsidRPr="00A5210C" w:rsidRDefault="002023EC" w:rsidP="001B56F5">
            <w:pPr>
              <w:spacing w:before="0" w:beforeAutospacing="0" w:line="320" w:lineRule="exact"/>
              <w:ind w:left="562" w:hangingChars="100" w:hanging="240"/>
              <w:rPr>
                <w:rFonts w:ascii="Microsoft JhengHei" w:eastAsia="Microsoft JhengHei" w:hAnsi="Microsoft JhengHei"/>
              </w:rPr>
            </w:pPr>
            <w:r w:rsidRPr="00A5210C">
              <w:rPr>
                <w:rFonts w:ascii="Microsoft JhengHei" w:eastAsia="Microsoft JhengHei" w:hAnsi="Microsoft JhengHei" w:hint="eastAsia"/>
              </w:rPr>
              <w:t xml:space="preserve"> </w:t>
            </w:r>
          </w:p>
        </w:tc>
        <w:tc>
          <w:tcPr>
            <w:tcW w:w="1054"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必選修</w:t>
            </w:r>
          </w:p>
          <w:p w14:paraId="3175F5F3" w14:textId="6EB9B905" w:rsidR="002023EC" w:rsidRPr="00F66AEE" w:rsidRDefault="00086E38" w:rsidP="001B56F5">
            <w:pPr>
              <w:spacing w:before="0" w:beforeAutospacing="0" w:line="320" w:lineRule="exact"/>
              <w:ind w:leftChars="-5" w:left="298" w:hangingChars="129" w:hanging="310"/>
              <w:jc w:val="center"/>
              <w:rPr>
                <w:rFonts w:ascii="Times New Roman" w:eastAsia="Microsoft JhengHei" w:hAnsi="Times New Roman"/>
                <w:b/>
              </w:rPr>
            </w:pPr>
            <w:r>
              <w:rPr>
                <w:rFonts w:ascii="Times New Roman" w:eastAsia="Microsoft JhengHei" w:hAnsi="Times New Roman"/>
                <w:b/>
              </w:rPr>
              <w:t>R</w:t>
            </w:r>
            <w:r w:rsidR="002023EC" w:rsidRPr="00F66AEE">
              <w:rPr>
                <w:rFonts w:ascii="Times New Roman" w:eastAsia="Microsoft JhengHei" w:hAnsi="Times New Roman"/>
                <w:b/>
              </w:rPr>
              <w:t>equired/</w:t>
            </w:r>
            <w:r>
              <w:rPr>
                <w:rFonts w:ascii="Times New Roman" w:eastAsia="Microsoft JhengHei" w:hAnsi="Times New Roman"/>
                <w:b/>
              </w:rPr>
              <w:t>Elective</w:t>
            </w:r>
          </w:p>
        </w:tc>
        <w:tc>
          <w:tcPr>
            <w:tcW w:w="1311" w:type="pct"/>
            <w:tcBorders>
              <w:top w:val="outset" w:sz="6" w:space="0" w:color="000000"/>
              <w:left w:val="outset" w:sz="6" w:space="0" w:color="auto"/>
              <w:bottom w:val="outset" w:sz="6" w:space="0" w:color="000000"/>
              <w:right w:val="outset" w:sz="6" w:space="0" w:color="000000"/>
            </w:tcBorders>
            <w:vAlign w:val="center"/>
          </w:tcPr>
          <w:p w14:paraId="17159317" w14:textId="77777777" w:rsidR="002023EC" w:rsidRDefault="00977AA8" w:rsidP="00086E38">
            <w:pPr>
              <w:spacing w:before="0" w:beforeAutospacing="0" w:line="320" w:lineRule="exact"/>
              <w:ind w:firstLineChars="100" w:firstLine="240"/>
              <w:rPr>
                <w:rFonts w:ascii="Microsoft JhengHei" w:eastAsia="Microsoft JhengHei" w:hAnsi="Microsoft JhengHei"/>
                <w:b/>
              </w:rPr>
            </w:pPr>
            <w:r w:rsidRPr="007B34D7">
              <w:rPr>
                <w:rFonts w:ascii="PMingLiU" w:hAnsi="PMingLiU"/>
                <w:b/>
              </w:rPr>
              <w:t>□</w:t>
            </w:r>
            <w:r w:rsidR="002023EC" w:rsidRPr="007B34D7">
              <w:rPr>
                <w:rFonts w:ascii="Microsoft JhengHei" w:eastAsia="Microsoft JhengHei" w:hAnsi="Microsoft JhengHei"/>
                <w:b/>
              </w:rPr>
              <w:t xml:space="preserve">必修    </w:t>
            </w:r>
            <w:r w:rsidRPr="007B34D7">
              <w:rPr>
                <w:rFonts w:ascii="PMingLiU" w:hAnsi="PMingLiU"/>
                <w:b/>
              </w:rPr>
              <w:t>□</w:t>
            </w:r>
            <w:r w:rsidR="002023EC" w:rsidRPr="007B34D7">
              <w:rPr>
                <w:rFonts w:ascii="Microsoft JhengHei" w:eastAsia="Microsoft JhengHei" w:hAnsi="Microsoft JhengHei"/>
                <w:b/>
              </w:rPr>
              <w:t>選修</w:t>
            </w:r>
          </w:p>
          <w:p w14:paraId="1569450B" w14:textId="31E1AE24" w:rsidR="00086E38" w:rsidRPr="007B34D7" w:rsidRDefault="00086E38" w:rsidP="00086E38">
            <w:pPr>
              <w:spacing w:before="0" w:beforeAutospacing="0" w:line="320" w:lineRule="exact"/>
              <w:ind w:firstLineChars="100" w:firstLine="220"/>
              <w:rPr>
                <w:rFonts w:ascii="Microsoft JhengHei" w:eastAsia="Microsoft JhengHei" w:hAnsi="Microsoft JhengHei"/>
                <w:b/>
              </w:rPr>
            </w:pPr>
            <w:r w:rsidRPr="00A86A90">
              <w:rPr>
                <w:rFonts w:ascii="Times New Roman" w:eastAsia="Microsoft JhengHei" w:hAnsi="Times New Roman"/>
                <w:b/>
                <w:sz w:val="22"/>
              </w:rPr>
              <w:t xml:space="preserve">Required  </w:t>
            </w:r>
            <w:r w:rsidR="00A86A90">
              <w:rPr>
                <w:rFonts w:ascii="Times New Roman" w:eastAsia="Microsoft JhengHei" w:hAnsi="Times New Roman"/>
                <w:b/>
                <w:sz w:val="22"/>
              </w:rPr>
              <w:t xml:space="preserve">  </w:t>
            </w:r>
            <w:r w:rsidRPr="00A86A90">
              <w:rPr>
                <w:rFonts w:ascii="Times New Roman" w:eastAsia="Microsoft JhengHei" w:hAnsi="Times New Roman"/>
                <w:b/>
                <w:sz w:val="22"/>
              </w:rPr>
              <w:t>Elective</w:t>
            </w:r>
          </w:p>
        </w:tc>
      </w:tr>
      <w:tr w:rsidR="002023EC" w:rsidRPr="001C052A" w14:paraId="3B83ECC7" w14:textId="77777777" w:rsidTr="00B0556E">
        <w:trPr>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上課時間</w:t>
            </w:r>
          </w:p>
          <w:p w14:paraId="5BA8B4FC" w14:textId="1DF4D53F" w:rsidR="002023EC" w:rsidRPr="00F66AEE" w:rsidRDefault="00086E38" w:rsidP="00A5210C">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C</w:t>
            </w:r>
            <w:r w:rsidR="002023EC" w:rsidRPr="00F66AEE">
              <w:rPr>
                <w:rFonts w:ascii="Times New Roman" w:eastAsia="Microsoft JhengHei" w:hAnsi="Times New Roman"/>
                <w:b/>
              </w:rPr>
              <w:t xml:space="preserve">lass </w:t>
            </w:r>
            <w:r>
              <w:rPr>
                <w:rFonts w:ascii="Times New Roman" w:eastAsia="Microsoft JhengHei" w:hAnsi="Times New Roman"/>
                <w:b/>
              </w:rPr>
              <w:t>H</w:t>
            </w:r>
            <w:r w:rsidR="002023EC" w:rsidRPr="00F66AEE">
              <w:rPr>
                <w:rFonts w:ascii="Times New Roman" w:eastAsia="Microsoft JhengHei" w:hAnsi="Times New Roman"/>
                <w:b/>
              </w:rPr>
              <w:t>ours</w:t>
            </w:r>
          </w:p>
        </w:tc>
        <w:tc>
          <w:tcPr>
            <w:tcW w:w="1609" w:type="pct"/>
            <w:gridSpan w:val="2"/>
            <w:tcBorders>
              <w:top w:val="outset" w:sz="6" w:space="0" w:color="000000"/>
              <w:left w:val="outset" w:sz="6" w:space="0" w:color="000000"/>
              <w:bottom w:val="outset" w:sz="6" w:space="0" w:color="000000"/>
              <w:right w:val="single" w:sz="8" w:space="0" w:color="auto"/>
            </w:tcBorders>
            <w:vAlign w:val="center"/>
          </w:tcPr>
          <w:p w14:paraId="72340DD2" w14:textId="5F1A265C" w:rsidR="002023EC" w:rsidRPr="00A5210C" w:rsidRDefault="002023EC" w:rsidP="001B56F5">
            <w:pPr>
              <w:spacing w:before="0" w:beforeAutospacing="0" w:line="320" w:lineRule="exact"/>
              <w:rPr>
                <w:rFonts w:ascii="Microsoft JhengHei" w:eastAsia="Microsoft JhengHei" w:hAnsi="Microsoft JhengHei"/>
              </w:rPr>
            </w:pPr>
            <w:r w:rsidRPr="00A5210C">
              <w:rPr>
                <w:rFonts w:ascii="Microsoft JhengHei" w:eastAsia="Microsoft JhengHei" w:hAnsi="Microsoft JhengHei" w:hint="eastAsia"/>
              </w:rPr>
              <w:t xml:space="preserve"> </w:t>
            </w:r>
          </w:p>
        </w:tc>
        <w:tc>
          <w:tcPr>
            <w:tcW w:w="1054"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上課地點</w:t>
            </w:r>
          </w:p>
          <w:p w14:paraId="5F356474" w14:textId="02616D5F" w:rsidR="002023EC" w:rsidRPr="00F66AEE" w:rsidRDefault="00086E38" w:rsidP="001B56F5">
            <w:pPr>
              <w:spacing w:before="0" w:beforeAutospacing="0" w:line="320" w:lineRule="exact"/>
              <w:ind w:leftChars="-5" w:left="298" w:hangingChars="129" w:hanging="310"/>
              <w:jc w:val="center"/>
              <w:rPr>
                <w:rFonts w:ascii="Times New Roman" w:eastAsia="Microsoft JhengHei" w:hAnsi="Times New Roman"/>
                <w:b/>
              </w:rPr>
            </w:pPr>
            <w:r>
              <w:rPr>
                <w:rFonts w:ascii="Times New Roman" w:eastAsia="Microsoft JhengHei" w:hAnsi="Times New Roman"/>
                <w:b/>
              </w:rPr>
              <w:t>C</w:t>
            </w:r>
            <w:r w:rsidR="002023EC" w:rsidRPr="00F66AEE">
              <w:rPr>
                <w:rFonts w:ascii="Times New Roman" w:eastAsia="Microsoft JhengHei" w:hAnsi="Times New Roman"/>
                <w:b/>
              </w:rPr>
              <w:t>lassroom</w:t>
            </w:r>
          </w:p>
        </w:tc>
        <w:tc>
          <w:tcPr>
            <w:tcW w:w="1311" w:type="pct"/>
            <w:tcBorders>
              <w:top w:val="outset" w:sz="6" w:space="0" w:color="000000"/>
              <w:left w:val="outset" w:sz="6" w:space="0" w:color="auto"/>
              <w:bottom w:val="outset" w:sz="6" w:space="0" w:color="000000"/>
              <w:right w:val="outset" w:sz="6" w:space="0" w:color="000000"/>
            </w:tcBorders>
            <w:vAlign w:val="center"/>
          </w:tcPr>
          <w:p w14:paraId="1E5B9C32" w14:textId="77777777" w:rsidR="002023EC" w:rsidRDefault="002023EC" w:rsidP="002F18F8">
            <w:pPr>
              <w:spacing w:line="320" w:lineRule="exact"/>
              <w:ind w:leftChars="100" w:left="240"/>
              <w:rPr>
                <w:rFonts w:eastAsia="Microsoft JhengHei"/>
              </w:rPr>
            </w:pPr>
          </w:p>
        </w:tc>
      </w:tr>
      <w:tr w:rsidR="002023EC" w:rsidRPr="001C052A" w14:paraId="326474A0" w14:textId="77777777" w:rsidTr="00B0556E">
        <w:trPr>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教師</w:t>
            </w:r>
          </w:p>
          <w:p w14:paraId="7FEB348D" w14:textId="6F0AFAA9" w:rsidR="002023EC" w:rsidRPr="00F66AEE" w:rsidRDefault="00086E38" w:rsidP="00A5210C">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I</w:t>
            </w:r>
            <w:r w:rsidR="002023EC" w:rsidRPr="00F66AEE">
              <w:rPr>
                <w:rFonts w:ascii="Times New Roman" w:eastAsia="Microsoft JhengHei" w:hAnsi="Times New Roman"/>
                <w:b/>
              </w:rPr>
              <w:t xml:space="preserve">nstructor </w:t>
            </w:r>
          </w:p>
        </w:tc>
        <w:tc>
          <w:tcPr>
            <w:tcW w:w="1609" w:type="pct"/>
            <w:gridSpan w:val="2"/>
            <w:tcBorders>
              <w:top w:val="outset" w:sz="6" w:space="0" w:color="000000"/>
              <w:left w:val="outset" w:sz="6" w:space="0" w:color="000000"/>
              <w:bottom w:val="outset" w:sz="6" w:space="0" w:color="000000"/>
              <w:right w:val="single" w:sz="8" w:space="0" w:color="auto"/>
            </w:tcBorders>
            <w:vAlign w:val="center"/>
          </w:tcPr>
          <w:p w14:paraId="7D4BF8C2" w14:textId="25537C02" w:rsidR="002023EC" w:rsidRPr="00A5210C" w:rsidRDefault="002023EC" w:rsidP="001B56F5">
            <w:pPr>
              <w:spacing w:before="0" w:beforeAutospacing="0" w:line="320" w:lineRule="exact"/>
              <w:rPr>
                <w:rFonts w:ascii="Microsoft JhengHei" w:eastAsia="Microsoft JhengHei" w:hAnsi="Microsoft JhengHei"/>
              </w:rPr>
            </w:pPr>
            <w:r w:rsidRPr="00A5210C">
              <w:rPr>
                <w:rFonts w:ascii="Microsoft JhengHei" w:eastAsia="Microsoft JhengHei" w:hAnsi="Microsoft JhengHei" w:hint="eastAsia"/>
              </w:rPr>
              <w:t xml:space="preserve"> </w:t>
            </w:r>
            <w:r w:rsidR="00896593">
              <w:rPr>
                <w:rFonts w:ascii="Microsoft JhengHei" w:eastAsia="Microsoft JhengHei" w:hAnsi="Microsoft JhengHei" w:hint="eastAsia"/>
                <w:lang w:eastAsia="zh-TW"/>
              </w:rPr>
              <w:t>潘紅慧</w:t>
            </w:r>
          </w:p>
        </w:tc>
        <w:tc>
          <w:tcPr>
            <w:tcW w:w="1054"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教師</w:t>
            </w:r>
            <w:r w:rsidRPr="00F66AEE">
              <w:rPr>
                <w:rFonts w:ascii="Times New Roman" w:eastAsia="Microsoft JhengHei" w:hAnsi="Times New Roman"/>
                <w:b/>
              </w:rPr>
              <w:t xml:space="preserve"> email</w:t>
            </w:r>
          </w:p>
          <w:p w14:paraId="376320C0"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Instructor’s email</w:t>
            </w:r>
          </w:p>
        </w:tc>
        <w:tc>
          <w:tcPr>
            <w:tcW w:w="1311" w:type="pct"/>
            <w:tcBorders>
              <w:top w:val="outset" w:sz="6" w:space="0" w:color="000000"/>
              <w:left w:val="outset" w:sz="6" w:space="0" w:color="auto"/>
              <w:bottom w:val="outset" w:sz="6" w:space="0" w:color="000000"/>
              <w:right w:val="outset" w:sz="6" w:space="0" w:color="000000"/>
            </w:tcBorders>
            <w:vAlign w:val="center"/>
          </w:tcPr>
          <w:p w14:paraId="70EC401C" w14:textId="21A5F43E" w:rsidR="002023EC" w:rsidRPr="005313D1" w:rsidRDefault="00896593" w:rsidP="002F18F8">
            <w:pPr>
              <w:spacing w:line="320" w:lineRule="exact"/>
              <w:rPr>
                <w:rFonts w:ascii="Times New Roman" w:eastAsia="Microsoft JhengHei" w:hAnsi="Times New Roman"/>
                <w:sz w:val="20"/>
                <w:lang w:eastAsia="zh-TW"/>
              </w:rPr>
            </w:pPr>
            <w:r w:rsidRPr="005313D1">
              <w:rPr>
                <w:rFonts w:ascii="Times New Roman" w:eastAsia="Microsoft JhengHei" w:hAnsi="Times New Roman"/>
                <w:sz w:val="20"/>
                <w:lang w:eastAsia="zh-TW"/>
              </w:rPr>
              <w:t>Pan.honghui@vub.be</w:t>
            </w:r>
          </w:p>
        </w:tc>
      </w:tr>
      <w:tr w:rsidR="002023EC" w:rsidRPr="001C052A" w14:paraId="52671300" w14:textId="77777777" w:rsidTr="00B0556E">
        <w:trPr>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助教</w:t>
            </w:r>
          </w:p>
          <w:p w14:paraId="310682D7" w14:textId="3F9B29A6" w:rsidR="002023EC" w:rsidRPr="00F66AEE" w:rsidRDefault="00086E38" w:rsidP="00A5210C">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T</w:t>
            </w:r>
            <w:r w:rsidR="002023EC" w:rsidRPr="00F66AEE">
              <w:rPr>
                <w:rFonts w:ascii="Times New Roman" w:eastAsia="Microsoft JhengHei" w:hAnsi="Times New Roman"/>
                <w:b/>
              </w:rPr>
              <w:t xml:space="preserve">eaching </w:t>
            </w:r>
            <w:r w:rsidR="00837D66">
              <w:rPr>
                <w:rFonts w:ascii="Times New Roman" w:eastAsia="Microsoft JhengHei" w:hAnsi="Times New Roman"/>
                <w:b/>
              </w:rPr>
              <w:t>A</w:t>
            </w:r>
            <w:r w:rsidR="002023EC" w:rsidRPr="00F66AEE">
              <w:rPr>
                <w:rFonts w:ascii="Times New Roman" w:eastAsia="Microsoft JhengHei" w:hAnsi="Times New Roman"/>
                <w:b/>
              </w:rPr>
              <w:t>ssistant</w:t>
            </w:r>
          </w:p>
        </w:tc>
        <w:tc>
          <w:tcPr>
            <w:tcW w:w="1609" w:type="pct"/>
            <w:gridSpan w:val="2"/>
            <w:tcBorders>
              <w:top w:val="outset" w:sz="6" w:space="0" w:color="000000"/>
              <w:left w:val="outset" w:sz="6" w:space="0" w:color="000000"/>
              <w:bottom w:val="outset" w:sz="6" w:space="0" w:color="000000"/>
              <w:right w:val="single" w:sz="8" w:space="0" w:color="auto"/>
            </w:tcBorders>
            <w:vAlign w:val="center"/>
          </w:tcPr>
          <w:p w14:paraId="61D64772" w14:textId="77F9DDE6" w:rsidR="002023EC" w:rsidRPr="00A5210C" w:rsidRDefault="002023EC" w:rsidP="001B56F5">
            <w:pPr>
              <w:spacing w:before="0" w:beforeAutospacing="0" w:line="320" w:lineRule="exact"/>
              <w:rPr>
                <w:rFonts w:ascii="Microsoft JhengHei" w:eastAsia="Microsoft JhengHei" w:hAnsi="Microsoft JhengHei"/>
                <w:lang w:eastAsia="zh-TW"/>
              </w:rPr>
            </w:pPr>
            <w:r w:rsidRPr="00A5210C">
              <w:rPr>
                <w:rFonts w:ascii="Microsoft JhengHei" w:eastAsia="Microsoft JhengHei" w:hAnsi="Microsoft JhengHei" w:hint="eastAsia"/>
              </w:rPr>
              <w:t xml:space="preserve"> </w:t>
            </w:r>
            <w:r w:rsidR="00896593">
              <w:rPr>
                <w:rFonts w:ascii="Microsoft JhengHei" w:eastAsia="Microsoft JhengHei" w:hAnsi="Microsoft JhengHei" w:hint="eastAsia"/>
                <w:lang w:eastAsia="zh-TW"/>
              </w:rPr>
              <w:t>王律元</w:t>
            </w:r>
          </w:p>
        </w:tc>
        <w:tc>
          <w:tcPr>
            <w:tcW w:w="1054" w:type="pct"/>
            <w:tcBorders>
              <w:top w:val="outset" w:sz="6" w:space="0" w:color="000000"/>
              <w:left w:val="outset" w:sz="6" w:space="0" w:color="auto"/>
              <w:bottom w:val="outset" w:sz="6" w:space="0" w:color="000000"/>
              <w:right w:val="single" w:sz="8" w:space="0" w:color="auto"/>
            </w:tcBorders>
            <w:vAlign w:val="center"/>
          </w:tcPr>
          <w:p w14:paraId="747FDC58" w14:textId="0C8ED55B"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助教</w:t>
            </w:r>
            <w:r w:rsidRPr="00F66AEE">
              <w:rPr>
                <w:rFonts w:ascii="Times New Roman" w:eastAsia="Microsoft JhengHei" w:hAnsi="Times New Roman"/>
                <w:b/>
              </w:rPr>
              <w:t>email</w:t>
            </w:r>
          </w:p>
          <w:p w14:paraId="68350671" w14:textId="77777777" w:rsidR="002023EC" w:rsidRPr="00F66AEE" w:rsidRDefault="002023EC" w:rsidP="001B56F5">
            <w:pPr>
              <w:spacing w:before="0" w:beforeAutospacing="0" w:line="320" w:lineRule="exact"/>
              <w:ind w:leftChars="-5" w:left="298" w:hangingChars="129" w:hanging="310"/>
              <w:jc w:val="center"/>
              <w:rPr>
                <w:rFonts w:ascii="Times New Roman" w:eastAsia="Microsoft JhengHei" w:hAnsi="Times New Roman"/>
                <w:b/>
              </w:rPr>
            </w:pPr>
            <w:r w:rsidRPr="00F66AEE">
              <w:rPr>
                <w:rFonts w:ascii="Times New Roman" w:eastAsia="Microsoft JhengHei" w:hAnsi="Times New Roman"/>
                <w:b/>
              </w:rPr>
              <w:t>TA’s email</w:t>
            </w:r>
          </w:p>
        </w:tc>
        <w:tc>
          <w:tcPr>
            <w:tcW w:w="1311" w:type="pct"/>
            <w:tcBorders>
              <w:top w:val="outset" w:sz="6" w:space="0" w:color="000000"/>
              <w:left w:val="outset" w:sz="6" w:space="0" w:color="auto"/>
              <w:bottom w:val="outset" w:sz="6" w:space="0" w:color="000000"/>
              <w:right w:val="outset" w:sz="6" w:space="0" w:color="000000"/>
            </w:tcBorders>
            <w:vAlign w:val="center"/>
          </w:tcPr>
          <w:p w14:paraId="5544FB3C" w14:textId="32C424F3" w:rsidR="002023EC" w:rsidRPr="005313D1" w:rsidRDefault="00896593" w:rsidP="002F18F8">
            <w:pPr>
              <w:spacing w:line="320" w:lineRule="exact"/>
              <w:rPr>
                <w:rFonts w:ascii="Times New Roman" w:eastAsia="Microsoft JhengHei" w:hAnsi="Times New Roman"/>
                <w:sz w:val="20"/>
              </w:rPr>
            </w:pPr>
            <w:r w:rsidRPr="005313D1">
              <w:rPr>
                <w:rFonts w:ascii="Times New Roman" w:eastAsia="Microsoft JhengHei" w:hAnsi="Times New Roman"/>
                <w:sz w:val="20"/>
              </w:rPr>
              <w:t>jimmy921018@gmail.com</w:t>
            </w:r>
          </w:p>
        </w:tc>
      </w:tr>
      <w:tr w:rsidR="002023EC" w:rsidRPr="001C052A" w14:paraId="1855F7A7" w14:textId="77777777" w:rsidTr="00B0556E">
        <w:trPr>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先修科目或</w:t>
            </w:r>
          </w:p>
          <w:p w14:paraId="4E9E59D0"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先備能力</w:t>
            </w:r>
          </w:p>
          <w:p w14:paraId="2BE8663E" w14:textId="253C0E78" w:rsidR="002023EC" w:rsidRPr="00F66AEE" w:rsidRDefault="00837D66" w:rsidP="00A5210C">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P</w:t>
            </w:r>
            <w:r w:rsidR="002023EC" w:rsidRPr="00F66AEE">
              <w:rPr>
                <w:rFonts w:ascii="Times New Roman" w:eastAsia="Microsoft JhengHei" w:hAnsi="Times New Roman"/>
                <w:b/>
              </w:rPr>
              <w:t>rerequisites</w:t>
            </w:r>
          </w:p>
        </w:tc>
        <w:tc>
          <w:tcPr>
            <w:tcW w:w="3974" w:type="pct"/>
            <w:gridSpan w:val="4"/>
            <w:tcBorders>
              <w:top w:val="outset" w:sz="6" w:space="0" w:color="000000"/>
              <w:left w:val="outset" w:sz="6" w:space="0" w:color="000000"/>
              <w:bottom w:val="outset" w:sz="6" w:space="0" w:color="000000"/>
              <w:right w:val="outset" w:sz="6" w:space="0" w:color="000000"/>
            </w:tcBorders>
            <w:vAlign w:val="center"/>
          </w:tcPr>
          <w:p w14:paraId="5F4FED78" w14:textId="2A7EE97A" w:rsidR="002023EC" w:rsidRPr="005313D1" w:rsidRDefault="00752074" w:rsidP="00752074">
            <w:pPr>
              <w:spacing w:before="0" w:beforeAutospacing="0" w:line="320" w:lineRule="exact"/>
              <w:rPr>
                <w:rFonts w:ascii="Times New Roman" w:eastAsia="Microsoft JhengHei" w:hAnsi="Times New Roman"/>
                <w:sz w:val="20"/>
              </w:rPr>
            </w:pPr>
            <w:r w:rsidRPr="005313D1">
              <w:rPr>
                <w:rFonts w:ascii="Times New Roman" w:eastAsia="Microsoft JhengHei" w:hAnsi="Times New Roman"/>
                <w:sz w:val="20"/>
                <w:lang w:eastAsia="zh-TW"/>
              </w:rPr>
              <w:t xml:space="preserve">Please note that this is an EMI course. Students should have the ability to read and comprehend English texts and documents. Students should be passionate for </w:t>
            </w:r>
            <w:proofErr w:type="gramStart"/>
            <w:r w:rsidRPr="005313D1">
              <w:rPr>
                <w:rFonts w:ascii="Times New Roman" w:eastAsia="Microsoft JhengHei" w:hAnsi="Times New Roman"/>
                <w:sz w:val="20"/>
                <w:lang w:eastAsia="zh-TW"/>
              </w:rPr>
              <w:t>community  education</w:t>
            </w:r>
            <w:proofErr w:type="gramEnd"/>
            <w:r w:rsidRPr="005313D1">
              <w:rPr>
                <w:rFonts w:ascii="Times New Roman" w:eastAsia="Microsoft JhengHei" w:hAnsi="Times New Roman"/>
                <w:sz w:val="20"/>
                <w:lang w:eastAsia="zh-TW"/>
              </w:rPr>
              <w:t xml:space="preserve"> and community development. </w:t>
            </w:r>
          </w:p>
        </w:tc>
      </w:tr>
      <w:tr w:rsidR="002023EC" w:rsidRPr="001C052A" w14:paraId="2E121AC8" w14:textId="77777777" w:rsidTr="00B0556E">
        <w:trPr>
          <w:trHeight w:val="1268"/>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課程概述</w:t>
            </w:r>
          </w:p>
          <w:p w14:paraId="6DFA9593" w14:textId="585AABFA" w:rsidR="002023EC" w:rsidRPr="00F66AEE" w:rsidRDefault="00837D66" w:rsidP="00A5210C">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C</w:t>
            </w:r>
            <w:r w:rsidR="002023EC" w:rsidRPr="00F66AEE">
              <w:rPr>
                <w:rFonts w:ascii="Times New Roman" w:eastAsia="Microsoft JhengHei" w:hAnsi="Times New Roman"/>
                <w:b/>
              </w:rPr>
              <w:t xml:space="preserve">ourse </w:t>
            </w:r>
            <w:r>
              <w:rPr>
                <w:rFonts w:ascii="Times New Roman" w:eastAsia="Microsoft JhengHei" w:hAnsi="Times New Roman" w:hint="eastAsia"/>
                <w:b/>
                <w:lang w:eastAsia="zh-TW"/>
              </w:rPr>
              <w:t>D</w:t>
            </w:r>
            <w:r w:rsidR="002023EC" w:rsidRPr="00F66AEE">
              <w:rPr>
                <w:rFonts w:ascii="Times New Roman" w:eastAsia="Microsoft JhengHei" w:hAnsi="Times New Roman"/>
                <w:b/>
              </w:rPr>
              <w:t>escriptions</w:t>
            </w:r>
          </w:p>
        </w:tc>
        <w:tc>
          <w:tcPr>
            <w:tcW w:w="3974" w:type="pct"/>
            <w:gridSpan w:val="4"/>
            <w:tcBorders>
              <w:top w:val="outset" w:sz="6" w:space="0" w:color="000000"/>
              <w:left w:val="outset" w:sz="6" w:space="0" w:color="000000"/>
              <w:bottom w:val="outset" w:sz="6" w:space="0" w:color="000000"/>
              <w:right w:val="outset" w:sz="6" w:space="0" w:color="000000"/>
            </w:tcBorders>
            <w:vAlign w:val="center"/>
          </w:tcPr>
          <w:p w14:paraId="414924B5" w14:textId="28D8CC3D" w:rsidR="002023EC" w:rsidRPr="00B0556E" w:rsidRDefault="00B0556E" w:rsidP="001B56F5">
            <w:pPr>
              <w:spacing w:before="0" w:beforeAutospacing="0" w:line="320" w:lineRule="exact"/>
              <w:ind w:firstLineChars="200" w:firstLine="400"/>
              <w:rPr>
                <w:rFonts w:ascii="Times New Roman" w:eastAsia="Microsoft JhengHei" w:hAnsi="Times New Roman"/>
                <w:sz w:val="20"/>
              </w:rPr>
            </w:pPr>
            <w:r w:rsidRPr="00B0556E">
              <w:rPr>
                <w:rFonts w:ascii="Times New Roman" w:eastAsia="Microsoft JhengHei" w:hAnsi="Times New Roman"/>
                <w:sz w:val="20"/>
              </w:rPr>
              <w:t xml:space="preserve">The community is a crucial setting for residents to engage in lifelong learning and serves as the foundation for fostering local identity and promoting public participation. In an era marked by globalization and the rise of network societies, community life is both connected to global dynamics and deeply rooted in local characteristics, making the revitalization of unique local cultures a key challenge in community building. This course will explore the concepts and practices of community learning, extending to related issues such as community building, community culture, local knowledge systems, and community revitalization. Topics </w:t>
            </w:r>
            <w:proofErr w:type="gramStart"/>
            <w:r w:rsidRPr="00B0556E">
              <w:rPr>
                <w:rFonts w:ascii="Times New Roman" w:eastAsia="Microsoft JhengHei" w:hAnsi="Times New Roman"/>
                <w:sz w:val="20"/>
              </w:rPr>
              <w:t>include:</w:t>
            </w:r>
            <w:proofErr w:type="gramEnd"/>
            <w:r w:rsidRPr="00B0556E">
              <w:rPr>
                <w:rFonts w:ascii="Times New Roman" w:eastAsia="Microsoft JhengHei" w:hAnsi="Times New Roman"/>
                <w:sz w:val="20"/>
              </w:rPr>
              <w:t xml:space="preserve"> community resources and community building, public participation in community colleges, local studies in community colleges, intergenerational learning in communities, the development of age-friendly communities, and the construction of learning communities.</w:t>
            </w:r>
            <w:r w:rsidR="00F04A41">
              <w:rPr>
                <w:rFonts w:ascii="Times New Roman" w:eastAsia="Microsoft JhengHei" w:hAnsi="Times New Roman"/>
                <w:sz w:val="20"/>
              </w:rPr>
              <w:t xml:space="preserve"> </w:t>
            </w:r>
            <w:r w:rsidR="00F04A41" w:rsidRPr="00DC0B41">
              <w:rPr>
                <w:rFonts w:ascii="Times New Roman" w:eastAsia="Microsoft JhengHei" w:hAnsi="Times New Roman"/>
                <w:sz w:val="20"/>
                <w:u w:val="single"/>
              </w:rPr>
              <w:t>Please note that t</w:t>
            </w:r>
            <w:r w:rsidR="00F04A41" w:rsidRPr="00DC0B41">
              <w:rPr>
                <w:rFonts w:ascii="Times New Roman" w:eastAsia="Microsoft JhengHei" w:hAnsi="Times New Roman"/>
                <w:sz w:val="20"/>
                <w:u w:val="single"/>
              </w:rPr>
              <w:t>he instructor reserves the right to adjust the course content and schedule based on students' capabilities and contextual factors.</w:t>
            </w:r>
          </w:p>
        </w:tc>
      </w:tr>
      <w:tr w:rsidR="002023EC" w:rsidRPr="001C052A" w14:paraId="4E1DA0BC" w14:textId="77777777" w:rsidTr="00B0556E">
        <w:trPr>
          <w:trHeight w:val="1208"/>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2023EC" w:rsidRPr="00F66AEE" w:rsidRDefault="002023EC" w:rsidP="00A5210C">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學習目標</w:t>
            </w:r>
          </w:p>
          <w:p w14:paraId="42DB3DF9" w14:textId="7A34407A" w:rsidR="002023EC" w:rsidRPr="00F66AEE" w:rsidRDefault="00837D66" w:rsidP="00A5210C">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L</w:t>
            </w:r>
            <w:r w:rsidR="002023EC" w:rsidRPr="00F66AEE">
              <w:rPr>
                <w:rFonts w:ascii="Times New Roman" w:eastAsia="Microsoft JhengHei" w:hAnsi="Times New Roman"/>
                <w:b/>
              </w:rPr>
              <w:t xml:space="preserve">earning </w:t>
            </w:r>
            <w:r>
              <w:rPr>
                <w:rFonts w:ascii="Times New Roman" w:eastAsia="Microsoft JhengHei" w:hAnsi="Times New Roman"/>
                <w:b/>
              </w:rPr>
              <w:t>O</w:t>
            </w:r>
            <w:r w:rsidR="002023EC" w:rsidRPr="00F66AEE">
              <w:rPr>
                <w:rFonts w:ascii="Times New Roman" w:eastAsia="Microsoft JhengHei" w:hAnsi="Times New Roman"/>
                <w:b/>
              </w:rPr>
              <w:t>bjectives</w:t>
            </w:r>
          </w:p>
        </w:tc>
        <w:tc>
          <w:tcPr>
            <w:tcW w:w="3974" w:type="pct"/>
            <w:gridSpan w:val="4"/>
            <w:tcBorders>
              <w:top w:val="outset" w:sz="6" w:space="0" w:color="000000"/>
              <w:left w:val="outset" w:sz="6" w:space="0" w:color="000000"/>
              <w:bottom w:val="outset" w:sz="6" w:space="0" w:color="000000"/>
              <w:right w:val="outset" w:sz="6" w:space="0" w:color="000000"/>
            </w:tcBorders>
            <w:vAlign w:val="center"/>
          </w:tcPr>
          <w:p w14:paraId="5A2B384F" w14:textId="09B91618" w:rsidR="00B0556E" w:rsidRPr="00B0556E" w:rsidRDefault="00B0556E" w:rsidP="00B0556E">
            <w:pPr>
              <w:spacing w:before="0" w:beforeAutospacing="0"/>
              <w:ind w:leftChars="0" w:left="0"/>
              <w:rPr>
                <w:rFonts w:eastAsia="Microsoft JhengHei"/>
              </w:rPr>
            </w:pPr>
          </w:p>
          <w:p w14:paraId="471C12F4" w14:textId="77777777" w:rsidR="00B0556E" w:rsidRPr="00B0556E" w:rsidRDefault="00B0556E" w:rsidP="00B0556E">
            <w:pPr>
              <w:pStyle w:val="ListParagraph"/>
              <w:spacing w:before="0" w:beforeAutospacing="0"/>
              <w:ind w:leftChars="0"/>
              <w:rPr>
                <w:rFonts w:ascii="Times New Roman" w:eastAsia="Microsoft JhengHei" w:hAnsi="Times New Roman"/>
                <w:sz w:val="20"/>
              </w:rPr>
            </w:pPr>
            <w:r w:rsidRPr="00B0556E">
              <w:rPr>
                <w:rFonts w:ascii="Times New Roman" w:eastAsia="Microsoft JhengHei" w:hAnsi="Times New Roman"/>
                <w:sz w:val="20"/>
              </w:rPr>
              <w:t>1. Explore the conceptual connotations and practical strategies of community learning and community building.</w:t>
            </w:r>
          </w:p>
          <w:p w14:paraId="1B0FF5D5" w14:textId="77777777" w:rsidR="00B0556E" w:rsidRPr="00B0556E" w:rsidRDefault="00B0556E" w:rsidP="00B0556E">
            <w:pPr>
              <w:pStyle w:val="ListParagraph"/>
              <w:spacing w:before="0" w:beforeAutospacing="0"/>
              <w:ind w:leftChars="0"/>
              <w:rPr>
                <w:rFonts w:ascii="Times New Roman" w:eastAsia="Microsoft JhengHei" w:hAnsi="Times New Roman"/>
                <w:sz w:val="20"/>
              </w:rPr>
            </w:pPr>
            <w:r w:rsidRPr="00B0556E">
              <w:rPr>
                <w:rFonts w:ascii="Times New Roman" w:eastAsia="Microsoft JhengHei" w:hAnsi="Times New Roman"/>
                <w:sz w:val="20"/>
              </w:rPr>
              <w:t>2. Understand how community organizations respond to global challenges through localized learning and action in the context of globalization.</w:t>
            </w:r>
          </w:p>
          <w:p w14:paraId="6FE56341" w14:textId="4E56A207" w:rsidR="002023EC" w:rsidRPr="00B836C3" w:rsidRDefault="00B0556E" w:rsidP="00B0556E">
            <w:pPr>
              <w:pStyle w:val="ListParagraph"/>
              <w:spacing w:before="0" w:beforeAutospacing="0"/>
              <w:ind w:leftChars="0"/>
              <w:rPr>
                <w:rFonts w:eastAsia="Microsoft JhengHei"/>
              </w:rPr>
            </w:pPr>
            <w:r w:rsidRPr="00B0556E">
              <w:rPr>
                <w:rFonts w:ascii="Times New Roman" w:eastAsia="Microsoft JhengHei" w:hAnsi="Times New Roman"/>
                <w:sz w:val="20"/>
              </w:rPr>
              <w:t>3. Conduct case studies on how community colleges promote civic literacy education and the development of local knowledge studies.</w:t>
            </w:r>
          </w:p>
        </w:tc>
      </w:tr>
      <w:tr w:rsidR="00B0556E" w:rsidRPr="001C052A" w14:paraId="07DFDDA4" w14:textId="77777777" w:rsidTr="00B0556E">
        <w:trPr>
          <w:trHeight w:val="1377"/>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lastRenderedPageBreak/>
              <w:t>教科書及參考書</w:t>
            </w:r>
          </w:p>
          <w:p w14:paraId="46103E71" w14:textId="62099C1D"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T</w:t>
            </w:r>
            <w:r w:rsidRPr="00F66AEE">
              <w:rPr>
                <w:rFonts w:ascii="Times New Roman" w:eastAsia="Microsoft JhengHei" w:hAnsi="Times New Roman"/>
                <w:b/>
              </w:rPr>
              <w:t xml:space="preserve">extbooks and </w:t>
            </w:r>
          </w:p>
          <w:p w14:paraId="24E0D725" w14:textId="7854C2CE"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R</w:t>
            </w:r>
            <w:r w:rsidRPr="00F66AEE">
              <w:rPr>
                <w:rFonts w:ascii="Times New Roman" w:eastAsia="Microsoft JhengHei" w:hAnsi="Times New Roman"/>
                <w:b/>
              </w:rPr>
              <w:t>eferences</w:t>
            </w:r>
          </w:p>
        </w:tc>
        <w:tc>
          <w:tcPr>
            <w:tcW w:w="3974" w:type="pct"/>
            <w:gridSpan w:val="4"/>
            <w:tcBorders>
              <w:top w:val="outset" w:sz="6" w:space="0" w:color="000000"/>
              <w:left w:val="outset" w:sz="6" w:space="0" w:color="000000"/>
              <w:bottom w:val="outset" w:sz="6" w:space="0" w:color="000000"/>
              <w:right w:val="outset" w:sz="6" w:space="0" w:color="000000"/>
            </w:tcBorders>
            <w:vAlign w:val="center"/>
          </w:tcPr>
          <w:p w14:paraId="6B1EAE31" w14:textId="34C45E9C" w:rsidR="00B0556E" w:rsidRPr="00B36CC7" w:rsidRDefault="00B0556E" w:rsidP="00B36CC7">
            <w:pPr>
              <w:spacing w:before="0" w:beforeAutospacing="0" w:line="320" w:lineRule="exact"/>
              <w:jc w:val="left"/>
              <w:rPr>
                <w:rFonts w:ascii="Songti TC" w:eastAsia="Songti TC" w:hAnsi="Songti TC"/>
                <w:sz w:val="20"/>
                <w:lang w:val="en-BE"/>
              </w:rPr>
            </w:pPr>
            <w:r w:rsidRPr="00B36CC7">
              <w:rPr>
                <w:rFonts w:ascii="Songti TC" w:eastAsia="Songti TC" w:hAnsi="Songti TC" w:hint="eastAsia"/>
                <w:sz w:val="20"/>
                <w:lang w:val="en-BE" w:eastAsia="zh-TW"/>
              </w:rPr>
              <w:t>1.</w:t>
            </w:r>
            <w:r w:rsidRPr="00B36CC7">
              <w:rPr>
                <w:rFonts w:ascii="Songti TC" w:eastAsia="Songti TC" w:hAnsi="Songti TC"/>
                <w:sz w:val="20"/>
                <w:lang w:val="en-BE"/>
              </w:rPr>
              <w:t>蔡秀美（2007）。建立在地特色與自主運作的社區教育體系之策略。於王本壯（主編），</w:t>
            </w:r>
            <w:r w:rsidRPr="00B36CC7">
              <w:rPr>
                <w:rFonts w:ascii="Songti TC" w:eastAsia="Songti TC" w:hAnsi="Songti TC"/>
                <w:i/>
                <w:iCs/>
                <w:sz w:val="20"/>
                <w:lang w:val="en-BE"/>
              </w:rPr>
              <w:t>社區終身學習體系的政策、理論與</w:t>
            </w:r>
            <w:r w:rsidRPr="00B36CC7">
              <w:rPr>
                <w:rFonts w:ascii="Songti TC" w:eastAsia="Songti TC" w:hAnsi="Songti TC" w:hint="eastAsia"/>
                <w:i/>
                <w:iCs/>
                <w:sz w:val="20"/>
                <w:lang w:val="en-BE" w:eastAsia="zh-TW"/>
              </w:rPr>
              <w:t>實務</w:t>
            </w:r>
            <w:r w:rsidRPr="00B36CC7">
              <w:rPr>
                <w:rFonts w:ascii="Songti TC" w:eastAsia="Songti TC" w:hAnsi="Songti TC"/>
                <w:sz w:val="20"/>
                <w:lang w:val="en-BE"/>
              </w:rPr>
              <w:t>。師大書苑。</w:t>
            </w:r>
          </w:p>
          <w:p w14:paraId="130D83D1" w14:textId="77777777" w:rsidR="00B0556E" w:rsidRPr="00B36CC7" w:rsidRDefault="00B0556E" w:rsidP="00B36CC7">
            <w:pPr>
              <w:spacing w:before="0" w:beforeAutospacing="0" w:line="320" w:lineRule="exact"/>
              <w:jc w:val="left"/>
              <w:rPr>
                <w:rFonts w:ascii="Songti TC" w:eastAsia="Songti TC" w:hAnsi="Songti TC"/>
                <w:sz w:val="20"/>
                <w:lang w:val="en-BE"/>
              </w:rPr>
            </w:pPr>
            <w:r w:rsidRPr="00B36CC7">
              <w:rPr>
                <w:rFonts w:ascii="Songti TC" w:eastAsia="Songti TC" w:hAnsi="Songti TC" w:hint="eastAsia"/>
                <w:sz w:val="20"/>
                <w:lang w:val="en-BE" w:eastAsia="zh-TW"/>
              </w:rPr>
              <w:t>2.</w:t>
            </w:r>
            <w:r w:rsidRPr="00B36CC7">
              <w:rPr>
                <w:rFonts w:ascii="Songti TC" w:eastAsia="Songti TC" w:hAnsi="Songti TC"/>
                <w:sz w:val="20"/>
                <w:lang w:val="en-BE"/>
              </w:rPr>
              <w:t>Prins, E., &amp; Drayton, B. (2010). Adult education for the empowerment of individuals and communities. In C. E. Kasworm, A. D. Rose, &amp; J. M. Ross-Gordon (Eds.), </w:t>
            </w:r>
            <w:r w:rsidRPr="00B36CC7">
              <w:rPr>
                <w:rFonts w:ascii="Songti TC" w:eastAsia="Songti TC" w:hAnsi="Songti TC"/>
                <w:i/>
                <w:iCs/>
                <w:sz w:val="20"/>
                <w:lang w:val="en-BE"/>
              </w:rPr>
              <w:t>Handbook of adult and continuing education</w:t>
            </w:r>
            <w:r w:rsidRPr="00B36CC7">
              <w:rPr>
                <w:rFonts w:ascii="Songti TC" w:eastAsia="Songti TC" w:hAnsi="Songti TC"/>
                <w:sz w:val="20"/>
                <w:lang w:val="en-BE"/>
              </w:rPr>
              <w:t> (pp. 209–219). SAGE.</w:t>
            </w:r>
          </w:p>
          <w:p w14:paraId="08869FB4" w14:textId="77777777" w:rsidR="00B0556E" w:rsidRPr="00B36CC7" w:rsidRDefault="00B0556E" w:rsidP="00B36CC7">
            <w:pPr>
              <w:spacing w:before="0" w:beforeAutospacing="0" w:line="320" w:lineRule="exact"/>
              <w:jc w:val="left"/>
              <w:rPr>
                <w:rFonts w:ascii="Songti TC" w:eastAsia="Songti TC" w:hAnsi="Songti TC"/>
                <w:sz w:val="20"/>
                <w:lang w:val="en-BE"/>
              </w:rPr>
            </w:pPr>
            <w:r w:rsidRPr="00B36CC7">
              <w:rPr>
                <w:rFonts w:ascii="Songti TC" w:eastAsia="Songti TC" w:hAnsi="Songti TC" w:hint="eastAsia"/>
                <w:sz w:val="20"/>
                <w:lang w:val="en-BE" w:eastAsia="zh-TW"/>
              </w:rPr>
              <w:t>3.</w:t>
            </w:r>
            <w:r w:rsidRPr="00B36CC7">
              <w:rPr>
                <w:rFonts w:ascii="Songti TC" w:eastAsia="Songti TC" w:hAnsi="Songti TC"/>
                <w:sz w:val="20"/>
                <w:lang w:val="en-BE"/>
              </w:rPr>
              <w:t>中華民國社區營造學會（2016）。</w:t>
            </w:r>
            <w:r w:rsidRPr="00B36CC7">
              <w:rPr>
                <w:rFonts w:ascii="Songti TC" w:eastAsia="Songti TC" w:hAnsi="Songti TC"/>
                <w:i/>
                <w:iCs/>
                <w:sz w:val="20"/>
                <w:lang w:val="en-BE"/>
              </w:rPr>
              <w:t>開枝散葉：台灣社區營造的補夢網</w:t>
            </w:r>
            <w:r w:rsidRPr="00B36CC7">
              <w:rPr>
                <w:rFonts w:ascii="Songti TC" w:eastAsia="Songti TC" w:hAnsi="Songti TC"/>
                <w:sz w:val="20"/>
                <w:lang w:val="en-BE"/>
              </w:rPr>
              <w:t>。唐山。</w:t>
            </w:r>
          </w:p>
          <w:p w14:paraId="2FA96767" w14:textId="77777777" w:rsidR="00B0556E" w:rsidRPr="00B36CC7" w:rsidRDefault="00B0556E" w:rsidP="00B36CC7">
            <w:pPr>
              <w:spacing w:before="0" w:beforeAutospacing="0" w:line="320" w:lineRule="exact"/>
              <w:jc w:val="left"/>
              <w:rPr>
                <w:rFonts w:ascii="Songti TC" w:eastAsia="Songti TC" w:hAnsi="Songti TC"/>
                <w:sz w:val="20"/>
                <w:lang w:val="en-BE"/>
              </w:rPr>
            </w:pPr>
            <w:r w:rsidRPr="00B36CC7">
              <w:rPr>
                <w:rFonts w:ascii="Songti TC" w:eastAsia="Songti TC" w:hAnsi="Songti TC" w:hint="eastAsia"/>
                <w:sz w:val="20"/>
                <w:lang w:val="en-BE" w:eastAsia="zh-TW"/>
              </w:rPr>
              <w:t>4.</w:t>
            </w:r>
            <w:r w:rsidRPr="00B36CC7">
              <w:rPr>
                <w:rFonts w:ascii="Songti TC" w:eastAsia="Songti TC" w:hAnsi="Songti TC"/>
                <w:sz w:val="20"/>
                <w:lang w:val="en-BE"/>
              </w:rPr>
              <w:t>蔡秀美（2004）。社區營造中增權展能概念與學習規劃之探討。</w:t>
            </w:r>
            <w:r w:rsidRPr="00B36CC7">
              <w:rPr>
                <w:rFonts w:ascii="Songti TC" w:eastAsia="Songti TC" w:hAnsi="Songti TC"/>
                <w:i/>
                <w:iCs/>
                <w:sz w:val="20"/>
                <w:lang w:val="en-BE"/>
              </w:rPr>
              <w:t>成人及終身教育</w:t>
            </w:r>
            <w:r w:rsidRPr="00B36CC7">
              <w:rPr>
                <w:rFonts w:ascii="Songti TC" w:eastAsia="Songti TC" w:hAnsi="Songti TC"/>
                <w:sz w:val="20"/>
                <w:lang w:val="en-BE"/>
              </w:rPr>
              <w:t>，*1*(1)，11–18。</w:t>
            </w:r>
          </w:p>
          <w:p w14:paraId="10F097F0" w14:textId="77777777" w:rsidR="00B0556E" w:rsidRPr="00B36CC7" w:rsidRDefault="00B0556E" w:rsidP="00B36CC7">
            <w:pPr>
              <w:spacing w:before="0" w:beforeAutospacing="0" w:line="320" w:lineRule="exact"/>
              <w:jc w:val="left"/>
              <w:rPr>
                <w:rFonts w:ascii="Songti TC" w:eastAsia="Songti TC" w:hAnsi="Songti TC"/>
                <w:sz w:val="20"/>
                <w:lang w:val="en-BE" w:eastAsia="zh-TW"/>
              </w:rPr>
            </w:pPr>
            <w:r w:rsidRPr="00B36CC7">
              <w:rPr>
                <w:rFonts w:ascii="Songti TC" w:eastAsia="Songti TC" w:hAnsi="Songti TC" w:hint="eastAsia"/>
                <w:sz w:val="20"/>
                <w:lang w:val="en-BE" w:eastAsia="zh-TW"/>
              </w:rPr>
              <w:t>5.</w:t>
            </w:r>
            <w:r w:rsidRPr="00B36CC7">
              <w:rPr>
                <w:rFonts w:ascii="Songti TC" w:eastAsia="Songti TC" w:hAnsi="Songti TC"/>
                <w:sz w:val="20"/>
                <w:lang w:val="en-BE"/>
              </w:rPr>
              <w:t>蔡秀美（2013）。以社區增能與終身學習推進社區旅遊的探討。於中華民國成人及終身教育學會（主編），</w:t>
            </w:r>
            <w:r w:rsidRPr="00B36CC7">
              <w:rPr>
                <w:rFonts w:ascii="Songti TC" w:eastAsia="Songti TC" w:hAnsi="Songti TC"/>
                <w:i/>
                <w:iCs/>
                <w:sz w:val="20"/>
                <w:lang w:val="en-BE"/>
              </w:rPr>
              <w:t>終身學習行動策略</w:t>
            </w:r>
            <w:r w:rsidRPr="00B36CC7">
              <w:rPr>
                <w:rFonts w:ascii="Songti TC" w:eastAsia="Songti TC" w:hAnsi="Songti TC"/>
                <w:sz w:val="20"/>
                <w:lang w:val="en-BE"/>
              </w:rPr>
              <w:t>。師大書苑。</w:t>
            </w:r>
          </w:p>
          <w:p w14:paraId="79018A88" w14:textId="77777777" w:rsidR="00B0556E" w:rsidRPr="00B36CC7" w:rsidRDefault="00B0556E" w:rsidP="00B0556E">
            <w:pPr>
              <w:spacing w:before="0" w:beforeAutospacing="0" w:line="320" w:lineRule="exact"/>
              <w:rPr>
                <w:rFonts w:ascii="Times New Roman" w:eastAsia="Microsoft JhengHei" w:hAnsi="Times New Roman"/>
                <w:sz w:val="20"/>
                <w:lang w:eastAsia="zh-TW"/>
              </w:rPr>
            </w:pPr>
            <w:r w:rsidRPr="00B36CC7">
              <w:rPr>
                <w:rFonts w:ascii="Times New Roman" w:eastAsia="Microsoft JhengHei" w:hAnsi="Times New Roman"/>
                <w:sz w:val="20"/>
                <w:lang w:val="en-BE" w:eastAsia="zh-TW"/>
              </w:rPr>
              <w:t>6.</w:t>
            </w:r>
            <w:r w:rsidRPr="00B36CC7">
              <w:rPr>
                <w:rFonts w:ascii="Times New Roman" w:eastAsia="Microsoft JhengHei" w:hAnsi="Times New Roman"/>
                <w:sz w:val="20"/>
                <w:lang w:eastAsia="zh-TW"/>
              </w:rPr>
              <w:t xml:space="preserve"> De Donder L, Stegen H, Hoens S. Caring </w:t>
            </w:r>
            <w:proofErr w:type="spellStart"/>
            <w:r w:rsidRPr="00B36CC7">
              <w:rPr>
                <w:rFonts w:ascii="Times New Roman" w:eastAsia="Microsoft JhengHei" w:hAnsi="Times New Roman"/>
                <w:sz w:val="20"/>
                <w:lang w:eastAsia="zh-TW"/>
              </w:rPr>
              <w:t>neighbourhoods</w:t>
            </w:r>
            <w:proofErr w:type="spellEnd"/>
            <w:r w:rsidRPr="00B36CC7">
              <w:rPr>
                <w:rFonts w:ascii="Times New Roman" w:eastAsia="Microsoft JhengHei" w:hAnsi="Times New Roman"/>
                <w:sz w:val="20"/>
                <w:lang w:eastAsia="zh-TW"/>
              </w:rPr>
              <w:t xml:space="preserve"> in Belgium: lessons learned on the development, implementation and evaluation of 35 caring </w:t>
            </w:r>
            <w:proofErr w:type="spellStart"/>
            <w:r w:rsidRPr="00B36CC7">
              <w:rPr>
                <w:rFonts w:ascii="Times New Roman" w:eastAsia="Microsoft JhengHei" w:hAnsi="Times New Roman"/>
                <w:sz w:val="20"/>
                <w:lang w:eastAsia="zh-TW"/>
              </w:rPr>
              <w:t>neighbourhood</w:t>
            </w:r>
            <w:proofErr w:type="spellEnd"/>
            <w:r w:rsidRPr="00B36CC7">
              <w:rPr>
                <w:rFonts w:ascii="Times New Roman" w:eastAsia="Microsoft JhengHei" w:hAnsi="Times New Roman"/>
                <w:sz w:val="20"/>
                <w:lang w:eastAsia="zh-TW"/>
              </w:rPr>
              <w:t xml:space="preserve"> projects. Palliative Care and Social Practice. 2024;18. doi:10.1177/26323524241246533</w:t>
            </w:r>
          </w:p>
          <w:p w14:paraId="4B2C7406" w14:textId="77777777" w:rsidR="00B0556E" w:rsidRPr="00B36CC7" w:rsidRDefault="00B0556E" w:rsidP="00B0556E">
            <w:pPr>
              <w:spacing w:before="0" w:beforeAutospacing="0" w:line="320" w:lineRule="exact"/>
              <w:rPr>
                <w:rFonts w:ascii="Times New Roman" w:eastAsia="Microsoft JhengHei" w:hAnsi="Times New Roman"/>
                <w:sz w:val="20"/>
                <w:lang w:eastAsia="zh-TW"/>
              </w:rPr>
            </w:pPr>
            <w:r w:rsidRPr="00B36CC7">
              <w:rPr>
                <w:rFonts w:ascii="Times New Roman" w:eastAsia="Microsoft JhengHei" w:hAnsi="Times New Roman"/>
                <w:sz w:val="20"/>
                <w:lang w:eastAsia="zh-TW"/>
              </w:rPr>
              <w:t>7.</w:t>
            </w:r>
            <w:r w:rsidRPr="00B36CC7">
              <w:rPr>
                <w:rFonts w:ascii="Times New Roman" w:hAnsi="Times New Roman"/>
                <w:color w:val="333333"/>
                <w:sz w:val="20"/>
                <w:shd w:val="clear" w:color="auto" w:fill="FFFFFF"/>
              </w:rPr>
              <w:t xml:space="preserve"> </w:t>
            </w:r>
            <w:r w:rsidRPr="00B36CC7">
              <w:rPr>
                <w:rFonts w:ascii="Times New Roman" w:eastAsia="Microsoft JhengHei" w:hAnsi="Times New Roman"/>
                <w:sz w:val="20"/>
                <w:lang w:eastAsia="zh-TW"/>
              </w:rPr>
              <w:t xml:space="preserve">Pan, H., De Donder, L., Dury, S., Wang, R., De Witte, N., &amp; </w:t>
            </w:r>
            <w:proofErr w:type="spellStart"/>
            <w:r w:rsidRPr="00B36CC7">
              <w:rPr>
                <w:rFonts w:ascii="Times New Roman" w:eastAsia="Microsoft JhengHei" w:hAnsi="Times New Roman"/>
                <w:sz w:val="20"/>
                <w:lang w:eastAsia="zh-TW"/>
              </w:rPr>
              <w:t>Verté</w:t>
            </w:r>
            <w:proofErr w:type="spellEnd"/>
            <w:r w:rsidRPr="00B36CC7">
              <w:rPr>
                <w:rFonts w:ascii="Times New Roman" w:eastAsia="Microsoft JhengHei" w:hAnsi="Times New Roman"/>
                <w:sz w:val="20"/>
                <w:lang w:eastAsia="zh-TW"/>
              </w:rPr>
              <w:t>, D. (2018). Social participation among older adults in Belgium’s Flanders region: exploring the roles of both new and old media usage. </w:t>
            </w:r>
            <w:r w:rsidRPr="00B36CC7">
              <w:rPr>
                <w:rFonts w:ascii="Times New Roman" w:eastAsia="Microsoft JhengHei" w:hAnsi="Times New Roman"/>
                <w:i/>
                <w:iCs/>
                <w:sz w:val="20"/>
                <w:lang w:eastAsia="zh-TW"/>
              </w:rPr>
              <w:t>Information, Communication &amp; Society</w:t>
            </w:r>
            <w:r w:rsidRPr="00B36CC7">
              <w:rPr>
                <w:rFonts w:ascii="Times New Roman" w:eastAsia="Microsoft JhengHei" w:hAnsi="Times New Roman"/>
                <w:sz w:val="20"/>
                <w:lang w:eastAsia="zh-TW"/>
              </w:rPr>
              <w:t>, </w:t>
            </w:r>
            <w:r w:rsidRPr="00B36CC7">
              <w:rPr>
                <w:rFonts w:ascii="Times New Roman" w:eastAsia="Microsoft JhengHei" w:hAnsi="Times New Roman"/>
                <w:i/>
                <w:iCs/>
                <w:sz w:val="20"/>
                <w:lang w:eastAsia="zh-TW"/>
              </w:rPr>
              <w:t>22</w:t>
            </w:r>
            <w:r w:rsidRPr="00B36CC7">
              <w:rPr>
                <w:rFonts w:ascii="Times New Roman" w:eastAsia="Microsoft JhengHei" w:hAnsi="Times New Roman"/>
                <w:sz w:val="20"/>
                <w:lang w:eastAsia="zh-TW"/>
              </w:rPr>
              <w:t>(13), 1956–1972. https://doi.org/10.1080/1369118X.2018.1473460</w:t>
            </w:r>
          </w:p>
          <w:p w14:paraId="036BE453" w14:textId="77777777" w:rsidR="00B0556E" w:rsidRPr="00B36CC7" w:rsidRDefault="00B0556E" w:rsidP="00B0556E">
            <w:pPr>
              <w:spacing w:before="0" w:beforeAutospacing="0" w:line="320" w:lineRule="exact"/>
              <w:rPr>
                <w:rFonts w:ascii="Times New Roman" w:eastAsia="Microsoft JhengHei" w:hAnsi="Times New Roman"/>
                <w:sz w:val="20"/>
                <w:lang w:eastAsia="zh-TW"/>
              </w:rPr>
            </w:pPr>
            <w:r w:rsidRPr="00B36CC7">
              <w:rPr>
                <w:rFonts w:ascii="Times New Roman" w:eastAsia="Microsoft JhengHei" w:hAnsi="Times New Roman"/>
                <w:sz w:val="20"/>
                <w:lang w:eastAsia="zh-TW"/>
              </w:rPr>
              <w:t xml:space="preserve">  </w:t>
            </w:r>
          </w:p>
          <w:p w14:paraId="60AA7F3B" w14:textId="552C58BA" w:rsidR="00B0556E" w:rsidRPr="001C052A" w:rsidRDefault="00B0556E" w:rsidP="00B0556E">
            <w:pPr>
              <w:spacing w:before="0" w:beforeAutospacing="0" w:line="320" w:lineRule="exact"/>
              <w:jc w:val="center"/>
              <w:rPr>
                <w:rFonts w:eastAsia="Microsoft JhengHei"/>
              </w:rPr>
            </w:pPr>
          </w:p>
        </w:tc>
      </w:tr>
      <w:tr w:rsidR="00B0556E" w:rsidRPr="001C052A" w14:paraId="35583A50"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B0556E" w:rsidRPr="001C052A" w:rsidRDefault="00B0556E" w:rsidP="00B0556E">
            <w:pPr>
              <w:spacing w:line="320" w:lineRule="exact"/>
              <w:jc w:val="center"/>
              <w:rPr>
                <w:rFonts w:eastAsia="Microsoft JhengHei"/>
                <w:b/>
              </w:rPr>
            </w:pPr>
            <w:r w:rsidRPr="001C052A">
              <w:rPr>
                <w:rFonts w:eastAsia="Microsoft JhengHei"/>
                <w:b/>
              </w:rPr>
              <w:t>教學要點概述</w:t>
            </w:r>
          </w:p>
        </w:tc>
      </w:tr>
      <w:tr w:rsidR="00B0556E" w:rsidRPr="001C052A" w14:paraId="68A248FE" w14:textId="77777777" w:rsidTr="00B0556E">
        <w:trPr>
          <w:trHeight w:val="396"/>
          <w:tblCellSpacing w:w="0" w:type="dxa"/>
          <w:jc w:val="center"/>
        </w:trPr>
        <w:tc>
          <w:tcPr>
            <w:tcW w:w="761" w:type="pct"/>
            <w:tcBorders>
              <w:top w:val="outset" w:sz="6" w:space="0" w:color="000000"/>
              <w:left w:val="outset" w:sz="6" w:space="0" w:color="000000"/>
              <w:bottom w:val="outset" w:sz="6" w:space="0" w:color="000000"/>
              <w:right w:val="outset" w:sz="6" w:space="0" w:color="000000"/>
            </w:tcBorders>
            <w:vAlign w:val="center"/>
          </w:tcPr>
          <w:p w14:paraId="14C1EEF9" w14:textId="77777777"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bookmarkStart w:id="0" w:name="_Hlk187236414"/>
            <w:r w:rsidRPr="00F66AEE">
              <w:rPr>
                <w:rFonts w:ascii="Times New Roman" w:eastAsia="Microsoft JhengHei" w:hAnsi="Times New Roman"/>
                <w:b/>
              </w:rPr>
              <w:t>教材編選</w:t>
            </w:r>
          </w:p>
          <w:p w14:paraId="1EE32A85" w14:textId="47159ADE" w:rsidR="00B0556E" w:rsidRPr="00F66AEE" w:rsidRDefault="00B0556E" w:rsidP="00B0556E">
            <w:pPr>
              <w:spacing w:before="0" w:beforeAutospacing="0" w:line="320" w:lineRule="exact"/>
              <w:ind w:leftChars="0" w:left="360" w:hangingChars="150" w:hanging="360"/>
              <w:jc w:val="center"/>
              <w:rPr>
                <w:rFonts w:ascii="Times New Roman" w:eastAsia="Microsoft JhengHei" w:hAnsi="Times New Roman"/>
                <w:b/>
              </w:rPr>
            </w:pPr>
            <w:r>
              <w:rPr>
                <w:rFonts w:ascii="Times New Roman" w:eastAsia="Microsoft JhengHei" w:hAnsi="Times New Roman"/>
                <w:b/>
              </w:rPr>
              <w:t>T</w:t>
            </w:r>
            <w:r w:rsidRPr="00F66AEE">
              <w:rPr>
                <w:rFonts w:ascii="Times New Roman" w:eastAsia="Microsoft JhengHei" w:hAnsi="Times New Roman"/>
                <w:b/>
              </w:rPr>
              <w:t xml:space="preserve">eaching </w:t>
            </w:r>
          </w:p>
          <w:p w14:paraId="6EF98D1D" w14:textId="7C60F88D" w:rsidR="00B0556E" w:rsidRPr="00F66AEE" w:rsidRDefault="00B0556E" w:rsidP="00B0556E">
            <w:pPr>
              <w:spacing w:before="0" w:beforeAutospacing="0" w:line="320" w:lineRule="exact"/>
              <w:ind w:leftChars="0" w:left="360" w:hangingChars="150" w:hanging="360"/>
              <w:jc w:val="center"/>
              <w:rPr>
                <w:rFonts w:ascii="Times New Roman" w:eastAsia="Microsoft JhengHei" w:hAnsi="Times New Roman"/>
                <w:b/>
              </w:rPr>
            </w:pPr>
            <w:r>
              <w:rPr>
                <w:rFonts w:ascii="Times New Roman" w:eastAsia="Microsoft JhengHei" w:hAnsi="Times New Roman"/>
                <w:b/>
              </w:rPr>
              <w:t>M</w:t>
            </w:r>
            <w:r w:rsidRPr="00F66AEE">
              <w:rPr>
                <w:rFonts w:ascii="Times New Roman" w:eastAsia="Microsoft JhengHei" w:hAnsi="Times New Roman"/>
                <w:b/>
              </w:rPr>
              <w:t>aterials</w:t>
            </w:r>
          </w:p>
        </w:tc>
        <w:tc>
          <w:tcPr>
            <w:tcW w:w="4239" w:type="pct"/>
            <w:gridSpan w:val="5"/>
            <w:tcBorders>
              <w:top w:val="outset" w:sz="6" w:space="0" w:color="000000"/>
              <w:left w:val="outset" w:sz="6" w:space="0" w:color="000000"/>
              <w:bottom w:val="outset" w:sz="6" w:space="0" w:color="000000"/>
              <w:right w:val="outset" w:sz="6" w:space="0" w:color="000000"/>
            </w:tcBorders>
            <w:vAlign w:val="center"/>
          </w:tcPr>
          <w:p w14:paraId="76A77663" w14:textId="093751D8" w:rsidR="00B0556E" w:rsidRPr="00AA5F4C" w:rsidRDefault="004B6899" w:rsidP="00B0556E">
            <w:pPr>
              <w:snapToGrid w:val="0"/>
              <w:spacing w:line="320" w:lineRule="exact"/>
              <w:contextualSpacing/>
              <w:rPr>
                <w:rFonts w:ascii="Microsoft JhengHei" w:eastAsia="Microsoft JhengHei" w:hAnsi="Microsoft JhengHei"/>
                <w:b/>
              </w:rPr>
            </w:pPr>
            <w:r>
              <w:rPr>
                <w:rFonts w:ascii="Apple Color Emoji" w:eastAsia="Microsoft JhengHei" w:hAnsi="Apple Color Emoji" w:cs="Apple Color Emoji" w:hint="eastAsia"/>
                <w:b/>
                <w:lang w:eastAsia="zh-TW"/>
              </w:rPr>
              <w:t>✅</w:t>
            </w:r>
            <w:r w:rsidR="00B0556E" w:rsidRPr="00AA5F4C">
              <w:rPr>
                <w:rFonts w:ascii="Microsoft JhengHei" w:eastAsia="Microsoft JhengHei" w:hAnsi="Microsoft JhengHei" w:hint="eastAsia"/>
                <w:b/>
              </w:rPr>
              <w:t>自製簡報</w:t>
            </w:r>
            <w:r w:rsidR="00B0556E" w:rsidRPr="00A86A90">
              <w:rPr>
                <w:rFonts w:ascii="Times New Roman" w:eastAsia="Microsoft JhengHei" w:hAnsi="Times New Roman"/>
                <w:b/>
              </w:rPr>
              <w:t>(ppt)</w:t>
            </w:r>
            <w:r w:rsidR="00B0556E" w:rsidRPr="00A86A90">
              <w:rPr>
                <w:rFonts w:ascii="Times New Roman" w:eastAsia="Microsoft JhengHei" w:hAnsi="Times New Roman"/>
                <w:b/>
                <w:lang w:eastAsia="zh-TW"/>
              </w:rPr>
              <w:t xml:space="preserve">  </w:t>
            </w:r>
            <w:r w:rsidR="00B0556E" w:rsidRPr="00AA5F4C">
              <w:rPr>
                <w:rFonts w:ascii="Microsoft JhengHei" w:eastAsia="Microsoft JhengHei" w:hAnsi="Microsoft JhengHei" w:hint="eastAsia"/>
                <w:b/>
                <w:lang w:eastAsia="zh-TW"/>
              </w:rPr>
              <w:t xml:space="preserve"> </w:t>
            </w:r>
            <w:r w:rsidR="00B0556E">
              <w:rPr>
                <w:rFonts w:ascii="Microsoft JhengHei" w:eastAsia="Microsoft JhengHei" w:hAnsi="Microsoft JhengHei" w:hint="eastAsia"/>
                <w:b/>
                <w:lang w:eastAsia="zh-TW"/>
              </w:rPr>
              <w:t xml:space="preserve"> </w:t>
            </w:r>
            <w:r>
              <w:rPr>
                <w:rFonts w:ascii="Apple Color Emoji" w:eastAsia="Microsoft JhengHei" w:hAnsi="Apple Color Emoji" w:cs="Apple Color Emoji"/>
                <w:b/>
                <w:lang w:eastAsia="zh-TW"/>
              </w:rPr>
              <w:t>✅</w:t>
            </w:r>
            <w:r w:rsidR="00B0556E" w:rsidRPr="00AA5F4C">
              <w:rPr>
                <w:rFonts w:ascii="Microsoft JhengHei" w:eastAsia="Microsoft JhengHei" w:hAnsi="Microsoft JhengHei" w:hint="eastAsia"/>
                <w:b/>
              </w:rPr>
              <w:t>課程講</w:t>
            </w:r>
            <w:r w:rsidR="00B0556E">
              <w:rPr>
                <w:rFonts w:ascii="Microsoft JhengHei" w:eastAsia="Microsoft JhengHei" w:hAnsi="Microsoft JhengHei" w:hint="eastAsia"/>
                <w:b/>
              </w:rPr>
              <w:t>義</w:t>
            </w:r>
            <w:r w:rsidR="00B0556E" w:rsidRPr="00A86A90">
              <w:rPr>
                <w:rFonts w:ascii="Times New Roman" w:eastAsia="Microsoft JhengHei" w:hAnsi="Times New Roman"/>
                <w:b/>
                <w:sz w:val="20"/>
                <w:lang w:eastAsia="zh-TW"/>
              </w:rPr>
              <w:t>(</w:t>
            </w:r>
            <w:r w:rsidR="00B0556E" w:rsidRPr="00A86A90">
              <w:rPr>
                <w:rFonts w:ascii="Times New Roman" w:hAnsi="Times New Roman"/>
                <w:b/>
                <w:sz w:val="20"/>
              </w:rPr>
              <w:t>Course Syllabus)</w:t>
            </w:r>
            <w:r w:rsidR="00B0556E" w:rsidRPr="00A62106">
              <w:rPr>
                <w:rFonts w:ascii="Times New Roman" w:eastAsia="Microsoft JhengHei" w:hAnsi="Times New Roman"/>
                <w:lang w:eastAsia="zh-TW"/>
              </w:rPr>
              <w:t xml:space="preserve"> </w:t>
            </w:r>
            <w:r w:rsidR="00B0556E" w:rsidRPr="00AA5F4C">
              <w:rPr>
                <w:rFonts w:ascii="Microsoft JhengHei" w:eastAsia="Microsoft JhengHei" w:hAnsi="Microsoft JhengHei" w:hint="eastAsia"/>
                <w:b/>
                <w:lang w:eastAsia="zh-TW"/>
              </w:rPr>
              <w:t xml:space="preserve"> </w:t>
            </w:r>
            <w:r w:rsidR="00B0556E" w:rsidRPr="00AA5F4C">
              <w:rPr>
                <w:rFonts w:ascii="PMingLiU" w:hAnsi="PMingLiU"/>
                <w:b/>
              </w:rPr>
              <w:t>□</w:t>
            </w:r>
            <w:r w:rsidR="00B0556E" w:rsidRPr="00AA5F4C">
              <w:rPr>
                <w:rFonts w:ascii="Microsoft JhengHei" w:eastAsia="Microsoft JhengHei" w:hAnsi="Microsoft JhengHei"/>
                <w:b/>
              </w:rPr>
              <w:t>自編</w:t>
            </w:r>
            <w:r w:rsidR="00B0556E" w:rsidRPr="00AA5F4C">
              <w:rPr>
                <w:rFonts w:ascii="Microsoft JhengHei" w:eastAsia="Microsoft JhengHei" w:hAnsi="Microsoft JhengHei" w:hint="eastAsia"/>
                <w:b/>
              </w:rPr>
              <w:t>教科書</w:t>
            </w:r>
            <w:r w:rsidR="00B0556E" w:rsidRPr="00A86A90">
              <w:rPr>
                <w:rFonts w:ascii="Times New Roman" w:eastAsia="Microsoft JhengHei" w:hAnsi="Times New Roman"/>
                <w:b/>
                <w:sz w:val="20"/>
                <w:lang w:eastAsia="zh-TW"/>
              </w:rPr>
              <w:t>(</w:t>
            </w:r>
            <w:r w:rsidR="00B0556E" w:rsidRPr="00A86A90">
              <w:rPr>
                <w:rFonts w:ascii="Times New Roman" w:hAnsi="Times New Roman"/>
                <w:b/>
                <w:sz w:val="20"/>
              </w:rPr>
              <w:t>Self-compiled Textbook)</w:t>
            </w:r>
          </w:p>
          <w:p w14:paraId="08149317" w14:textId="77777777" w:rsidR="00B0556E" w:rsidRDefault="00B0556E" w:rsidP="00B0556E">
            <w:pPr>
              <w:snapToGrid w:val="0"/>
              <w:spacing w:line="320" w:lineRule="exact"/>
              <w:contextualSpacing/>
              <w:jc w:val="left"/>
              <w:rPr>
                <w:rFonts w:ascii="Microsoft JhengHei" w:eastAsia="Microsoft JhengHei" w:hAnsi="Microsoft JhengHei"/>
                <w:b/>
              </w:rPr>
            </w:pPr>
            <w:r w:rsidRPr="00AA5F4C">
              <w:rPr>
                <w:rFonts w:ascii="PMingLiU" w:hAnsi="PMingLiU"/>
                <w:b/>
              </w:rPr>
              <w:t>□</w:t>
            </w:r>
            <w:r w:rsidRPr="00AA5F4C">
              <w:rPr>
                <w:rFonts w:ascii="Microsoft JhengHei" w:eastAsia="Microsoft JhengHei" w:hAnsi="Microsoft JhengHei" w:hint="eastAsia"/>
                <w:b/>
              </w:rPr>
              <w:t>教學程式</w:t>
            </w:r>
            <w:r w:rsidRPr="00A86A90">
              <w:rPr>
                <w:rFonts w:ascii="Times New Roman" w:eastAsia="Microsoft JhengHei" w:hAnsi="Times New Roman"/>
                <w:b/>
                <w:sz w:val="20"/>
                <w:lang w:eastAsia="zh-TW"/>
              </w:rPr>
              <w:t>(</w:t>
            </w:r>
            <w:r w:rsidRPr="00A86A90">
              <w:rPr>
                <w:rFonts w:ascii="Times New Roman" w:eastAsia="Microsoft JhengHei" w:hAnsi="Times New Roman"/>
                <w:b/>
                <w:sz w:val="20"/>
              </w:rPr>
              <w:t xml:space="preserve">Teaching Program) </w:t>
            </w:r>
            <w:r w:rsidRPr="00A86A90">
              <w:rPr>
                <w:rFonts w:ascii="Microsoft JhengHei" w:eastAsia="Microsoft JhengHei" w:hAnsi="Microsoft JhengHei"/>
                <w:b/>
                <w:sz w:val="22"/>
              </w:rPr>
              <w:t xml:space="preserve"> </w:t>
            </w:r>
            <w:r w:rsidRPr="00AA5F4C">
              <w:rPr>
                <w:rFonts w:ascii="PMingLiU" w:hAnsi="PMingLiU"/>
                <w:b/>
              </w:rPr>
              <w:t>□</w:t>
            </w:r>
            <w:r w:rsidRPr="00AA5F4C">
              <w:rPr>
                <w:rFonts w:ascii="Microsoft JhengHei" w:eastAsia="Microsoft JhengHei" w:hAnsi="Microsoft JhengHei" w:hint="eastAsia"/>
                <w:b/>
              </w:rPr>
              <w:t>自製教學影片</w:t>
            </w:r>
            <w:r w:rsidRPr="00A86A90">
              <w:rPr>
                <w:rFonts w:ascii="Times New Roman" w:eastAsia="Microsoft JhengHei" w:hAnsi="Times New Roman"/>
                <w:b/>
                <w:sz w:val="20"/>
                <w:lang w:eastAsia="zh-TW"/>
              </w:rPr>
              <w:t>(</w:t>
            </w:r>
            <w:r w:rsidRPr="00A86A90">
              <w:rPr>
                <w:rFonts w:ascii="Times New Roman" w:hAnsi="Times New Roman"/>
                <w:b/>
                <w:sz w:val="20"/>
              </w:rPr>
              <w:t>Self-Produced Instructional Videos)</w:t>
            </w:r>
            <w:r w:rsidRPr="00AA5F4C">
              <w:rPr>
                <w:rFonts w:ascii="Microsoft JhengHei" w:eastAsia="Microsoft JhengHei" w:hAnsi="Microsoft JhengHei"/>
                <w:b/>
              </w:rPr>
              <w:t xml:space="preserve">  </w:t>
            </w:r>
          </w:p>
          <w:p w14:paraId="1175A0B0" w14:textId="22E110F7" w:rsidR="00B0556E" w:rsidRPr="00730AA7" w:rsidRDefault="00B0556E" w:rsidP="00B0556E">
            <w:pPr>
              <w:snapToGrid w:val="0"/>
              <w:spacing w:line="320" w:lineRule="exact"/>
              <w:contextualSpacing/>
              <w:jc w:val="left"/>
              <w:rPr>
                <w:rFonts w:ascii="PMingLiU" w:hAnsi="PMingLiU"/>
                <w:lang w:eastAsia="zh-TW"/>
              </w:rPr>
            </w:pPr>
            <w:r w:rsidRPr="00AA5F4C">
              <w:rPr>
                <w:rFonts w:ascii="PMingLiU" w:hAnsi="PMingLiU"/>
                <w:b/>
              </w:rPr>
              <w:t>□</w:t>
            </w:r>
            <w:r w:rsidRPr="00AA5F4C">
              <w:rPr>
                <w:rFonts w:ascii="Microsoft JhengHei" w:eastAsia="Microsoft JhengHei" w:hAnsi="Microsoft JhengHei"/>
                <w:b/>
              </w:rPr>
              <w:t>其他</w:t>
            </w:r>
            <w:r w:rsidRPr="00DE56E7">
              <w:rPr>
                <w:rFonts w:ascii="Times New Roman" w:eastAsia="Microsoft JhengHei" w:hAnsi="Times New Roman"/>
                <w:b/>
                <w:sz w:val="20"/>
                <w:lang w:eastAsia="zh-TW"/>
              </w:rPr>
              <w:t>(Others)</w:t>
            </w:r>
          </w:p>
        </w:tc>
      </w:tr>
      <w:tr w:rsidR="00B0556E" w:rsidRPr="001C052A" w14:paraId="285EAB32" w14:textId="77777777" w:rsidTr="00B0556E">
        <w:trPr>
          <w:trHeight w:val="739"/>
          <w:tblCellSpacing w:w="0" w:type="dxa"/>
          <w:jc w:val="center"/>
        </w:trPr>
        <w:tc>
          <w:tcPr>
            <w:tcW w:w="761" w:type="pct"/>
            <w:tcBorders>
              <w:top w:val="outset" w:sz="6" w:space="0" w:color="000000"/>
              <w:left w:val="outset" w:sz="6" w:space="0" w:color="000000"/>
              <w:bottom w:val="outset" w:sz="6" w:space="0" w:color="000000"/>
              <w:right w:val="outset" w:sz="6" w:space="0" w:color="000000"/>
            </w:tcBorders>
            <w:vAlign w:val="center"/>
          </w:tcPr>
          <w:p w14:paraId="34D715EF" w14:textId="55D2C2EF"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教學方法</w:t>
            </w:r>
          </w:p>
          <w:p w14:paraId="1B2FAA13" w14:textId="4FF42D23"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T</w:t>
            </w:r>
            <w:r w:rsidRPr="00F66AEE">
              <w:rPr>
                <w:rFonts w:ascii="Times New Roman" w:eastAsia="Microsoft JhengHei" w:hAnsi="Times New Roman"/>
                <w:b/>
              </w:rPr>
              <w:t xml:space="preserve">eaching </w:t>
            </w:r>
          </w:p>
          <w:p w14:paraId="3A714D9D" w14:textId="419F2A74"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M</w:t>
            </w:r>
            <w:r w:rsidRPr="00F66AEE">
              <w:rPr>
                <w:rFonts w:ascii="Times New Roman" w:eastAsia="Microsoft JhengHei" w:hAnsi="Times New Roman"/>
                <w:b/>
              </w:rPr>
              <w:t xml:space="preserve">ethods </w:t>
            </w:r>
          </w:p>
        </w:tc>
        <w:tc>
          <w:tcPr>
            <w:tcW w:w="4239" w:type="pct"/>
            <w:gridSpan w:val="5"/>
            <w:tcBorders>
              <w:top w:val="outset" w:sz="6" w:space="0" w:color="000000"/>
              <w:left w:val="outset" w:sz="6" w:space="0" w:color="000000"/>
              <w:bottom w:val="outset" w:sz="6" w:space="0" w:color="000000"/>
              <w:right w:val="outset" w:sz="6" w:space="0" w:color="000000"/>
            </w:tcBorders>
            <w:vAlign w:val="center"/>
          </w:tcPr>
          <w:p w14:paraId="6CE2C953" w14:textId="7EBA4CC6" w:rsidR="00B0556E" w:rsidRDefault="004B6899" w:rsidP="00B0556E">
            <w:pPr>
              <w:snapToGrid w:val="0"/>
              <w:spacing w:line="320" w:lineRule="exact"/>
              <w:contextualSpacing/>
              <w:rPr>
                <w:rFonts w:ascii="Microsoft JhengHei" w:eastAsia="Microsoft JhengHei" w:hAnsi="Microsoft JhengHei"/>
                <w:b/>
              </w:rPr>
            </w:pPr>
            <w:r>
              <w:rPr>
                <w:rFonts w:ascii="Apple Color Emoji" w:eastAsia="Microsoft JhengHei" w:hAnsi="Apple Color Emoji" w:cs="Apple Color Emoji"/>
                <w:b/>
                <w:lang w:eastAsia="zh-TW"/>
              </w:rPr>
              <w:t>✅</w:t>
            </w:r>
            <w:r w:rsidR="00B0556E" w:rsidRPr="00AA5F4C">
              <w:rPr>
                <w:rFonts w:ascii="Microsoft JhengHei" w:eastAsia="Microsoft JhengHei" w:hAnsi="Microsoft JhengHei"/>
                <w:b/>
              </w:rPr>
              <w:t>講述</w:t>
            </w:r>
            <w:r w:rsidR="00B0556E" w:rsidRPr="00DE56E7">
              <w:rPr>
                <w:rFonts w:ascii="Times New Roman" w:eastAsia="Microsoft JhengHei" w:hAnsi="Times New Roman"/>
                <w:b/>
                <w:sz w:val="20"/>
                <w:lang w:eastAsia="zh-TW"/>
              </w:rPr>
              <w:t>(</w:t>
            </w:r>
            <w:r w:rsidR="00B0556E">
              <w:rPr>
                <w:rFonts w:ascii="Times New Roman" w:eastAsia="Microsoft JhengHei" w:hAnsi="Times New Roman"/>
                <w:b/>
                <w:sz w:val="20"/>
                <w:lang w:eastAsia="zh-TW"/>
              </w:rPr>
              <w:t>Lecture</w:t>
            </w:r>
            <w:r w:rsidR="00B0556E" w:rsidRPr="00DE56E7">
              <w:rPr>
                <w:rFonts w:ascii="Times New Roman" w:eastAsia="Microsoft JhengHei" w:hAnsi="Times New Roman"/>
                <w:b/>
                <w:sz w:val="20"/>
                <w:lang w:eastAsia="zh-TW"/>
              </w:rPr>
              <w:t>)</w:t>
            </w:r>
            <w:r w:rsidR="00B0556E" w:rsidRPr="00AA5F4C">
              <w:rPr>
                <w:rFonts w:ascii="Microsoft JhengHei" w:eastAsia="Microsoft JhengHei" w:hAnsi="Microsoft JhengHei"/>
                <w:b/>
              </w:rPr>
              <w:t xml:space="preserve">       </w:t>
            </w:r>
            <w:r w:rsidR="00B0556E">
              <w:rPr>
                <w:rFonts w:ascii="Microsoft JhengHei" w:eastAsia="Microsoft JhengHei" w:hAnsi="Microsoft JhengHei" w:hint="eastAsia"/>
                <w:b/>
                <w:lang w:eastAsia="zh-TW"/>
              </w:rPr>
              <w:t xml:space="preserve"> </w:t>
            </w:r>
            <w:r w:rsidR="00B0556E" w:rsidRPr="00AA5F4C">
              <w:rPr>
                <w:rFonts w:ascii="Microsoft JhengHei" w:eastAsia="Microsoft JhengHei" w:hAnsi="Microsoft JhengHei"/>
                <w:b/>
              </w:rPr>
              <w:t xml:space="preserve">   </w:t>
            </w:r>
            <w:r w:rsidR="00B0556E">
              <w:rPr>
                <w:rFonts w:ascii="Microsoft JhengHei" w:eastAsia="Microsoft JhengHei" w:hAnsi="Microsoft JhengHei"/>
                <w:b/>
              </w:rPr>
              <w:t xml:space="preserve">            </w:t>
            </w:r>
            <w:r>
              <w:rPr>
                <w:rFonts w:ascii="Apple Color Emoji" w:eastAsia="Microsoft JhengHei" w:hAnsi="Apple Color Emoji" w:cs="Apple Color Emoji"/>
                <w:b/>
                <w:lang w:eastAsia="zh-TW"/>
              </w:rPr>
              <w:t>✅</w:t>
            </w:r>
            <w:r w:rsidR="00B0556E" w:rsidRPr="00AA5F4C">
              <w:rPr>
                <w:rFonts w:ascii="Microsoft JhengHei" w:eastAsia="Microsoft JhengHei" w:hAnsi="Microsoft JhengHei"/>
                <w:b/>
              </w:rPr>
              <w:t>小組討論</w:t>
            </w:r>
            <w:r w:rsidR="00B0556E" w:rsidRPr="00DE56E7">
              <w:rPr>
                <w:rFonts w:ascii="Times New Roman" w:eastAsia="Microsoft JhengHei" w:hAnsi="Times New Roman"/>
                <w:b/>
                <w:sz w:val="20"/>
                <w:lang w:eastAsia="zh-TW"/>
              </w:rPr>
              <w:t>(</w:t>
            </w:r>
            <w:r w:rsidR="00B0556E">
              <w:rPr>
                <w:rFonts w:ascii="Times New Roman" w:eastAsia="Microsoft JhengHei" w:hAnsi="Times New Roman"/>
                <w:b/>
                <w:sz w:val="20"/>
                <w:lang w:eastAsia="zh-TW"/>
              </w:rPr>
              <w:t>Group Discussion</w:t>
            </w:r>
            <w:r w:rsidR="00B0556E" w:rsidRPr="00DE56E7">
              <w:rPr>
                <w:rFonts w:ascii="Times New Roman" w:eastAsia="Microsoft JhengHei" w:hAnsi="Times New Roman"/>
                <w:b/>
                <w:sz w:val="20"/>
                <w:lang w:eastAsia="zh-TW"/>
              </w:rPr>
              <w:t>)</w:t>
            </w:r>
            <w:r w:rsidR="00B0556E" w:rsidRPr="00AA5F4C">
              <w:rPr>
                <w:rFonts w:ascii="Microsoft JhengHei" w:eastAsia="Microsoft JhengHei" w:hAnsi="Microsoft JhengHei"/>
                <w:b/>
              </w:rPr>
              <w:t xml:space="preserve">  </w:t>
            </w:r>
            <w:r w:rsidR="00B0556E">
              <w:rPr>
                <w:rFonts w:ascii="Microsoft JhengHei" w:eastAsia="Microsoft JhengHei" w:hAnsi="Microsoft JhengHei" w:hint="eastAsia"/>
                <w:b/>
                <w:lang w:eastAsia="zh-TW"/>
              </w:rPr>
              <w:t xml:space="preserve"> </w:t>
            </w:r>
            <w:r w:rsidR="00B0556E" w:rsidRPr="00AA5F4C">
              <w:rPr>
                <w:rFonts w:ascii="Microsoft JhengHei" w:eastAsia="Microsoft JhengHei" w:hAnsi="Microsoft JhengHei"/>
                <w:b/>
              </w:rPr>
              <w:t xml:space="preserve">  </w:t>
            </w:r>
          </w:p>
          <w:p w14:paraId="27BB4712" w14:textId="14B3344F" w:rsidR="00B0556E" w:rsidRPr="00AA5F4C" w:rsidRDefault="004B6899" w:rsidP="00B0556E">
            <w:pPr>
              <w:snapToGrid w:val="0"/>
              <w:spacing w:line="320" w:lineRule="exact"/>
              <w:contextualSpacing/>
              <w:rPr>
                <w:rFonts w:ascii="Microsoft JhengHei" w:eastAsia="Microsoft JhengHei" w:hAnsi="Microsoft JhengHei"/>
                <w:b/>
              </w:rPr>
            </w:pPr>
            <w:r>
              <w:rPr>
                <w:rFonts w:ascii="Apple Color Emoji" w:eastAsia="Microsoft JhengHei" w:hAnsi="Apple Color Emoji" w:cs="Apple Color Emoji"/>
                <w:b/>
                <w:lang w:eastAsia="zh-TW"/>
              </w:rPr>
              <w:t>✅</w:t>
            </w:r>
            <w:r w:rsidR="00B0556E" w:rsidRPr="00AA5F4C">
              <w:rPr>
                <w:rFonts w:ascii="Microsoft JhengHei" w:eastAsia="Microsoft JhengHei" w:hAnsi="Microsoft JhengHei" w:hint="eastAsia"/>
                <w:b/>
              </w:rPr>
              <w:t>學生口頭報告</w:t>
            </w:r>
            <w:r w:rsidR="00B0556E" w:rsidRPr="00DE56E7">
              <w:rPr>
                <w:rFonts w:ascii="Times New Roman" w:eastAsia="Microsoft JhengHei" w:hAnsi="Times New Roman"/>
                <w:b/>
                <w:sz w:val="20"/>
                <w:lang w:eastAsia="zh-TW"/>
              </w:rPr>
              <w:t>(</w:t>
            </w:r>
            <w:r w:rsidR="00B0556E">
              <w:rPr>
                <w:rFonts w:ascii="Times New Roman" w:eastAsia="Microsoft JhengHei" w:hAnsi="Times New Roman"/>
                <w:b/>
                <w:sz w:val="20"/>
                <w:lang w:eastAsia="zh-TW"/>
              </w:rPr>
              <w:t>Student Oral Presentation</w:t>
            </w:r>
            <w:r w:rsidR="00B0556E" w:rsidRPr="00DE56E7">
              <w:rPr>
                <w:rFonts w:ascii="Times New Roman" w:eastAsia="Microsoft JhengHei" w:hAnsi="Times New Roman"/>
                <w:b/>
                <w:sz w:val="20"/>
                <w:lang w:eastAsia="zh-TW"/>
              </w:rPr>
              <w:t>)</w:t>
            </w:r>
            <w:r w:rsidR="00B0556E" w:rsidRPr="00AA5F4C">
              <w:rPr>
                <w:rFonts w:ascii="Microsoft JhengHei" w:eastAsia="Microsoft JhengHei" w:hAnsi="Microsoft JhengHei" w:hint="eastAsia"/>
                <w:b/>
              </w:rPr>
              <w:t xml:space="preserve">  </w:t>
            </w:r>
            <w:r>
              <w:rPr>
                <w:rFonts w:ascii="Apple Color Emoji" w:eastAsia="Microsoft JhengHei" w:hAnsi="Apple Color Emoji" w:cs="Apple Color Emoji"/>
                <w:b/>
                <w:lang w:eastAsia="zh-TW"/>
              </w:rPr>
              <w:t>✅</w:t>
            </w:r>
            <w:r w:rsidR="00B0556E" w:rsidRPr="00AA5F4C">
              <w:rPr>
                <w:rFonts w:ascii="Microsoft JhengHei" w:eastAsia="Microsoft JhengHei" w:hAnsi="Microsoft JhengHei"/>
                <w:b/>
              </w:rPr>
              <w:t>問題導向學習</w:t>
            </w:r>
            <w:r w:rsidR="00B0556E" w:rsidRPr="00DE56E7">
              <w:rPr>
                <w:rFonts w:ascii="Times New Roman" w:eastAsia="Microsoft JhengHei" w:hAnsi="Times New Roman"/>
                <w:b/>
                <w:sz w:val="20"/>
                <w:lang w:eastAsia="zh-TW"/>
              </w:rPr>
              <w:t>(</w:t>
            </w:r>
            <w:r w:rsidR="00B0556E">
              <w:rPr>
                <w:rFonts w:ascii="Times New Roman" w:eastAsia="Microsoft JhengHei" w:hAnsi="Times New Roman"/>
                <w:b/>
                <w:sz w:val="20"/>
                <w:lang w:eastAsia="zh-TW"/>
              </w:rPr>
              <w:t>Problem-</w:t>
            </w:r>
            <w:r w:rsidR="00B0556E">
              <w:rPr>
                <w:rFonts w:ascii="Times New Roman" w:eastAsia="Microsoft JhengHei" w:hAnsi="Times New Roman" w:hint="eastAsia"/>
                <w:b/>
                <w:sz w:val="20"/>
                <w:lang w:eastAsia="zh-TW"/>
              </w:rPr>
              <w:t>Ba</w:t>
            </w:r>
            <w:r w:rsidR="00B0556E">
              <w:rPr>
                <w:rFonts w:ascii="Times New Roman" w:eastAsia="Microsoft JhengHei" w:hAnsi="Times New Roman"/>
                <w:b/>
                <w:sz w:val="20"/>
                <w:lang w:eastAsia="zh-TW"/>
              </w:rPr>
              <w:t>sed Learning</w:t>
            </w:r>
            <w:r w:rsidR="00B0556E" w:rsidRPr="00DE56E7">
              <w:rPr>
                <w:rFonts w:ascii="Times New Roman" w:eastAsia="Microsoft JhengHei" w:hAnsi="Times New Roman"/>
                <w:b/>
                <w:sz w:val="20"/>
                <w:lang w:eastAsia="zh-TW"/>
              </w:rPr>
              <w:t>)</w:t>
            </w:r>
          </w:p>
          <w:p w14:paraId="56A23882" w14:textId="55DD92D6" w:rsidR="00B0556E" w:rsidRPr="00730AA7" w:rsidRDefault="004B6899" w:rsidP="00B0556E">
            <w:pPr>
              <w:snapToGrid w:val="0"/>
              <w:spacing w:line="320" w:lineRule="exact"/>
              <w:contextualSpacing/>
              <w:rPr>
                <w:rFonts w:ascii="PMingLiU" w:hAnsi="PMingLiU"/>
              </w:rPr>
            </w:pPr>
            <w:r>
              <w:rPr>
                <w:rFonts w:ascii="Apple Color Emoji" w:eastAsia="Microsoft JhengHei" w:hAnsi="Apple Color Emoji" w:cs="Apple Color Emoji"/>
                <w:b/>
                <w:lang w:eastAsia="zh-TW"/>
              </w:rPr>
              <w:t>✅</w:t>
            </w:r>
            <w:r w:rsidR="00B0556E" w:rsidRPr="00AA5F4C">
              <w:rPr>
                <w:rFonts w:ascii="Microsoft JhengHei" w:eastAsia="Microsoft JhengHei" w:hAnsi="Microsoft JhengHei"/>
                <w:b/>
              </w:rPr>
              <w:t>個案研究</w:t>
            </w:r>
            <w:r w:rsidR="00B0556E" w:rsidRPr="00DE56E7">
              <w:rPr>
                <w:rFonts w:ascii="Times New Roman" w:eastAsia="Microsoft JhengHei" w:hAnsi="Times New Roman"/>
                <w:b/>
                <w:sz w:val="20"/>
                <w:lang w:eastAsia="zh-TW"/>
              </w:rPr>
              <w:t>(</w:t>
            </w:r>
            <w:r w:rsidR="00B0556E">
              <w:rPr>
                <w:rFonts w:ascii="Times New Roman" w:eastAsia="Microsoft JhengHei" w:hAnsi="Times New Roman"/>
                <w:b/>
                <w:sz w:val="20"/>
                <w:lang w:eastAsia="zh-TW"/>
              </w:rPr>
              <w:t>Case Study</w:t>
            </w:r>
            <w:r w:rsidR="00B0556E" w:rsidRPr="00DE56E7">
              <w:rPr>
                <w:rFonts w:ascii="Times New Roman" w:eastAsia="Microsoft JhengHei" w:hAnsi="Times New Roman"/>
                <w:b/>
                <w:sz w:val="20"/>
                <w:lang w:eastAsia="zh-TW"/>
              </w:rPr>
              <w:t>)</w:t>
            </w:r>
            <w:r w:rsidR="00B0556E" w:rsidRPr="00AA5F4C">
              <w:rPr>
                <w:rFonts w:ascii="Microsoft JhengHei" w:eastAsia="Microsoft JhengHei" w:hAnsi="Microsoft JhengHei"/>
                <w:b/>
              </w:rPr>
              <w:t xml:space="preserve">    </w:t>
            </w:r>
            <w:r w:rsidR="00B0556E">
              <w:rPr>
                <w:rFonts w:ascii="Microsoft JhengHei" w:eastAsia="Microsoft JhengHei" w:hAnsi="Microsoft JhengHei" w:hint="eastAsia"/>
                <w:b/>
                <w:lang w:eastAsia="zh-TW"/>
              </w:rPr>
              <w:t xml:space="preserve"> </w:t>
            </w:r>
            <w:r w:rsidR="00B0556E" w:rsidRPr="00AA5F4C">
              <w:rPr>
                <w:rFonts w:ascii="Microsoft JhengHei" w:eastAsia="Microsoft JhengHei" w:hAnsi="Microsoft JhengHei"/>
                <w:b/>
              </w:rPr>
              <w:t xml:space="preserve">  </w:t>
            </w:r>
            <w:r w:rsidR="00B0556E">
              <w:rPr>
                <w:rFonts w:ascii="Microsoft JhengHei" w:eastAsia="Microsoft JhengHei" w:hAnsi="Microsoft JhengHei"/>
                <w:b/>
              </w:rPr>
              <w:t xml:space="preserve">          </w:t>
            </w:r>
            <w:r w:rsidR="00B0556E" w:rsidRPr="00AA5F4C">
              <w:rPr>
                <w:rFonts w:ascii="PMingLiU" w:hAnsi="PMingLiU"/>
                <w:b/>
              </w:rPr>
              <w:t>□</w:t>
            </w:r>
            <w:r w:rsidR="00B0556E" w:rsidRPr="00AA5F4C">
              <w:rPr>
                <w:rFonts w:ascii="Microsoft JhengHei" w:eastAsia="Microsoft JhengHei" w:hAnsi="Microsoft JhengHei"/>
                <w:b/>
              </w:rPr>
              <w:t>其他</w:t>
            </w:r>
            <w:r w:rsidR="00B0556E" w:rsidRPr="00DE56E7">
              <w:rPr>
                <w:rFonts w:ascii="Times New Roman" w:eastAsia="Microsoft JhengHei" w:hAnsi="Times New Roman"/>
                <w:b/>
                <w:sz w:val="20"/>
                <w:lang w:eastAsia="zh-TW"/>
              </w:rPr>
              <w:t>(Others)</w:t>
            </w:r>
          </w:p>
        </w:tc>
      </w:tr>
      <w:tr w:rsidR="00B0556E" w:rsidRPr="001C052A" w14:paraId="7A7DFB0B" w14:textId="77777777" w:rsidTr="00B0556E">
        <w:trPr>
          <w:trHeight w:val="1246"/>
          <w:tblCellSpacing w:w="0" w:type="dxa"/>
          <w:jc w:val="center"/>
        </w:trPr>
        <w:tc>
          <w:tcPr>
            <w:tcW w:w="761" w:type="pct"/>
            <w:tcBorders>
              <w:top w:val="outset" w:sz="6" w:space="0" w:color="000000"/>
              <w:left w:val="outset" w:sz="6" w:space="0" w:color="000000"/>
              <w:bottom w:val="outset" w:sz="6" w:space="0" w:color="000000"/>
              <w:right w:val="outset" w:sz="6" w:space="0" w:color="000000"/>
            </w:tcBorders>
            <w:vAlign w:val="center"/>
          </w:tcPr>
          <w:p w14:paraId="52DA5A14" w14:textId="77777777"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評量工具</w:t>
            </w:r>
          </w:p>
          <w:p w14:paraId="380DD521" w14:textId="38FC7186" w:rsidR="00B0556E" w:rsidRDefault="00B0556E" w:rsidP="00B0556E">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Evaluation</w:t>
            </w:r>
          </w:p>
          <w:p w14:paraId="1DBEA4F5" w14:textId="4F4BBEF8"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T</w:t>
            </w:r>
            <w:r w:rsidRPr="00F66AEE">
              <w:rPr>
                <w:rFonts w:ascii="Times New Roman" w:eastAsia="Microsoft JhengHei" w:hAnsi="Times New Roman"/>
                <w:b/>
              </w:rPr>
              <w:t>ools</w:t>
            </w:r>
          </w:p>
        </w:tc>
        <w:tc>
          <w:tcPr>
            <w:tcW w:w="4239" w:type="pct"/>
            <w:gridSpan w:val="5"/>
            <w:tcBorders>
              <w:top w:val="outset" w:sz="6" w:space="0" w:color="000000"/>
              <w:left w:val="outset" w:sz="6" w:space="0" w:color="000000"/>
              <w:bottom w:val="outset" w:sz="6" w:space="0" w:color="000000"/>
              <w:right w:val="outset" w:sz="6" w:space="0" w:color="000000"/>
            </w:tcBorders>
            <w:vAlign w:val="center"/>
          </w:tcPr>
          <w:p w14:paraId="0372124C" w14:textId="77777777" w:rsidR="00B0556E" w:rsidRDefault="00B0556E" w:rsidP="00B0556E">
            <w:pPr>
              <w:snapToGrid w:val="0"/>
              <w:spacing w:line="320" w:lineRule="exact"/>
              <w:contextualSpacing/>
              <w:rPr>
                <w:rFonts w:ascii="Microsoft JhengHei" w:eastAsia="Microsoft JhengHei" w:hAnsi="Microsoft JhengHei"/>
                <w:b/>
              </w:rPr>
            </w:pPr>
            <w:r w:rsidRPr="00AA5F4C">
              <w:rPr>
                <w:rFonts w:ascii="PMingLiU" w:hAnsi="PMingLiU"/>
                <w:b/>
              </w:rPr>
              <w:t>□</w:t>
            </w:r>
            <w:r w:rsidRPr="00AA5F4C">
              <w:rPr>
                <w:rFonts w:ascii="Microsoft JhengHei" w:eastAsia="Microsoft JhengHei" w:hAnsi="Microsoft JhengHei"/>
                <w:b/>
              </w:rPr>
              <w:t>期中考</w:t>
            </w:r>
            <w:r w:rsidRPr="00DE56E7">
              <w:rPr>
                <w:rFonts w:ascii="Times New Roman" w:eastAsia="Microsoft JhengHei" w:hAnsi="Times New Roman"/>
                <w:b/>
                <w:sz w:val="20"/>
                <w:lang w:eastAsia="zh-TW"/>
              </w:rPr>
              <w:t>(</w:t>
            </w:r>
            <w:r w:rsidRPr="00A86A90">
              <w:rPr>
                <w:rFonts w:ascii="Times New Roman" w:eastAsia="Microsoft JhengHei" w:hAnsi="Times New Roman"/>
                <w:b/>
                <w:sz w:val="20"/>
                <w:lang w:eastAsia="zh-TW"/>
              </w:rPr>
              <w:t>Midterm Exam</w:t>
            </w:r>
            <w:r w:rsidRPr="00DE56E7">
              <w:rPr>
                <w:rFonts w:ascii="Times New Roman" w:eastAsia="Microsoft JhengHei" w:hAnsi="Times New Roman"/>
                <w:b/>
                <w:sz w:val="20"/>
                <w:lang w:eastAsia="zh-TW"/>
              </w:rPr>
              <w:t>)</w:t>
            </w:r>
            <w:r w:rsidRPr="00AA5F4C">
              <w:rPr>
                <w:rFonts w:ascii="Microsoft JhengHei" w:eastAsia="Microsoft JhengHei" w:hAnsi="Microsoft JhengHei" w:hint="eastAsia"/>
                <w:b/>
                <w:lang w:eastAsia="zh-TW"/>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sidRPr="00AA5F4C">
              <w:rPr>
                <w:rFonts w:ascii="PMingLiU" w:hAnsi="PMingLiU"/>
                <w:b/>
              </w:rPr>
              <w:t>□</w:t>
            </w:r>
            <w:r w:rsidRPr="00AA5F4C">
              <w:rPr>
                <w:rFonts w:ascii="Microsoft JhengHei" w:eastAsia="Microsoft JhengHei" w:hAnsi="Microsoft JhengHei"/>
                <w:b/>
              </w:rPr>
              <w:t>期末考</w:t>
            </w:r>
            <w:r w:rsidRPr="00DE56E7">
              <w:rPr>
                <w:rFonts w:ascii="Times New Roman" w:eastAsia="Microsoft JhengHei" w:hAnsi="Times New Roman"/>
                <w:b/>
                <w:sz w:val="20"/>
                <w:lang w:eastAsia="zh-TW"/>
              </w:rPr>
              <w:t>(</w:t>
            </w:r>
            <w:r w:rsidRPr="00A86A90">
              <w:rPr>
                <w:rFonts w:ascii="Times New Roman" w:eastAsia="Microsoft JhengHei" w:hAnsi="Times New Roman"/>
                <w:b/>
                <w:sz w:val="20"/>
                <w:lang w:eastAsia="zh-TW"/>
              </w:rPr>
              <w:t>Final Exam</w:t>
            </w:r>
            <w:r w:rsidRPr="00DE56E7">
              <w:rPr>
                <w:rFonts w:ascii="Times New Roman" w:eastAsia="Microsoft JhengHei" w:hAnsi="Times New Roman"/>
                <w:b/>
                <w:sz w:val="20"/>
                <w:lang w:eastAsia="zh-TW"/>
              </w:rPr>
              <w:t>)</w:t>
            </w:r>
            <w:r w:rsidRPr="00AA5F4C">
              <w:rPr>
                <w:rFonts w:ascii="Microsoft JhengHei" w:eastAsia="Microsoft JhengHei" w:hAnsi="Microsoft JhengHei"/>
                <w:b/>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p>
          <w:p w14:paraId="35CB0FDD" w14:textId="135FA464" w:rsidR="00B0556E" w:rsidRPr="00AA5F4C" w:rsidRDefault="00B0556E" w:rsidP="00B0556E">
            <w:pPr>
              <w:snapToGrid w:val="0"/>
              <w:spacing w:line="320" w:lineRule="exact"/>
              <w:contextualSpacing/>
              <w:rPr>
                <w:rFonts w:ascii="Microsoft JhengHei" w:eastAsia="Microsoft JhengHei" w:hAnsi="Microsoft JhengHei"/>
                <w:b/>
              </w:rPr>
            </w:pPr>
            <w:r w:rsidRPr="00AA5F4C">
              <w:rPr>
                <w:rFonts w:ascii="PMingLiU" w:hAnsi="PMingLiU"/>
                <w:b/>
              </w:rPr>
              <w:t>□</w:t>
            </w:r>
            <w:r w:rsidRPr="00AA5F4C">
              <w:rPr>
                <w:rFonts w:ascii="Microsoft JhengHei" w:eastAsia="Microsoft JhengHei" w:hAnsi="Microsoft JhengHei" w:hint="eastAsia"/>
                <w:b/>
              </w:rPr>
              <w:t>隨堂測驗</w:t>
            </w:r>
            <w:r w:rsidRPr="00DE56E7">
              <w:rPr>
                <w:rFonts w:ascii="Times New Roman" w:eastAsia="Microsoft JhengHei" w:hAnsi="Times New Roman"/>
                <w:b/>
                <w:sz w:val="20"/>
                <w:lang w:eastAsia="zh-TW"/>
              </w:rPr>
              <w:t>(</w:t>
            </w:r>
            <w:r w:rsidRPr="00A86A90">
              <w:rPr>
                <w:rFonts w:ascii="Times New Roman" w:eastAsia="Microsoft JhengHei" w:hAnsi="Times New Roman"/>
                <w:b/>
                <w:sz w:val="20"/>
                <w:lang w:eastAsia="zh-TW"/>
              </w:rPr>
              <w:t>In-class Quiz</w:t>
            </w:r>
            <w:r w:rsidRPr="00DE56E7">
              <w:rPr>
                <w:rFonts w:ascii="Times New Roman" w:eastAsia="Microsoft JhengHei" w:hAnsi="Times New Roman"/>
                <w:b/>
                <w:sz w:val="20"/>
                <w:lang w:eastAsia="zh-TW"/>
              </w:rPr>
              <w:t>)</w:t>
            </w:r>
            <w:r w:rsidRPr="00AA5F4C">
              <w:rPr>
                <w:rFonts w:ascii="Microsoft JhengHei" w:eastAsia="Microsoft JhengHei" w:hAnsi="Microsoft JhengHei"/>
                <w:b/>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sidRPr="00AA5F4C">
              <w:rPr>
                <w:rFonts w:ascii="PMingLiU" w:hAnsi="PMingLiU"/>
                <w:b/>
              </w:rPr>
              <w:t>□</w:t>
            </w:r>
            <w:r w:rsidRPr="00AA5F4C">
              <w:rPr>
                <w:rFonts w:ascii="Microsoft JhengHei" w:eastAsia="Microsoft JhengHei" w:hAnsi="Microsoft JhengHei" w:hint="eastAsia"/>
                <w:b/>
              </w:rPr>
              <w:t>隨堂作業</w:t>
            </w:r>
            <w:r w:rsidRPr="00DE56E7">
              <w:rPr>
                <w:rFonts w:ascii="Times New Roman" w:eastAsia="Microsoft JhengHei" w:hAnsi="Times New Roman"/>
                <w:b/>
                <w:sz w:val="20"/>
                <w:lang w:eastAsia="zh-TW"/>
              </w:rPr>
              <w:t>(</w:t>
            </w:r>
            <w:r w:rsidRPr="00A86A90">
              <w:rPr>
                <w:rFonts w:ascii="Times New Roman" w:eastAsia="Microsoft JhengHei" w:hAnsi="Times New Roman"/>
                <w:b/>
                <w:sz w:val="20"/>
                <w:lang w:eastAsia="zh-TW"/>
              </w:rPr>
              <w:t>In-class Assignment</w:t>
            </w:r>
            <w:r w:rsidRPr="00DE56E7">
              <w:rPr>
                <w:rFonts w:ascii="Times New Roman" w:eastAsia="Microsoft JhengHei" w:hAnsi="Times New Roman"/>
                <w:b/>
                <w:sz w:val="20"/>
                <w:lang w:eastAsia="zh-TW"/>
              </w:rPr>
              <w:t>)</w:t>
            </w:r>
          </w:p>
          <w:p w14:paraId="087D506D" w14:textId="12DFCBD8" w:rsidR="00B0556E" w:rsidRDefault="00B0556E" w:rsidP="00B0556E">
            <w:pPr>
              <w:snapToGrid w:val="0"/>
              <w:spacing w:line="320" w:lineRule="exact"/>
              <w:contextualSpacing/>
              <w:rPr>
                <w:rFonts w:ascii="Microsoft JhengHei" w:eastAsia="Microsoft JhengHei" w:hAnsi="Microsoft JhengHei"/>
                <w:b/>
                <w:lang w:eastAsia="zh-TW"/>
              </w:rPr>
            </w:pPr>
            <w:r w:rsidRPr="00AA5F4C">
              <w:rPr>
                <w:rFonts w:ascii="PMingLiU" w:hAnsi="PMingLiU"/>
                <w:b/>
              </w:rPr>
              <w:t>□</w:t>
            </w:r>
            <w:r w:rsidRPr="00AA5F4C">
              <w:rPr>
                <w:rFonts w:ascii="Microsoft JhengHei" w:eastAsia="Microsoft JhengHei" w:hAnsi="Microsoft JhengHei" w:hint="eastAsia"/>
                <w:b/>
              </w:rPr>
              <w:t>課後作業</w:t>
            </w:r>
            <w:r w:rsidRPr="00DE56E7">
              <w:rPr>
                <w:rFonts w:ascii="Times New Roman" w:eastAsia="Microsoft JhengHei" w:hAnsi="Times New Roman"/>
                <w:b/>
                <w:sz w:val="20"/>
                <w:lang w:eastAsia="zh-TW"/>
              </w:rPr>
              <w:t>(</w:t>
            </w:r>
            <w:r w:rsidRPr="00A86A90">
              <w:rPr>
                <w:rFonts w:ascii="Times New Roman" w:eastAsia="Microsoft JhengHei" w:hAnsi="Times New Roman"/>
                <w:b/>
                <w:sz w:val="20"/>
                <w:lang w:eastAsia="zh-TW"/>
              </w:rPr>
              <w:t>Homework Assignment</w:t>
            </w:r>
            <w:r w:rsidRPr="00DE56E7">
              <w:rPr>
                <w:rFonts w:ascii="Times New Roman" w:eastAsia="Microsoft JhengHei" w:hAnsi="Times New Roman"/>
                <w:b/>
                <w:sz w:val="20"/>
                <w:lang w:eastAsia="zh-TW"/>
              </w:rPr>
              <w:t>)</w:t>
            </w:r>
            <w:r w:rsidRPr="00AA5F4C">
              <w:rPr>
                <w:rFonts w:ascii="Microsoft JhengHei" w:eastAsia="Microsoft JhengHei" w:hAnsi="Microsoft JhengHei"/>
                <w:b/>
              </w:rPr>
              <w:t xml:space="preserve"> </w:t>
            </w:r>
            <w:r>
              <w:rPr>
                <w:rFonts w:ascii="Microsoft JhengHei" w:eastAsia="Microsoft JhengHei" w:hAnsi="Microsoft JhengHei" w:hint="eastAsia"/>
                <w:b/>
                <w:lang w:eastAsia="zh-TW"/>
              </w:rPr>
              <w:t xml:space="preserve"> </w:t>
            </w:r>
            <w:r w:rsidR="00FD4AFF">
              <w:rPr>
                <w:rFonts w:ascii="Apple Color Emoji" w:eastAsia="Microsoft JhengHei" w:hAnsi="Apple Color Emoji" w:cs="Apple Color Emoji"/>
                <w:b/>
                <w:lang w:eastAsia="zh-TW"/>
              </w:rPr>
              <w:t>✅</w:t>
            </w:r>
            <w:r w:rsidRPr="00AA5F4C">
              <w:rPr>
                <w:rFonts w:ascii="Microsoft JhengHei" w:eastAsia="Microsoft JhengHei" w:hAnsi="Microsoft JhengHei"/>
                <w:b/>
              </w:rPr>
              <w:t>期</w:t>
            </w:r>
            <w:r w:rsidRPr="00AA5F4C">
              <w:rPr>
                <w:rFonts w:ascii="Microsoft JhengHei" w:eastAsia="Microsoft JhengHei" w:hAnsi="Microsoft JhengHei" w:hint="eastAsia"/>
                <w:b/>
              </w:rPr>
              <w:t>中</w:t>
            </w:r>
            <w:r w:rsidRPr="00AA5F4C">
              <w:rPr>
                <w:rFonts w:ascii="Microsoft JhengHei" w:eastAsia="Microsoft JhengHei" w:hAnsi="Microsoft JhengHei"/>
                <w:b/>
              </w:rPr>
              <w:t>報告</w:t>
            </w:r>
            <w:r w:rsidRPr="00DE56E7">
              <w:rPr>
                <w:rFonts w:ascii="Times New Roman" w:eastAsia="Microsoft JhengHei" w:hAnsi="Times New Roman"/>
                <w:b/>
                <w:sz w:val="20"/>
                <w:lang w:eastAsia="zh-TW"/>
              </w:rPr>
              <w:t>(</w:t>
            </w:r>
            <w:r w:rsidRPr="00A86A90">
              <w:rPr>
                <w:rFonts w:ascii="Times New Roman" w:eastAsia="Microsoft JhengHei" w:hAnsi="Times New Roman"/>
                <w:b/>
                <w:sz w:val="20"/>
                <w:lang w:eastAsia="zh-TW"/>
              </w:rPr>
              <w:t>Midterm Report</w:t>
            </w:r>
            <w:r w:rsidRPr="00DE56E7">
              <w:rPr>
                <w:rFonts w:ascii="Times New Roman" w:eastAsia="Microsoft JhengHei" w:hAnsi="Times New Roman"/>
                <w:b/>
                <w:sz w:val="20"/>
                <w:lang w:eastAsia="zh-TW"/>
              </w:rPr>
              <w:t>)</w:t>
            </w:r>
            <w:r w:rsidRPr="00AA5F4C">
              <w:rPr>
                <w:rFonts w:ascii="Microsoft JhengHei" w:eastAsia="Microsoft JhengHei" w:hAnsi="Microsoft JhengHei"/>
                <w:b/>
              </w:rPr>
              <w:t xml:space="preserve"> </w:t>
            </w:r>
            <w:r w:rsidRPr="00AA5F4C">
              <w:rPr>
                <w:rFonts w:ascii="Microsoft JhengHei" w:eastAsia="Microsoft JhengHei" w:hAnsi="Microsoft JhengHei" w:hint="eastAsia"/>
                <w:b/>
                <w:lang w:eastAsia="zh-TW"/>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hint="eastAsia"/>
                <w:b/>
                <w:lang w:eastAsia="zh-TW"/>
              </w:rPr>
              <w:t xml:space="preserve"> </w:t>
            </w:r>
          </w:p>
          <w:p w14:paraId="4A2C685A" w14:textId="3D6C4BBE" w:rsidR="00B0556E" w:rsidRPr="00AA5F4C" w:rsidRDefault="00C46CAB" w:rsidP="00B0556E">
            <w:pPr>
              <w:snapToGrid w:val="0"/>
              <w:spacing w:line="320" w:lineRule="exact"/>
              <w:contextualSpacing/>
              <w:rPr>
                <w:rFonts w:ascii="Microsoft JhengHei" w:eastAsia="Microsoft JhengHei" w:hAnsi="Microsoft JhengHei"/>
                <w:b/>
              </w:rPr>
            </w:pPr>
            <w:r>
              <w:rPr>
                <w:rFonts w:ascii="Apple Color Emoji" w:eastAsia="Microsoft JhengHei" w:hAnsi="Apple Color Emoji" w:cs="Apple Color Emoji"/>
                <w:b/>
                <w:lang w:eastAsia="zh-TW"/>
              </w:rPr>
              <w:t>✅</w:t>
            </w:r>
            <w:r w:rsidR="00B0556E" w:rsidRPr="00AA5F4C">
              <w:rPr>
                <w:rFonts w:ascii="Microsoft JhengHei" w:eastAsia="Microsoft JhengHei" w:hAnsi="Microsoft JhengHei"/>
                <w:b/>
              </w:rPr>
              <w:t>期</w:t>
            </w:r>
            <w:r w:rsidR="00B0556E" w:rsidRPr="00AA5F4C">
              <w:rPr>
                <w:rFonts w:ascii="Microsoft JhengHei" w:eastAsia="Microsoft JhengHei" w:hAnsi="Microsoft JhengHei" w:hint="eastAsia"/>
                <w:b/>
              </w:rPr>
              <w:t>末報告</w:t>
            </w:r>
            <w:r w:rsidR="00B0556E" w:rsidRPr="00DE56E7">
              <w:rPr>
                <w:rFonts w:ascii="Times New Roman" w:eastAsia="Microsoft JhengHei" w:hAnsi="Times New Roman"/>
                <w:b/>
                <w:sz w:val="20"/>
                <w:lang w:eastAsia="zh-TW"/>
              </w:rPr>
              <w:t>(</w:t>
            </w:r>
            <w:r w:rsidR="00B0556E" w:rsidRPr="00B635DB">
              <w:rPr>
                <w:rFonts w:ascii="Times New Roman" w:eastAsia="Microsoft JhengHei" w:hAnsi="Times New Roman"/>
                <w:b/>
                <w:sz w:val="20"/>
                <w:lang w:eastAsia="zh-TW"/>
              </w:rPr>
              <w:t>Final Report</w:t>
            </w:r>
            <w:r w:rsidR="00B0556E" w:rsidRPr="00DE56E7">
              <w:rPr>
                <w:rFonts w:ascii="Times New Roman" w:eastAsia="Microsoft JhengHei" w:hAnsi="Times New Roman"/>
                <w:b/>
                <w:sz w:val="20"/>
                <w:lang w:eastAsia="zh-TW"/>
              </w:rPr>
              <w:t>)</w:t>
            </w:r>
            <w:r w:rsidR="00B0556E" w:rsidRPr="00AA5F4C">
              <w:rPr>
                <w:rFonts w:ascii="Microsoft JhengHei" w:eastAsia="Microsoft JhengHei" w:hAnsi="Microsoft JhengHei"/>
                <w:b/>
              </w:rPr>
              <w:t xml:space="preserve">    </w:t>
            </w:r>
            <w:r w:rsidR="00B0556E" w:rsidRPr="00AA5F4C">
              <w:rPr>
                <w:rFonts w:ascii="Microsoft JhengHei" w:eastAsia="Microsoft JhengHei" w:hAnsi="Microsoft JhengHei" w:hint="eastAsia"/>
                <w:b/>
                <w:lang w:eastAsia="zh-TW"/>
              </w:rPr>
              <w:t xml:space="preserve"> </w:t>
            </w:r>
            <w:r w:rsidR="00B0556E">
              <w:rPr>
                <w:rFonts w:ascii="Microsoft JhengHei" w:eastAsia="Microsoft JhengHei" w:hAnsi="Microsoft JhengHei" w:hint="eastAsia"/>
                <w:b/>
                <w:lang w:eastAsia="zh-TW"/>
              </w:rPr>
              <w:t xml:space="preserve"> </w:t>
            </w:r>
            <w:r w:rsidR="00B0556E" w:rsidRPr="00AA5F4C">
              <w:rPr>
                <w:rFonts w:ascii="Microsoft JhengHei" w:eastAsia="Microsoft JhengHei" w:hAnsi="Microsoft JhengHei"/>
                <w:b/>
              </w:rPr>
              <w:t xml:space="preserve">   </w:t>
            </w:r>
            <w:r w:rsidR="00B0556E" w:rsidRPr="00AA5F4C">
              <w:rPr>
                <w:rFonts w:ascii="PMingLiU" w:hAnsi="PMingLiU"/>
                <w:b/>
              </w:rPr>
              <w:t>□</w:t>
            </w:r>
            <w:r w:rsidR="00B0556E" w:rsidRPr="00AA5F4C">
              <w:rPr>
                <w:rFonts w:ascii="Microsoft JhengHei" w:eastAsia="Microsoft JhengHei" w:hAnsi="Microsoft JhengHei" w:hint="eastAsia"/>
                <w:b/>
              </w:rPr>
              <w:t>專題報告</w:t>
            </w:r>
            <w:r w:rsidR="00B0556E" w:rsidRPr="00DE56E7">
              <w:rPr>
                <w:rFonts w:ascii="Times New Roman" w:eastAsia="Microsoft JhengHei" w:hAnsi="Times New Roman"/>
                <w:b/>
                <w:sz w:val="20"/>
                <w:lang w:eastAsia="zh-TW"/>
              </w:rPr>
              <w:t>(</w:t>
            </w:r>
            <w:r w:rsidR="00B0556E" w:rsidRPr="00B635DB">
              <w:rPr>
                <w:rFonts w:ascii="Times New Roman" w:eastAsia="Microsoft JhengHei" w:hAnsi="Times New Roman"/>
                <w:b/>
                <w:sz w:val="20"/>
                <w:lang w:eastAsia="zh-TW"/>
              </w:rPr>
              <w:t>Project Report</w:t>
            </w:r>
            <w:r w:rsidR="00B0556E" w:rsidRPr="00DE56E7">
              <w:rPr>
                <w:rFonts w:ascii="Times New Roman" w:eastAsia="Microsoft JhengHei" w:hAnsi="Times New Roman"/>
                <w:b/>
                <w:sz w:val="20"/>
                <w:lang w:eastAsia="zh-TW"/>
              </w:rPr>
              <w:t>)</w:t>
            </w:r>
          </w:p>
          <w:p w14:paraId="24AC2115" w14:textId="3A8F61D1" w:rsidR="00B0556E" w:rsidRPr="006F176E" w:rsidRDefault="00B0556E" w:rsidP="00B0556E">
            <w:pPr>
              <w:snapToGrid w:val="0"/>
              <w:spacing w:line="320" w:lineRule="exact"/>
              <w:ind w:leftChars="0" w:left="0" w:firstLineChars="123" w:firstLine="295"/>
              <w:contextualSpacing/>
              <w:rPr>
                <w:rFonts w:ascii="PMingLiU" w:hAnsi="PMingLiU"/>
              </w:rPr>
            </w:pPr>
            <w:r w:rsidRPr="00AA5F4C">
              <w:rPr>
                <w:rFonts w:ascii="PMingLiU" w:hAnsi="PMingLiU"/>
                <w:b/>
              </w:rPr>
              <w:t>□</w:t>
            </w:r>
            <w:r w:rsidRPr="00AA5F4C">
              <w:rPr>
                <w:rFonts w:ascii="Microsoft JhengHei" w:eastAsia="Microsoft JhengHei" w:hAnsi="Microsoft JhengHei" w:hint="eastAsia"/>
                <w:b/>
              </w:rPr>
              <w:t>評量尺規</w:t>
            </w:r>
            <w:r w:rsidRPr="00DE56E7">
              <w:rPr>
                <w:rFonts w:ascii="Times New Roman" w:eastAsia="Microsoft JhengHei" w:hAnsi="Times New Roman"/>
                <w:b/>
                <w:sz w:val="20"/>
                <w:lang w:eastAsia="zh-TW"/>
              </w:rPr>
              <w:t>(</w:t>
            </w:r>
            <w:r w:rsidRPr="00B635DB">
              <w:rPr>
                <w:rFonts w:ascii="Times New Roman" w:eastAsia="Microsoft JhengHei" w:hAnsi="Times New Roman"/>
                <w:b/>
                <w:sz w:val="20"/>
                <w:lang w:eastAsia="zh-TW"/>
              </w:rPr>
              <w:t>Assessment Rubric</w:t>
            </w:r>
            <w:r w:rsidRPr="00DE56E7">
              <w:rPr>
                <w:rFonts w:ascii="Times New Roman" w:eastAsia="Microsoft JhengHei" w:hAnsi="Times New Roman"/>
                <w:b/>
                <w:sz w:val="20"/>
                <w:lang w:eastAsia="zh-TW"/>
              </w:rPr>
              <w:t>)</w:t>
            </w:r>
            <w:r w:rsidRPr="00AA5F4C">
              <w:rPr>
                <w:rFonts w:ascii="Microsoft JhengHei" w:eastAsia="Microsoft JhengHei" w:hAnsi="Microsoft JhengHei"/>
                <w:b/>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sidR="00C46CAB">
              <w:rPr>
                <w:rFonts w:ascii="Apple Color Emoji" w:eastAsia="Microsoft JhengHei" w:hAnsi="Apple Color Emoji" w:cs="Apple Color Emoji"/>
                <w:b/>
                <w:lang w:eastAsia="zh-TW"/>
              </w:rPr>
              <w:t>✅</w:t>
            </w:r>
            <w:r w:rsidRPr="00AA5F4C">
              <w:rPr>
                <w:rFonts w:ascii="Microsoft JhengHei" w:eastAsia="Microsoft JhengHei" w:hAnsi="Microsoft JhengHei"/>
                <w:b/>
              </w:rPr>
              <w:t>其他</w:t>
            </w:r>
            <w:r w:rsidRPr="00DE56E7">
              <w:rPr>
                <w:rFonts w:ascii="Times New Roman" w:eastAsia="Microsoft JhengHei" w:hAnsi="Times New Roman"/>
                <w:b/>
                <w:sz w:val="20"/>
                <w:lang w:eastAsia="zh-TW"/>
              </w:rPr>
              <w:t>(Others)</w:t>
            </w:r>
          </w:p>
        </w:tc>
      </w:tr>
      <w:tr w:rsidR="00B0556E" w:rsidRPr="001C052A" w14:paraId="4D1A228C" w14:textId="77777777" w:rsidTr="00B0556E">
        <w:trPr>
          <w:trHeight w:val="753"/>
          <w:tblCellSpacing w:w="0" w:type="dxa"/>
          <w:jc w:val="center"/>
        </w:trPr>
        <w:tc>
          <w:tcPr>
            <w:tcW w:w="761" w:type="pct"/>
            <w:tcBorders>
              <w:top w:val="outset" w:sz="6" w:space="0" w:color="000000"/>
              <w:left w:val="outset" w:sz="6" w:space="0" w:color="000000"/>
              <w:bottom w:val="outset" w:sz="6" w:space="0" w:color="000000"/>
              <w:right w:val="outset" w:sz="6" w:space="0" w:color="000000"/>
            </w:tcBorders>
            <w:vAlign w:val="center"/>
          </w:tcPr>
          <w:p w14:paraId="4E14BBB9" w14:textId="77777777"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教學資源</w:t>
            </w:r>
          </w:p>
          <w:p w14:paraId="1FBC56CA" w14:textId="57F38E59"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T</w:t>
            </w:r>
            <w:r w:rsidRPr="00F66AEE">
              <w:rPr>
                <w:rFonts w:ascii="Times New Roman" w:eastAsia="Microsoft JhengHei" w:hAnsi="Times New Roman"/>
                <w:b/>
              </w:rPr>
              <w:t>eaching</w:t>
            </w:r>
          </w:p>
          <w:p w14:paraId="0C728340" w14:textId="2AB28A86"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 </w:t>
            </w:r>
            <w:r>
              <w:rPr>
                <w:rFonts w:ascii="Times New Roman" w:eastAsia="Microsoft JhengHei" w:hAnsi="Times New Roman"/>
                <w:b/>
              </w:rPr>
              <w:t>R</w:t>
            </w:r>
            <w:r w:rsidRPr="00F66AEE">
              <w:rPr>
                <w:rFonts w:ascii="Times New Roman" w:eastAsia="Microsoft JhengHei" w:hAnsi="Times New Roman"/>
                <w:b/>
              </w:rPr>
              <w:t>esources</w:t>
            </w:r>
          </w:p>
        </w:tc>
        <w:tc>
          <w:tcPr>
            <w:tcW w:w="4239" w:type="pct"/>
            <w:gridSpan w:val="5"/>
            <w:tcBorders>
              <w:top w:val="outset" w:sz="6" w:space="0" w:color="000000"/>
              <w:left w:val="outset" w:sz="6" w:space="0" w:color="000000"/>
              <w:bottom w:val="outset" w:sz="6" w:space="0" w:color="000000"/>
              <w:right w:val="outset" w:sz="6" w:space="0" w:color="000000"/>
            </w:tcBorders>
            <w:vAlign w:val="center"/>
          </w:tcPr>
          <w:p w14:paraId="2021D5F7" w14:textId="2B9A3ADA" w:rsidR="00B0556E" w:rsidRPr="00AA5F4C" w:rsidRDefault="00B0556E" w:rsidP="00B0556E">
            <w:pPr>
              <w:snapToGrid w:val="0"/>
              <w:spacing w:line="360" w:lineRule="auto"/>
              <w:contextualSpacing/>
              <w:rPr>
                <w:rFonts w:ascii="Microsoft JhengHei" w:eastAsia="Microsoft JhengHei" w:hAnsi="Microsoft JhengHei"/>
                <w:b/>
                <w:color w:val="FF0000"/>
              </w:rPr>
            </w:pPr>
            <w:r w:rsidRPr="00AA5F4C">
              <w:rPr>
                <w:rFonts w:ascii="PMingLiU" w:hAnsi="PMingLiU"/>
                <w:b/>
              </w:rPr>
              <w:t>□</w:t>
            </w:r>
            <w:r w:rsidRPr="00AA5F4C">
              <w:rPr>
                <w:rFonts w:ascii="Microsoft JhengHei" w:eastAsia="Microsoft JhengHei" w:hAnsi="Microsoft JhengHei"/>
                <w:b/>
              </w:rPr>
              <w:t>課程網站</w:t>
            </w:r>
            <w:r w:rsidRPr="00DE56E7">
              <w:rPr>
                <w:rFonts w:ascii="Times New Roman" w:eastAsia="Microsoft JhengHei" w:hAnsi="Times New Roman"/>
                <w:b/>
                <w:sz w:val="20"/>
                <w:lang w:eastAsia="zh-TW"/>
              </w:rPr>
              <w:t>(</w:t>
            </w:r>
            <w:r w:rsidRPr="00B635DB">
              <w:rPr>
                <w:rFonts w:ascii="Times New Roman" w:eastAsia="Microsoft JhengHei" w:hAnsi="Times New Roman"/>
                <w:b/>
                <w:sz w:val="20"/>
                <w:lang w:eastAsia="zh-TW"/>
              </w:rPr>
              <w:t>Course Website</w:t>
            </w:r>
            <w:r w:rsidRPr="00DE56E7">
              <w:rPr>
                <w:rFonts w:ascii="Times New Roman" w:eastAsia="Microsoft JhengHei" w:hAnsi="Times New Roman"/>
                <w:b/>
                <w:sz w:val="20"/>
                <w:lang w:eastAsia="zh-TW"/>
              </w:rPr>
              <w:t>)</w:t>
            </w:r>
            <w:r w:rsidRPr="00AA5F4C">
              <w:rPr>
                <w:rFonts w:ascii="Microsoft JhengHei" w:eastAsia="Microsoft JhengHei" w:hAnsi="Microsoft JhengHei"/>
                <w:b/>
              </w:rPr>
              <w:t xml:space="preserve"> </w:t>
            </w:r>
            <w:r w:rsidR="00FD4AFF">
              <w:rPr>
                <w:rFonts w:ascii="Apple Color Emoji" w:eastAsia="Microsoft JhengHei" w:hAnsi="Apple Color Emoji" w:cs="Apple Color Emoji"/>
                <w:b/>
                <w:lang w:eastAsia="zh-TW"/>
              </w:rPr>
              <w:t>✅</w:t>
            </w:r>
            <w:r w:rsidRPr="00AA5F4C">
              <w:rPr>
                <w:rFonts w:ascii="Microsoft JhengHei" w:eastAsia="Microsoft JhengHei" w:hAnsi="Microsoft JhengHei"/>
                <w:b/>
              </w:rPr>
              <w:t>教材電子檔供下載</w:t>
            </w:r>
            <w:r w:rsidRPr="00DE56E7">
              <w:rPr>
                <w:rFonts w:ascii="Times New Roman" w:eastAsia="Microsoft JhengHei" w:hAnsi="Times New Roman"/>
                <w:b/>
                <w:sz w:val="20"/>
                <w:lang w:eastAsia="zh-TW"/>
              </w:rPr>
              <w:t>(</w:t>
            </w:r>
            <w:r w:rsidRPr="00B635DB">
              <w:rPr>
                <w:rFonts w:ascii="Times New Roman" w:eastAsia="Microsoft JhengHei" w:hAnsi="Times New Roman"/>
                <w:b/>
                <w:sz w:val="20"/>
                <w:lang w:eastAsia="zh-TW"/>
              </w:rPr>
              <w:t>Electronic Course Materials for Download</w:t>
            </w:r>
            <w:r w:rsidRPr="00DE56E7">
              <w:rPr>
                <w:rFonts w:ascii="Times New Roman" w:eastAsia="Microsoft JhengHei" w:hAnsi="Times New Roman"/>
                <w:b/>
                <w:sz w:val="20"/>
                <w:lang w:eastAsia="zh-TW"/>
              </w:rPr>
              <w:t>)</w:t>
            </w:r>
            <w:r w:rsidRPr="00AA5F4C">
              <w:rPr>
                <w:rFonts w:ascii="Microsoft JhengHei" w:eastAsia="Microsoft JhengHei" w:hAnsi="Microsoft JhengHei"/>
                <w:b/>
              </w:rPr>
              <w:t xml:space="preserve">    </w:t>
            </w:r>
            <w:r>
              <w:rPr>
                <w:rFonts w:ascii="Microsoft JhengHei" w:eastAsia="Microsoft JhengHei" w:hAnsi="Microsoft JhengHei" w:hint="eastAsia"/>
                <w:b/>
                <w:lang w:eastAsia="zh-TW"/>
              </w:rPr>
              <w:t xml:space="preserve"> </w:t>
            </w:r>
            <w:r w:rsidRPr="00AA5F4C">
              <w:rPr>
                <w:rFonts w:ascii="Microsoft JhengHei" w:eastAsia="Microsoft JhengHei" w:hAnsi="Microsoft JhengHei"/>
                <w:b/>
              </w:rPr>
              <w:t xml:space="preserve">  </w:t>
            </w:r>
            <w:r w:rsidRPr="00AA5F4C">
              <w:rPr>
                <w:rFonts w:ascii="PMingLiU" w:hAnsi="PMingLiU"/>
                <w:b/>
              </w:rPr>
              <w:t>□</w:t>
            </w:r>
            <w:r w:rsidRPr="00AA5F4C">
              <w:rPr>
                <w:rFonts w:ascii="Microsoft JhengHei" w:eastAsia="Microsoft JhengHei" w:hAnsi="Microsoft JhengHei"/>
                <w:b/>
              </w:rPr>
              <w:t>實習網站</w:t>
            </w:r>
            <w:r w:rsidRPr="00DE56E7">
              <w:rPr>
                <w:rFonts w:ascii="Times New Roman" w:eastAsia="Microsoft JhengHei" w:hAnsi="Times New Roman"/>
                <w:b/>
                <w:sz w:val="20"/>
                <w:lang w:eastAsia="zh-TW"/>
              </w:rPr>
              <w:t>(</w:t>
            </w:r>
            <w:r w:rsidRPr="00B635DB">
              <w:rPr>
                <w:rFonts w:ascii="Times New Roman" w:eastAsia="Microsoft JhengHei" w:hAnsi="Times New Roman"/>
                <w:b/>
                <w:sz w:val="20"/>
                <w:lang w:eastAsia="zh-TW"/>
              </w:rPr>
              <w:t>Internship Website</w:t>
            </w:r>
            <w:r w:rsidRPr="00DE56E7">
              <w:rPr>
                <w:rFonts w:ascii="Times New Roman" w:eastAsia="Microsoft JhengHei" w:hAnsi="Times New Roman"/>
                <w:b/>
                <w:sz w:val="20"/>
                <w:lang w:eastAsia="zh-TW"/>
              </w:rPr>
              <w:t>)</w:t>
            </w:r>
          </w:p>
        </w:tc>
      </w:tr>
      <w:tr w:rsidR="00B0556E" w:rsidRPr="001C052A" w14:paraId="324CD86F" w14:textId="77777777" w:rsidTr="00B0556E">
        <w:trPr>
          <w:trHeight w:val="377"/>
          <w:tblCellSpacing w:w="0" w:type="dxa"/>
          <w:jc w:val="center"/>
        </w:trPr>
        <w:tc>
          <w:tcPr>
            <w:tcW w:w="761" w:type="pct"/>
            <w:tcBorders>
              <w:top w:val="outset" w:sz="6" w:space="0" w:color="000000"/>
              <w:left w:val="outset" w:sz="6" w:space="0" w:color="000000"/>
              <w:bottom w:val="outset" w:sz="6" w:space="0" w:color="000000"/>
              <w:right w:val="outset" w:sz="6" w:space="0" w:color="000000"/>
            </w:tcBorders>
            <w:vAlign w:val="center"/>
          </w:tcPr>
          <w:p w14:paraId="6DA77D00" w14:textId="77777777"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教師</w:t>
            </w:r>
          </w:p>
          <w:p w14:paraId="4D735828" w14:textId="77777777"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相關訊息</w:t>
            </w:r>
          </w:p>
          <w:p w14:paraId="4B59B033" w14:textId="2298D13A"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Pr>
                <w:rFonts w:ascii="Times New Roman" w:eastAsia="Microsoft JhengHei" w:hAnsi="Times New Roman"/>
                <w:b/>
              </w:rPr>
              <w:t>I</w:t>
            </w:r>
            <w:r w:rsidRPr="00F66AEE">
              <w:rPr>
                <w:rFonts w:ascii="Times New Roman" w:eastAsia="Microsoft JhengHei" w:hAnsi="Times New Roman"/>
                <w:b/>
              </w:rPr>
              <w:t>nstructor’s</w:t>
            </w:r>
          </w:p>
          <w:p w14:paraId="5D09CF05" w14:textId="0D74F217" w:rsidR="00B0556E" w:rsidRPr="00F66AEE" w:rsidRDefault="00B0556E" w:rsidP="00B0556E">
            <w:pPr>
              <w:spacing w:before="0" w:beforeAutospacing="0" w:line="320" w:lineRule="exact"/>
              <w:ind w:leftChars="0" w:hangingChars="134" w:hanging="322"/>
              <w:jc w:val="center"/>
              <w:rPr>
                <w:rFonts w:ascii="Times New Roman" w:eastAsia="Microsoft JhengHei" w:hAnsi="Times New Roman"/>
                <w:b/>
              </w:rPr>
            </w:pPr>
            <w:r w:rsidRPr="00F66AEE">
              <w:rPr>
                <w:rFonts w:ascii="Times New Roman" w:eastAsia="Microsoft JhengHei" w:hAnsi="Times New Roman"/>
                <w:b/>
              </w:rPr>
              <w:t xml:space="preserve"> </w:t>
            </w:r>
            <w:r>
              <w:rPr>
                <w:rFonts w:ascii="Times New Roman" w:eastAsia="Microsoft JhengHei" w:hAnsi="Times New Roman"/>
                <w:b/>
              </w:rPr>
              <w:t>I</w:t>
            </w:r>
            <w:r w:rsidRPr="00F66AEE">
              <w:rPr>
                <w:rFonts w:ascii="Times New Roman" w:eastAsia="Microsoft JhengHei" w:hAnsi="Times New Roman"/>
                <w:b/>
              </w:rPr>
              <w:t>nformation</w:t>
            </w:r>
          </w:p>
        </w:tc>
        <w:tc>
          <w:tcPr>
            <w:tcW w:w="4239" w:type="pct"/>
            <w:gridSpan w:val="5"/>
            <w:tcBorders>
              <w:top w:val="outset" w:sz="6" w:space="0" w:color="000000"/>
              <w:left w:val="outset" w:sz="6" w:space="0" w:color="000000"/>
              <w:bottom w:val="outset" w:sz="6" w:space="0" w:color="000000"/>
              <w:right w:val="outset" w:sz="6" w:space="0" w:color="000000"/>
            </w:tcBorders>
            <w:vAlign w:val="center"/>
          </w:tcPr>
          <w:p w14:paraId="0CE3B0C8" w14:textId="77777777" w:rsidR="00B65B29" w:rsidRPr="00780C9B" w:rsidRDefault="00B65B29" w:rsidP="00B65B29">
            <w:pPr>
              <w:autoSpaceDE w:val="0"/>
              <w:autoSpaceDN w:val="0"/>
              <w:adjustRightInd w:val="0"/>
              <w:snapToGrid w:val="0"/>
              <w:ind w:leftChars="0" w:left="0"/>
              <w:rPr>
                <w:rFonts w:ascii="Kaiti TC" w:eastAsia="Kaiti TC" w:hAnsi="Kaiti TC"/>
                <w:lang w:val="en-BE" w:eastAsia="zh-TW"/>
              </w:rPr>
            </w:pPr>
            <w:r w:rsidRPr="00780C9B">
              <w:rPr>
                <w:rFonts w:ascii="Kaiti TC" w:eastAsia="Kaiti TC" w:hAnsi="Kaiti TC"/>
                <w:lang w:val="en-BE" w:eastAsia="zh-TW"/>
              </w:rPr>
              <w:t>潘紅慧博士畢業於比利時布魯塞爾自由大學，獲成人教育學博士學位。她在比利時擁有近十年的教學與研究經驗，具備豐厚的國際學術資源與卓越的跨文化合作能力。</w:t>
            </w:r>
          </w:p>
          <w:p w14:paraId="5C57E083" w14:textId="16019F82" w:rsidR="00B0556E" w:rsidRPr="001C052A" w:rsidRDefault="00B65B29" w:rsidP="00B65B29">
            <w:pPr>
              <w:autoSpaceDE w:val="0"/>
              <w:autoSpaceDN w:val="0"/>
              <w:adjustRightInd w:val="0"/>
              <w:snapToGrid w:val="0"/>
              <w:ind w:leftChars="0" w:left="0"/>
              <w:rPr>
                <w:rFonts w:eastAsia="Microsoft JhengHei"/>
              </w:rPr>
            </w:pPr>
            <w:r w:rsidRPr="00780C9B">
              <w:rPr>
                <w:rFonts w:ascii="Kaiti TC" w:eastAsia="Kaiti TC" w:hAnsi="Kaiti TC"/>
                <w:lang w:val="en-BE" w:eastAsia="zh-TW"/>
              </w:rPr>
              <w:t>紅慧老師的研究聚焦於社會老年學、高齡教育社會學及教育不平等等領域。她特別關注社會中的各種不平等現象，探討文化因素如何形塑成人與高齡教育，並深入剖析弱勢群體的</w:t>
            </w:r>
            <w:r>
              <w:rPr>
                <w:rFonts w:ascii="Kaiti TC" w:eastAsia="Kaiti TC" w:hAnsi="Kaiti TC" w:hint="eastAsia"/>
                <w:lang w:val="en-BE" w:eastAsia="zh-TW"/>
              </w:rPr>
              <w:t>社會與教育參與</w:t>
            </w:r>
            <w:r w:rsidRPr="00780C9B">
              <w:rPr>
                <w:rFonts w:ascii="Kaiti TC" w:eastAsia="Kaiti TC" w:hAnsi="Kaiti TC"/>
                <w:lang w:val="en-BE" w:eastAsia="zh-TW"/>
              </w:rPr>
              <w:t>機會與其身心健康</w:t>
            </w:r>
            <w:r>
              <w:rPr>
                <w:rFonts w:ascii="Kaiti TC" w:eastAsia="Kaiti TC" w:hAnsi="Kaiti TC" w:hint="eastAsia"/>
                <w:lang w:val="en-BE" w:eastAsia="zh-TW"/>
              </w:rPr>
              <w:t>（如孤獨感）</w:t>
            </w:r>
            <w:r w:rsidRPr="00780C9B">
              <w:rPr>
                <w:rFonts w:ascii="Kaiti TC" w:eastAsia="Kaiti TC" w:hAnsi="Kaiti TC"/>
                <w:lang w:val="en-BE" w:eastAsia="zh-TW"/>
              </w:rPr>
              <w:t>之間的關聯。</w:t>
            </w:r>
            <w:r>
              <w:rPr>
                <w:rFonts w:ascii="Kaiti TC" w:eastAsia="Kaiti TC" w:hAnsi="Kaiti TC" w:hint="eastAsia"/>
                <w:lang w:val="en-BE" w:eastAsia="zh-TW"/>
              </w:rPr>
              <w:t>紅慧老師的論文發表參見：</w:t>
            </w:r>
            <w:r w:rsidRPr="001B0BB1">
              <w:rPr>
                <w:rFonts w:ascii="Kaiti TC" w:eastAsia="Kaiti TC" w:hAnsi="Kaiti TC"/>
                <w:lang w:val="en-BE" w:eastAsia="zh-TW"/>
              </w:rPr>
              <w:t>https://www.researchgate.net/profile/Honghui-Pan</w:t>
            </w:r>
          </w:p>
        </w:tc>
      </w:tr>
      <w:bookmarkEnd w:id="0"/>
      <w:tr w:rsidR="00B0556E" w:rsidRPr="001C052A" w14:paraId="5CD8ECA3"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B0556E" w:rsidRPr="00F66AEE" w:rsidRDefault="00B0556E" w:rsidP="00B0556E">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每週課程內容</w:t>
            </w:r>
          </w:p>
          <w:p w14:paraId="343E809E" w14:textId="79679906" w:rsidR="00B0556E" w:rsidRPr="00F66AEE" w:rsidRDefault="00B0556E" w:rsidP="00B0556E">
            <w:pPr>
              <w:spacing w:before="0" w:beforeAutospacing="0" w:line="320" w:lineRule="exact"/>
              <w:jc w:val="center"/>
              <w:rPr>
                <w:rFonts w:ascii="Times New Roman" w:eastAsia="Microsoft JhengHei" w:hAnsi="Times New Roman"/>
                <w:b/>
              </w:rPr>
            </w:pPr>
            <w:r>
              <w:rPr>
                <w:rFonts w:ascii="Times New Roman" w:eastAsia="Microsoft JhengHei" w:hAnsi="Times New Roman"/>
                <w:b/>
              </w:rPr>
              <w:t>W</w:t>
            </w:r>
            <w:r w:rsidRPr="00F66AEE">
              <w:rPr>
                <w:rFonts w:ascii="Times New Roman" w:eastAsia="Microsoft JhengHei" w:hAnsi="Times New Roman"/>
                <w:b/>
              </w:rPr>
              <w:t xml:space="preserve">eekly </w:t>
            </w:r>
            <w:r>
              <w:rPr>
                <w:rFonts w:ascii="Times New Roman" w:eastAsia="Microsoft JhengHei" w:hAnsi="Times New Roman"/>
                <w:b/>
              </w:rPr>
              <w:t>S</w:t>
            </w:r>
            <w:r w:rsidRPr="00F66AEE">
              <w:rPr>
                <w:rFonts w:ascii="Times New Roman" w:eastAsia="Microsoft JhengHei" w:hAnsi="Times New Roman"/>
                <w:b/>
              </w:rPr>
              <w:t xml:space="preserve">cheduled </w:t>
            </w:r>
            <w:r>
              <w:rPr>
                <w:rFonts w:ascii="Times New Roman" w:eastAsia="Microsoft JhengHei" w:hAnsi="Times New Roman"/>
                <w:b/>
              </w:rPr>
              <w:t>C</w:t>
            </w:r>
            <w:r w:rsidRPr="00F66AEE">
              <w:rPr>
                <w:rFonts w:ascii="Times New Roman" w:eastAsia="Microsoft JhengHei" w:hAnsi="Times New Roman"/>
                <w:b/>
              </w:rPr>
              <w:t>ontents</w:t>
            </w:r>
          </w:p>
        </w:tc>
      </w:tr>
      <w:tr w:rsidR="00B0556E" w:rsidRPr="001C052A" w14:paraId="22716D96"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8FB0EBF" w14:textId="09EB2596"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Week 1</w:t>
            </w:r>
            <w:r w:rsidR="005D0D8E" w:rsidRPr="00F04A41">
              <w:rPr>
                <w:rFonts w:ascii="Times New Roman" w:eastAsia="Microsoft JhengHei" w:hAnsi="Times New Roman"/>
                <w:sz w:val="20"/>
              </w:rPr>
              <w:t xml:space="preserve"> Course introduction</w:t>
            </w:r>
          </w:p>
        </w:tc>
      </w:tr>
      <w:tr w:rsidR="00B0556E" w:rsidRPr="001C052A" w14:paraId="4C821A8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485CFCE" w14:textId="2C3176A1"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lastRenderedPageBreak/>
              <w:t>Week 2</w:t>
            </w:r>
            <w:r w:rsidR="005D0D8E" w:rsidRPr="00F04A41">
              <w:rPr>
                <w:rFonts w:ascii="Times New Roman" w:eastAsia="Microsoft JhengHei" w:hAnsi="Times New Roman"/>
                <w:sz w:val="20"/>
              </w:rPr>
              <w:t xml:space="preserve"> </w:t>
            </w:r>
            <w:r w:rsidR="005D0D8E" w:rsidRPr="00F04A41">
              <w:rPr>
                <w:rFonts w:ascii="Times New Roman" w:eastAsia="Microsoft JhengHei" w:hAnsi="Times New Roman"/>
                <w:sz w:val="20"/>
              </w:rPr>
              <w:t>Key Concepts: Community Learning, Community Building, Community Development, etc.</w:t>
            </w:r>
          </w:p>
        </w:tc>
      </w:tr>
      <w:tr w:rsidR="00B0556E" w:rsidRPr="001C052A" w14:paraId="43D0D65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63FACB1" w14:textId="7A193C93"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 xml:space="preserve">Week 3 </w:t>
            </w:r>
            <w:r w:rsidR="005D0D8E" w:rsidRPr="00F04A41">
              <w:rPr>
                <w:rFonts w:ascii="Times New Roman" w:eastAsia="Microsoft JhengHei" w:hAnsi="Times New Roman"/>
                <w:sz w:val="20"/>
              </w:rPr>
              <w:t>Theoretical Foundations: Community Education, Community Building, and Community Development</w:t>
            </w:r>
          </w:p>
        </w:tc>
      </w:tr>
      <w:tr w:rsidR="00B0556E" w:rsidRPr="001C052A" w14:paraId="0F061F9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DBCCCB5" w14:textId="1062B2C9"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 xml:space="preserve">Week 4 </w:t>
            </w:r>
            <w:r w:rsidR="005D0D8E" w:rsidRPr="00F04A41">
              <w:rPr>
                <w:rFonts w:ascii="Times New Roman" w:eastAsia="Microsoft JhengHei" w:hAnsi="Times New Roman"/>
                <w:sz w:val="20"/>
              </w:rPr>
              <w:t xml:space="preserve">Policies and </w:t>
            </w:r>
            <w:r w:rsidR="005D0D8E" w:rsidRPr="00F04A41">
              <w:rPr>
                <w:rFonts w:ascii="Times New Roman" w:eastAsia="Microsoft JhengHei" w:hAnsi="Times New Roman"/>
                <w:sz w:val="20"/>
              </w:rPr>
              <w:t>Projects</w:t>
            </w:r>
            <w:r w:rsidR="005D0D8E" w:rsidRPr="00F04A41">
              <w:rPr>
                <w:rFonts w:ascii="Times New Roman" w:eastAsia="Microsoft JhengHei" w:hAnsi="Times New Roman"/>
                <w:sz w:val="20"/>
              </w:rPr>
              <w:t xml:space="preserve"> in Community Building and Development: The Taiwan Experience</w:t>
            </w:r>
          </w:p>
        </w:tc>
      </w:tr>
      <w:tr w:rsidR="00B0556E" w:rsidRPr="001C052A" w14:paraId="7E89BCA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8F588B0" w14:textId="3B47C587"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 xml:space="preserve">Week 5 </w:t>
            </w:r>
            <w:r w:rsidR="005D0D8E" w:rsidRPr="00F04A41">
              <w:rPr>
                <w:rFonts w:ascii="Times New Roman" w:eastAsia="Microsoft JhengHei" w:hAnsi="Times New Roman"/>
                <w:sz w:val="20"/>
              </w:rPr>
              <w:t>Policies and Ideas in Community Building and Development: European and American Experiences and Recent Developments</w:t>
            </w:r>
          </w:p>
        </w:tc>
      </w:tr>
      <w:tr w:rsidR="00B0556E" w:rsidRPr="001C052A" w14:paraId="0791BBB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51812B1" w14:textId="3674E6B8"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 xml:space="preserve">Week 6 </w:t>
            </w:r>
            <w:r w:rsidR="005D0D8E" w:rsidRPr="00F04A41">
              <w:rPr>
                <w:rFonts w:ascii="Times New Roman" w:hAnsi="Times New Roman"/>
                <w:color w:val="0F1115"/>
                <w:sz w:val="20"/>
                <w:shd w:val="clear" w:color="auto" w:fill="FFFFFF"/>
              </w:rPr>
              <w:t>Community Resources and Resource Survey Techniques</w:t>
            </w:r>
          </w:p>
        </w:tc>
      </w:tr>
      <w:tr w:rsidR="00B0556E" w:rsidRPr="001C052A" w14:paraId="539582E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CDA08EE" w14:textId="68D7DEAD"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Week 7</w:t>
            </w:r>
            <w:r w:rsidR="005D0D8E" w:rsidRPr="00F04A41">
              <w:rPr>
                <w:rFonts w:ascii="Times New Roman" w:eastAsia="Microsoft JhengHei" w:hAnsi="Times New Roman"/>
                <w:sz w:val="20"/>
              </w:rPr>
              <w:t xml:space="preserve"> </w:t>
            </w:r>
            <w:r w:rsidR="005D0D8E" w:rsidRPr="00F04A41">
              <w:rPr>
                <w:rFonts w:ascii="Times New Roman" w:hAnsi="Times New Roman"/>
                <w:color w:val="0F1115"/>
                <w:sz w:val="20"/>
                <w:shd w:val="clear" w:color="auto" w:fill="FFFFFF"/>
              </w:rPr>
              <w:t>Community Colleges Fostering Public Participation and Advocacy for Public Issues</w:t>
            </w:r>
          </w:p>
        </w:tc>
      </w:tr>
      <w:tr w:rsidR="00B0556E" w:rsidRPr="001C052A" w14:paraId="2CA2392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9CCB0AA" w14:textId="3EBAF22A"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 xml:space="preserve">Week 8 </w:t>
            </w:r>
            <w:r w:rsidR="005D0D8E" w:rsidRPr="00F04A41">
              <w:rPr>
                <w:rFonts w:ascii="Times New Roman" w:hAnsi="Times New Roman"/>
                <w:color w:val="0F1115"/>
                <w:sz w:val="20"/>
                <w:shd w:val="clear" w:color="auto" w:fill="FFFFFF"/>
              </w:rPr>
              <w:t>Constructing and Practicing Local Knowledge Studies: Theoretical Knowledge</w:t>
            </w:r>
          </w:p>
        </w:tc>
      </w:tr>
      <w:tr w:rsidR="00B0556E" w:rsidRPr="001C052A" w14:paraId="390F163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678883A" w14:textId="67C43032" w:rsidR="00B0556E" w:rsidRPr="00F04A41" w:rsidRDefault="00B0556E" w:rsidP="00B0556E">
            <w:pPr>
              <w:widowControl w:val="0"/>
              <w:snapToGrid w:val="0"/>
              <w:spacing w:line="0" w:lineRule="atLeast"/>
              <w:ind w:leftChars="0" w:left="0"/>
              <w:rPr>
                <w:rFonts w:ascii="Times New Roman" w:eastAsia="Microsoft JhengHei" w:hAnsi="Times New Roman"/>
                <w:sz w:val="20"/>
              </w:rPr>
            </w:pPr>
            <w:r w:rsidRPr="00F04A41">
              <w:rPr>
                <w:rFonts w:ascii="Times New Roman" w:eastAsia="Microsoft JhengHei" w:hAnsi="Times New Roman"/>
                <w:sz w:val="20"/>
              </w:rPr>
              <w:t xml:space="preserve">Week 9 </w:t>
            </w:r>
            <w:r w:rsidR="005D0D8E" w:rsidRPr="00F04A41">
              <w:rPr>
                <w:rFonts w:ascii="Times New Roman" w:eastAsia="Microsoft JhengHei" w:hAnsi="Times New Roman"/>
                <w:sz w:val="20"/>
              </w:rPr>
              <w:t>Autonomous Study Week</w:t>
            </w:r>
          </w:p>
        </w:tc>
      </w:tr>
      <w:tr w:rsidR="00B0556E" w:rsidRPr="001C052A" w14:paraId="584B1D5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2D38968" w14:textId="08CA7380"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 xml:space="preserve">Week 10 </w:t>
            </w:r>
            <w:r w:rsidR="005D0D8E" w:rsidRPr="00F04A41">
              <w:rPr>
                <w:rFonts w:ascii="Times New Roman" w:hAnsi="Times New Roman"/>
                <w:color w:val="0F1115"/>
                <w:sz w:val="20"/>
                <w:shd w:val="clear" w:color="auto" w:fill="FFFFFF"/>
              </w:rPr>
              <w:t>Midterm Group Presentations</w:t>
            </w:r>
          </w:p>
        </w:tc>
      </w:tr>
      <w:tr w:rsidR="00B0556E" w:rsidRPr="001C052A" w14:paraId="14D09CB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4B091A7" w14:textId="0D4F2480"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 xml:space="preserve">Week 11 </w:t>
            </w:r>
            <w:r w:rsidR="005D0D8E" w:rsidRPr="00F04A41">
              <w:rPr>
                <w:rFonts w:ascii="Times New Roman" w:eastAsia="Microsoft JhengHei" w:hAnsi="Times New Roman"/>
                <w:sz w:val="20"/>
              </w:rPr>
              <w:t>Case Studies on Community Colleges Promoting Local Knowledge Studies: Taiwan and International Experiences</w:t>
            </w:r>
          </w:p>
        </w:tc>
      </w:tr>
      <w:tr w:rsidR="00B0556E" w:rsidRPr="001C052A" w14:paraId="35E099C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2190BA6" w14:textId="1416553D"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 xml:space="preserve">Week 12 </w:t>
            </w:r>
            <w:r w:rsidR="005D0D8E" w:rsidRPr="00F04A41">
              <w:rPr>
                <w:rFonts w:ascii="Times New Roman" w:hAnsi="Times New Roman"/>
                <w:color w:val="0F1115"/>
                <w:sz w:val="20"/>
                <w:shd w:val="clear" w:color="auto" w:fill="FFFFFF"/>
              </w:rPr>
              <w:t>Intergenerational Learning in Communities and the Development of Age-Friendly Communities</w:t>
            </w:r>
          </w:p>
        </w:tc>
      </w:tr>
      <w:tr w:rsidR="00B0556E" w:rsidRPr="001C052A" w14:paraId="6A51EBB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477284E" w14:textId="3DE9170D"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 xml:space="preserve">Week 13 </w:t>
            </w:r>
            <w:r w:rsidR="005D0D8E" w:rsidRPr="00F04A41">
              <w:rPr>
                <w:rFonts w:ascii="Times New Roman" w:hAnsi="Times New Roman"/>
                <w:color w:val="0F1115"/>
                <w:sz w:val="20"/>
                <w:shd w:val="clear" w:color="auto" w:fill="FFFFFF"/>
              </w:rPr>
              <w:t>Learning Communities and Sustainable Development</w:t>
            </w:r>
          </w:p>
        </w:tc>
      </w:tr>
      <w:tr w:rsidR="00B0556E" w:rsidRPr="001C052A" w14:paraId="5D28D94B"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3CD7C5D" w14:textId="5F4FAC95"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 xml:space="preserve">Week 14 </w:t>
            </w:r>
            <w:r w:rsidR="005D0D8E" w:rsidRPr="00F04A41">
              <w:rPr>
                <w:rFonts w:ascii="Times New Roman" w:hAnsi="Times New Roman"/>
                <w:color w:val="0F1115"/>
                <w:sz w:val="20"/>
                <w:shd w:val="clear" w:color="auto" w:fill="FFFFFF"/>
              </w:rPr>
              <w:t>Community Culture and Industrial Revitalization</w:t>
            </w:r>
          </w:p>
        </w:tc>
      </w:tr>
      <w:tr w:rsidR="00B0556E" w:rsidRPr="001C052A" w14:paraId="3E75AC2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3250677" w14:textId="69FB3F26"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 xml:space="preserve">Week 15 </w:t>
            </w:r>
            <w:r w:rsidR="005D0D8E" w:rsidRPr="00F04A41">
              <w:rPr>
                <w:rFonts w:ascii="Times New Roman" w:hAnsi="Times New Roman"/>
                <w:color w:val="0F1115"/>
                <w:sz w:val="20"/>
                <w:shd w:val="clear" w:color="auto" w:fill="FFFFFF"/>
              </w:rPr>
              <w:t>International Case Studies on Learning Cities</w:t>
            </w:r>
          </w:p>
        </w:tc>
      </w:tr>
      <w:tr w:rsidR="00B0556E" w:rsidRPr="001C052A" w14:paraId="6567666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359C1AA" w14:textId="73EB21F2"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 xml:space="preserve">Week </w:t>
            </w:r>
            <w:r w:rsidRPr="00F04A41">
              <w:rPr>
                <w:rFonts w:ascii="Times New Roman" w:eastAsia="Microsoft JhengHei" w:hAnsi="Times New Roman"/>
                <w:sz w:val="20"/>
                <w:lang w:eastAsia="zh-TW"/>
              </w:rPr>
              <w:t>16</w:t>
            </w:r>
            <w:r w:rsidR="005D0D8E" w:rsidRPr="00F04A41">
              <w:rPr>
                <w:rFonts w:ascii="Times New Roman" w:eastAsia="Microsoft JhengHei" w:hAnsi="Times New Roman"/>
                <w:sz w:val="20"/>
                <w:lang w:eastAsia="zh-TW"/>
              </w:rPr>
              <w:t xml:space="preserve"> </w:t>
            </w:r>
            <w:r w:rsidR="005D0D8E" w:rsidRPr="00F04A41">
              <w:rPr>
                <w:rFonts w:ascii="Times New Roman" w:hAnsi="Times New Roman"/>
                <w:color w:val="0F1115"/>
                <w:sz w:val="20"/>
                <w:shd w:val="clear" w:color="auto" w:fill="FFFFFF"/>
              </w:rPr>
              <w:t>Global Perspectives: Comparative Studies on Community Development</w:t>
            </w:r>
          </w:p>
        </w:tc>
      </w:tr>
      <w:tr w:rsidR="00B0556E" w:rsidRPr="001C052A" w14:paraId="3BEBA8E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AD080D8" w14:textId="0E4A8D1C"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Week 17</w:t>
            </w:r>
            <w:r w:rsidR="005D0D8E" w:rsidRPr="00F04A41">
              <w:rPr>
                <w:rFonts w:ascii="Times New Roman" w:eastAsia="Microsoft JhengHei" w:hAnsi="Times New Roman"/>
                <w:sz w:val="20"/>
              </w:rPr>
              <w:t xml:space="preserve"> Autonomous Learning Week</w:t>
            </w:r>
          </w:p>
        </w:tc>
      </w:tr>
      <w:tr w:rsidR="00B0556E" w:rsidRPr="001C052A" w14:paraId="3A42606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ABA5B03" w14:textId="4599C46C" w:rsidR="00B0556E" w:rsidRPr="00F04A41" w:rsidRDefault="00B0556E" w:rsidP="00B0556E">
            <w:pPr>
              <w:spacing w:line="320" w:lineRule="exact"/>
              <w:ind w:leftChars="0" w:left="0"/>
              <w:rPr>
                <w:rFonts w:ascii="Times New Roman" w:eastAsia="Microsoft JhengHei" w:hAnsi="Times New Roman"/>
                <w:sz w:val="20"/>
              </w:rPr>
            </w:pPr>
            <w:r w:rsidRPr="00F04A41">
              <w:rPr>
                <w:rFonts w:ascii="Times New Roman" w:eastAsia="Microsoft JhengHei" w:hAnsi="Times New Roman"/>
                <w:sz w:val="20"/>
              </w:rPr>
              <w:t xml:space="preserve">Week 18 </w:t>
            </w:r>
            <w:r w:rsidR="005D0D8E" w:rsidRPr="00F04A41">
              <w:rPr>
                <w:rFonts w:ascii="Times New Roman" w:eastAsia="Microsoft JhengHei" w:hAnsi="Times New Roman"/>
                <w:sz w:val="20"/>
              </w:rPr>
              <w:t xml:space="preserve">Final project presentation </w:t>
            </w:r>
          </w:p>
        </w:tc>
      </w:tr>
      <w:tr w:rsidR="00B0556E" w:rsidRPr="000C163A" w14:paraId="0457C36B" w14:textId="77777777" w:rsidTr="002F18F8">
        <w:trPr>
          <w:trHeight w:val="22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B0556E" w:rsidRPr="00F66AEE" w:rsidRDefault="00B0556E" w:rsidP="00B0556E">
            <w:pPr>
              <w:spacing w:before="0" w:beforeAutospacing="0" w:line="320" w:lineRule="exact"/>
              <w:jc w:val="center"/>
              <w:rPr>
                <w:rFonts w:ascii="Times New Roman" w:eastAsia="Microsoft JhengHei" w:hAnsi="Times New Roman"/>
                <w:b/>
              </w:rPr>
            </w:pPr>
            <w:r w:rsidRPr="00F66AEE">
              <w:rPr>
                <w:rFonts w:ascii="Times New Roman" w:eastAsia="Microsoft JhengHei" w:hAnsi="Times New Roman"/>
                <w:b/>
              </w:rPr>
              <w:t>核心能力</w:t>
            </w:r>
          </w:p>
          <w:p w14:paraId="26E0422F" w14:textId="29FC6732" w:rsidR="00B0556E" w:rsidRPr="00F66AEE" w:rsidRDefault="00B0556E" w:rsidP="00B0556E">
            <w:pPr>
              <w:spacing w:before="0" w:beforeAutospacing="0" w:line="320" w:lineRule="exact"/>
              <w:jc w:val="center"/>
              <w:rPr>
                <w:rFonts w:ascii="Times New Roman" w:eastAsia="Microsoft JhengHei" w:hAnsi="Times New Roman"/>
                <w:b/>
              </w:rPr>
            </w:pPr>
            <w:r>
              <w:rPr>
                <w:rFonts w:ascii="Times New Roman" w:eastAsia="Microsoft JhengHei" w:hAnsi="Times New Roman" w:hint="eastAsia"/>
                <w:b/>
                <w:lang w:eastAsia="zh-TW"/>
              </w:rPr>
              <w:t>C</w:t>
            </w:r>
            <w:r w:rsidRPr="00F66AEE">
              <w:rPr>
                <w:rFonts w:ascii="Times New Roman" w:eastAsia="Microsoft JhengHei" w:hAnsi="Times New Roman"/>
                <w:b/>
              </w:rPr>
              <w:t xml:space="preserve">ore </w:t>
            </w:r>
            <w:r>
              <w:rPr>
                <w:rFonts w:ascii="Times New Roman" w:eastAsia="Microsoft JhengHei" w:hAnsi="Times New Roman"/>
                <w:b/>
              </w:rPr>
              <w:t>C</w:t>
            </w:r>
            <w:r w:rsidRPr="00F66AEE">
              <w:rPr>
                <w:rFonts w:ascii="Times New Roman" w:eastAsia="Microsoft JhengHei" w:hAnsi="Times New Roman"/>
                <w:b/>
              </w:rPr>
              <w:t xml:space="preserve">ompetencies </w:t>
            </w:r>
          </w:p>
        </w:tc>
      </w:tr>
      <w:tr w:rsidR="00B0556E" w:rsidRPr="000B3E3B" w14:paraId="6A0986BA" w14:textId="77777777" w:rsidTr="00D3209B">
        <w:trPr>
          <w:trHeight w:val="6335"/>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131"/>
              <w:gridCol w:w="1122"/>
              <w:gridCol w:w="1122"/>
              <w:gridCol w:w="1122"/>
              <w:gridCol w:w="1122"/>
              <w:gridCol w:w="1117"/>
            </w:tblGrid>
            <w:tr w:rsidR="00B0556E" w:rsidRPr="00FF66D4" w14:paraId="3097E665" w14:textId="77777777" w:rsidTr="002F18F8">
              <w:tc>
                <w:tcPr>
                  <w:tcW w:w="4835" w:type="dxa"/>
                  <w:gridSpan w:val="2"/>
                  <w:vMerge w:val="restart"/>
                  <w:tcBorders>
                    <w:top w:val="single" w:sz="12" w:space="0" w:color="auto"/>
                    <w:left w:val="single" w:sz="12" w:space="0" w:color="auto"/>
                  </w:tcBorders>
                  <w:vAlign w:val="center"/>
                </w:tcPr>
                <w:p w14:paraId="101FF804" w14:textId="55ED99A0" w:rsidR="00B0556E" w:rsidRPr="00C43925" w:rsidRDefault="00B0556E" w:rsidP="00B0556E">
                  <w:pPr>
                    <w:tabs>
                      <w:tab w:val="left" w:pos="9065"/>
                    </w:tabs>
                    <w:autoSpaceDE w:val="0"/>
                    <w:autoSpaceDN w:val="0"/>
                    <w:adjustRightInd w:val="0"/>
                    <w:snapToGrid w:val="0"/>
                    <w:spacing w:before="0" w:beforeAutospacing="0"/>
                    <w:ind w:right="6"/>
                    <w:jc w:val="center"/>
                    <w:textAlignment w:val="bottom"/>
                    <w:rPr>
                      <w:rFonts w:ascii="Times New Roman" w:eastAsia="Microsoft JhengHei" w:hAnsi="Times New Roman"/>
                      <w:b/>
                      <w:color w:val="0070C0"/>
                      <w:szCs w:val="24"/>
                    </w:rPr>
                  </w:pPr>
                  <w:r w:rsidRPr="00C43925">
                    <w:rPr>
                      <w:rFonts w:ascii="Times New Roman" w:eastAsia="Microsoft JhengHei" w:hAnsi="Times New Roman"/>
                      <w:b/>
                      <w:color w:val="0070C0"/>
                      <w:szCs w:val="24"/>
                    </w:rPr>
                    <w:t>核心能力</w:t>
                  </w:r>
                  <w:r w:rsidRPr="00C43925">
                    <w:rPr>
                      <w:rFonts w:ascii="Times New Roman" w:eastAsia="Microsoft JhengHei" w:hAnsi="Times New Roman" w:hint="eastAsia"/>
                      <w:b/>
                      <w:color w:val="0070C0"/>
                      <w:szCs w:val="24"/>
                    </w:rPr>
                    <w:t>（成教系</w:t>
                  </w:r>
                  <w:r w:rsidRPr="00C43925">
                    <w:rPr>
                      <w:rFonts w:ascii="Times New Roman" w:eastAsia="Microsoft JhengHei" w:hAnsi="Times New Roman" w:hint="eastAsia"/>
                      <w:b/>
                      <w:color w:val="0070C0"/>
                      <w:szCs w:val="24"/>
                      <w:lang w:eastAsia="zh-TW"/>
                    </w:rPr>
                    <w:t xml:space="preserve"> </w:t>
                  </w:r>
                  <w:r w:rsidRPr="00C43925">
                    <w:rPr>
                      <w:rFonts w:ascii="Times New Roman" w:eastAsia="Microsoft JhengHei" w:hAnsi="Times New Roman" w:hint="eastAsia"/>
                      <w:b/>
                      <w:color w:val="0070C0"/>
                      <w:szCs w:val="24"/>
                      <w:lang w:eastAsia="zh-TW"/>
                    </w:rPr>
                    <w:t>學士班</w:t>
                  </w:r>
                  <w:r w:rsidRPr="00C43925">
                    <w:rPr>
                      <w:rFonts w:ascii="Times New Roman" w:eastAsia="Microsoft JhengHei" w:hAnsi="Times New Roman" w:hint="eastAsia"/>
                      <w:b/>
                      <w:color w:val="0070C0"/>
                      <w:szCs w:val="24"/>
                    </w:rPr>
                    <w:t>）</w:t>
                  </w:r>
                </w:p>
                <w:p w14:paraId="286C5868" w14:textId="24AD73BB" w:rsidR="00B0556E" w:rsidRPr="00C43925" w:rsidRDefault="00B0556E" w:rsidP="00B0556E">
                  <w:pPr>
                    <w:tabs>
                      <w:tab w:val="left" w:pos="9065"/>
                    </w:tabs>
                    <w:autoSpaceDE w:val="0"/>
                    <w:autoSpaceDN w:val="0"/>
                    <w:adjustRightInd w:val="0"/>
                    <w:snapToGrid w:val="0"/>
                    <w:spacing w:before="0" w:beforeAutospacing="0"/>
                    <w:ind w:right="6"/>
                    <w:jc w:val="center"/>
                    <w:textAlignment w:val="bottom"/>
                    <w:rPr>
                      <w:rFonts w:ascii="Times New Roman" w:eastAsia="Microsoft JhengHei" w:hAnsi="Times New Roman"/>
                      <w:b/>
                      <w:color w:val="0070C0"/>
                      <w:szCs w:val="24"/>
                    </w:rPr>
                  </w:pPr>
                  <w:r w:rsidRPr="00C43925">
                    <w:rPr>
                      <w:rFonts w:ascii="Times New Roman" w:eastAsia="Microsoft JhengHei" w:hAnsi="Times New Roman"/>
                      <w:b/>
                      <w:color w:val="0070C0"/>
                      <w:szCs w:val="24"/>
                    </w:rPr>
                    <w:t>Core Competency</w:t>
                  </w:r>
                </w:p>
                <w:p w14:paraId="23963A64" w14:textId="39A45A4A" w:rsidR="00B0556E" w:rsidRPr="00F66AEE" w:rsidRDefault="00B0556E" w:rsidP="00B0556E">
                  <w:pPr>
                    <w:tabs>
                      <w:tab w:val="left" w:pos="9065"/>
                    </w:tabs>
                    <w:autoSpaceDE w:val="0"/>
                    <w:autoSpaceDN w:val="0"/>
                    <w:adjustRightInd w:val="0"/>
                    <w:snapToGrid w:val="0"/>
                    <w:spacing w:before="0" w:beforeAutospacing="0"/>
                    <w:ind w:right="6"/>
                    <w:jc w:val="center"/>
                    <w:textAlignment w:val="bottom"/>
                    <w:rPr>
                      <w:rFonts w:ascii="Times New Roman" w:eastAsia="Microsoft JhengHei" w:hAnsi="Times New Roman"/>
                      <w:b/>
                      <w:szCs w:val="24"/>
                      <w:lang w:eastAsia="zh-TW"/>
                    </w:rPr>
                  </w:pPr>
                  <w:r w:rsidRPr="00C43925">
                    <w:rPr>
                      <w:rFonts w:ascii="Times New Roman" w:eastAsia="Microsoft JhengHei" w:hAnsi="Times New Roman"/>
                      <w:b/>
                      <w:color w:val="0070C0"/>
                      <w:szCs w:val="24"/>
                    </w:rPr>
                    <w:t>(</w:t>
                  </w:r>
                  <w:r w:rsidRPr="00C43925">
                    <w:rPr>
                      <w:rFonts w:ascii="Times New Roman" w:eastAsia="Microsoft JhengHei" w:hAnsi="Times New Roman"/>
                      <w:b/>
                      <w:color w:val="0070C0"/>
                      <w:szCs w:val="24"/>
                      <w:lang w:eastAsia="zh-TW"/>
                    </w:rPr>
                    <w:t xml:space="preserve">Bachelor's Program in Adult </w:t>
                  </w:r>
                  <w:r w:rsidRPr="00C43925">
                    <w:rPr>
                      <w:rFonts w:ascii="Times New Roman" w:eastAsia="Microsoft JhengHei" w:hAnsi="Times New Roman" w:hint="eastAsia"/>
                      <w:b/>
                      <w:color w:val="0070C0"/>
                      <w:szCs w:val="24"/>
                      <w:lang w:eastAsia="zh-TW"/>
                    </w:rPr>
                    <w:t>a</w:t>
                  </w:r>
                  <w:r w:rsidRPr="00C43925">
                    <w:rPr>
                      <w:rFonts w:ascii="Times New Roman" w:eastAsia="Microsoft JhengHei" w:hAnsi="Times New Roman"/>
                      <w:b/>
                      <w:color w:val="0070C0"/>
                      <w:szCs w:val="24"/>
                      <w:lang w:eastAsia="zh-TW"/>
                    </w:rPr>
                    <w:t>nd Continuing Education)</w:t>
                  </w:r>
                </w:p>
              </w:tc>
              <w:tc>
                <w:tcPr>
                  <w:tcW w:w="5605" w:type="dxa"/>
                  <w:gridSpan w:val="5"/>
                  <w:tcBorders>
                    <w:top w:val="single" w:sz="12" w:space="0" w:color="auto"/>
                    <w:right w:val="single" w:sz="12" w:space="0" w:color="auto"/>
                  </w:tcBorders>
                </w:tcPr>
                <w:p w14:paraId="1FFF309B" w14:textId="17B32202" w:rsidR="00B0556E" w:rsidRPr="00F66AEE" w:rsidRDefault="00B0556E" w:rsidP="00B0556E">
                  <w:pPr>
                    <w:tabs>
                      <w:tab w:val="left" w:pos="9065"/>
                    </w:tabs>
                    <w:autoSpaceDE w:val="0"/>
                    <w:autoSpaceDN w:val="0"/>
                    <w:adjustRightInd w:val="0"/>
                    <w:snapToGrid w:val="0"/>
                    <w:spacing w:before="0" w:beforeAutospacing="0"/>
                    <w:ind w:right="6"/>
                    <w:jc w:val="center"/>
                    <w:textAlignment w:val="bottom"/>
                    <w:rPr>
                      <w:rFonts w:ascii="Times New Roman" w:eastAsia="Microsoft JhengHei" w:hAnsi="Times New Roman"/>
                      <w:b/>
                      <w:szCs w:val="24"/>
                    </w:rPr>
                  </w:pPr>
                  <w:r w:rsidRPr="00F66AEE">
                    <w:rPr>
                      <w:rFonts w:ascii="Times New Roman" w:eastAsia="Microsoft JhengHei" w:hAnsi="Times New Roman"/>
                      <w:b/>
                      <w:szCs w:val="24"/>
                    </w:rPr>
                    <w:t>本課程與核心能力關聯強度</w:t>
                  </w:r>
                </w:p>
                <w:p w14:paraId="554AC5ED" w14:textId="5B4E3915" w:rsidR="00B0556E" w:rsidRPr="00F66AEE" w:rsidRDefault="00B0556E" w:rsidP="00B0556E">
                  <w:pPr>
                    <w:tabs>
                      <w:tab w:val="left" w:pos="9065"/>
                    </w:tabs>
                    <w:autoSpaceDE w:val="0"/>
                    <w:autoSpaceDN w:val="0"/>
                    <w:adjustRightInd w:val="0"/>
                    <w:snapToGrid w:val="0"/>
                    <w:spacing w:before="0" w:beforeAutospacing="0"/>
                    <w:ind w:right="6"/>
                    <w:jc w:val="center"/>
                    <w:textAlignment w:val="bottom"/>
                    <w:rPr>
                      <w:rFonts w:ascii="Times New Roman" w:eastAsia="Microsoft JhengHei" w:hAnsi="Times New Roman"/>
                      <w:b/>
                      <w:sz w:val="20"/>
                      <w:lang w:eastAsia="zh-TW"/>
                    </w:rPr>
                  </w:pPr>
                  <w:r w:rsidRPr="00F66AEE">
                    <w:rPr>
                      <w:rFonts w:ascii="Times New Roman" w:eastAsia="Microsoft JhengHei" w:hAnsi="Times New Roman"/>
                      <w:b/>
                      <w:szCs w:val="24"/>
                    </w:rPr>
                    <w:t xml:space="preserve">Degrees of </w:t>
                  </w:r>
                  <w:r>
                    <w:rPr>
                      <w:rFonts w:ascii="Times New Roman" w:eastAsia="Microsoft JhengHei" w:hAnsi="Times New Roman" w:hint="eastAsia"/>
                      <w:b/>
                      <w:szCs w:val="24"/>
                      <w:lang w:eastAsia="zh-TW"/>
                    </w:rPr>
                    <w:t>R</w:t>
                  </w:r>
                  <w:r w:rsidRPr="00F66AEE">
                    <w:rPr>
                      <w:rFonts w:ascii="Times New Roman" w:eastAsia="Microsoft JhengHei" w:hAnsi="Times New Roman"/>
                      <w:b/>
                      <w:szCs w:val="24"/>
                    </w:rPr>
                    <w:t xml:space="preserve">elated to </w:t>
                  </w:r>
                  <w:r>
                    <w:rPr>
                      <w:rFonts w:ascii="Times New Roman" w:eastAsia="Microsoft JhengHei" w:hAnsi="Times New Roman" w:hint="eastAsia"/>
                      <w:b/>
                      <w:szCs w:val="24"/>
                      <w:lang w:eastAsia="zh-TW"/>
                    </w:rPr>
                    <w:t>C</w:t>
                  </w:r>
                  <w:r w:rsidRPr="00F66AEE">
                    <w:rPr>
                      <w:rFonts w:ascii="Times New Roman" w:eastAsia="Microsoft JhengHei" w:hAnsi="Times New Roman"/>
                      <w:b/>
                      <w:szCs w:val="24"/>
                    </w:rPr>
                    <w:t xml:space="preserve">ore </w:t>
                  </w:r>
                  <w:r>
                    <w:rPr>
                      <w:rFonts w:ascii="Times New Roman" w:eastAsia="Microsoft JhengHei" w:hAnsi="Times New Roman" w:hint="eastAsia"/>
                      <w:b/>
                      <w:szCs w:val="24"/>
                      <w:lang w:eastAsia="zh-TW"/>
                    </w:rPr>
                    <w:t>C</w:t>
                  </w:r>
                  <w:r w:rsidRPr="00F66AEE">
                    <w:rPr>
                      <w:rFonts w:ascii="Times New Roman" w:eastAsia="Microsoft JhengHei" w:hAnsi="Times New Roman"/>
                      <w:b/>
                      <w:szCs w:val="24"/>
                    </w:rPr>
                    <w:t>ompetenc</w:t>
                  </w:r>
                  <w:r w:rsidRPr="00F66AEE">
                    <w:rPr>
                      <w:rFonts w:ascii="Times New Roman" w:eastAsia="Microsoft JhengHei" w:hAnsi="Times New Roman"/>
                      <w:b/>
                      <w:szCs w:val="24"/>
                      <w:lang w:eastAsia="zh-TW"/>
                    </w:rPr>
                    <w:t>ies</w:t>
                  </w:r>
                </w:p>
              </w:tc>
            </w:tr>
            <w:tr w:rsidR="00B0556E" w:rsidRPr="00FF66D4" w14:paraId="7298D24A" w14:textId="77777777" w:rsidTr="002F18F8">
              <w:tc>
                <w:tcPr>
                  <w:tcW w:w="4835" w:type="dxa"/>
                  <w:gridSpan w:val="2"/>
                  <w:vMerge/>
                  <w:tcBorders>
                    <w:left w:val="single" w:sz="12" w:space="0" w:color="auto"/>
                    <w:bottom w:val="double" w:sz="4" w:space="0" w:color="auto"/>
                  </w:tcBorders>
                </w:tcPr>
                <w:p w14:paraId="4E6E8D9A" w14:textId="77777777" w:rsidR="00B0556E" w:rsidRPr="00F66AEE" w:rsidRDefault="00B0556E" w:rsidP="00B0556E">
                  <w:pPr>
                    <w:tabs>
                      <w:tab w:val="left" w:pos="9065"/>
                    </w:tabs>
                    <w:autoSpaceDE w:val="0"/>
                    <w:autoSpaceDN w:val="0"/>
                    <w:adjustRightInd w:val="0"/>
                    <w:snapToGrid w:val="0"/>
                    <w:ind w:right="5"/>
                    <w:textAlignment w:val="bottom"/>
                    <w:rPr>
                      <w:rFonts w:ascii="Times New Roman" w:eastAsia="Microsoft JhengHei" w:hAnsi="Times New Roman"/>
                      <w:b/>
                      <w:szCs w:val="24"/>
                    </w:rPr>
                  </w:pPr>
                </w:p>
              </w:tc>
              <w:tc>
                <w:tcPr>
                  <w:tcW w:w="1122" w:type="dxa"/>
                  <w:tcBorders>
                    <w:bottom w:val="double" w:sz="4" w:space="0" w:color="auto"/>
                  </w:tcBorders>
                  <w:vAlign w:val="center"/>
                </w:tcPr>
                <w:p w14:paraId="023B2FC8" w14:textId="77777777" w:rsidR="00B0556E" w:rsidRPr="00F66AEE" w:rsidRDefault="00B0556E" w:rsidP="00B0556E">
                  <w:pPr>
                    <w:tabs>
                      <w:tab w:val="left" w:pos="9065"/>
                    </w:tabs>
                    <w:autoSpaceDE w:val="0"/>
                    <w:autoSpaceDN w:val="0"/>
                    <w:adjustRightInd w:val="0"/>
                    <w:snapToGrid w:val="0"/>
                    <w:ind w:right="5"/>
                    <w:jc w:val="left"/>
                    <w:textAlignment w:val="bottom"/>
                    <w:rPr>
                      <w:rFonts w:ascii="Times New Roman" w:eastAsia="Microsoft JhengHei" w:hAnsi="Times New Roman"/>
                      <w:b/>
                      <w:szCs w:val="24"/>
                    </w:rPr>
                  </w:pPr>
                  <w:r w:rsidRPr="00F66AEE">
                    <w:rPr>
                      <w:rFonts w:ascii="Times New Roman" w:eastAsia="Microsoft JhengHei" w:hAnsi="Times New Roman"/>
                      <w:b/>
                      <w:szCs w:val="24"/>
                    </w:rPr>
                    <w:t>1</w:t>
                  </w:r>
                </w:p>
              </w:tc>
              <w:tc>
                <w:tcPr>
                  <w:tcW w:w="1122" w:type="dxa"/>
                  <w:tcBorders>
                    <w:bottom w:val="double" w:sz="4" w:space="0" w:color="auto"/>
                  </w:tcBorders>
                  <w:vAlign w:val="center"/>
                </w:tcPr>
                <w:p w14:paraId="33A4AF2C" w14:textId="77777777" w:rsidR="00B0556E" w:rsidRPr="00F66AEE" w:rsidRDefault="00B0556E" w:rsidP="00B0556E">
                  <w:pPr>
                    <w:tabs>
                      <w:tab w:val="left" w:pos="9065"/>
                    </w:tabs>
                    <w:autoSpaceDE w:val="0"/>
                    <w:autoSpaceDN w:val="0"/>
                    <w:adjustRightInd w:val="0"/>
                    <w:snapToGrid w:val="0"/>
                    <w:ind w:right="5"/>
                    <w:jc w:val="left"/>
                    <w:textAlignment w:val="bottom"/>
                    <w:rPr>
                      <w:rFonts w:ascii="Times New Roman" w:eastAsia="Microsoft JhengHei" w:hAnsi="Times New Roman"/>
                      <w:b/>
                      <w:szCs w:val="24"/>
                    </w:rPr>
                  </w:pPr>
                  <w:r w:rsidRPr="00F66AEE">
                    <w:rPr>
                      <w:rFonts w:ascii="Times New Roman" w:eastAsia="Microsoft JhengHei" w:hAnsi="Times New Roman"/>
                      <w:b/>
                      <w:szCs w:val="24"/>
                    </w:rPr>
                    <w:t>2</w:t>
                  </w:r>
                </w:p>
              </w:tc>
              <w:tc>
                <w:tcPr>
                  <w:tcW w:w="1122" w:type="dxa"/>
                  <w:tcBorders>
                    <w:bottom w:val="double" w:sz="4" w:space="0" w:color="auto"/>
                  </w:tcBorders>
                  <w:vAlign w:val="center"/>
                </w:tcPr>
                <w:p w14:paraId="4FE10892" w14:textId="77777777" w:rsidR="00B0556E" w:rsidRPr="00E8043F" w:rsidRDefault="00B0556E" w:rsidP="00B0556E">
                  <w:pPr>
                    <w:tabs>
                      <w:tab w:val="left" w:pos="9065"/>
                    </w:tabs>
                    <w:autoSpaceDE w:val="0"/>
                    <w:autoSpaceDN w:val="0"/>
                    <w:adjustRightInd w:val="0"/>
                    <w:snapToGrid w:val="0"/>
                    <w:ind w:right="5"/>
                    <w:jc w:val="left"/>
                    <w:textAlignment w:val="bottom"/>
                    <w:rPr>
                      <w:rFonts w:ascii="Times New Roman" w:eastAsia="Microsoft JhengHei" w:hAnsi="Times New Roman"/>
                      <w:b/>
                      <w:szCs w:val="24"/>
                    </w:rPr>
                  </w:pPr>
                  <w:r w:rsidRPr="00E8043F">
                    <w:rPr>
                      <w:rFonts w:ascii="Times New Roman" w:eastAsia="Microsoft JhengHei" w:hAnsi="Times New Roman"/>
                      <w:b/>
                      <w:szCs w:val="24"/>
                    </w:rPr>
                    <w:t>3</w:t>
                  </w:r>
                </w:p>
              </w:tc>
              <w:tc>
                <w:tcPr>
                  <w:tcW w:w="1122" w:type="dxa"/>
                  <w:tcBorders>
                    <w:bottom w:val="double" w:sz="4" w:space="0" w:color="auto"/>
                  </w:tcBorders>
                  <w:vAlign w:val="center"/>
                </w:tcPr>
                <w:p w14:paraId="0712B4DD" w14:textId="77777777" w:rsidR="00B0556E" w:rsidRPr="00E8043F" w:rsidRDefault="00B0556E" w:rsidP="00B0556E">
                  <w:pPr>
                    <w:tabs>
                      <w:tab w:val="left" w:pos="9065"/>
                    </w:tabs>
                    <w:autoSpaceDE w:val="0"/>
                    <w:autoSpaceDN w:val="0"/>
                    <w:adjustRightInd w:val="0"/>
                    <w:snapToGrid w:val="0"/>
                    <w:ind w:right="5"/>
                    <w:jc w:val="left"/>
                    <w:textAlignment w:val="bottom"/>
                    <w:rPr>
                      <w:rFonts w:ascii="Times New Roman" w:eastAsia="Microsoft JhengHei" w:hAnsi="Times New Roman"/>
                      <w:b/>
                      <w:szCs w:val="24"/>
                    </w:rPr>
                  </w:pPr>
                  <w:r w:rsidRPr="00E8043F">
                    <w:rPr>
                      <w:rFonts w:ascii="Times New Roman" w:eastAsia="Microsoft JhengHei" w:hAnsi="Times New Roman"/>
                      <w:b/>
                      <w:szCs w:val="24"/>
                    </w:rPr>
                    <w:t>4</w:t>
                  </w:r>
                </w:p>
              </w:tc>
              <w:tc>
                <w:tcPr>
                  <w:tcW w:w="1117" w:type="dxa"/>
                  <w:tcBorders>
                    <w:bottom w:val="double" w:sz="4" w:space="0" w:color="auto"/>
                    <w:right w:val="single" w:sz="12" w:space="0" w:color="auto"/>
                  </w:tcBorders>
                  <w:vAlign w:val="center"/>
                </w:tcPr>
                <w:p w14:paraId="73B1445E" w14:textId="77777777" w:rsidR="00B0556E" w:rsidRPr="00E8043F" w:rsidRDefault="00B0556E" w:rsidP="00B0556E">
                  <w:pPr>
                    <w:tabs>
                      <w:tab w:val="left" w:pos="9065"/>
                    </w:tabs>
                    <w:autoSpaceDE w:val="0"/>
                    <w:autoSpaceDN w:val="0"/>
                    <w:adjustRightInd w:val="0"/>
                    <w:snapToGrid w:val="0"/>
                    <w:ind w:right="5"/>
                    <w:jc w:val="left"/>
                    <w:textAlignment w:val="bottom"/>
                    <w:rPr>
                      <w:rFonts w:ascii="Times New Roman" w:eastAsia="Microsoft JhengHei" w:hAnsi="Times New Roman"/>
                      <w:b/>
                      <w:szCs w:val="24"/>
                    </w:rPr>
                  </w:pPr>
                  <w:r w:rsidRPr="00E8043F">
                    <w:rPr>
                      <w:rFonts w:ascii="Times New Roman" w:eastAsia="Microsoft JhengHei" w:hAnsi="Times New Roman"/>
                      <w:b/>
                      <w:szCs w:val="24"/>
                    </w:rPr>
                    <w:t>5</w:t>
                  </w:r>
                </w:p>
              </w:tc>
            </w:tr>
            <w:tr w:rsidR="008B668A" w:rsidRPr="00FF66D4" w14:paraId="47C89C79" w14:textId="77777777" w:rsidTr="002F18F8">
              <w:tc>
                <w:tcPr>
                  <w:tcW w:w="1704" w:type="dxa"/>
                  <w:vMerge w:val="restart"/>
                  <w:tcBorders>
                    <w:top w:val="double" w:sz="4" w:space="0" w:color="auto"/>
                    <w:left w:val="single" w:sz="12" w:space="0" w:color="auto"/>
                    <w:right w:val="dotted" w:sz="4" w:space="0" w:color="auto"/>
                  </w:tcBorders>
                  <w:vAlign w:val="center"/>
                </w:tcPr>
                <w:p w14:paraId="0A73B855" w14:textId="3063E35B" w:rsidR="008B668A" w:rsidRPr="000066CA" w:rsidRDefault="008B668A" w:rsidP="008B668A">
                  <w:pPr>
                    <w:adjustRightInd w:val="0"/>
                    <w:snapToGrid w:val="0"/>
                    <w:spacing w:before="0" w:beforeAutospacing="0"/>
                    <w:ind w:leftChars="-43" w:left="323" w:hangingChars="213" w:hanging="426"/>
                    <w:rPr>
                      <w:rFonts w:ascii="Microsoft JhengHei" w:eastAsia="Microsoft JhengHei" w:hAnsi="Microsoft JhengHei"/>
                      <w:b/>
                      <w:bCs/>
                      <w:color w:val="0070C0"/>
                      <w:sz w:val="20"/>
                    </w:rPr>
                  </w:pPr>
                  <w:r w:rsidRPr="000066CA">
                    <w:rPr>
                      <w:rFonts w:ascii="Microsoft JhengHei" w:eastAsia="Microsoft JhengHei" w:hAnsi="Microsoft JhengHei" w:hint="eastAsia"/>
                      <w:b/>
                      <w:bCs/>
                      <w:color w:val="0070C0"/>
                      <w:sz w:val="20"/>
                    </w:rPr>
                    <w:t>專業能力</w:t>
                  </w:r>
                </w:p>
                <w:p w14:paraId="19DE47B3" w14:textId="77777777" w:rsidR="008B668A" w:rsidRPr="000066CA" w:rsidRDefault="008B668A" w:rsidP="008B668A">
                  <w:pPr>
                    <w:adjustRightInd w:val="0"/>
                    <w:snapToGrid w:val="0"/>
                    <w:spacing w:before="0" w:beforeAutospacing="0"/>
                    <w:ind w:leftChars="-43" w:left="323" w:hangingChars="213" w:hanging="426"/>
                    <w:contextualSpacing/>
                    <w:jc w:val="left"/>
                    <w:rPr>
                      <w:rFonts w:ascii="Times New Roman" w:eastAsia="Microsoft JhengHei" w:hAnsi="Times New Roman"/>
                      <w:b/>
                      <w:bCs/>
                      <w:color w:val="0070C0"/>
                      <w:sz w:val="20"/>
                    </w:rPr>
                  </w:pPr>
                  <w:r w:rsidRPr="000066CA">
                    <w:rPr>
                      <w:rFonts w:ascii="Times New Roman" w:eastAsia="Microsoft JhengHei" w:hAnsi="Times New Roman"/>
                      <w:b/>
                      <w:bCs/>
                      <w:color w:val="0070C0"/>
                      <w:sz w:val="20"/>
                    </w:rPr>
                    <w:t>Professional</w:t>
                  </w:r>
                </w:p>
                <w:p w14:paraId="6BC862BB" w14:textId="7F716069" w:rsidR="008B668A" w:rsidRPr="000066CA" w:rsidRDefault="008B668A" w:rsidP="008B668A">
                  <w:pPr>
                    <w:adjustRightInd w:val="0"/>
                    <w:snapToGrid w:val="0"/>
                    <w:spacing w:before="0" w:beforeAutospacing="0"/>
                    <w:ind w:leftChars="-43" w:left="323" w:hangingChars="213" w:hanging="426"/>
                    <w:rPr>
                      <w:rFonts w:ascii="Microsoft JhengHei" w:eastAsia="Microsoft JhengHei" w:hAnsi="Microsoft JhengHei"/>
                      <w:b/>
                      <w:bCs/>
                      <w:color w:val="0070C0"/>
                      <w:sz w:val="20"/>
                    </w:rPr>
                  </w:pPr>
                  <w:r w:rsidRPr="000066CA">
                    <w:rPr>
                      <w:rFonts w:ascii="Times New Roman" w:eastAsia="Microsoft JhengHei" w:hAnsi="Times New Roman"/>
                      <w:b/>
                      <w:bCs/>
                      <w:color w:val="0070C0"/>
                      <w:sz w:val="20"/>
                    </w:rPr>
                    <w:t xml:space="preserve">Competency </w:t>
                  </w:r>
                </w:p>
              </w:tc>
              <w:tc>
                <w:tcPr>
                  <w:tcW w:w="3131" w:type="dxa"/>
                  <w:tcBorders>
                    <w:top w:val="double" w:sz="4" w:space="0" w:color="auto"/>
                    <w:left w:val="dotted" w:sz="4" w:space="0" w:color="auto"/>
                    <w:bottom w:val="dotted" w:sz="4" w:space="0" w:color="auto"/>
                  </w:tcBorders>
                </w:tcPr>
                <w:p w14:paraId="018097E6" w14:textId="084BB2C0" w:rsidR="008B668A" w:rsidRPr="000066CA" w:rsidRDefault="008B668A" w:rsidP="008B668A">
                  <w:pPr>
                    <w:adjustRightInd w:val="0"/>
                    <w:snapToGrid w:val="0"/>
                    <w:ind w:leftChars="0" w:left="0"/>
                    <w:rPr>
                      <w:rFonts w:ascii="Times New Roman" w:eastAsia="Microsoft JhengHei" w:hAnsi="Times New Roman"/>
                      <w:b/>
                      <w:bCs/>
                      <w:color w:val="0070C0"/>
                      <w:szCs w:val="24"/>
                    </w:rPr>
                  </w:pPr>
                  <w:r w:rsidRPr="000066CA">
                    <w:rPr>
                      <w:rFonts w:ascii="Times New Roman" w:eastAsia="Microsoft JhengHei" w:hAnsi="Times New Roman" w:hint="eastAsia"/>
                      <w:b/>
                      <w:bCs/>
                      <w:color w:val="0070C0"/>
                      <w:szCs w:val="24"/>
                    </w:rPr>
                    <w:t>方案企劃</w:t>
                  </w:r>
                  <w:r w:rsidRPr="000066CA">
                    <w:rPr>
                      <w:rFonts w:ascii="Times New Roman" w:eastAsia="Microsoft JhengHei" w:hAnsi="Times New Roman"/>
                      <w:b/>
                      <w:bCs/>
                      <w:color w:val="0070C0"/>
                      <w:sz w:val="20"/>
                      <w:szCs w:val="24"/>
                    </w:rPr>
                    <w:t>Program Planning</w:t>
                  </w:r>
                </w:p>
              </w:tc>
              <w:tc>
                <w:tcPr>
                  <w:tcW w:w="1122" w:type="dxa"/>
                  <w:tcBorders>
                    <w:top w:val="double" w:sz="4" w:space="0" w:color="auto"/>
                    <w:bottom w:val="dotted" w:sz="4" w:space="0" w:color="auto"/>
                  </w:tcBorders>
                  <w:vAlign w:val="center"/>
                </w:tcPr>
                <w:p w14:paraId="3D4FFEB0" w14:textId="1403C9FE"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uble" w:sz="4" w:space="0" w:color="auto"/>
                    <w:bottom w:val="dotted" w:sz="4" w:space="0" w:color="auto"/>
                  </w:tcBorders>
                  <w:vAlign w:val="center"/>
                </w:tcPr>
                <w:p w14:paraId="40EA7F41" w14:textId="77777777"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uble" w:sz="4" w:space="0" w:color="auto"/>
                    <w:bottom w:val="dotted" w:sz="4" w:space="0" w:color="auto"/>
                  </w:tcBorders>
                  <w:vAlign w:val="center"/>
                </w:tcPr>
                <w:p w14:paraId="7F20B355"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uble" w:sz="4" w:space="0" w:color="auto"/>
                    <w:bottom w:val="dotted" w:sz="4" w:space="0" w:color="auto"/>
                  </w:tcBorders>
                  <w:vAlign w:val="center"/>
                </w:tcPr>
                <w:p w14:paraId="248CB21A" w14:textId="610FF823"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Apple Color Emoji" w:eastAsia="Microsoft JhengHei" w:hAnsi="Apple Color Emoji" w:cs="Apple Color Emoji"/>
                      <w:b/>
                      <w:lang w:eastAsia="zh-TW"/>
                    </w:rPr>
                    <w:t>✅</w:t>
                  </w:r>
                </w:p>
              </w:tc>
              <w:tc>
                <w:tcPr>
                  <w:tcW w:w="1117" w:type="dxa"/>
                  <w:tcBorders>
                    <w:top w:val="double" w:sz="4" w:space="0" w:color="auto"/>
                    <w:bottom w:val="dotted" w:sz="4" w:space="0" w:color="auto"/>
                    <w:right w:val="single" w:sz="12" w:space="0" w:color="auto"/>
                  </w:tcBorders>
                  <w:vAlign w:val="center"/>
                </w:tcPr>
                <w:p w14:paraId="44994A6A"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r>
            <w:tr w:rsidR="008B668A" w:rsidRPr="00FF66D4" w14:paraId="5250D8D2" w14:textId="77777777" w:rsidTr="002F18F8">
              <w:tc>
                <w:tcPr>
                  <w:tcW w:w="1704" w:type="dxa"/>
                  <w:vMerge/>
                  <w:tcBorders>
                    <w:left w:val="single" w:sz="12" w:space="0" w:color="auto"/>
                    <w:right w:val="dotted" w:sz="4" w:space="0" w:color="auto"/>
                  </w:tcBorders>
                  <w:vAlign w:val="center"/>
                </w:tcPr>
                <w:p w14:paraId="7627B13C" w14:textId="77777777" w:rsidR="008B668A" w:rsidRPr="000066CA" w:rsidRDefault="008B668A" w:rsidP="008B668A">
                  <w:pPr>
                    <w:adjustRightInd w:val="0"/>
                    <w:snapToGrid w:val="0"/>
                    <w:spacing w:before="0" w:beforeAutospacing="0"/>
                    <w:rPr>
                      <w:rFonts w:ascii="Microsoft JhengHei" w:eastAsia="Microsoft JhengHei" w:hAnsi="Microsoft JhengHei"/>
                      <w:b/>
                      <w:bCs/>
                      <w:color w:val="0070C0"/>
                      <w:sz w:val="20"/>
                    </w:rPr>
                  </w:pPr>
                </w:p>
              </w:tc>
              <w:tc>
                <w:tcPr>
                  <w:tcW w:w="3131" w:type="dxa"/>
                  <w:tcBorders>
                    <w:top w:val="dotted" w:sz="4" w:space="0" w:color="auto"/>
                    <w:left w:val="dotted" w:sz="4" w:space="0" w:color="auto"/>
                    <w:bottom w:val="dotted" w:sz="4" w:space="0" w:color="auto"/>
                  </w:tcBorders>
                </w:tcPr>
                <w:p w14:paraId="6BC73E7C" w14:textId="61909455" w:rsidR="008B668A" w:rsidRPr="000066CA" w:rsidRDefault="008B668A" w:rsidP="008B668A">
                  <w:pPr>
                    <w:adjustRightInd w:val="0"/>
                    <w:snapToGrid w:val="0"/>
                    <w:ind w:leftChars="0" w:left="386" w:hangingChars="161" w:hanging="386"/>
                    <w:rPr>
                      <w:rFonts w:ascii="Times New Roman" w:eastAsia="Microsoft JhengHei" w:hAnsi="Times New Roman"/>
                      <w:b/>
                      <w:bCs/>
                      <w:color w:val="0070C0"/>
                      <w:szCs w:val="24"/>
                    </w:rPr>
                  </w:pPr>
                  <w:r w:rsidRPr="000066CA">
                    <w:rPr>
                      <w:rFonts w:ascii="Times New Roman" w:eastAsia="Microsoft JhengHei" w:hAnsi="Times New Roman" w:hint="eastAsia"/>
                      <w:b/>
                      <w:bCs/>
                      <w:color w:val="0070C0"/>
                      <w:szCs w:val="24"/>
                    </w:rPr>
                    <w:t>學習設計</w:t>
                  </w:r>
                  <w:r w:rsidRPr="000066CA">
                    <w:rPr>
                      <w:rFonts w:ascii="Times New Roman" w:eastAsia="Microsoft JhengHei" w:hAnsi="Times New Roman" w:hint="eastAsia"/>
                      <w:b/>
                      <w:bCs/>
                      <w:color w:val="0070C0"/>
                      <w:sz w:val="20"/>
                    </w:rPr>
                    <w:t>L</w:t>
                  </w:r>
                  <w:r w:rsidRPr="000066CA">
                    <w:rPr>
                      <w:rFonts w:ascii="Times New Roman" w:eastAsia="Microsoft JhengHei" w:hAnsi="Times New Roman"/>
                      <w:b/>
                      <w:bCs/>
                      <w:color w:val="0070C0"/>
                      <w:sz w:val="20"/>
                    </w:rPr>
                    <w:t>earning Design</w:t>
                  </w:r>
                </w:p>
              </w:tc>
              <w:tc>
                <w:tcPr>
                  <w:tcW w:w="1122" w:type="dxa"/>
                  <w:tcBorders>
                    <w:top w:val="dotted" w:sz="4" w:space="0" w:color="auto"/>
                    <w:bottom w:val="dotted" w:sz="4" w:space="0" w:color="auto"/>
                  </w:tcBorders>
                  <w:vAlign w:val="center"/>
                </w:tcPr>
                <w:p w14:paraId="55B50645" w14:textId="77777777"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1CBE5C36" w14:textId="3CAF3892"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r>
                    <w:rPr>
                      <w:rFonts w:ascii="Apple Color Emoji" w:eastAsia="Microsoft JhengHei" w:hAnsi="Apple Color Emoji" w:cs="Apple Color Emoji"/>
                      <w:b/>
                      <w:lang w:eastAsia="zh-TW"/>
                    </w:rPr>
                    <w:t>✅</w:t>
                  </w:r>
                </w:p>
              </w:tc>
              <w:tc>
                <w:tcPr>
                  <w:tcW w:w="1122" w:type="dxa"/>
                  <w:tcBorders>
                    <w:top w:val="dotted" w:sz="4" w:space="0" w:color="auto"/>
                    <w:bottom w:val="dotted" w:sz="4" w:space="0" w:color="auto"/>
                  </w:tcBorders>
                  <w:vAlign w:val="center"/>
                </w:tcPr>
                <w:p w14:paraId="4DE4409C"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488F74F7"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dotted" w:sz="4" w:space="0" w:color="auto"/>
                    <w:right w:val="single" w:sz="12" w:space="0" w:color="auto"/>
                  </w:tcBorders>
                  <w:vAlign w:val="center"/>
                </w:tcPr>
                <w:p w14:paraId="42870ED5"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r>
            <w:tr w:rsidR="008B668A" w:rsidRPr="00FF66D4" w14:paraId="26F7C600" w14:textId="77777777" w:rsidTr="00223A71">
              <w:tc>
                <w:tcPr>
                  <w:tcW w:w="1704" w:type="dxa"/>
                  <w:vMerge/>
                  <w:tcBorders>
                    <w:left w:val="single" w:sz="12" w:space="0" w:color="auto"/>
                    <w:bottom w:val="single" w:sz="4" w:space="0" w:color="auto"/>
                    <w:right w:val="dotted" w:sz="4" w:space="0" w:color="auto"/>
                  </w:tcBorders>
                  <w:vAlign w:val="center"/>
                </w:tcPr>
                <w:p w14:paraId="22343BFF" w14:textId="77777777" w:rsidR="008B668A" w:rsidRPr="000066CA" w:rsidRDefault="008B668A" w:rsidP="008B668A">
                  <w:pPr>
                    <w:adjustRightInd w:val="0"/>
                    <w:snapToGrid w:val="0"/>
                    <w:spacing w:before="0" w:beforeAutospacing="0"/>
                    <w:rPr>
                      <w:rFonts w:ascii="Microsoft JhengHei" w:eastAsia="Microsoft JhengHei" w:hAnsi="Microsoft JhengHei"/>
                      <w:b/>
                      <w:bCs/>
                      <w:color w:val="0070C0"/>
                      <w:sz w:val="20"/>
                    </w:rPr>
                  </w:pPr>
                </w:p>
              </w:tc>
              <w:tc>
                <w:tcPr>
                  <w:tcW w:w="3131" w:type="dxa"/>
                  <w:tcBorders>
                    <w:top w:val="dotted" w:sz="4" w:space="0" w:color="auto"/>
                    <w:left w:val="dotted" w:sz="4" w:space="0" w:color="auto"/>
                    <w:bottom w:val="single" w:sz="4" w:space="0" w:color="auto"/>
                  </w:tcBorders>
                </w:tcPr>
                <w:p w14:paraId="16DCD7BE" w14:textId="77777777" w:rsidR="008B668A" w:rsidRPr="000066CA" w:rsidRDefault="008B668A" w:rsidP="008B668A">
                  <w:pPr>
                    <w:adjustRightInd w:val="0"/>
                    <w:snapToGrid w:val="0"/>
                    <w:spacing w:before="0" w:beforeAutospacing="0"/>
                    <w:ind w:leftChars="0" w:left="386" w:hangingChars="161" w:hanging="386"/>
                    <w:jc w:val="left"/>
                    <w:rPr>
                      <w:rFonts w:ascii="Times New Roman" w:eastAsia="Microsoft JhengHei" w:hAnsi="Times New Roman"/>
                      <w:b/>
                      <w:bCs/>
                      <w:color w:val="0070C0"/>
                      <w:szCs w:val="24"/>
                      <w:lang w:eastAsia="zh-TW"/>
                    </w:rPr>
                  </w:pPr>
                  <w:r w:rsidRPr="000066CA">
                    <w:rPr>
                      <w:rFonts w:ascii="Times New Roman" w:eastAsia="Microsoft JhengHei" w:hAnsi="Times New Roman" w:hint="eastAsia"/>
                      <w:b/>
                      <w:bCs/>
                      <w:color w:val="0070C0"/>
                      <w:szCs w:val="24"/>
                      <w:lang w:eastAsia="zh-TW"/>
                    </w:rPr>
                    <w:t>經營管理</w:t>
                  </w:r>
                </w:p>
                <w:p w14:paraId="48EE7536" w14:textId="1DCB2F28" w:rsidR="008B668A" w:rsidRPr="000066CA" w:rsidRDefault="008B668A" w:rsidP="008B668A">
                  <w:pPr>
                    <w:adjustRightInd w:val="0"/>
                    <w:snapToGrid w:val="0"/>
                    <w:spacing w:before="0" w:beforeAutospacing="0"/>
                    <w:ind w:leftChars="0" w:hangingChars="161" w:hanging="322"/>
                    <w:jc w:val="left"/>
                    <w:rPr>
                      <w:rFonts w:ascii="Times New Roman" w:eastAsia="Microsoft JhengHei" w:hAnsi="Times New Roman"/>
                      <w:b/>
                      <w:bCs/>
                      <w:color w:val="0070C0"/>
                      <w:szCs w:val="24"/>
                      <w:lang w:eastAsia="zh-TW"/>
                    </w:rPr>
                  </w:pPr>
                  <w:r w:rsidRPr="000066CA">
                    <w:rPr>
                      <w:rFonts w:ascii="Times New Roman" w:eastAsia="Microsoft JhengHei" w:hAnsi="Times New Roman"/>
                      <w:b/>
                      <w:bCs/>
                      <w:color w:val="0070C0"/>
                      <w:sz w:val="20"/>
                      <w:lang w:eastAsia="zh-TW"/>
                    </w:rPr>
                    <w:t>Management and Administration</w:t>
                  </w:r>
                </w:p>
              </w:tc>
              <w:tc>
                <w:tcPr>
                  <w:tcW w:w="1122" w:type="dxa"/>
                  <w:tcBorders>
                    <w:top w:val="dotted" w:sz="4" w:space="0" w:color="auto"/>
                    <w:bottom w:val="single" w:sz="4" w:space="0" w:color="auto"/>
                  </w:tcBorders>
                  <w:vAlign w:val="center"/>
                </w:tcPr>
                <w:p w14:paraId="7F136EB5" w14:textId="77777777"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single" w:sz="4" w:space="0" w:color="auto"/>
                  </w:tcBorders>
                  <w:vAlign w:val="center"/>
                </w:tcPr>
                <w:p w14:paraId="278B0AA5" w14:textId="5E2EC2FE"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single" w:sz="4" w:space="0" w:color="auto"/>
                  </w:tcBorders>
                  <w:vAlign w:val="center"/>
                </w:tcPr>
                <w:p w14:paraId="1C241D35" w14:textId="291A1B6C"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Apple Color Emoji" w:eastAsia="Microsoft JhengHei" w:hAnsi="Apple Color Emoji" w:cs="Apple Color Emoji"/>
                      <w:b/>
                      <w:lang w:eastAsia="zh-TW"/>
                    </w:rPr>
                    <w:t>✅</w:t>
                  </w:r>
                </w:p>
              </w:tc>
              <w:tc>
                <w:tcPr>
                  <w:tcW w:w="1122" w:type="dxa"/>
                  <w:tcBorders>
                    <w:top w:val="dotted" w:sz="4" w:space="0" w:color="auto"/>
                    <w:bottom w:val="single" w:sz="4" w:space="0" w:color="auto"/>
                  </w:tcBorders>
                  <w:vAlign w:val="center"/>
                </w:tcPr>
                <w:p w14:paraId="308135C0"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single" w:sz="4" w:space="0" w:color="auto"/>
                    <w:right w:val="single" w:sz="12" w:space="0" w:color="auto"/>
                  </w:tcBorders>
                  <w:vAlign w:val="center"/>
                </w:tcPr>
                <w:p w14:paraId="67F7C2C4"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r>
            <w:tr w:rsidR="008B668A" w:rsidRPr="00FF66D4" w14:paraId="1685C132" w14:textId="77777777" w:rsidTr="002F18F8">
              <w:tc>
                <w:tcPr>
                  <w:tcW w:w="1704" w:type="dxa"/>
                  <w:vMerge w:val="restart"/>
                  <w:tcBorders>
                    <w:left w:val="single" w:sz="12" w:space="0" w:color="auto"/>
                    <w:right w:val="dotted" w:sz="4" w:space="0" w:color="auto"/>
                  </w:tcBorders>
                  <w:vAlign w:val="center"/>
                </w:tcPr>
                <w:p w14:paraId="7455390C" w14:textId="1BC5D3A6" w:rsidR="008B668A" w:rsidRPr="000066CA" w:rsidRDefault="008B668A" w:rsidP="008B668A">
                  <w:pPr>
                    <w:adjustRightInd w:val="0"/>
                    <w:snapToGrid w:val="0"/>
                    <w:spacing w:before="0" w:beforeAutospacing="0"/>
                    <w:ind w:leftChars="-43" w:left="323" w:hangingChars="213" w:hanging="426"/>
                    <w:jc w:val="left"/>
                    <w:rPr>
                      <w:rFonts w:ascii="Microsoft JhengHei" w:eastAsia="Microsoft JhengHei" w:hAnsi="Microsoft JhengHei"/>
                      <w:b/>
                      <w:bCs/>
                      <w:color w:val="0070C0"/>
                      <w:sz w:val="20"/>
                    </w:rPr>
                  </w:pPr>
                  <w:r w:rsidRPr="000066CA">
                    <w:rPr>
                      <w:rFonts w:ascii="Microsoft JhengHei" w:eastAsia="Microsoft JhengHei" w:hAnsi="Microsoft JhengHei" w:hint="eastAsia"/>
                      <w:b/>
                      <w:bCs/>
                      <w:color w:val="0070C0"/>
                      <w:sz w:val="20"/>
                    </w:rPr>
                    <w:t>共通能力</w:t>
                  </w:r>
                </w:p>
                <w:p w14:paraId="0F554859" w14:textId="147C678C" w:rsidR="008B668A" w:rsidRPr="000066CA" w:rsidRDefault="008B668A" w:rsidP="008B668A">
                  <w:pPr>
                    <w:adjustRightInd w:val="0"/>
                    <w:snapToGrid w:val="0"/>
                    <w:spacing w:before="0" w:beforeAutospacing="0"/>
                    <w:ind w:leftChars="-43" w:left="323" w:hangingChars="213" w:hanging="426"/>
                    <w:jc w:val="left"/>
                    <w:rPr>
                      <w:rFonts w:ascii="Times New Roman" w:eastAsia="Microsoft JhengHei" w:hAnsi="Times New Roman"/>
                      <w:b/>
                      <w:bCs/>
                      <w:color w:val="0070C0"/>
                      <w:sz w:val="20"/>
                      <w:lang w:eastAsia="zh-TW"/>
                    </w:rPr>
                  </w:pPr>
                  <w:r w:rsidRPr="000066CA">
                    <w:rPr>
                      <w:rFonts w:ascii="Times New Roman" w:eastAsia="Microsoft JhengHei" w:hAnsi="Times New Roman"/>
                      <w:b/>
                      <w:bCs/>
                      <w:color w:val="0070C0"/>
                      <w:sz w:val="20"/>
                      <w:lang w:eastAsia="zh-TW"/>
                    </w:rPr>
                    <w:t>General</w:t>
                  </w:r>
                </w:p>
                <w:p w14:paraId="0A73BDF4" w14:textId="6AC83FE0" w:rsidR="008B668A" w:rsidRPr="000066CA" w:rsidRDefault="008B668A" w:rsidP="008B668A">
                  <w:pPr>
                    <w:adjustRightInd w:val="0"/>
                    <w:snapToGrid w:val="0"/>
                    <w:spacing w:before="0" w:beforeAutospacing="0"/>
                    <w:ind w:leftChars="-43" w:left="323" w:hangingChars="213" w:hanging="426"/>
                    <w:jc w:val="left"/>
                    <w:rPr>
                      <w:rFonts w:ascii="Microsoft JhengHei" w:eastAsia="Microsoft JhengHei" w:hAnsi="Microsoft JhengHei"/>
                      <w:b/>
                      <w:bCs/>
                      <w:color w:val="0070C0"/>
                      <w:sz w:val="20"/>
                      <w:lang w:eastAsia="zh-TW"/>
                    </w:rPr>
                  </w:pPr>
                  <w:r w:rsidRPr="000066CA">
                    <w:rPr>
                      <w:rFonts w:ascii="Times New Roman" w:eastAsia="Microsoft JhengHei" w:hAnsi="Times New Roman"/>
                      <w:b/>
                      <w:bCs/>
                      <w:color w:val="0070C0"/>
                      <w:sz w:val="20"/>
                    </w:rPr>
                    <w:t>Competenc</w:t>
                  </w:r>
                  <w:r>
                    <w:rPr>
                      <w:rFonts w:ascii="Times New Roman" w:eastAsia="Microsoft JhengHei" w:hAnsi="Times New Roman"/>
                      <w:b/>
                      <w:bCs/>
                      <w:color w:val="0070C0"/>
                      <w:sz w:val="20"/>
                    </w:rPr>
                    <w:t>y</w:t>
                  </w:r>
                </w:p>
              </w:tc>
              <w:tc>
                <w:tcPr>
                  <w:tcW w:w="3131" w:type="dxa"/>
                  <w:tcBorders>
                    <w:left w:val="dotted" w:sz="4" w:space="0" w:color="auto"/>
                    <w:bottom w:val="dotted" w:sz="4" w:space="0" w:color="auto"/>
                  </w:tcBorders>
                </w:tcPr>
                <w:p w14:paraId="0B044324" w14:textId="77777777" w:rsidR="008B668A" w:rsidRPr="000066CA" w:rsidRDefault="008B668A" w:rsidP="008B668A">
                  <w:pPr>
                    <w:adjustRightInd w:val="0"/>
                    <w:snapToGrid w:val="0"/>
                    <w:spacing w:before="0" w:beforeAutospacing="0"/>
                    <w:ind w:leftChars="0" w:left="386" w:hangingChars="161" w:hanging="386"/>
                    <w:jc w:val="left"/>
                    <w:rPr>
                      <w:rFonts w:ascii="Times New Roman" w:eastAsia="Microsoft JhengHei" w:hAnsi="Times New Roman"/>
                      <w:b/>
                      <w:bCs/>
                      <w:color w:val="0070C0"/>
                      <w:szCs w:val="24"/>
                    </w:rPr>
                  </w:pPr>
                  <w:r w:rsidRPr="000066CA">
                    <w:rPr>
                      <w:rFonts w:ascii="Times New Roman" w:eastAsia="Microsoft JhengHei" w:hAnsi="Times New Roman" w:hint="eastAsia"/>
                      <w:b/>
                      <w:bCs/>
                      <w:color w:val="0070C0"/>
                      <w:szCs w:val="24"/>
                    </w:rPr>
                    <w:t>溝通表達</w:t>
                  </w:r>
                </w:p>
                <w:p w14:paraId="154AE5DA" w14:textId="11385779" w:rsidR="008B668A" w:rsidRPr="000066CA" w:rsidRDefault="008B668A" w:rsidP="008B668A">
                  <w:pPr>
                    <w:adjustRightInd w:val="0"/>
                    <w:snapToGrid w:val="0"/>
                    <w:spacing w:before="0" w:beforeAutospacing="0"/>
                    <w:ind w:leftChars="0" w:hangingChars="161" w:hanging="322"/>
                    <w:jc w:val="left"/>
                    <w:rPr>
                      <w:rFonts w:ascii="Times New Roman" w:eastAsia="Microsoft JhengHei" w:hAnsi="Times New Roman"/>
                      <w:b/>
                      <w:bCs/>
                      <w:color w:val="0070C0"/>
                      <w:szCs w:val="24"/>
                    </w:rPr>
                  </w:pPr>
                  <w:r w:rsidRPr="000066CA">
                    <w:rPr>
                      <w:rFonts w:ascii="Times New Roman" w:eastAsia="Microsoft JhengHei" w:hAnsi="Times New Roman"/>
                      <w:b/>
                      <w:bCs/>
                      <w:color w:val="0070C0"/>
                      <w:sz w:val="20"/>
                      <w:szCs w:val="24"/>
                    </w:rPr>
                    <w:t xml:space="preserve">Communication </w:t>
                  </w:r>
                  <w:r w:rsidRPr="000066CA">
                    <w:rPr>
                      <w:rFonts w:ascii="Times New Roman" w:eastAsia="Microsoft JhengHei" w:hAnsi="Times New Roman"/>
                      <w:b/>
                      <w:bCs/>
                      <w:iCs/>
                      <w:color w:val="0070C0"/>
                      <w:sz w:val="20"/>
                      <w:szCs w:val="24"/>
                    </w:rPr>
                    <w:t>Skills</w:t>
                  </w:r>
                </w:p>
              </w:tc>
              <w:tc>
                <w:tcPr>
                  <w:tcW w:w="1122" w:type="dxa"/>
                  <w:tcBorders>
                    <w:bottom w:val="dotted" w:sz="4" w:space="0" w:color="auto"/>
                  </w:tcBorders>
                  <w:vAlign w:val="center"/>
                </w:tcPr>
                <w:p w14:paraId="7560961D" w14:textId="77777777"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bottom w:val="dotted" w:sz="4" w:space="0" w:color="auto"/>
                  </w:tcBorders>
                  <w:vAlign w:val="center"/>
                </w:tcPr>
                <w:p w14:paraId="156BC00A" w14:textId="699AC4AA"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r>
                    <w:rPr>
                      <w:rFonts w:ascii="Apple Color Emoji" w:eastAsia="Microsoft JhengHei" w:hAnsi="Apple Color Emoji" w:cs="Apple Color Emoji"/>
                      <w:b/>
                      <w:lang w:eastAsia="zh-TW"/>
                    </w:rPr>
                    <w:t>✅</w:t>
                  </w:r>
                </w:p>
              </w:tc>
              <w:tc>
                <w:tcPr>
                  <w:tcW w:w="1122" w:type="dxa"/>
                  <w:tcBorders>
                    <w:bottom w:val="dotted" w:sz="4" w:space="0" w:color="auto"/>
                  </w:tcBorders>
                  <w:vAlign w:val="center"/>
                </w:tcPr>
                <w:p w14:paraId="61B2E984"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bottom w:val="dotted" w:sz="4" w:space="0" w:color="auto"/>
                  </w:tcBorders>
                  <w:vAlign w:val="center"/>
                </w:tcPr>
                <w:p w14:paraId="27B55B66" w14:textId="42FB6610"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bottom w:val="dotted" w:sz="4" w:space="0" w:color="auto"/>
                    <w:right w:val="single" w:sz="12" w:space="0" w:color="auto"/>
                  </w:tcBorders>
                  <w:vAlign w:val="center"/>
                </w:tcPr>
                <w:p w14:paraId="738027DA"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r>
            <w:tr w:rsidR="008B668A" w:rsidRPr="00FF66D4" w14:paraId="79E0A1C9" w14:textId="77777777" w:rsidTr="002F18F8">
              <w:trPr>
                <w:trHeight w:val="70"/>
              </w:trPr>
              <w:tc>
                <w:tcPr>
                  <w:tcW w:w="1704" w:type="dxa"/>
                  <w:vMerge/>
                  <w:tcBorders>
                    <w:left w:val="single" w:sz="12" w:space="0" w:color="auto"/>
                    <w:right w:val="dotted" w:sz="4" w:space="0" w:color="auto"/>
                  </w:tcBorders>
                </w:tcPr>
                <w:p w14:paraId="24515D54" w14:textId="77777777" w:rsidR="008B668A" w:rsidRPr="007151B0" w:rsidRDefault="008B668A" w:rsidP="008B668A">
                  <w:pPr>
                    <w:adjustRightInd w:val="0"/>
                    <w:snapToGrid w:val="0"/>
                    <w:rPr>
                      <w:rFonts w:ascii="Microsoft JhengHei" w:eastAsia="Microsoft JhengHei" w:hAnsi="Microsoft JhengHei"/>
                      <w:b/>
                      <w:color w:val="0070C0"/>
                      <w:sz w:val="20"/>
                    </w:rPr>
                  </w:pPr>
                </w:p>
              </w:tc>
              <w:tc>
                <w:tcPr>
                  <w:tcW w:w="3131" w:type="dxa"/>
                  <w:tcBorders>
                    <w:top w:val="dotted" w:sz="4" w:space="0" w:color="auto"/>
                    <w:left w:val="dotted" w:sz="4" w:space="0" w:color="auto"/>
                    <w:bottom w:val="dotted" w:sz="4" w:space="0" w:color="auto"/>
                  </w:tcBorders>
                </w:tcPr>
                <w:p w14:paraId="607621E7" w14:textId="40FDA86C" w:rsidR="008B668A" w:rsidRPr="007151B0" w:rsidRDefault="008B668A" w:rsidP="008B668A">
                  <w:pPr>
                    <w:adjustRightInd w:val="0"/>
                    <w:snapToGrid w:val="0"/>
                    <w:spacing w:before="0" w:beforeAutospacing="0"/>
                    <w:ind w:leftChars="0" w:left="386" w:hangingChars="161" w:hanging="386"/>
                    <w:rPr>
                      <w:rFonts w:ascii="Times New Roman" w:eastAsia="Microsoft JhengHei" w:hAnsi="Times New Roman"/>
                      <w:b/>
                      <w:color w:val="0070C0"/>
                      <w:szCs w:val="24"/>
                    </w:rPr>
                  </w:pPr>
                  <w:r w:rsidRPr="007151B0">
                    <w:rPr>
                      <w:rFonts w:ascii="Times New Roman" w:eastAsia="Microsoft JhengHei" w:hAnsi="Times New Roman" w:hint="eastAsia"/>
                      <w:b/>
                      <w:bCs/>
                      <w:color w:val="0070C0"/>
                      <w:szCs w:val="24"/>
                    </w:rPr>
                    <w:t>問題解決</w:t>
                  </w:r>
                  <w:r w:rsidRPr="007151B0">
                    <w:rPr>
                      <w:rFonts w:ascii="Times New Roman" w:eastAsia="Microsoft JhengHei" w:hAnsi="Times New Roman"/>
                      <w:b/>
                      <w:bCs/>
                      <w:color w:val="0070C0"/>
                      <w:sz w:val="20"/>
                      <w:szCs w:val="24"/>
                    </w:rPr>
                    <w:t>Problem Solving</w:t>
                  </w:r>
                </w:p>
              </w:tc>
              <w:tc>
                <w:tcPr>
                  <w:tcW w:w="1122" w:type="dxa"/>
                  <w:tcBorders>
                    <w:top w:val="dotted" w:sz="4" w:space="0" w:color="auto"/>
                    <w:bottom w:val="dotted" w:sz="4" w:space="0" w:color="auto"/>
                  </w:tcBorders>
                  <w:vAlign w:val="center"/>
                </w:tcPr>
                <w:p w14:paraId="2EFF7236" w14:textId="77777777"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18CD4C8C" w14:textId="77777777"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16FE62EA" w14:textId="7177A411"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Apple Color Emoji" w:eastAsia="Microsoft JhengHei" w:hAnsi="Apple Color Emoji" w:cs="Apple Color Emoji"/>
                      <w:b/>
                      <w:lang w:eastAsia="zh-TW"/>
                    </w:rPr>
                    <w:t>✅</w:t>
                  </w:r>
                </w:p>
              </w:tc>
              <w:tc>
                <w:tcPr>
                  <w:tcW w:w="1122" w:type="dxa"/>
                  <w:tcBorders>
                    <w:top w:val="dotted" w:sz="4" w:space="0" w:color="auto"/>
                    <w:bottom w:val="dotted" w:sz="4" w:space="0" w:color="auto"/>
                  </w:tcBorders>
                  <w:vAlign w:val="center"/>
                </w:tcPr>
                <w:p w14:paraId="38256C7F" w14:textId="41873AD8"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dotted" w:sz="4" w:space="0" w:color="auto"/>
                    <w:right w:val="single" w:sz="12" w:space="0" w:color="auto"/>
                  </w:tcBorders>
                  <w:vAlign w:val="center"/>
                </w:tcPr>
                <w:p w14:paraId="0EC0148A"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r>
            <w:tr w:rsidR="008B668A" w:rsidRPr="00FF66D4" w14:paraId="37E063F2" w14:textId="77777777" w:rsidTr="002F18F8">
              <w:tc>
                <w:tcPr>
                  <w:tcW w:w="1704" w:type="dxa"/>
                  <w:vMerge/>
                  <w:tcBorders>
                    <w:left w:val="single" w:sz="12" w:space="0" w:color="auto"/>
                    <w:right w:val="dotted" w:sz="4" w:space="0" w:color="auto"/>
                  </w:tcBorders>
                </w:tcPr>
                <w:p w14:paraId="39AB89F1" w14:textId="77777777" w:rsidR="008B668A" w:rsidRPr="007151B0" w:rsidRDefault="008B668A" w:rsidP="008B668A">
                  <w:pPr>
                    <w:tabs>
                      <w:tab w:val="left" w:pos="9065"/>
                    </w:tabs>
                    <w:autoSpaceDE w:val="0"/>
                    <w:autoSpaceDN w:val="0"/>
                    <w:adjustRightInd w:val="0"/>
                    <w:snapToGrid w:val="0"/>
                    <w:ind w:right="5"/>
                    <w:textAlignment w:val="bottom"/>
                    <w:rPr>
                      <w:rFonts w:ascii="Microsoft JhengHei" w:eastAsia="Microsoft JhengHei" w:hAnsi="Microsoft JhengHei"/>
                      <w:b/>
                      <w:color w:val="0070C0"/>
                      <w:sz w:val="20"/>
                    </w:rPr>
                  </w:pPr>
                </w:p>
              </w:tc>
              <w:tc>
                <w:tcPr>
                  <w:tcW w:w="3131" w:type="dxa"/>
                  <w:tcBorders>
                    <w:top w:val="dotted" w:sz="4" w:space="0" w:color="auto"/>
                    <w:left w:val="dotted" w:sz="4" w:space="0" w:color="auto"/>
                    <w:bottom w:val="dotted" w:sz="4" w:space="0" w:color="auto"/>
                  </w:tcBorders>
                </w:tcPr>
                <w:p w14:paraId="4097239D" w14:textId="77777777" w:rsidR="008B668A" w:rsidRPr="007151B0" w:rsidRDefault="008B668A" w:rsidP="008B668A">
                  <w:pPr>
                    <w:adjustRightInd w:val="0"/>
                    <w:snapToGrid w:val="0"/>
                    <w:spacing w:before="0" w:beforeAutospacing="0"/>
                    <w:ind w:leftChars="0" w:left="386" w:hangingChars="161" w:hanging="386"/>
                    <w:jc w:val="left"/>
                    <w:rPr>
                      <w:rFonts w:ascii="Times New Roman" w:eastAsia="Microsoft JhengHei" w:hAnsi="Times New Roman"/>
                      <w:b/>
                      <w:color w:val="0070C0"/>
                      <w:szCs w:val="24"/>
                    </w:rPr>
                  </w:pPr>
                  <w:r w:rsidRPr="007151B0">
                    <w:rPr>
                      <w:rFonts w:ascii="Times New Roman" w:eastAsia="Microsoft JhengHei" w:hAnsi="Times New Roman" w:hint="eastAsia"/>
                      <w:b/>
                      <w:color w:val="0070C0"/>
                      <w:szCs w:val="24"/>
                    </w:rPr>
                    <w:t>團隊合作</w:t>
                  </w:r>
                </w:p>
                <w:p w14:paraId="04D7A803" w14:textId="37833BBA" w:rsidR="008B668A" w:rsidRPr="007151B0" w:rsidRDefault="008B668A" w:rsidP="008B668A">
                  <w:pPr>
                    <w:adjustRightInd w:val="0"/>
                    <w:snapToGrid w:val="0"/>
                    <w:spacing w:before="0" w:beforeAutospacing="0"/>
                    <w:ind w:leftChars="0" w:hangingChars="161" w:hanging="322"/>
                    <w:jc w:val="left"/>
                    <w:rPr>
                      <w:rFonts w:ascii="Times New Roman" w:eastAsia="Microsoft JhengHei" w:hAnsi="Times New Roman"/>
                      <w:b/>
                      <w:color w:val="0070C0"/>
                      <w:szCs w:val="24"/>
                    </w:rPr>
                  </w:pPr>
                  <w:r w:rsidRPr="007151B0">
                    <w:rPr>
                      <w:rFonts w:ascii="Times New Roman" w:eastAsia="Microsoft JhengHei" w:hAnsi="Times New Roman"/>
                      <w:b/>
                      <w:color w:val="0070C0"/>
                      <w:sz w:val="20"/>
                      <w:szCs w:val="24"/>
                    </w:rPr>
                    <w:t>Teamwork and Collaboration</w:t>
                  </w:r>
                </w:p>
              </w:tc>
              <w:tc>
                <w:tcPr>
                  <w:tcW w:w="1122" w:type="dxa"/>
                  <w:tcBorders>
                    <w:top w:val="dotted" w:sz="4" w:space="0" w:color="auto"/>
                    <w:bottom w:val="dotted" w:sz="4" w:space="0" w:color="auto"/>
                  </w:tcBorders>
                  <w:vAlign w:val="center"/>
                </w:tcPr>
                <w:p w14:paraId="60553D2D" w14:textId="7BE951CC"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4118C921" w14:textId="77777777"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6EE8D266"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74DC83F8" w14:textId="15DE191D"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Apple Color Emoji" w:eastAsia="Microsoft JhengHei" w:hAnsi="Apple Color Emoji" w:cs="Apple Color Emoji"/>
                      <w:b/>
                      <w:lang w:eastAsia="zh-TW"/>
                    </w:rPr>
                    <w:t>✅</w:t>
                  </w:r>
                </w:p>
              </w:tc>
              <w:tc>
                <w:tcPr>
                  <w:tcW w:w="1117" w:type="dxa"/>
                  <w:tcBorders>
                    <w:top w:val="dotted" w:sz="4" w:space="0" w:color="auto"/>
                    <w:bottom w:val="dotted" w:sz="4" w:space="0" w:color="auto"/>
                    <w:right w:val="single" w:sz="12" w:space="0" w:color="auto"/>
                  </w:tcBorders>
                  <w:vAlign w:val="center"/>
                </w:tcPr>
                <w:p w14:paraId="4ABFB71B"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r>
            <w:tr w:rsidR="008B668A" w:rsidRPr="00FF66D4" w14:paraId="47611BED" w14:textId="77777777" w:rsidTr="00084361">
              <w:trPr>
                <w:trHeight w:val="118"/>
              </w:trPr>
              <w:tc>
                <w:tcPr>
                  <w:tcW w:w="1704" w:type="dxa"/>
                  <w:vMerge/>
                  <w:tcBorders>
                    <w:left w:val="single" w:sz="12" w:space="0" w:color="auto"/>
                    <w:right w:val="dotted" w:sz="4" w:space="0" w:color="auto"/>
                  </w:tcBorders>
                </w:tcPr>
                <w:p w14:paraId="36670C49" w14:textId="77777777" w:rsidR="008B668A" w:rsidRPr="007151B0" w:rsidRDefault="008B668A" w:rsidP="008B668A">
                  <w:pPr>
                    <w:adjustRightInd w:val="0"/>
                    <w:snapToGrid w:val="0"/>
                    <w:rPr>
                      <w:rFonts w:ascii="Microsoft JhengHei" w:eastAsia="Microsoft JhengHei" w:hAnsi="Microsoft JhengHei"/>
                      <w:b/>
                      <w:color w:val="0070C0"/>
                      <w:sz w:val="20"/>
                    </w:rPr>
                  </w:pPr>
                </w:p>
              </w:tc>
              <w:tc>
                <w:tcPr>
                  <w:tcW w:w="3131" w:type="dxa"/>
                  <w:tcBorders>
                    <w:top w:val="dotted" w:sz="4" w:space="0" w:color="auto"/>
                    <w:left w:val="dotted" w:sz="4" w:space="0" w:color="auto"/>
                    <w:bottom w:val="dotted" w:sz="4" w:space="0" w:color="auto"/>
                  </w:tcBorders>
                </w:tcPr>
                <w:p w14:paraId="2A4F3067" w14:textId="60C3C4F1" w:rsidR="008B668A" w:rsidRPr="007151B0" w:rsidRDefault="008B668A" w:rsidP="008B668A">
                  <w:pPr>
                    <w:adjustRightInd w:val="0"/>
                    <w:snapToGrid w:val="0"/>
                    <w:ind w:leftChars="0" w:left="386" w:hangingChars="161" w:hanging="386"/>
                    <w:rPr>
                      <w:rFonts w:ascii="Times New Roman" w:eastAsia="Microsoft JhengHei" w:hAnsi="Times New Roman"/>
                      <w:b/>
                      <w:color w:val="0070C0"/>
                      <w:szCs w:val="24"/>
                    </w:rPr>
                  </w:pPr>
                  <w:r w:rsidRPr="007151B0">
                    <w:rPr>
                      <w:rFonts w:ascii="Times New Roman" w:eastAsia="Microsoft JhengHei" w:hAnsi="Times New Roman" w:hint="eastAsia"/>
                      <w:b/>
                      <w:color w:val="0070C0"/>
                      <w:szCs w:val="24"/>
                    </w:rPr>
                    <w:t>創意思考</w:t>
                  </w:r>
                  <w:r w:rsidRPr="007151B0">
                    <w:rPr>
                      <w:rFonts w:ascii="Times New Roman" w:eastAsia="Microsoft JhengHei" w:hAnsi="Times New Roman"/>
                      <w:b/>
                      <w:color w:val="0070C0"/>
                      <w:sz w:val="20"/>
                      <w:szCs w:val="24"/>
                    </w:rPr>
                    <w:t>Creative Thinking</w:t>
                  </w:r>
                </w:p>
              </w:tc>
              <w:tc>
                <w:tcPr>
                  <w:tcW w:w="1122" w:type="dxa"/>
                  <w:tcBorders>
                    <w:top w:val="dotted" w:sz="4" w:space="0" w:color="auto"/>
                    <w:bottom w:val="dotted" w:sz="4" w:space="0" w:color="auto"/>
                  </w:tcBorders>
                  <w:vAlign w:val="center"/>
                </w:tcPr>
                <w:p w14:paraId="3B0097C4" w14:textId="40F3FD70"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20CB0476" w14:textId="77777777"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2776D692"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15125F41" w14:textId="04762775"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Apple Color Emoji" w:eastAsia="Microsoft JhengHei" w:hAnsi="Apple Color Emoji" w:cs="Apple Color Emoji"/>
                      <w:b/>
                      <w:lang w:eastAsia="zh-TW"/>
                    </w:rPr>
                    <w:t>✅</w:t>
                  </w:r>
                </w:p>
              </w:tc>
              <w:tc>
                <w:tcPr>
                  <w:tcW w:w="1117" w:type="dxa"/>
                  <w:tcBorders>
                    <w:top w:val="dotted" w:sz="4" w:space="0" w:color="auto"/>
                    <w:bottom w:val="dotted" w:sz="4" w:space="0" w:color="auto"/>
                    <w:right w:val="single" w:sz="12" w:space="0" w:color="auto"/>
                  </w:tcBorders>
                  <w:vAlign w:val="center"/>
                </w:tcPr>
                <w:p w14:paraId="7CDD0DA3"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r>
            <w:tr w:rsidR="008B668A" w:rsidRPr="00FF66D4" w14:paraId="5F590587" w14:textId="77777777" w:rsidTr="00084361">
              <w:trPr>
                <w:trHeight w:val="50"/>
              </w:trPr>
              <w:tc>
                <w:tcPr>
                  <w:tcW w:w="1704" w:type="dxa"/>
                  <w:vMerge/>
                  <w:tcBorders>
                    <w:left w:val="single" w:sz="12" w:space="0" w:color="auto"/>
                    <w:right w:val="dotted" w:sz="4" w:space="0" w:color="auto"/>
                  </w:tcBorders>
                </w:tcPr>
                <w:p w14:paraId="382F8CEE" w14:textId="77777777" w:rsidR="008B668A" w:rsidRPr="007151B0" w:rsidRDefault="008B668A" w:rsidP="008B668A">
                  <w:pPr>
                    <w:adjustRightInd w:val="0"/>
                    <w:snapToGrid w:val="0"/>
                    <w:rPr>
                      <w:rFonts w:ascii="Microsoft JhengHei" w:eastAsia="Microsoft JhengHei" w:hAnsi="Microsoft JhengHei"/>
                      <w:b/>
                      <w:color w:val="0070C0"/>
                      <w:sz w:val="20"/>
                    </w:rPr>
                  </w:pPr>
                </w:p>
              </w:tc>
              <w:tc>
                <w:tcPr>
                  <w:tcW w:w="3131" w:type="dxa"/>
                  <w:tcBorders>
                    <w:top w:val="dotted" w:sz="4" w:space="0" w:color="auto"/>
                    <w:left w:val="dotted" w:sz="4" w:space="0" w:color="auto"/>
                    <w:bottom w:val="dotted" w:sz="4" w:space="0" w:color="auto"/>
                  </w:tcBorders>
                </w:tcPr>
                <w:p w14:paraId="133E633A" w14:textId="7D0FE055" w:rsidR="008B668A" w:rsidRPr="007151B0" w:rsidRDefault="008B668A" w:rsidP="008B668A">
                  <w:pPr>
                    <w:adjustRightInd w:val="0"/>
                    <w:snapToGrid w:val="0"/>
                    <w:spacing w:before="0" w:beforeAutospacing="0"/>
                    <w:ind w:leftChars="0" w:left="386" w:hangingChars="161" w:hanging="386"/>
                    <w:rPr>
                      <w:rFonts w:ascii="Times New Roman" w:eastAsia="Microsoft JhengHei" w:hAnsi="Times New Roman"/>
                      <w:b/>
                      <w:bCs/>
                      <w:color w:val="0070C0"/>
                      <w:sz w:val="20"/>
                      <w:szCs w:val="24"/>
                    </w:rPr>
                  </w:pPr>
                  <w:r w:rsidRPr="007151B0">
                    <w:rPr>
                      <w:rFonts w:ascii="Times New Roman" w:eastAsia="Microsoft JhengHei" w:hAnsi="Times New Roman" w:hint="eastAsia"/>
                      <w:b/>
                      <w:bCs/>
                      <w:color w:val="0070C0"/>
                      <w:szCs w:val="24"/>
                    </w:rPr>
                    <w:t>國際視野</w:t>
                  </w:r>
                  <w:r w:rsidRPr="007151B0">
                    <w:rPr>
                      <w:rFonts w:ascii="Times New Roman" w:eastAsia="Microsoft JhengHei" w:hAnsi="Times New Roman"/>
                      <w:b/>
                      <w:bCs/>
                      <w:color w:val="0070C0"/>
                      <w:sz w:val="20"/>
                      <w:szCs w:val="24"/>
                    </w:rPr>
                    <w:t>Global Perspective</w:t>
                  </w:r>
                </w:p>
              </w:tc>
              <w:tc>
                <w:tcPr>
                  <w:tcW w:w="1122" w:type="dxa"/>
                  <w:tcBorders>
                    <w:top w:val="dotted" w:sz="4" w:space="0" w:color="auto"/>
                    <w:bottom w:val="dotted" w:sz="4" w:space="0" w:color="auto"/>
                  </w:tcBorders>
                  <w:vAlign w:val="center"/>
                </w:tcPr>
                <w:p w14:paraId="5B715699" w14:textId="77777777"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26142412" w14:textId="77777777" w:rsidR="008B668A" w:rsidRPr="00F66AEE" w:rsidRDefault="008B668A" w:rsidP="008B668A">
                  <w:pPr>
                    <w:tabs>
                      <w:tab w:val="left" w:pos="9065"/>
                    </w:tabs>
                    <w:autoSpaceDE w:val="0"/>
                    <w:autoSpaceDN w:val="0"/>
                    <w:adjustRightInd w:val="0"/>
                    <w:snapToGrid w:val="0"/>
                    <w:ind w:right="5"/>
                    <w:jc w:val="center"/>
                    <w:textAlignment w:val="bottom"/>
                    <w:rPr>
                      <w:rFonts w:ascii="Times New Roman" w:eastAsia="Microsoft JhengHei" w:hAnsi="Times New Roman"/>
                      <w:sz w:val="20"/>
                    </w:rPr>
                  </w:pPr>
                </w:p>
              </w:tc>
              <w:tc>
                <w:tcPr>
                  <w:tcW w:w="1122" w:type="dxa"/>
                  <w:tcBorders>
                    <w:top w:val="dotted" w:sz="4" w:space="0" w:color="auto"/>
                    <w:bottom w:val="dotted" w:sz="4" w:space="0" w:color="auto"/>
                  </w:tcBorders>
                  <w:vAlign w:val="center"/>
                </w:tcPr>
                <w:p w14:paraId="6DB87D02"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59A0B7F3" w14:textId="77777777"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dotted" w:sz="4" w:space="0" w:color="auto"/>
                    <w:right w:val="single" w:sz="12" w:space="0" w:color="auto"/>
                  </w:tcBorders>
                  <w:vAlign w:val="center"/>
                </w:tcPr>
                <w:p w14:paraId="05BDD9CB" w14:textId="43D476A4" w:rsidR="008B668A" w:rsidRPr="00FF66D4" w:rsidRDefault="008B668A" w:rsidP="008B668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Apple Color Emoji" w:eastAsia="Microsoft JhengHei" w:hAnsi="Apple Color Emoji" w:cs="Apple Color Emoji"/>
                      <w:b/>
                      <w:lang w:eastAsia="zh-TW"/>
                    </w:rPr>
                    <w:t>✅</w:t>
                  </w:r>
                </w:p>
              </w:tc>
            </w:tr>
            <w:tr w:rsidR="00B0556E" w:rsidRPr="00FF66D4" w14:paraId="18AEC70E" w14:textId="77777777" w:rsidTr="00223A71">
              <w:trPr>
                <w:trHeight w:val="253"/>
              </w:trPr>
              <w:tc>
                <w:tcPr>
                  <w:tcW w:w="1704" w:type="dxa"/>
                  <w:vMerge/>
                  <w:tcBorders>
                    <w:left w:val="single" w:sz="12" w:space="0" w:color="auto"/>
                    <w:bottom w:val="single" w:sz="12" w:space="0" w:color="auto"/>
                    <w:right w:val="dotted" w:sz="4" w:space="0" w:color="auto"/>
                  </w:tcBorders>
                </w:tcPr>
                <w:p w14:paraId="73793AB8" w14:textId="77777777" w:rsidR="00B0556E" w:rsidRPr="007151B0" w:rsidRDefault="00B0556E" w:rsidP="00B0556E">
                  <w:pPr>
                    <w:adjustRightInd w:val="0"/>
                    <w:snapToGrid w:val="0"/>
                    <w:spacing w:before="0" w:beforeAutospacing="0"/>
                    <w:rPr>
                      <w:rFonts w:ascii="Microsoft JhengHei" w:eastAsia="Microsoft JhengHei" w:hAnsi="Microsoft JhengHei"/>
                      <w:b/>
                      <w:color w:val="0070C0"/>
                      <w:sz w:val="20"/>
                    </w:rPr>
                  </w:pPr>
                </w:p>
              </w:tc>
              <w:tc>
                <w:tcPr>
                  <w:tcW w:w="3131" w:type="dxa"/>
                  <w:tcBorders>
                    <w:top w:val="dotted" w:sz="4" w:space="0" w:color="auto"/>
                    <w:left w:val="dotted" w:sz="4" w:space="0" w:color="auto"/>
                    <w:bottom w:val="single" w:sz="12" w:space="0" w:color="auto"/>
                  </w:tcBorders>
                </w:tcPr>
                <w:p w14:paraId="2DBA7D8C" w14:textId="77777777" w:rsidR="00B0556E" w:rsidRPr="007151B0" w:rsidRDefault="00B0556E" w:rsidP="00B0556E">
                  <w:pPr>
                    <w:adjustRightInd w:val="0"/>
                    <w:snapToGrid w:val="0"/>
                    <w:spacing w:before="0" w:beforeAutospacing="0"/>
                    <w:ind w:leftChars="0" w:left="386" w:hangingChars="161" w:hanging="386"/>
                    <w:jc w:val="left"/>
                    <w:rPr>
                      <w:rFonts w:ascii="Times New Roman" w:eastAsia="Microsoft JhengHei" w:hAnsi="Times New Roman"/>
                      <w:b/>
                      <w:color w:val="0070C0"/>
                      <w:szCs w:val="24"/>
                    </w:rPr>
                  </w:pPr>
                  <w:r w:rsidRPr="007151B0">
                    <w:rPr>
                      <w:rFonts w:ascii="Times New Roman" w:eastAsia="Microsoft JhengHei" w:hAnsi="Times New Roman" w:hint="eastAsia"/>
                      <w:b/>
                      <w:color w:val="0070C0"/>
                      <w:szCs w:val="24"/>
                    </w:rPr>
                    <w:t>資訊科技</w:t>
                  </w:r>
                </w:p>
                <w:p w14:paraId="0CCEAD11" w14:textId="54B137E7" w:rsidR="00B0556E" w:rsidRPr="007151B0" w:rsidRDefault="00B0556E" w:rsidP="00B0556E">
                  <w:pPr>
                    <w:adjustRightInd w:val="0"/>
                    <w:snapToGrid w:val="0"/>
                    <w:spacing w:before="0" w:beforeAutospacing="0"/>
                    <w:ind w:leftChars="0" w:hangingChars="161" w:hanging="322"/>
                    <w:jc w:val="left"/>
                    <w:rPr>
                      <w:rFonts w:ascii="Times New Roman" w:eastAsia="Microsoft JhengHei" w:hAnsi="Times New Roman"/>
                      <w:b/>
                      <w:color w:val="0070C0"/>
                      <w:szCs w:val="24"/>
                    </w:rPr>
                  </w:pPr>
                  <w:r w:rsidRPr="007151B0">
                    <w:rPr>
                      <w:rFonts w:ascii="Times New Roman" w:eastAsia="Microsoft JhengHei" w:hAnsi="Times New Roman"/>
                      <w:b/>
                      <w:color w:val="0070C0"/>
                      <w:sz w:val="20"/>
                      <w:szCs w:val="24"/>
                    </w:rPr>
                    <w:t>Information Technology</w:t>
                  </w:r>
                </w:p>
              </w:tc>
              <w:tc>
                <w:tcPr>
                  <w:tcW w:w="1122" w:type="dxa"/>
                  <w:tcBorders>
                    <w:top w:val="dotted" w:sz="4" w:space="0" w:color="auto"/>
                    <w:bottom w:val="single" w:sz="12" w:space="0" w:color="auto"/>
                  </w:tcBorders>
                  <w:vAlign w:val="center"/>
                </w:tcPr>
                <w:p w14:paraId="6FD22157" w14:textId="77777777" w:rsidR="00B0556E" w:rsidRPr="00F66AEE" w:rsidRDefault="00B0556E" w:rsidP="00B0556E">
                  <w:pPr>
                    <w:tabs>
                      <w:tab w:val="left" w:pos="9065"/>
                    </w:tabs>
                    <w:autoSpaceDE w:val="0"/>
                    <w:autoSpaceDN w:val="0"/>
                    <w:adjustRightInd w:val="0"/>
                    <w:snapToGrid w:val="0"/>
                    <w:spacing w:before="0" w:beforeAutospacing="0"/>
                    <w:ind w:right="5"/>
                    <w:jc w:val="center"/>
                    <w:textAlignment w:val="bottom"/>
                    <w:rPr>
                      <w:rFonts w:ascii="Times New Roman" w:eastAsia="Microsoft JhengHei" w:hAnsi="Times New Roman"/>
                      <w:sz w:val="20"/>
                    </w:rPr>
                  </w:pPr>
                </w:p>
              </w:tc>
              <w:tc>
                <w:tcPr>
                  <w:tcW w:w="1122" w:type="dxa"/>
                  <w:tcBorders>
                    <w:top w:val="dotted" w:sz="4" w:space="0" w:color="auto"/>
                    <w:bottom w:val="single" w:sz="12" w:space="0" w:color="auto"/>
                  </w:tcBorders>
                  <w:vAlign w:val="center"/>
                </w:tcPr>
                <w:p w14:paraId="6B560156" w14:textId="333D5235" w:rsidR="00B0556E" w:rsidRPr="00F66AEE" w:rsidRDefault="008B668A" w:rsidP="00B0556E">
                  <w:pPr>
                    <w:tabs>
                      <w:tab w:val="left" w:pos="9065"/>
                    </w:tabs>
                    <w:autoSpaceDE w:val="0"/>
                    <w:autoSpaceDN w:val="0"/>
                    <w:adjustRightInd w:val="0"/>
                    <w:snapToGrid w:val="0"/>
                    <w:spacing w:before="0" w:beforeAutospacing="0"/>
                    <w:ind w:right="5"/>
                    <w:jc w:val="center"/>
                    <w:textAlignment w:val="bottom"/>
                    <w:rPr>
                      <w:rFonts w:ascii="Times New Roman" w:eastAsia="Microsoft JhengHei" w:hAnsi="Times New Roman"/>
                      <w:sz w:val="20"/>
                    </w:rPr>
                  </w:pPr>
                  <w:r>
                    <w:rPr>
                      <w:rFonts w:ascii="Apple Color Emoji" w:eastAsia="Microsoft JhengHei" w:hAnsi="Apple Color Emoji" w:cs="Apple Color Emoji"/>
                      <w:b/>
                      <w:lang w:eastAsia="zh-TW"/>
                    </w:rPr>
                    <w:t>✅</w:t>
                  </w:r>
                </w:p>
              </w:tc>
              <w:tc>
                <w:tcPr>
                  <w:tcW w:w="1122" w:type="dxa"/>
                  <w:tcBorders>
                    <w:top w:val="dotted" w:sz="4" w:space="0" w:color="auto"/>
                    <w:bottom w:val="single" w:sz="12" w:space="0" w:color="auto"/>
                  </w:tcBorders>
                  <w:vAlign w:val="center"/>
                </w:tcPr>
                <w:p w14:paraId="5D7E2E76" w14:textId="6B4E951D" w:rsidR="00B0556E" w:rsidRPr="00FF66D4" w:rsidRDefault="00B0556E" w:rsidP="00B0556E">
                  <w:pPr>
                    <w:tabs>
                      <w:tab w:val="left" w:pos="9065"/>
                    </w:tabs>
                    <w:autoSpaceDE w:val="0"/>
                    <w:autoSpaceDN w:val="0"/>
                    <w:adjustRightInd w:val="0"/>
                    <w:snapToGrid w:val="0"/>
                    <w:spacing w:before="0" w:beforeAutospacing="0"/>
                    <w:ind w:right="5"/>
                    <w:jc w:val="center"/>
                    <w:textAlignment w:val="bottom"/>
                    <w:rPr>
                      <w:rFonts w:ascii="Microsoft JhengHei" w:eastAsia="Microsoft JhengHei" w:hAnsi="Microsoft JhengHei"/>
                      <w:sz w:val="20"/>
                    </w:rPr>
                  </w:pPr>
                </w:p>
              </w:tc>
              <w:tc>
                <w:tcPr>
                  <w:tcW w:w="1122" w:type="dxa"/>
                  <w:tcBorders>
                    <w:top w:val="dotted" w:sz="4" w:space="0" w:color="auto"/>
                    <w:bottom w:val="single" w:sz="12" w:space="0" w:color="auto"/>
                  </w:tcBorders>
                  <w:vAlign w:val="center"/>
                </w:tcPr>
                <w:p w14:paraId="4CC94633" w14:textId="77777777" w:rsidR="00B0556E" w:rsidRPr="00FF66D4" w:rsidRDefault="00B0556E" w:rsidP="00B0556E">
                  <w:pPr>
                    <w:tabs>
                      <w:tab w:val="left" w:pos="9065"/>
                    </w:tabs>
                    <w:autoSpaceDE w:val="0"/>
                    <w:autoSpaceDN w:val="0"/>
                    <w:adjustRightInd w:val="0"/>
                    <w:snapToGrid w:val="0"/>
                    <w:spacing w:before="0" w:beforeAutospacing="0"/>
                    <w:ind w:right="5"/>
                    <w:jc w:val="center"/>
                    <w:textAlignment w:val="bottom"/>
                    <w:rPr>
                      <w:rFonts w:ascii="Microsoft JhengHei" w:eastAsia="Microsoft JhengHei" w:hAnsi="Microsoft JhengHei"/>
                      <w:sz w:val="20"/>
                    </w:rPr>
                  </w:pPr>
                </w:p>
              </w:tc>
              <w:tc>
                <w:tcPr>
                  <w:tcW w:w="1117" w:type="dxa"/>
                  <w:tcBorders>
                    <w:top w:val="dotted" w:sz="4" w:space="0" w:color="auto"/>
                    <w:bottom w:val="single" w:sz="12" w:space="0" w:color="auto"/>
                    <w:right w:val="single" w:sz="12" w:space="0" w:color="auto"/>
                  </w:tcBorders>
                  <w:vAlign w:val="center"/>
                </w:tcPr>
                <w:p w14:paraId="6096EA7E" w14:textId="77777777" w:rsidR="00B0556E" w:rsidRPr="00FF66D4" w:rsidRDefault="00B0556E" w:rsidP="00B0556E">
                  <w:pPr>
                    <w:tabs>
                      <w:tab w:val="left" w:pos="9065"/>
                    </w:tabs>
                    <w:autoSpaceDE w:val="0"/>
                    <w:autoSpaceDN w:val="0"/>
                    <w:adjustRightInd w:val="0"/>
                    <w:snapToGrid w:val="0"/>
                    <w:spacing w:before="0" w:beforeAutospacing="0"/>
                    <w:ind w:right="5"/>
                    <w:jc w:val="center"/>
                    <w:textAlignment w:val="bottom"/>
                    <w:rPr>
                      <w:rFonts w:ascii="Microsoft JhengHei" w:eastAsia="Microsoft JhengHei" w:hAnsi="Microsoft JhengHei"/>
                      <w:sz w:val="20"/>
                    </w:rPr>
                  </w:pPr>
                </w:p>
              </w:tc>
            </w:tr>
          </w:tbl>
          <w:p w14:paraId="19602D3C" w14:textId="77777777" w:rsidR="00B0556E" w:rsidRDefault="00B0556E" w:rsidP="00B0556E">
            <w:pPr>
              <w:spacing w:line="320" w:lineRule="exact"/>
              <w:rPr>
                <w:rFonts w:eastAsia="Microsoft JhengHei"/>
                <w:b/>
                <w:lang w:eastAsia="zh-TW"/>
              </w:rPr>
            </w:pPr>
            <w:r w:rsidRPr="00223A71">
              <w:rPr>
                <w:rFonts w:eastAsia="Microsoft JhengHei"/>
                <w:b/>
              </w:rPr>
              <w:t>註：</w:t>
            </w:r>
            <w:r w:rsidRPr="00F66AEE">
              <w:rPr>
                <w:rFonts w:ascii="Times New Roman" w:eastAsia="Microsoft JhengHei" w:hAnsi="Times New Roman"/>
                <w:b/>
                <w:szCs w:val="24"/>
              </w:rPr>
              <w:t>關聯強度</w:t>
            </w:r>
            <w:r>
              <w:rPr>
                <w:rFonts w:ascii="Times New Roman" w:eastAsia="Microsoft JhengHei" w:hAnsi="Times New Roman"/>
                <w:b/>
                <w:szCs w:val="24"/>
              </w:rPr>
              <w:t>以五點量表標示，</w:t>
            </w:r>
            <w:r w:rsidRPr="00223A71">
              <w:rPr>
                <w:rFonts w:eastAsia="Microsoft JhengHei" w:hint="eastAsia"/>
                <w:b/>
                <w:lang w:eastAsia="zh-TW"/>
              </w:rPr>
              <w:t>1</w:t>
            </w:r>
            <w:r w:rsidRPr="00223A71">
              <w:rPr>
                <w:rFonts w:eastAsia="Microsoft JhengHei"/>
                <w:b/>
                <w:lang w:eastAsia="zh-TW"/>
              </w:rPr>
              <w:t>表示沒有關聯，</w:t>
            </w:r>
            <w:r w:rsidRPr="00223A71">
              <w:rPr>
                <w:rFonts w:eastAsia="Microsoft JhengHei" w:hint="eastAsia"/>
                <w:b/>
                <w:lang w:eastAsia="zh-TW"/>
              </w:rPr>
              <w:t>5</w:t>
            </w:r>
            <w:r w:rsidRPr="00223A71">
              <w:rPr>
                <w:rFonts w:eastAsia="Microsoft JhengHei"/>
                <w:b/>
                <w:lang w:eastAsia="zh-TW"/>
              </w:rPr>
              <w:t>表示非常有關聯。</w:t>
            </w:r>
          </w:p>
          <w:p w14:paraId="35F09825" w14:textId="3D66CED8" w:rsidR="00B0556E" w:rsidRPr="00E21642" w:rsidRDefault="00B0556E" w:rsidP="00B0556E">
            <w:pPr>
              <w:spacing w:before="0" w:beforeAutospacing="0" w:line="320" w:lineRule="exact"/>
              <w:rPr>
                <w:rFonts w:ascii="Times New Roman" w:eastAsia="Microsoft JhengHei" w:hAnsi="Times New Roman"/>
                <w:b/>
                <w:lang w:eastAsia="zh-TW"/>
              </w:rPr>
            </w:pPr>
            <w:r w:rsidRPr="00E21642">
              <w:rPr>
                <w:rFonts w:ascii="Times New Roman" w:eastAsia="Microsoft JhengHei" w:hAnsi="Times New Roman"/>
                <w:b/>
                <w:sz w:val="22"/>
                <w:lang w:eastAsia="zh-TW"/>
              </w:rPr>
              <w:t>Note: The strength of the correlation is indicated on a five-point scale, with 1 representing no correlation and 5 representing a very strong correlation.</w:t>
            </w:r>
          </w:p>
        </w:tc>
      </w:tr>
    </w:tbl>
    <w:p w14:paraId="0A826BC2" w14:textId="33E592B7" w:rsidR="002023EC" w:rsidRPr="00E21642" w:rsidRDefault="00E21642" w:rsidP="00E21642">
      <w:pPr>
        <w:spacing w:before="240" w:beforeAutospacing="0"/>
        <w:rPr>
          <w:rFonts w:ascii="DFKai-SB" w:eastAsia="DFKai-SB" w:hAnsi="DFKai-SB"/>
          <w:b/>
          <w:color w:val="FF0000"/>
          <w:lang w:eastAsia="zh-TW"/>
        </w:rPr>
      </w:pPr>
      <w:bookmarkStart w:id="1" w:name="_Hlk187236916"/>
      <w:r w:rsidRPr="00E21642">
        <w:rPr>
          <w:rFonts w:ascii="DFKai-SB" w:eastAsia="DFKai-SB" w:hAnsi="DFKai-SB" w:hint="eastAsia"/>
          <w:b/>
          <w:color w:val="FF0000"/>
        </w:rPr>
        <w:t>請尊重智慧財產權，不得非法影印教師指定之教科書籍。</w:t>
      </w:r>
    </w:p>
    <w:p w14:paraId="486CB151" w14:textId="775B15AC" w:rsidR="002023EC" w:rsidRPr="00E21642" w:rsidRDefault="00E21642" w:rsidP="00E21642">
      <w:pPr>
        <w:spacing w:before="0" w:beforeAutospacing="0"/>
        <w:rPr>
          <w:rFonts w:ascii="Times New Roman" w:hAnsi="Times New Roman"/>
          <w:b/>
          <w:color w:val="FF0000"/>
        </w:rPr>
      </w:pPr>
      <w:r w:rsidRPr="00E21642">
        <w:rPr>
          <w:rFonts w:ascii="Times New Roman" w:hAnsi="Times New Roman"/>
          <w:b/>
          <w:color w:val="FF0000"/>
        </w:rPr>
        <w:t>Please respect intellectual property rights and do not illegally photocopy textbooks specified by the instructor.</w:t>
      </w:r>
    </w:p>
    <w:bookmarkEnd w:id="1"/>
    <w:p w14:paraId="0CDB40FA" w14:textId="77777777" w:rsidR="002023EC" w:rsidRPr="003E7C8A" w:rsidRDefault="002023EC" w:rsidP="003E7C8A">
      <w:pPr>
        <w:spacing w:before="0" w:beforeAutospacing="0"/>
        <w:ind w:leftChars="0" w:left="0"/>
        <w:jc w:val="center"/>
        <w:rPr>
          <w:rFonts w:ascii="DFKai-SB" w:eastAsia="DFKai-SB" w:hAnsi="DFKai-SB" w:cs="PMingLiU"/>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B969D" w14:textId="77777777" w:rsidR="0009137C" w:rsidRDefault="0009137C" w:rsidP="00E9068E">
      <w:pPr>
        <w:spacing w:before="0"/>
      </w:pPr>
      <w:r>
        <w:separator/>
      </w:r>
    </w:p>
  </w:endnote>
  <w:endnote w:type="continuationSeparator" w:id="0">
    <w:p w14:paraId="7400854F" w14:textId="77777777" w:rsidR="0009137C" w:rsidRDefault="0009137C"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DFKai-SB">
    <w:altName w:val="Microsoft YaHei"/>
    <w:panose1 w:val="020B0604020202020204"/>
    <w:charset w:val="88"/>
    <w:family w:val="script"/>
    <w:pitch w:val="fixed"/>
    <w:sig w:usb0="00000003" w:usb1="080E0000" w:usb2="00000016" w:usb3="00000000" w:csb0="00100001" w:csb1="00000000"/>
  </w:font>
  <w:font w:name="Microsoft JhengHei">
    <w:panose1 w:val="020B0604030504040204"/>
    <w:charset w:val="88"/>
    <w:family w:val="swiss"/>
    <w:pitch w:val="variable"/>
    <w:sig w:usb0="00000087" w:usb1="288F4000" w:usb2="00000016" w:usb3="00000000" w:csb0="00100009" w:csb1="00000000"/>
  </w:font>
  <w:font w:name="Apple Color Emoji">
    <w:panose1 w:val="00000000000000000000"/>
    <w:charset w:val="00"/>
    <w:family w:val="auto"/>
    <w:pitch w:val="variable"/>
    <w:sig w:usb0="00000003" w:usb1="18000000" w:usb2="14000000" w:usb3="00000000" w:csb0="00000001" w:csb1="00000000"/>
  </w:font>
  <w:font w:name="Songti TC">
    <w:panose1 w:val="02010600040101010101"/>
    <w:charset w:val="88"/>
    <w:family w:val="auto"/>
    <w:pitch w:val="variable"/>
    <w:sig w:usb0="00000287" w:usb1="080F0000" w:usb2="00000010" w:usb3="00000000" w:csb0="0014009F" w:csb1="00000000"/>
  </w:font>
  <w:font w:name="Kaiti TC">
    <w:panose1 w:val="02010600040101010101"/>
    <w:charset w:val="88"/>
    <w:family w:val="auto"/>
    <w:pitch w:val="variable"/>
    <w:sig w:usb0="80000287" w:usb1="280F3C52" w:usb2="00000016" w:usb3="00000000" w:csb0="001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1EE45" w14:textId="77777777" w:rsidR="0009137C" w:rsidRDefault="0009137C" w:rsidP="00E9068E">
      <w:pPr>
        <w:spacing w:before="0"/>
      </w:pPr>
      <w:r>
        <w:separator/>
      </w:r>
    </w:p>
  </w:footnote>
  <w:footnote w:type="continuationSeparator" w:id="0">
    <w:p w14:paraId="56FEFBB1" w14:textId="77777777" w:rsidR="0009137C" w:rsidRDefault="0009137C"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2065181957">
    <w:abstractNumId w:val="2"/>
  </w:num>
  <w:num w:numId="2" w16cid:durableId="577129895">
    <w:abstractNumId w:val="0"/>
  </w:num>
  <w:num w:numId="3" w16cid:durableId="43530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066CA"/>
    <w:rsid w:val="00031690"/>
    <w:rsid w:val="0006244B"/>
    <w:rsid w:val="0008209B"/>
    <w:rsid w:val="00084361"/>
    <w:rsid w:val="00086E38"/>
    <w:rsid w:val="0009137C"/>
    <w:rsid w:val="000A4CF7"/>
    <w:rsid w:val="000B2C15"/>
    <w:rsid w:val="000B3E3B"/>
    <w:rsid w:val="000B5D10"/>
    <w:rsid w:val="000C472E"/>
    <w:rsid w:val="000D7AC3"/>
    <w:rsid w:val="000E0C0F"/>
    <w:rsid w:val="000E115E"/>
    <w:rsid w:val="000F085A"/>
    <w:rsid w:val="000F12A0"/>
    <w:rsid w:val="000F3B00"/>
    <w:rsid w:val="00106EC3"/>
    <w:rsid w:val="00116004"/>
    <w:rsid w:val="001424D0"/>
    <w:rsid w:val="00156A09"/>
    <w:rsid w:val="00185033"/>
    <w:rsid w:val="001A3D56"/>
    <w:rsid w:val="001B416E"/>
    <w:rsid w:val="001B4491"/>
    <w:rsid w:val="001B56F5"/>
    <w:rsid w:val="001D03F8"/>
    <w:rsid w:val="001D3110"/>
    <w:rsid w:val="001E2DE7"/>
    <w:rsid w:val="001E41B1"/>
    <w:rsid w:val="002023EC"/>
    <w:rsid w:val="00210E36"/>
    <w:rsid w:val="00214F43"/>
    <w:rsid w:val="002177BE"/>
    <w:rsid w:val="00223A71"/>
    <w:rsid w:val="00226839"/>
    <w:rsid w:val="00231672"/>
    <w:rsid w:val="002353F2"/>
    <w:rsid w:val="00242C9E"/>
    <w:rsid w:val="002712DA"/>
    <w:rsid w:val="00275662"/>
    <w:rsid w:val="00280997"/>
    <w:rsid w:val="00286DDE"/>
    <w:rsid w:val="002D309E"/>
    <w:rsid w:val="002D3E62"/>
    <w:rsid w:val="002F18F8"/>
    <w:rsid w:val="002F2160"/>
    <w:rsid w:val="00315BF1"/>
    <w:rsid w:val="00337BD5"/>
    <w:rsid w:val="00342694"/>
    <w:rsid w:val="003475FF"/>
    <w:rsid w:val="00347BFD"/>
    <w:rsid w:val="003856DF"/>
    <w:rsid w:val="003866FE"/>
    <w:rsid w:val="003A2A12"/>
    <w:rsid w:val="003A4DF0"/>
    <w:rsid w:val="003A6442"/>
    <w:rsid w:val="003B04CD"/>
    <w:rsid w:val="003B2943"/>
    <w:rsid w:val="003B5E3E"/>
    <w:rsid w:val="003C19DC"/>
    <w:rsid w:val="003C6A99"/>
    <w:rsid w:val="003E0932"/>
    <w:rsid w:val="003E7C8A"/>
    <w:rsid w:val="003F0401"/>
    <w:rsid w:val="003F079B"/>
    <w:rsid w:val="003F7C77"/>
    <w:rsid w:val="004255C4"/>
    <w:rsid w:val="00430CF5"/>
    <w:rsid w:val="004424E7"/>
    <w:rsid w:val="004A22ED"/>
    <w:rsid w:val="004B6899"/>
    <w:rsid w:val="004C4B82"/>
    <w:rsid w:val="004D40CB"/>
    <w:rsid w:val="004E4076"/>
    <w:rsid w:val="004F029E"/>
    <w:rsid w:val="004F4DFA"/>
    <w:rsid w:val="004F517A"/>
    <w:rsid w:val="00505EBF"/>
    <w:rsid w:val="005249FE"/>
    <w:rsid w:val="005313D1"/>
    <w:rsid w:val="005363DA"/>
    <w:rsid w:val="005478D7"/>
    <w:rsid w:val="00554B7B"/>
    <w:rsid w:val="00563CB8"/>
    <w:rsid w:val="00564E45"/>
    <w:rsid w:val="00577B4A"/>
    <w:rsid w:val="005801F2"/>
    <w:rsid w:val="005B7B0D"/>
    <w:rsid w:val="005D00B8"/>
    <w:rsid w:val="005D0D8E"/>
    <w:rsid w:val="005D3C59"/>
    <w:rsid w:val="005D6BB9"/>
    <w:rsid w:val="005E5E9E"/>
    <w:rsid w:val="005F259C"/>
    <w:rsid w:val="006202DB"/>
    <w:rsid w:val="00621805"/>
    <w:rsid w:val="00622350"/>
    <w:rsid w:val="00656E5E"/>
    <w:rsid w:val="006620EE"/>
    <w:rsid w:val="006626B7"/>
    <w:rsid w:val="00663164"/>
    <w:rsid w:val="006827BB"/>
    <w:rsid w:val="0068305E"/>
    <w:rsid w:val="006B376A"/>
    <w:rsid w:val="007151B0"/>
    <w:rsid w:val="00752074"/>
    <w:rsid w:val="007607E9"/>
    <w:rsid w:val="007B34D7"/>
    <w:rsid w:val="007C04DC"/>
    <w:rsid w:val="007C49CA"/>
    <w:rsid w:val="007D4DC5"/>
    <w:rsid w:val="007E026E"/>
    <w:rsid w:val="007F645B"/>
    <w:rsid w:val="008324AE"/>
    <w:rsid w:val="00833D4C"/>
    <w:rsid w:val="00837D66"/>
    <w:rsid w:val="0084469D"/>
    <w:rsid w:val="00862641"/>
    <w:rsid w:val="008675FE"/>
    <w:rsid w:val="008758A6"/>
    <w:rsid w:val="00880AF7"/>
    <w:rsid w:val="00896593"/>
    <w:rsid w:val="008A5A3D"/>
    <w:rsid w:val="008B0591"/>
    <w:rsid w:val="008B1524"/>
    <w:rsid w:val="008B668A"/>
    <w:rsid w:val="008D29F6"/>
    <w:rsid w:val="008F038F"/>
    <w:rsid w:val="008F28CD"/>
    <w:rsid w:val="008F2E1B"/>
    <w:rsid w:val="00907FAF"/>
    <w:rsid w:val="009323A7"/>
    <w:rsid w:val="009533AF"/>
    <w:rsid w:val="0096101D"/>
    <w:rsid w:val="009636D0"/>
    <w:rsid w:val="00965BE9"/>
    <w:rsid w:val="00977AA8"/>
    <w:rsid w:val="0099199D"/>
    <w:rsid w:val="009A17F2"/>
    <w:rsid w:val="009C5455"/>
    <w:rsid w:val="009E48E1"/>
    <w:rsid w:val="009F1228"/>
    <w:rsid w:val="009F53E0"/>
    <w:rsid w:val="00A005E5"/>
    <w:rsid w:val="00A336D5"/>
    <w:rsid w:val="00A41B7F"/>
    <w:rsid w:val="00A5210C"/>
    <w:rsid w:val="00A62106"/>
    <w:rsid w:val="00A63746"/>
    <w:rsid w:val="00A642A3"/>
    <w:rsid w:val="00A86A90"/>
    <w:rsid w:val="00A92675"/>
    <w:rsid w:val="00A94058"/>
    <w:rsid w:val="00AA5F4C"/>
    <w:rsid w:val="00B0556E"/>
    <w:rsid w:val="00B23992"/>
    <w:rsid w:val="00B3289C"/>
    <w:rsid w:val="00B36CC7"/>
    <w:rsid w:val="00B41D5C"/>
    <w:rsid w:val="00B46395"/>
    <w:rsid w:val="00B635DB"/>
    <w:rsid w:val="00B65B29"/>
    <w:rsid w:val="00B94BD9"/>
    <w:rsid w:val="00BA3B3C"/>
    <w:rsid w:val="00BB3197"/>
    <w:rsid w:val="00BB7AC8"/>
    <w:rsid w:val="00BF602F"/>
    <w:rsid w:val="00C12D8D"/>
    <w:rsid w:val="00C2373E"/>
    <w:rsid w:val="00C41496"/>
    <w:rsid w:val="00C43925"/>
    <w:rsid w:val="00C45345"/>
    <w:rsid w:val="00C453F1"/>
    <w:rsid w:val="00C46CAB"/>
    <w:rsid w:val="00C55C6C"/>
    <w:rsid w:val="00C61D80"/>
    <w:rsid w:val="00C66749"/>
    <w:rsid w:val="00C704D2"/>
    <w:rsid w:val="00C73927"/>
    <w:rsid w:val="00CC4933"/>
    <w:rsid w:val="00CE72FE"/>
    <w:rsid w:val="00D247E8"/>
    <w:rsid w:val="00D3209B"/>
    <w:rsid w:val="00D346A1"/>
    <w:rsid w:val="00D60A18"/>
    <w:rsid w:val="00D72526"/>
    <w:rsid w:val="00D764B3"/>
    <w:rsid w:val="00D83835"/>
    <w:rsid w:val="00D83DB5"/>
    <w:rsid w:val="00D94C21"/>
    <w:rsid w:val="00D97BA6"/>
    <w:rsid w:val="00DC0B41"/>
    <w:rsid w:val="00DD4F0C"/>
    <w:rsid w:val="00DD6E83"/>
    <w:rsid w:val="00DE18A3"/>
    <w:rsid w:val="00DE56E7"/>
    <w:rsid w:val="00DF0ED6"/>
    <w:rsid w:val="00DF21F8"/>
    <w:rsid w:val="00E02892"/>
    <w:rsid w:val="00E14C12"/>
    <w:rsid w:val="00E15F38"/>
    <w:rsid w:val="00E21642"/>
    <w:rsid w:val="00E35F40"/>
    <w:rsid w:val="00E70A19"/>
    <w:rsid w:val="00E8043F"/>
    <w:rsid w:val="00E9068E"/>
    <w:rsid w:val="00E90F1E"/>
    <w:rsid w:val="00EC360C"/>
    <w:rsid w:val="00ED7269"/>
    <w:rsid w:val="00F04A41"/>
    <w:rsid w:val="00F15A64"/>
    <w:rsid w:val="00F215AE"/>
    <w:rsid w:val="00F22674"/>
    <w:rsid w:val="00F345EA"/>
    <w:rsid w:val="00F51DE1"/>
    <w:rsid w:val="00F66AEE"/>
    <w:rsid w:val="00F75052"/>
    <w:rsid w:val="00F90CFA"/>
    <w:rsid w:val="00FA1A6D"/>
    <w:rsid w:val="00FB4C3A"/>
    <w:rsid w:val="00FC3432"/>
    <w:rsid w:val="00FC707F"/>
    <w:rsid w:val="00FD4AFF"/>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92675"/>
    <w:pPr>
      <w:widowControl w:val="0"/>
    </w:pPr>
    <w:rPr>
      <w:color w:val="000000"/>
      <w:lang w:val="x-none"/>
    </w:rPr>
  </w:style>
  <w:style w:type="character" w:customStyle="1" w:styleId="BodyTextChar">
    <w:name w:val="Body Text Char"/>
    <w:basedOn w:val="DefaultParagraphFont"/>
    <w:link w:val="BodyText"/>
    <w:rsid w:val="00A92675"/>
    <w:rPr>
      <w:rFonts w:asciiTheme="minorEastAsia" w:hAnsiTheme="minorEastAsia" w:cs="Times New Roman"/>
      <w:color w:val="000000"/>
      <w:kern w:val="0"/>
      <w:szCs w:val="20"/>
      <w:lang w:val="x-none" w:eastAsia="zh-HK"/>
    </w:rPr>
  </w:style>
  <w:style w:type="paragraph" w:styleId="ListParagraph">
    <w:name w:val="List Paragraph"/>
    <w:basedOn w:val="Normal"/>
    <w:uiPriority w:val="34"/>
    <w:qFormat/>
    <w:rsid w:val="00A92675"/>
    <w:pPr>
      <w:ind w:leftChars="200" w:left="480"/>
    </w:pPr>
  </w:style>
  <w:style w:type="paragraph" w:styleId="Header">
    <w:name w:val="header"/>
    <w:basedOn w:val="Normal"/>
    <w:link w:val="HeaderChar"/>
    <w:uiPriority w:val="99"/>
    <w:unhideWhenUsed/>
    <w:rsid w:val="00E9068E"/>
    <w:pPr>
      <w:tabs>
        <w:tab w:val="center" w:pos="4153"/>
        <w:tab w:val="right" w:pos="8306"/>
      </w:tabs>
      <w:snapToGrid w:val="0"/>
    </w:pPr>
    <w:rPr>
      <w:sz w:val="20"/>
    </w:rPr>
  </w:style>
  <w:style w:type="character" w:customStyle="1" w:styleId="HeaderChar">
    <w:name w:val="Header Char"/>
    <w:basedOn w:val="DefaultParagraphFont"/>
    <w:link w:val="Header"/>
    <w:uiPriority w:val="99"/>
    <w:rsid w:val="00E9068E"/>
    <w:rPr>
      <w:rFonts w:asciiTheme="minorEastAsia" w:hAnsiTheme="minorEastAsia" w:cs="Times New Roman"/>
      <w:kern w:val="0"/>
      <w:sz w:val="20"/>
      <w:szCs w:val="20"/>
      <w:lang w:eastAsia="zh-HK"/>
    </w:rPr>
  </w:style>
  <w:style w:type="paragraph" w:styleId="Footer">
    <w:name w:val="footer"/>
    <w:basedOn w:val="Normal"/>
    <w:link w:val="FooterChar"/>
    <w:uiPriority w:val="99"/>
    <w:unhideWhenUsed/>
    <w:rsid w:val="00E9068E"/>
    <w:pPr>
      <w:tabs>
        <w:tab w:val="center" w:pos="4153"/>
        <w:tab w:val="right" w:pos="8306"/>
      </w:tabs>
      <w:snapToGrid w:val="0"/>
    </w:pPr>
    <w:rPr>
      <w:sz w:val="20"/>
    </w:rPr>
  </w:style>
  <w:style w:type="character" w:customStyle="1" w:styleId="FooterChar">
    <w:name w:val="Footer Char"/>
    <w:basedOn w:val="DefaultParagraphFont"/>
    <w:link w:val="Footer"/>
    <w:uiPriority w:val="99"/>
    <w:rsid w:val="00E9068E"/>
    <w:rPr>
      <w:rFonts w:asciiTheme="minorEastAsia" w:hAnsiTheme="minorEastAsia" w:cs="Times New Roman"/>
      <w:kern w:val="0"/>
      <w:sz w:val="20"/>
      <w:szCs w:val="20"/>
      <w:lang w:eastAsia="zh-HK"/>
    </w:rPr>
  </w:style>
  <w:style w:type="paragraph" w:styleId="NormalWeb">
    <w:name w:val="Normal (Web)"/>
    <w:basedOn w:val="Normal"/>
    <w:uiPriority w:val="99"/>
    <w:unhideWhenUsed/>
    <w:qFormat/>
    <w:rsid w:val="006827BB"/>
    <w:pPr>
      <w:spacing w:after="100" w:afterAutospacing="1"/>
      <w:ind w:leftChars="0" w:left="0"/>
      <w:jc w:val="left"/>
    </w:pPr>
    <w:rPr>
      <w:rFonts w:ascii="PMingLiU" w:eastAsia="PMingLiU" w:hAnsi="PMingLiU" w:cs="PMingLiU"/>
      <w:szCs w:val="24"/>
      <w:lang w:eastAsia="zh-TW"/>
    </w:rPr>
  </w:style>
  <w:style w:type="table" w:styleId="TableGrid">
    <w:name w:val="Table Grid"/>
    <w:basedOn w:val="TableNormal"/>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DFKai-SB" w:eastAsia="DFKai-SB" w:cs="DFKai-SB"/>
      <w:color w:val="000000"/>
      <w:kern w:val="0"/>
      <w:szCs w:val="24"/>
    </w:rPr>
  </w:style>
  <w:style w:type="character" w:styleId="Strong">
    <w:name w:val="Strong"/>
    <w:basedOn w:val="DefaultParagraphFont"/>
    <w:uiPriority w:val="22"/>
    <w:qFormat/>
    <w:rsid w:val="005D0D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45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14490-B764-44B6-998A-3F0F0B85D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4</Pages>
  <Words>1014</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Honghui Pan</cp:lastModifiedBy>
  <cp:revision>45</cp:revision>
  <cp:lastPrinted>2025-01-09T08:12:00Z</cp:lastPrinted>
  <dcterms:created xsi:type="dcterms:W3CDTF">2024-05-31T06:21:00Z</dcterms:created>
  <dcterms:modified xsi:type="dcterms:W3CDTF">2026-05-05T11:37:00Z</dcterms:modified>
</cp:coreProperties>
</file>