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336F7B5A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77777777" w:rsidR="002023EC" w:rsidRPr="001C052A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eastAsia="微軟正黑體"/>
          <w:b/>
          <w:sz w:val="28"/>
          <w:szCs w:val="28"/>
        </w:rPr>
      </w:pPr>
      <w:r w:rsidRPr="001C052A">
        <w:rPr>
          <w:rFonts w:eastAsia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81"/>
        <w:gridCol w:w="11"/>
        <w:gridCol w:w="3435"/>
        <w:gridCol w:w="33"/>
        <w:gridCol w:w="2069"/>
        <w:gridCol w:w="40"/>
        <w:gridCol w:w="2988"/>
      </w:tblGrid>
      <w:tr w:rsidR="008800D7" w:rsidRPr="001C052A" w14:paraId="2CEA8368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51AD0E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課號</w:t>
            </w:r>
          </w:p>
          <w:p w14:paraId="6F1D7896" w14:textId="3C68BE10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007DF27B" w:rsidR="008800D7" w:rsidRPr="001C052A" w:rsidRDefault="00466673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466673">
              <w:rPr>
                <w:rFonts w:eastAsia="微軟正黑體"/>
                <w:b/>
              </w:rPr>
              <w:fldChar w:fldCharType="begin"/>
            </w:r>
            <w:r w:rsidRPr="00466673">
              <w:rPr>
                <w:rFonts w:eastAsia="微軟正黑體"/>
                <w:b/>
              </w:rPr>
              <w:instrText xml:space="preserve"> MERGEFIELD </w:instrText>
            </w:r>
            <w:r w:rsidRPr="00466673">
              <w:rPr>
                <w:rFonts w:eastAsia="微軟正黑體"/>
                <w:b/>
              </w:rPr>
              <w:instrText>課號</w:instrText>
            </w:r>
            <w:r w:rsidRPr="00466673">
              <w:rPr>
                <w:rFonts w:eastAsia="微軟正黑體"/>
                <w:b/>
              </w:rPr>
              <w:instrText xml:space="preserve"> </w:instrText>
            </w:r>
            <w:r w:rsidRPr="00466673">
              <w:rPr>
                <w:rFonts w:eastAsia="微軟正黑體"/>
                <w:b/>
              </w:rPr>
              <w:fldChar w:fldCharType="separate"/>
            </w:r>
            <w:r w:rsidR="00220FB6" w:rsidRPr="003D0A29">
              <w:rPr>
                <w:rFonts w:eastAsia="微軟正黑體"/>
                <w:b/>
                <w:noProof/>
              </w:rPr>
              <w:t>2201001-05</w:t>
            </w:r>
            <w:r w:rsidRPr="00466673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78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全英文授課</w:t>
            </w:r>
          </w:p>
          <w:p w14:paraId="30DA585F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1C052A">
              <w:rPr>
                <w:rFonts w:eastAsia="微軟正黑體"/>
                <w:b/>
              </w:rPr>
              <w:t>EMI</w:t>
            </w:r>
          </w:p>
        </w:tc>
        <w:tc>
          <w:tcPr>
            <w:tcW w:w="1408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0CBB7A01" w:rsidR="008800D7" w:rsidRPr="00730AA7" w:rsidRDefault="008800D7" w:rsidP="00221F5E">
            <w:pPr>
              <w:spacing w:before="0" w:beforeAutospacing="0" w:line="320" w:lineRule="exact"/>
              <w:ind w:leftChars="0" w:left="0"/>
              <w:jc w:val="center"/>
              <w:rPr>
                <w:rFonts w:ascii="新細明體" w:hAnsi="新細明體"/>
              </w:rPr>
            </w:pPr>
            <w:r w:rsidRPr="00221F5E">
              <w:rPr>
                <w:rFonts w:eastAsia="微軟正黑體"/>
                <w:b/>
              </w:rPr>
              <w:t>□</w:t>
            </w:r>
            <w:r w:rsidRPr="00221F5E">
              <w:rPr>
                <w:rFonts w:eastAsia="微軟正黑體"/>
                <w:b/>
              </w:rPr>
              <w:t>是</w:t>
            </w:r>
            <w:r w:rsidRPr="00221F5E">
              <w:rPr>
                <w:rFonts w:eastAsia="微軟正黑體"/>
                <w:b/>
              </w:rPr>
              <w:t xml:space="preserve">      </w:t>
            </w:r>
            <w:r w:rsidR="00221F5E" w:rsidRPr="008768F8">
              <w:rPr>
                <w:rFonts w:hint="eastAsia"/>
              </w:rPr>
              <w:t>■</w:t>
            </w:r>
            <w:r w:rsidRPr="00221F5E">
              <w:rPr>
                <w:rFonts w:eastAsia="微軟正黑體"/>
                <w:b/>
              </w:rPr>
              <w:t>否</w:t>
            </w:r>
          </w:p>
        </w:tc>
      </w:tr>
      <w:tr w:rsidR="008D6448" w14:paraId="5A3AC485" w14:textId="77777777" w:rsidTr="001C1627">
        <w:tblPrEx>
          <w:tblLook w:val="04A0" w:firstRow="1" w:lastRow="0" w:firstColumn="1" w:lastColumn="0" w:noHBand="0" w:noVBand="1"/>
        </w:tblPrEx>
        <w:trPr>
          <w:tblCellSpacing w:w="0" w:type="dxa"/>
          <w:jc w:val="center"/>
        </w:trPr>
        <w:tc>
          <w:tcPr>
            <w:tcW w:w="10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0DC67" w14:textId="77777777" w:rsidR="008D6448" w:rsidRPr="007A723B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7A723B">
              <w:rPr>
                <w:rFonts w:eastAsia="微軟正黑體"/>
                <w:b/>
              </w:rPr>
              <w:t>課程類別</w:t>
            </w:r>
          </w:p>
          <w:p w14:paraId="2534266C" w14:textId="77777777" w:rsidR="008D6448" w:rsidRPr="0074142F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lang w:eastAsia="zh-TW"/>
              </w:rPr>
            </w:pPr>
            <w:r w:rsidRPr="007A723B">
              <w:rPr>
                <w:rFonts w:eastAsia="微軟正黑體" w:hint="eastAsia"/>
                <w:b/>
              </w:rPr>
              <w:t>C</w:t>
            </w:r>
            <w:r w:rsidRPr="007A723B">
              <w:rPr>
                <w:rFonts w:eastAsia="微軟正黑體"/>
                <w:b/>
              </w:rPr>
              <w:t xml:space="preserve">ourse </w:t>
            </w:r>
            <w:r w:rsidRPr="007A723B">
              <w:rPr>
                <w:rFonts w:eastAsia="微軟正黑體" w:hint="eastAsia"/>
                <w:b/>
              </w:rPr>
              <w:t>T</w:t>
            </w:r>
            <w:r w:rsidRPr="007A723B">
              <w:rPr>
                <w:rFonts w:eastAsia="微軟正黑體"/>
                <w:b/>
              </w:rPr>
              <w:t>ype</w:t>
            </w:r>
          </w:p>
        </w:tc>
        <w:tc>
          <w:tcPr>
            <w:tcW w:w="398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B2D041" w14:textId="77777777" w:rsidR="008D6448" w:rsidRDefault="008D6448" w:rsidP="001C162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競賽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專題課程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2EC3158" w14:textId="77777777" w:rsidR="008D6448" w:rsidRDefault="008D6448" w:rsidP="001C162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 w:rsidRPr="008768F8">
              <w:rPr>
                <w:rFonts w:hint="eastAsia"/>
              </w:rPr>
              <w:t>■</w:t>
            </w:r>
            <w:r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4A2DCDBE" w14:textId="77777777" w:rsidR="008D6448" w:rsidRPr="00051F86" w:rsidRDefault="008D6448" w:rsidP="001C162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 w:rsidRPr="00051F86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80579D" w:rsidRPr="001C052A" w14:paraId="69F99CC7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A2F6B1" w14:textId="19504CB3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課程名稱（中文）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134C3AAB" w:rsidR="0080579D" w:rsidRPr="001C052A" w:rsidRDefault="0080579D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/>
                <w:b/>
              </w:rPr>
              <w:t>普通物理實驗（一）</w:t>
            </w:r>
          </w:p>
        </w:tc>
      </w:tr>
      <w:tr w:rsidR="0080579D" w:rsidRPr="00B836C3" w14:paraId="30021486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9B1D2F" w14:textId="77777777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課程名稱（英文）</w:t>
            </w:r>
          </w:p>
          <w:p w14:paraId="32AFE292" w14:textId="31BB69B8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ourse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5ACB7EBD" w:rsidR="0080579D" w:rsidRPr="001C052A" w:rsidRDefault="0080579D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/>
                <w:b/>
              </w:rPr>
              <w:t>Experiments on General Physics(I)</w:t>
            </w:r>
          </w:p>
        </w:tc>
      </w:tr>
      <w:tr w:rsidR="008800D7" w:rsidRPr="001C052A" w14:paraId="585712CF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DD382EB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學年</w:t>
            </w:r>
          </w:p>
          <w:p w14:paraId="1E5FC2E9" w14:textId="77777777" w:rsidR="00077C92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cademic</w:t>
            </w:r>
            <w:r>
              <w:rPr>
                <w:rFonts w:eastAsia="微軟正黑體" w:hint="eastAsia"/>
                <w:b/>
                <w:lang w:eastAsia="zh-TW"/>
              </w:rPr>
              <w:t xml:space="preserve"> Y</w:t>
            </w:r>
            <w:r w:rsidRPr="001C052A">
              <w:rPr>
                <w:rFonts w:eastAsia="微軟正黑體"/>
                <w:b/>
              </w:rPr>
              <w:t xml:space="preserve">ear </w:t>
            </w:r>
          </w:p>
          <w:p w14:paraId="6154F92D" w14:textId="7E79B69E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/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>emester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51FACC0E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/>
                <w:b/>
              </w:rPr>
              <w:t>11</w:t>
            </w:r>
            <w:r w:rsidR="00E54EFF" w:rsidRPr="00217288">
              <w:rPr>
                <w:rFonts w:eastAsia="微軟正黑體" w:hint="eastAsia"/>
                <w:b/>
              </w:rPr>
              <w:t>5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第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="0080579D" w:rsidRPr="00217288">
              <w:rPr>
                <w:rFonts w:eastAsia="微軟正黑體"/>
                <w:b/>
              </w:rPr>
              <w:t>1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學期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44"/>
            </w:tblGrid>
            <w:tr w:rsidR="008800D7" w:rsidRPr="001C052A" w14:paraId="1D8ECCC7" w14:textId="77777777" w:rsidTr="00EE4663">
              <w:trPr>
                <w:trHeight w:val="309"/>
              </w:trPr>
              <w:tc>
                <w:tcPr>
                  <w:tcW w:w="2058" w:type="dxa"/>
                </w:tcPr>
                <w:p w14:paraId="637616CC" w14:textId="77777777" w:rsidR="008800D7" w:rsidRPr="001C052A" w:rsidRDefault="008800D7" w:rsidP="008800D7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 w:rsidRPr="001C052A">
                    <w:rPr>
                      <w:rFonts w:eastAsia="微軟正黑體"/>
                      <w:b/>
                    </w:rPr>
                    <w:t>學分</w:t>
                  </w:r>
                </w:p>
                <w:p w14:paraId="445575A3" w14:textId="77777777" w:rsidR="008800D7" w:rsidRPr="001C052A" w:rsidRDefault="008800D7" w:rsidP="008800D7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 w:hint="eastAsia"/>
                      <w:b/>
                      <w:lang w:eastAsia="zh-TW"/>
                    </w:rPr>
                    <w:t>C</w:t>
                  </w:r>
                  <w:r w:rsidRPr="001C052A">
                    <w:rPr>
                      <w:rFonts w:eastAsia="微軟正黑體"/>
                      <w:b/>
                    </w:rPr>
                    <w:t>redits</w:t>
                  </w:r>
                </w:p>
              </w:tc>
            </w:tr>
          </w:tbl>
          <w:p w14:paraId="25D246C2" w14:textId="77777777" w:rsidR="008800D7" w:rsidRPr="001C052A" w:rsidRDefault="008800D7" w:rsidP="008800D7">
            <w:pPr>
              <w:spacing w:before="0" w:beforeAutospacing="0" w:line="320" w:lineRule="exact"/>
              <w:jc w:val="center"/>
              <w:rPr>
                <w:rFonts w:eastAsia="微軟正黑體"/>
              </w:rPr>
            </w:pP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5F11F8A6" w:rsidR="008800D7" w:rsidRPr="001C052A" w:rsidRDefault="00466673" w:rsidP="008E7C65">
            <w:pPr>
              <w:spacing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466673">
              <w:rPr>
                <w:rFonts w:eastAsia="微軟正黑體"/>
                <w:b/>
              </w:rPr>
              <w:fldChar w:fldCharType="begin"/>
            </w:r>
            <w:r w:rsidRPr="00466673">
              <w:rPr>
                <w:rFonts w:eastAsia="微軟正黑體"/>
                <w:b/>
              </w:rPr>
              <w:instrText xml:space="preserve"> MERGEFIELD </w:instrText>
            </w:r>
            <w:r w:rsidRPr="00466673">
              <w:rPr>
                <w:rFonts w:eastAsia="微軟正黑體"/>
                <w:b/>
              </w:rPr>
              <w:instrText>學分數</w:instrText>
            </w:r>
            <w:r w:rsidRPr="00466673">
              <w:rPr>
                <w:rFonts w:eastAsia="微軟正黑體"/>
                <w:b/>
              </w:rPr>
              <w:instrText xml:space="preserve"> </w:instrText>
            </w:r>
            <w:r w:rsidRPr="00466673">
              <w:rPr>
                <w:rFonts w:eastAsia="微軟正黑體"/>
                <w:b/>
              </w:rPr>
              <w:fldChar w:fldCharType="separate"/>
            </w:r>
            <w:r w:rsidR="00220FB6" w:rsidRPr="003D0A29">
              <w:rPr>
                <w:rFonts w:eastAsia="微軟正黑體"/>
                <w:b/>
                <w:noProof/>
              </w:rPr>
              <w:t>1</w:t>
            </w:r>
            <w:r w:rsidRPr="00466673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028A81B4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E1A5E5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學系（所）</w:t>
            </w:r>
          </w:p>
          <w:p w14:paraId="4CB2A98B" w14:textId="52A5F3F1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epartment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1D7306FC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 w:hint="eastAsia"/>
                <w:b/>
              </w:rPr>
              <w:t>物理系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06804FB" w14:textId="77777777" w:rsidR="008800D7" w:rsidRPr="00C659A2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C659A2">
              <w:rPr>
                <w:rFonts w:eastAsia="微軟正黑體"/>
                <w:b/>
              </w:rPr>
              <w:t>必選修</w:t>
            </w:r>
          </w:p>
          <w:p w14:paraId="3175F5F3" w14:textId="5193D0A6" w:rsidR="008800D7" w:rsidRPr="001B56F5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3117F">
              <w:rPr>
                <w:rFonts w:ascii="新細明體" w:eastAsia="新細明體" w:hAnsi="新細明體" w:cs="Calibri"/>
                <w:b/>
                <w:bCs/>
              </w:rPr>
              <w:t>Compulsory/</w:t>
            </w:r>
            <w:r w:rsidRPr="0083117F">
              <w:rPr>
                <w:rFonts w:ascii="新細明體" w:eastAsia="新細明體" w:hAnsi="新細明體" w:cs="Calibri" w:hint="eastAsia"/>
                <w:b/>
                <w:bCs/>
                <w:lang w:eastAsia="zh-TW"/>
              </w:rPr>
              <w:t>E</w:t>
            </w:r>
            <w:r w:rsidRPr="0083117F">
              <w:rPr>
                <w:rFonts w:ascii="新細明體" w:eastAsia="新細明體" w:hAnsi="新細明體" w:cs="Calibri"/>
                <w:b/>
                <w:bCs/>
              </w:rPr>
              <w:t>lective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0380526" w14:textId="56439533" w:rsidR="008800D7" w:rsidRPr="008E7C65" w:rsidRDefault="008E7C65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768F8">
              <w:rPr>
                <w:rFonts w:hint="eastAsia"/>
              </w:rPr>
              <w:t>■</w:t>
            </w:r>
            <w:r w:rsidR="008800D7" w:rsidRPr="008E7C65">
              <w:rPr>
                <w:rFonts w:eastAsia="微軟正黑體"/>
                <w:b/>
              </w:rPr>
              <w:t>必修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C</w:t>
            </w:r>
            <w:r w:rsidR="008800D7" w:rsidRPr="008E7C65">
              <w:rPr>
                <w:rFonts w:eastAsia="微軟正黑體"/>
                <w:b/>
              </w:rPr>
              <w:t>ompulsory</w:t>
            </w:r>
          </w:p>
          <w:p w14:paraId="1569450B" w14:textId="67800E3A" w:rsidR="008800D7" w:rsidRPr="00730AA7" w:rsidRDefault="007806CB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新細明體" w:hAnsi="新細明體"/>
              </w:rPr>
            </w:pPr>
            <w:r w:rsidRPr="008E7C65">
              <w:rPr>
                <w:rFonts w:eastAsia="微軟正黑體"/>
                <w:b/>
              </w:rPr>
              <w:t>□</w:t>
            </w:r>
            <w:r w:rsidR="008800D7" w:rsidRPr="008E7C65">
              <w:rPr>
                <w:rFonts w:eastAsia="微軟正黑體"/>
                <w:b/>
              </w:rPr>
              <w:t>選修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E</w:t>
            </w:r>
            <w:r w:rsidR="008800D7" w:rsidRPr="008E7C65">
              <w:rPr>
                <w:rFonts w:eastAsia="微軟正黑體"/>
                <w:b/>
              </w:rPr>
              <w:t>lective</w:t>
            </w:r>
          </w:p>
        </w:tc>
      </w:tr>
      <w:tr w:rsidR="008800D7" w:rsidRPr="001C052A" w14:paraId="3B83ECC7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8C55C4" w14:textId="77777777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9A29DC">
              <w:rPr>
                <w:rFonts w:eastAsia="微軟正黑體"/>
                <w:b/>
              </w:rPr>
              <w:t>上課時間</w:t>
            </w:r>
          </w:p>
          <w:p w14:paraId="2C217CD2" w14:textId="79C32BA6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9A29DC">
              <w:rPr>
                <w:rFonts w:eastAsia="微軟正黑體"/>
                <w:b/>
              </w:rPr>
              <w:t xml:space="preserve">lass </w:t>
            </w:r>
            <w:r>
              <w:rPr>
                <w:rFonts w:eastAsia="微軟正黑體" w:hint="eastAsia"/>
                <w:b/>
                <w:lang w:eastAsia="zh-TW"/>
              </w:rPr>
              <w:t>H</w:t>
            </w:r>
            <w:r w:rsidRPr="009A29DC">
              <w:rPr>
                <w:rFonts w:eastAsia="微軟正黑體"/>
                <w:b/>
              </w:rPr>
              <w:t>ours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2083E6D2" w:rsidR="00514DE1" w:rsidRDefault="00466673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466673">
              <w:rPr>
                <w:rFonts w:eastAsia="微軟正黑體"/>
                <w:b/>
              </w:rPr>
              <w:fldChar w:fldCharType="begin"/>
            </w:r>
            <w:r w:rsidRPr="00466673">
              <w:rPr>
                <w:rFonts w:eastAsia="微軟正黑體"/>
                <w:b/>
              </w:rPr>
              <w:instrText xml:space="preserve"> MERGEFIELD </w:instrText>
            </w:r>
            <w:r w:rsidRPr="00466673">
              <w:rPr>
                <w:rFonts w:eastAsia="微軟正黑體"/>
                <w:b/>
              </w:rPr>
              <w:instrText>上課時間</w:instrText>
            </w:r>
            <w:r w:rsidRPr="00466673">
              <w:rPr>
                <w:rFonts w:eastAsia="微軟正黑體"/>
                <w:b/>
              </w:rPr>
              <w:instrText xml:space="preserve"> </w:instrText>
            </w:r>
            <w:r w:rsidRPr="00466673">
              <w:rPr>
                <w:rFonts w:eastAsia="微軟正黑體"/>
                <w:b/>
              </w:rPr>
              <w:fldChar w:fldCharType="separate"/>
            </w:r>
            <w:r w:rsidR="00220FB6" w:rsidRPr="003D0A29">
              <w:rPr>
                <w:rFonts w:eastAsia="微軟正黑體" w:hint="eastAsia"/>
                <w:b/>
                <w:noProof/>
              </w:rPr>
              <w:t>五</w:t>
            </w:r>
            <w:r w:rsidR="00220FB6" w:rsidRPr="003D0A29">
              <w:rPr>
                <w:rFonts w:eastAsia="微軟正黑體" w:hint="eastAsia"/>
                <w:b/>
                <w:noProof/>
              </w:rPr>
              <w:t>1,2,3</w:t>
            </w:r>
            <w:r w:rsidRPr="00466673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E23E912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上課地點</w:t>
            </w:r>
          </w:p>
          <w:p w14:paraId="5F356474" w14:textId="72B13B5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lassroom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4336B04D" w:rsidR="008800D7" w:rsidRDefault="00466673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466673">
              <w:rPr>
                <w:rFonts w:eastAsia="微軟正黑體"/>
                <w:b/>
              </w:rPr>
              <w:fldChar w:fldCharType="begin"/>
            </w:r>
            <w:r w:rsidRPr="00466673">
              <w:rPr>
                <w:rFonts w:eastAsia="微軟正黑體"/>
                <w:b/>
              </w:rPr>
              <w:instrText xml:space="preserve"> MERGEFIELD </w:instrText>
            </w:r>
            <w:r w:rsidRPr="00466673">
              <w:rPr>
                <w:rFonts w:eastAsia="微軟正黑體"/>
                <w:b/>
              </w:rPr>
              <w:instrText>上課教室</w:instrText>
            </w:r>
            <w:r w:rsidRPr="00466673">
              <w:rPr>
                <w:rFonts w:eastAsia="微軟正黑體"/>
                <w:b/>
              </w:rPr>
              <w:instrText xml:space="preserve"> </w:instrText>
            </w:r>
            <w:r w:rsidRPr="00466673">
              <w:rPr>
                <w:rFonts w:eastAsia="微軟正黑體"/>
                <w:b/>
              </w:rPr>
              <w:fldChar w:fldCharType="separate"/>
            </w:r>
            <w:r w:rsidR="00220FB6" w:rsidRPr="003D0A29">
              <w:rPr>
                <w:rFonts w:eastAsia="微軟正黑體" w:hint="eastAsia"/>
                <w:b/>
                <w:noProof/>
              </w:rPr>
              <w:t>物理館</w:t>
            </w:r>
            <w:r w:rsidR="00220FB6" w:rsidRPr="003D0A29">
              <w:rPr>
                <w:rFonts w:eastAsia="微軟正黑體" w:hint="eastAsia"/>
                <w:b/>
                <w:noProof/>
              </w:rPr>
              <w:t>101</w:t>
            </w:r>
            <w:r w:rsidRPr="00466673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326474A0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6E6B47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6FB27ABB" w14:textId="5A1652E4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 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6B1518F2" w:rsidR="008800D7" w:rsidRPr="001C052A" w:rsidRDefault="00466673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466673">
              <w:rPr>
                <w:rFonts w:eastAsia="微軟正黑體"/>
                <w:b/>
              </w:rPr>
              <w:fldChar w:fldCharType="begin"/>
            </w:r>
            <w:r w:rsidRPr="00466673">
              <w:rPr>
                <w:rFonts w:eastAsia="微軟正黑體"/>
                <w:b/>
              </w:rPr>
              <w:instrText xml:space="preserve"> MERGEFIELD </w:instrText>
            </w:r>
            <w:r w:rsidRPr="00466673">
              <w:rPr>
                <w:rFonts w:eastAsia="微軟正黑體"/>
                <w:b/>
              </w:rPr>
              <w:instrText>授課教師</w:instrText>
            </w:r>
            <w:r w:rsidRPr="00466673">
              <w:rPr>
                <w:rFonts w:eastAsia="微軟正黑體"/>
                <w:b/>
              </w:rPr>
              <w:instrText xml:space="preserve"> </w:instrText>
            </w:r>
            <w:r w:rsidRPr="00466673">
              <w:rPr>
                <w:rFonts w:eastAsia="微軟正黑體"/>
                <w:b/>
              </w:rPr>
              <w:fldChar w:fldCharType="separate"/>
            </w:r>
            <w:r w:rsidR="00220FB6" w:rsidRPr="003D0A29">
              <w:rPr>
                <w:rFonts w:eastAsia="微軟正黑體" w:hint="eastAsia"/>
                <w:b/>
                <w:noProof/>
              </w:rPr>
              <w:t>羅曉敏</w:t>
            </w:r>
            <w:r w:rsidRPr="00466673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3B5CF291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教師</w:t>
            </w:r>
            <w:r>
              <w:rPr>
                <w:rFonts w:eastAsia="微軟正黑體" w:hint="eastAsia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  <w:p w14:paraId="376320C0" w14:textId="77D28555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Instructor</w:t>
            </w:r>
            <w:r>
              <w:rPr>
                <w:rFonts w:eastAsia="微軟正黑體"/>
                <w:b/>
              </w:rPr>
              <w:t xml:space="preserve">’s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508503A9" w:rsidR="008800D7" w:rsidRPr="001C052A" w:rsidRDefault="00466673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466673">
              <w:rPr>
                <w:rFonts w:eastAsia="微軟正黑體"/>
                <w:b/>
              </w:rPr>
              <w:fldChar w:fldCharType="begin"/>
            </w:r>
            <w:r w:rsidRPr="00466673">
              <w:rPr>
                <w:rFonts w:eastAsia="微軟正黑體"/>
                <w:b/>
              </w:rPr>
              <w:instrText xml:space="preserve"> MERGEFIELD </w:instrText>
            </w:r>
            <w:r w:rsidRPr="00466673">
              <w:rPr>
                <w:rFonts w:eastAsia="微軟正黑體"/>
                <w:b/>
              </w:rPr>
              <w:instrText>教師信箱</w:instrText>
            </w:r>
            <w:r w:rsidRPr="00466673">
              <w:rPr>
                <w:rFonts w:eastAsia="微軟正黑體"/>
                <w:b/>
              </w:rPr>
              <w:instrText xml:space="preserve"> </w:instrText>
            </w:r>
            <w:r w:rsidRPr="00466673">
              <w:rPr>
                <w:rFonts w:eastAsia="微軟正黑體"/>
                <w:b/>
              </w:rPr>
              <w:fldChar w:fldCharType="separate"/>
            </w:r>
            <w:r w:rsidR="00220FB6" w:rsidRPr="003D0A29">
              <w:rPr>
                <w:rFonts w:eastAsia="微軟正黑體"/>
                <w:b/>
                <w:noProof/>
              </w:rPr>
              <w:t>smloh26@ccu.edu.tw</w:t>
            </w:r>
            <w:r w:rsidRPr="00466673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52671300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76D556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</w:p>
          <w:p w14:paraId="08487F8F" w14:textId="5AE31C48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ssistant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77777777" w:rsidR="008800D7" w:rsidRPr="001C052A" w:rsidRDefault="008800D7" w:rsidP="00217288">
            <w:pPr>
              <w:spacing w:before="0" w:beforeAutospacing="0" w:line="320" w:lineRule="exact"/>
              <w:jc w:val="lef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 xml:space="preserve"> 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D04FAA3" w14:textId="7777777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  <w:p w14:paraId="68350671" w14:textId="43103680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TA</w:t>
            </w:r>
            <w:r>
              <w:rPr>
                <w:rFonts w:eastAsia="微軟正黑體"/>
                <w:b/>
              </w:rPr>
              <w:t>’</w:t>
            </w:r>
            <w:r>
              <w:rPr>
                <w:rFonts w:eastAsia="微軟正黑體" w:hint="eastAsia"/>
                <w:b/>
              </w:rPr>
              <w:t>s</w:t>
            </w:r>
            <w:r w:rsidRPr="001C052A">
              <w:rPr>
                <w:rFonts w:eastAsia="微軟正黑體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8800D7" w:rsidRPr="001C052A" w:rsidRDefault="008800D7" w:rsidP="008800D7">
            <w:pPr>
              <w:spacing w:line="320" w:lineRule="exact"/>
              <w:rPr>
                <w:rFonts w:eastAsia="微軟正黑體"/>
              </w:rPr>
            </w:pPr>
          </w:p>
        </w:tc>
      </w:tr>
      <w:tr w:rsidR="008800D7" w:rsidRPr="001C052A" w14:paraId="1855F7A7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C0E067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先修科目或</w:t>
            </w:r>
          </w:p>
          <w:p w14:paraId="636DBEFC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先備能力</w:t>
            </w:r>
          </w:p>
          <w:p w14:paraId="4EB33FCC" w14:textId="0444B526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P</w:t>
            </w:r>
            <w:r w:rsidRPr="001C052A">
              <w:rPr>
                <w:rFonts w:eastAsia="微軟正黑體"/>
                <w:b/>
              </w:rPr>
              <w:t>rerequisites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77777777" w:rsidR="008800D7" w:rsidRPr="001C052A" w:rsidRDefault="008800D7" w:rsidP="008800D7">
            <w:pPr>
              <w:spacing w:before="0" w:beforeAutospacing="0" w:line="320" w:lineRule="exact"/>
              <w:rPr>
                <w:rFonts w:eastAsia="微軟正黑體"/>
              </w:rPr>
            </w:pPr>
          </w:p>
          <w:p w14:paraId="5F4FED78" w14:textId="77777777" w:rsidR="008800D7" w:rsidRPr="001C052A" w:rsidRDefault="008800D7" w:rsidP="008800D7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DF7FBB" w:rsidRPr="001C052A" w14:paraId="2E121AC8" w14:textId="77777777" w:rsidTr="008800D7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E61FFC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課程概述</w:t>
            </w:r>
          </w:p>
          <w:p w14:paraId="0BA5C2A3" w14:textId="4965F4B1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escriptions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4"/>
              <w:gridCol w:w="1897"/>
              <w:gridCol w:w="6194"/>
            </w:tblGrid>
            <w:tr w:rsidR="00DF7FBB" w:rsidRPr="00C83AAE" w14:paraId="3B2683F3" w14:textId="77777777" w:rsidTr="002C0E97">
              <w:trPr>
                <w:trHeight w:val="345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48A15EA4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項次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71B89C55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名稱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52525227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內容</w:t>
                  </w:r>
                </w:p>
              </w:tc>
            </w:tr>
            <w:tr w:rsidR="00DF7FBB" w:rsidRPr="00C83AAE" w14:paraId="32F854D0" w14:textId="77777777" w:rsidTr="002C0E97">
              <w:trPr>
                <w:trHeight w:val="36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4FA0DCB0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693F3CDA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實驗一：基礎量測 (I)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3A0E6D22" w14:textId="77777777" w:rsidR="00DF7FBB" w:rsidRDefault="00DF7FBB" w:rsidP="00DF7FBB">
                  <w:pPr>
                    <w:pStyle w:val="Web"/>
                    <w:spacing w:before="0" w:beforeAutospacing="0" w:after="0" w:afterAutospacing="0"/>
                    <w:ind w:hanging="329"/>
                  </w:pPr>
                  <w:r>
                    <w:rPr>
                      <w:color w:val="000000"/>
                    </w:rPr>
                    <w:t>1、認識游標及螺旋測微器的構造及量測之原理。</w:t>
                  </w:r>
                </w:p>
                <w:p w14:paraId="567D8771" w14:textId="77777777" w:rsidR="00DF7FBB" w:rsidRDefault="00DF7FBB" w:rsidP="00DF7FBB">
                  <w:pPr>
                    <w:pStyle w:val="Web"/>
                    <w:spacing w:before="0" w:beforeAutospacing="0" w:after="0" w:afterAutospacing="0"/>
                    <w:ind w:hanging="329"/>
                  </w:pPr>
                  <w:r>
                    <w:rPr>
                      <w:color w:val="000000"/>
                    </w:rPr>
                    <w:t>2、使用游標尺及螺旋測微器量測待測物之大小，並按量測的 結果計算標準差。</w:t>
                  </w:r>
                </w:p>
                <w:p w14:paraId="28C1EEF1" w14:textId="77777777" w:rsidR="00DF7FBB" w:rsidRPr="00C83AAE" w:rsidRDefault="00DF7FBB" w:rsidP="00DF7FBB">
                  <w:pPr>
                    <w:spacing w:before="0" w:beforeAutospacing="0"/>
                    <w:ind w:leftChars="0" w:left="0" w:hanging="36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3、分析並使用量測的結果估計相關之物理量。</w:t>
                  </w:r>
                </w:p>
              </w:tc>
            </w:tr>
            <w:tr w:rsidR="00DF7FBB" w:rsidRPr="00C83AAE" w14:paraId="66E75B29" w14:textId="77777777" w:rsidTr="002C0E97">
              <w:trPr>
                <w:trHeight w:val="36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7BDA916A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0B099841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實驗二：基礎量測(II)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0A22BC20" w14:textId="27A04EAE" w:rsidR="00DF7FBB" w:rsidRDefault="00DF7FBB" w:rsidP="00DF7FBB">
                  <w:pPr>
                    <w:pStyle w:val="Web"/>
                    <w:spacing w:before="0" w:beforeAutospacing="0" w:after="0" w:afterAutospacing="0"/>
                  </w:pPr>
                  <w:r>
                    <w:rPr>
                      <w:color w:val="000000"/>
                    </w:rPr>
                    <w:t xml:space="preserve">認識並學習使用 </w:t>
                  </w:r>
                  <w:r w:rsidR="00E54EFF" w:rsidRPr="00DB58A0">
                    <w:rPr>
                      <w:rFonts w:hint="eastAsia"/>
                      <w:color w:val="000000"/>
                    </w:rPr>
                    <w:t>Arduino</w:t>
                  </w:r>
                  <w:r w:rsidRPr="00DB58A0">
                    <w:rPr>
                      <w:color w:val="000000"/>
                    </w:rPr>
                    <w:t xml:space="preserve"> </w:t>
                  </w:r>
                  <w:r w:rsidR="00430F9D" w:rsidRPr="00DB58A0">
                    <w:rPr>
                      <w:rFonts w:hint="eastAsia"/>
                      <w:color w:val="000000"/>
                    </w:rPr>
                    <w:t>擷取</w:t>
                  </w:r>
                  <w:r w:rsidR="00E54EFF" w:rsidRPr="00DB58A0">
                    <w:rPr>
                      <w:rFonts w:hint="eastAsia"/>
                      <w:color w:val="000000"/>
                    </w:rPr>
                    <w:t>數據</w:t>
                  </w:r>
                  <w:r>
                    <w:rPr>
                      <w:color w:val="000000"/>
                    </w:rPr>
                    <w:t>。</w:t>
                  </w:r>
                </w:p>
                <w:p w14:paraId="7197C82D" w14:textId="77777777" w:rsidR="00DF7FBB" w:rsidRPr="00C83AAE" w:rsidRDefault="00DF7FBB" w:rsidP="00DF7FBB">
                  <w:pPr>
                    <w:spacing w:before="0" w:beforeAutospacing="0"/>
                    <w:ind w:leftChars="0" w:left="0" w:hanging="305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2、利用光電閘量測時間。 </w:t>
                  </w:r>
                </w:p>
              </w:tc>
            </w:tr>
            <w:tr w:rsidR="00DF7FBB" w:rsidRPr="00C83AAE" w14:paraId="1BA48F22" w14:textId="77777777" w:rsidTr="002C0E97">
              <w:trPr>
                <w:trHeight w:val="36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54A114A0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42A12B12" w14:textId="77777777" w:rsidR="00DF7FBB" w:rsidRPr="00C83AAE" w:rsidRDefault="00DF7FBB" w:rsidP="00DF7FBB">
                  <w:pPr>
                    <w:spacing w:before="0" w:beforeAutospacing="0"/>
                    <w:ind w:leftChars="0" w:left="0" w:hanging="53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實驗三：自由落體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3BFE2F6D" w14:textId="77777777" w:rsidR="00DF7FBB" w:rsidRDefault="00DF7FBB" w:rsidP="00DF7FBB">
                  <w:pPr>
                    <w:pStyle w:val="Web"/>
                    <w:spacing w:before="0" w:beforeAutospacing="0" w:after="0" w:afterAutospacing="0"/>
                    <w:ind w:hanging="360"/>
                  </w:pPr>
                  <w:r>
                    <w:rPr>
                      <w:color w:val="000000"/>
                    </w:rPr>
                    <w:t>1、學習利用光電閘量測物體之運動速度。</w:t>
                  </w:r>
                </w:p>
                <w:p w14:paraId="216E32EE" w14:textId="77777777" w:rsidR="00DF7FBB" w:rsidRPr="00C83AAE" w:rsidRDefault="00DF7FBB" w:rsidP="00DF7FBB">
                  <w:pPr>
                    <w:spacing w:before="0" w:beforeAutospacing="0"/>
                    <w:ind w:leftChars="0" w:left="0" w:hanging="305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2、利用自由落體現象量測重力加速度 g 之值。 </w:t>
                  </w:r>
                </w:p>
              </w:tc>
            </w:tr>
            <w:tr w:rsidR="00DF7FBB" w:rsidRPr="00C83AAE" w14:paraId="43FB2549" w14:textId="77777777" w:rsidTr="002C0E97">
              <w:trPr>
                <w:trHeight w:val="36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1313C772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78D72DD0" w14:textId="77777777" w:rsidR="00DF7FBB" w:rsidRPr="00C83AAE" w:rsidRDefault="00DF7FBB" w:rsidP="00DF7FBB">
                  <w:pPr>
                    <w:spacing w:before="0" w:beforeAutospacing="0"/>
                    <w:ind w:leftChars="0" w:left="0" w:hanging="53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實驗四：牛頓運動定律與摩擦力 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720576C0" w14:textId="77777777" w:rsidR="00DF7FBB" w:rsidRDefault="00DF7FBB" w:rsidP="00DF7FBB">
                  <w:pPr>
                    <w:pStyle w:val="Web"/>
                    <w:spacing w:before="0" w:beforeAutospacing="0" w:after="0" w:afterAutospacing="0"/>
                    <w:ind w:hanging="360"/>
                  </w:pPr>
                  <w:r>
                    <w:rPr>
                      <w:color w:val="000000"/>
                    </w:rPr>
                    <w:t>1、學習了解何謂牛頓運動定律，並驗證牛頓第二運動定律。 </w:t>
                  </w:r>
                </w:p>
                <w:p w14:paraId="56A99D0F" w14:textId="77777777" w:rsidR="00DF7FBB" w:rsidRPr="00C83AAE" w:rsidRDefault="00DF7FBB" w:rsidP="00DF7FBB">
                  <w:pPr>
                    <w:spacing w:before="0" w:beforeAutospacing="0"/>
                    <w:ind w:leftChars="0" w:left="0" w:hanging="305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2、學習何謂摩擦力，並如何在實驗中減少摩擦力所造成之實驗誤差。 </w:t>
                  </w:r>
                </w:p>
              </w:tc>
            </w:tr>
            <w:tr w:rsidR="00DF7FBB" w:rsidRPr="00C83AAE" w14:paraId="1288B9E0" w14:textId="77777777" w:rsidTr="002C0E97">
              <w:trPr>
                <w:trHeight w:val="36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14D23D62" w14:textId="50045FC4" w:rsidR="00DF7FBB" w:rsidRPr="00C83AAE" w:rsidRDefault="00676603" w:rsidP="00676603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 w:hint="eastAsia"/>
                      <w:color w:val="000000"/>
                      <w:lang w:eastAsia="zh-TW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6089A69A" w14:textId="77777777" w:rsidR="00DF7FBB" w:rsidRPr="00C83AAE" w:rsidRDefault="00DF7FBB" w:rsidP="00DF7FBB">
                  <w:pPr>
                    <w:spacing w:before="0" w:beforeAutospacing="0"/>
                    <w:ind w:leftChars="0" w:left="0" w:hanging="53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實驗五：動量守恆定律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1BC93F29" w14:textId="77777777" w:rsidR="00DF7FBB" w:rsidRPr="00C83AAE" w:rsidRDefault="00DF7FBB" w:rsidP="00DF7FBB">
                  <w:pPr>
                    <w:spacing w:before="0" w:beforeAutospacing="0"/>
                    <w:ind w:leftChars="0" w:left="0" w:hanging="96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以碰撞實驗驗證動量守恆定律。 </w:t>
                  </w:r>
                </w:p>
              </w:tc>
            </w:tr>
            <w:tr w:rsidR="00DF7FBB" w:rsidRPr="00C83AAE" w14:paraId="4427ACE0" w14:textId="77777777" w:rsidTr="002C0E97">
              <w:trPr>
                <w:trHeight w:val="36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224F7FC6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5EE587A6" w14:textId="77777777" w:rsidR="00DF7FBB" w:rsidRPr="00C83AAE" w:rsidRDefault="00DF7FBB" w:rsidP="00DF7FBB">
                  <w:pPr>
                    <w:spacing w:before="0" w:beforeAutospacing="0"/>
                    <w:ind w:leftChars="0" w:left="0" w:hanging="53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實驗六：轉動慣量(一)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2691D867" w14:textId="77777777" w:rsidR="00DF7FBB" w:rsidRPr="00C83AAE" w:rsidRDefault="00DF7FBB" w:rsidP="00DF7FBB">
                  <w:pPr>
                    <w:spacing w:before="0" w:beforeAutospacing="0"/>
                    <w:ind w:leftChars="0" w:left="0" w:hanging="36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依牛頓第二運動定律利用力矩與角加速度之關系，測量物體沿固定軸旋轉時的轉動慣量，並驗證平行軸定理。</w:t>
                  </w:r>
                </w:p>
              </w:tc>
            </w:tr>
            <w:tr w:rsidR="00DF7FBB" w:rsidRPr="00C83AAE" w14:paraId="584B578E" w14:textId="77777777" w:rsidTr="002C0E97">
              <w:trPr>
                <w:trHeight w:val="36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411FF5D3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02268170" w14:textId="77777777" w:rsidR="00DF7FBB" w:rsidRPr="00C83AAE" w:rsidRDefault="00DF7FBB" w:rsidP="00DF7FBB">
                  <w:pPr>
                    <w:spacing w:before="0" w:beforeAutospacing="0"/>
                    <w:ind w:leftChars="0" w:left="0" w:hanging="305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實驗六：轉動慣量(二)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1A405ABD" w14:textId="77777777" w:rsidR="00DF7FBB" w:rsidRDefault="00DF7FBB" w:rsidP="00DF7FBB">
                  <w:pPr>
                    <w:pStyle w:val="Web"/>
                    <w:spacing w:before="0" w:beforeAutospacing="0" w:after="0" w:afterAutospacing="0"/>
                    <w:ind w:hanging="360"/>
                  </w:pPr>
                  <w:r>
                    <w:rPr>
                      <w:color w:val="000000"/>
                    </w:rPr>
                    <w:t>1、在無加速度的情況下找出臨界角θ。</w:t>
                  </w:r>
                </w:p>
                <w:p w14:paraId="31E5CF38" w14:textId="77777777" w:rsidR="00DF7FBB" w:rsidRPr="00C83AAE" w:rsidRDefault="00DF7FBB" w:rsidP="00DF7FBB">
                  <w:pPr>
                    <w:spacing w:before="0" w:beforeAutospacing="0"/>
                    <w:ind w:leftChars="0" w:left="0" w:hanging="305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2、逐漸增加力量，找出力與摩擦係數μ之間的關係。</w:t>
                  </w:r>
                </w:p>
              </w:tc>
            </w:tr>
            <w:tr w:rsidR="00DF7FBB" w:rsidRPr="00C83AAE" w14:paraId="5AF5E6DF" w14:textId="77777777" w:rsidTr="002C0E97">
              <w:trPr>
                <w:trHeight w:val="796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5D6AD5F9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lastRenderedPageBreak/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669FA72B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實驗七：簡諧振盪(一) 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15DD042D" w14:textId="77777777" w:rsidR="00DF7FBB" w:rsidRPr="00C83AAE" w:rsidRDefault="00DF7FBB" w:rsidP="00DF7FBB">
                  <w:pPr>
                    <w:spacing w:before="0" w:beforeAutospacing="0"/>
                    <w:ind w:leftChars="0" w:left="0" w:hanging="305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觀察物理擺及彈簧與質量系統之簡諧運動，並量測其運動特性(即週期)與系統參數之關係(即慣量、彈性係數、質量和阻尼)</w:t>
                  </w:r>
                </w:p>
              </w:tc>
            </w:tr>
            <w:tr w:rsidR="00DF7FBB" w:rsidRPr="00C83AAE" w14:paraId="1B389C47" w14:textId="77777777" w:rsidTr="002C0E97">
              <w:trPr>
                <w:trHeight w:val="796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26A6DF84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6AD99102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實驗七：簡諧振盪(二)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379CF390" w14:textId="77777777" w:rsidR="00DF7FBB" w:rsidRPr="00C83AAE" w:rsidRDefault="00DF7FBB" w:rsidP="00DF7FBB">
                  <w:pPr>
                    <w:spacing w:before="0" w:beforeAutospacing="0"/>
                    <w:ind w:leftChars="0" w:left="0" w:hanging="305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觀察數個不同彈簧與質量系統之簡諧運動，並量測其運動特性(即週期)與系統參數之關係(即慣量、彈性係數、質量和阻尼) </w:t>
                  </w:r>
                </w:p>
              </w:tc>
            </w:tr>
            <w:tr w:rsidR="00DF7FBB" w:rsidRPr="00C83AAE" w14:paraId="724B9607" w14:textId="77777777" w:rsidTr="002C0E97">
              <w:trPr>
                <w:trHeight w:val="796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65D015C6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7AE03FCB" w14:textId="77777777" w:rsidR="00DF7FBB" w:rsidRPr="00C83AAE" w:rsidRDefault="00DF7FBB" w:rsidP="00DF7FBB">
                  <w:pPr>
                    <w:spacing w:before="0" w:beforeAutospacing="0"/>
                    <w:ind w:leftChars="0" w:left="0" w:hanging="53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實驗十：熱功當量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07FC3A0C" w14:textId="77777777" w:rsidR="00DF7FBB" w:rsidRPr="00C83AAE" w:rsidRDefault="00DF7FBB" w:rsidP="00DF7FBB">
                  <w:pPr>
                    <w:spacing w:before="0" w:beforeAutospacing="0"/>
                    <w:ind w:leftChars="0" w:left="0" w:hanging="305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了解熱與能量之間的轉換，並透過實驗求出熱功當量值。</w:t>
                  </w:r>
                </w:p>
              </w:tc>
            </w:tr>
          </w:tbl>
          <w:p w14:paraId="414924B5" w14:textId="77777777" w:rsidR="00DF7FBB" w:rsidRPr="00C83AAE" w:rsidRDefault="00DF7FBB" w:rsidP="00DF7FBB">
            <w:pPr>
              <w:spacing w:before="0" w:beforeAutospacing="0" w:line="320" w:lineRule="exact"/>
              <w:ind w:firstLineChars="200" w:firstLine="480"/>
              <w:rPr>
                <w:rFonts w:eastAsia="微軟正黑體"/>
              </w:rPr>
            </w:pPr>
          </w:p>
        </w:tc>
      </w:tr>
      <w:tr w:rsidR="00DF7FBB" w:rsidRPr="001C052A" w14:paraId="4E1DA0BC" w14:textId="77777777" w:rsidTr="008800D7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7690496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學習目標</w:t>
            </w:r>
          </w:p>
          <w:p w14:paraId="3CE03431" w14:textId="42E1E9F9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L</w:t>
            </w:r>
            <w:r w:rsidRPr="001C052A">
              <w:rPr>
                <w:rFonts w:eastAsia="微軟正黑體"/>
                <w:b/>
              </w:rPr>
              <w:t xml:space="preserve">earning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>bjectives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79E635EC" w:rsidR="00DF7FBB" w:rsidRPr="006E67D6" w:rsidRDefault="00DF7FBB" w:rsidP="00DF7FBB">
            <w:pPr>
              <w:spacing w:before="0" w:beforeAutospacing="0"/>
              <w:ind w:leftChars="0" w:left="0"/>
              <w:rPr>
                <w:rFonts w:eastAsia="微軟正黑體"/>
              </w:rPr>
            </w:pPr>
            <w:r>
              <w:rPr>
                <w:rFonts w:ascii="新細明體" w:hAnsi="新細明體"/>
                <w:color w:val="000000"/>
              </w:rPr>
              <w:t>從簡單的物理實驗，培養基礎動手作實驗能力，學習分析實驗現象與分析數據方法，進一步深入了解普通物理學內容。</w:t>
            </w:r>
          </w:p>
        </w:tc>
      </w:tr>
      <w:tr w:rsidR="00DF7FBB" w:rsidRPr="001C052A" w14:paraId="07DFDDA4" w14:textId="77777777" w:rsidTr="008800D7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D9DC7B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教科書及參考書</w:t>
            </w:r>
          </w:p>
          <w:p w14:paraId="0C2BA8EA" w14:textId="13EC5186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extbooks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 xml:space="preserve">nd </w:t>
            </w: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eference</w:t>
            </w:r>
            <w:r>
              <w:rPr>
                <w:rFonts w:eastAsia="微軟正黑體"/>
                <w:b/>
              </w:rPr>
              <w:t>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D2F6901" w14:textId="312E2662" w:rsidR="00DF7FBB" w:rsidRDefault="00DF7FBB" w:rsidP="008B64CA">
            <w:pPr>
              <w:pStyle w:val="Web"/>
              <w:numPr>
                <w:ilvl w:val="0"/>
                <w:numId w:val="9"/>
              </w:numPr>
              <w:spacing w:before="0" w:beforeAutospacing="0" w:after="0" w:afterAutospacing="0"/>
              <w:ind w:right="-94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中正大學普通物理實驗講義（一）</w:t>
            </w:r>
          </w:p>
          <w:p w14:paraId="60AA7F3B" w14:textId="7EDC2307" w:rsidR="00DF7FBB" w:rsidRPr="00C83AAE" w:rsidRDefault="00DF7FBB" w:rsidP="008B64CA">
            <w:pPr>
              <w:spacing w:before="0" w:beforeAutospacing="0"/>
              <w:ind w:leftChars="0" w:left="0" w:right="-94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ascii="新細明體" w:hAnsi="新細明體"/>
                <w:color w:val="FF0000"/>
              </w:rPr>
              <w:t>「請尊重智慧財產權，不得非法影印教師指定之教科書籍」</w:t>
            </w:r>
          </w:p>
        </w:tc>
      </w:tr>
    </w:tbl>
    <w:p w14:paraId="0EB60B2B" w14:textId="77777777" w:rsidR="001B56F5" w:rsidRPr="001C052A" w:rsidRDefault="001B56F5" w:rsidP="001B56F5">
      <w:pPr>
        <w:spacing w:line="320" w:lineRule="exact"/>
        <w:ind w:leftChars="0" w:left="0"/>
        <w:rPr>
          <w:rFonts w:eastAsia="微軟正黑體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63"/>
        <w:gridCol w:w="9294"/>
      </w:tblGrid>
      <w:tr w:rsidR="002023EC" w:rsidRPr="001C052A" w14:paraId="35583A50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77777777" w:rsidR="002023EC" w:rsidRPr="001C052A" w:rsidRDefault="002023EC" w:rsidP="00411A41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DF7FBB" w:rsidRPr="001C052A" w14:paraId="68A248FE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A0DAC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教材編選</w:t>
            </w:r>
          </w:p>
          <w:p w14:paraId="5D6FFC21" w14:textId="77777777" w:rsidR="000E25CB" w:rsidRDefault="00DF7FBB" w:rsidP="00DF7FBB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6EF98D1D" w14:textId="0FF5A2B7" w:rsidR="00DF7FBB" w:rsidRPr="001C052A" w:rsidRDefault="00DF7FBB" w:rsidP="00DF7FBB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>aterials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DB9079" w14:textId="77777777" w:rsidR="00DF7FBB" w:rsidRDefault="00DF7FBB" w:rsidP="00DF7FBB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自製簡報(ppt)</w:t>
            </w:r>
            <w:r>
              <w:rPr>
                <w:rFonts w:ascii="新細明體" w:hAnsi="新細明體" w:hint="eastAsia"/>
                <w:lang w:eastAsia="zh-TW"/>
              </w:rPr>
              <w:t xml:space="preserve">  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課程講義</w:t>
            </w:r>
            <w:r>
              <w:rPr>
                <w:rFonts w:ascii="新細明體" w:hAnsi="新細明體" w:hint="eastAsia"/>
                <w:lang w:eastAsia="zh-TW"/>
              </w:rPr>
              <w:t xml:space="preserve">             ■</w:t>
            </w:r>
            <w:r w:rsidRPr="00730AA7">
              <w:rPr>
                <w:rFonts w:ascii="新細明體" w:hAnsi="新細明體"/>
              </w:rPr>
              <w:t>自編</w:t>
            </w:r>
            <w:r w:rsidRPr="00E652FF">
              <w:rPr>
                <w:rFonts w:ascii="新細明體" w:hAnsi="新細明體" w:hint="eastAsia"/>
              </w:rPr>
              <w:t>教科書</w:t>
            </w:r>
          </w:p>
          <w:p w14:paraId="1175A0B0" w14:textId="3B422702" w:rsidR="00DF7FBB" w:rsidRPr="00730AA7" w:rsidRDefault="00DF7FBB" w:rsidP="00DF7FBB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教學程式</w:t>
            </w:r>
            <w:r w:rsidRPr="00730AA7">
              <w:rPr>
                <w:rFonts w:ascii="新細明體" w:hAnsi="新細明體"/>
              </w:rPr>
              <w:t xml:space="preserve">     </w:t>
            </w:r>
            <w:r>
              <w:rPr>
                <w:rFonts w:ascii="新細明體" w:hAnsi="新細明體" w:hint="eastAsia"/>
                <w:lang w:eastAsia="zh-TW"/>
              </w:rPr>
              <w:t xml:space="preserve"> 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自製教學影片</w:t>
            </w:r>
            <w:r w:rsidRPr="00730AA7">
              <w:rPr>
                <w:rFonts w:ascii="新細明體" w:hAnsi="新細明體"/>
              </w:rPr>
              <w:t xml:space="preserve">        </w:t>
            </w:r>
            <w:r>
              <w:rPr>
                <w:rFonts w:ascii="新細明體" w:hAnsi="新細明體" w:hint="eastAsia"/>
                <w:lang w:eastAsia="zh-TW"/>
              </w:rPr>
              <w:t xml:space="preserve"> ■</w:t>
            </w:r>
            <w:r w:rsidRPr="00730AA7">
              <w:rPr>
                <w:rFonts w:ascii="新細明體" w:hAnsi="新細明體"/>
              </w:rPr>
              <w:t>其他</w:t>
            </w:r>
            <w:r>
              <w:rPr>
                <w:rFonts w:ascii="新細明體" w:hAnsi="新細明體" w:hint="eastAsia"/>
                <w:lang w:eastAsia="zh-TW"/>
              </w:rPr>
              <w:t>(</w:t>
            </w:r>
            <w:r>
              <w:rPr>
                <w:rFonts w:ascii="新細明體" w:hAnsi="新細明體"/>
                <w:color w:val="000000"/>
              </w:rPr>
              <w:t>教科書作者提供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>)</w:t>
            </w:r>
          </w:p>
        </w:tc>
      </w:tr>
      <w:tr w:rsidR="00DF7FBB" w:rsidRPr="001C052A" w14:paraId="285EAB32" w14:textId="77777777" w:rsidTr="008800D7">
        <w:trPr>
          <w:trHeight w:val="739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EFB174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教學方法</w:t>
            </w:r>
          </w:p>
          <w:p w14:paraId="230EAE12" w14:textId="77777777" w:rsidR="000E25CB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3A714D9D" w14:textId="2C2859ED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 xml:space="preserve">ethod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6FE93BB" w14:textId="77777777" w:rsidR="00DF7FBB" w:rsidRPr="00730AA7" w:rsidRDefault="00DF7FBB" w:rsidP="00DF7FBB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講述</w:t>
            </w:r>
            <w:r>
              <w:rPr>
                <w:rFonts w:ascii="新細明體" w:hAnsi="新細明體" w:hint="eastAsia"/>
                <w:lang w:eastAsia="zh-TW"/>
              </w:rPr>
              <w:t>(投影片、板書</w:t>
            </w:r>
            <w:r>
              <w:rPr>
                <w:rFonts w:ascii="新細明體" w:hAnsi="新細明體"/>
                <w:lang w:eastAsia="zh-TW"/>
              </w:rPr>
              <w:t>)</w:t>
            </w:r>
            <w:r w:rsidRPr="00730AA7">
              <w:rPr>
                <w:rFonts w:ascii="新細明體" w:hAnsi="新細明體"/>
              </w:rPr>
              <w:t xml:space="preserve">    □小組討論    □</w:t>
            </w:r>
            <w:r w:rsidRPr="00DA0099">
              <w:rPr>
                <w:rFonts w:ascii="新細明體" w:hAnsi="新細明體" w:hint="eastAsia"/>
              </w:rPr>
              <w:t>學生口頭報告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□問題導向學習</w:t>
            </w:r>
          </w:p>
          <w:p w14:paraId="56A23882" w14:textId="7F76432C" w:rsidR="00DF7FBB" w:rsidRPr="00730AA7" w:rsidRDefault="00DF7FBB" w:rsidP="00DF7FBB">
            <w:pPr>
              <w:spacing w:line="320" w:lineRule="exact"/>
              <w:rPr>
                <w:rFonts w:ascii="新細明體" w:hAnsi="新細明體"/>
                <w:lang w:eastAsia="zh-TW"/>
              </w:rPr>
            </w:pPr>
            <w:r w:rsidRPr="00730AA7">
              <w:rPr>
                <w:rFonts w:ascii="新細明體" w:hAnsi="新細明體"/>
              </w:rPr>
              <w:t xml:space="preserve">□個案研究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其他</w:t>
            </w:r>
            <w:r>
              <w:rPr>
                <w:rFonts w:ascii="新細明體" w:hAnsi="新細明體" w:hint="eastAsia"/>
                <w:lang w:eastAsia="zh-TW"/>
              </w:rPr>
              <w:t>(實作</w:t>
            </w:r>
            <w:r>
              <w:rPr>
                <w:rFonts w:ascii="新細明體" w:hAnsi="新細明體"/>
                <w:lang w:eastAsia="zh-TW"/>
              </w:rPr>
              <w:t>)</w:t>
            </w:r>
          </w:p>
        </w:tc>
      </w:tr>
      <w:tr w:rsidR="00DF7FBB" w:rsidRPr="001C052A" w14:paraId="7A7DFB0B" w14:textId="77777777" w:rsidTr="008800D7">
        <w:trPr>
          <w:trHeight w:val="1246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FC4D04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評量</w:t>
            </w:r>
            <w:r>
              <w:rPr>
                <w:rFonts w:eastAsia="微軟正黑體" w:hint="eastAsia"/>
                <w:b/>
              </w:rPr>
              <w:t>工具</w:t>
            </w:r>
          </w:p>
          <w:p w14:paraId="1DBEA4F5" w14:textId="2E2347CE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 xml:space="preserve">valuation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A7871BC" w14:textId="77777777" w:rsidR="00DF7FBB" w:rsidRPr="00730AA7" w:rsidRDefault="00DF7FBB" w:rsidP="00DF7FBB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□期中考</w:t>
            </w:r>
            <w:r>
              <w:rPr>
                <w:rFonts w:ascii="新細明體" w:hAnsi="新細明體" w:hint="eastAsia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期末考</w:t>
            </w:r>
            <w:r>
              <w:rPr>
                <w:rFonts w:ascii="新細明體" w:hAnsi="新細明體" w:hint="eastAsia"/>
                <w:lang w:eastAsia="zh-TW"/>
              </w:rPr>
              <w:t>(</w:t>
            </w:r>
            <w:r>
              <w:rPr>
                <w:rFonts w:ascii="新細明體" w:hAnsi="新細明體" w:hint="eastAsia"/>
              </w:rPr>
              <w:t>筆試</w:t>
            </w:r>
            <w:r>
              <w:rPr>
                <w:rFonts w:ascii="新細明體" w:hAnsi="新細明體"/>
                <w:color w:val="000000"/>
              </w:rPr>
              <w:t>25%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>)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  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隨堂測驗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  </w:t>
            </w:r>
            <w:r>
              <w:rPr>
                <w:rFonts w:ascii="新細明體" w:hAnsi="新細明體"/>
              </w:rPr>
              <w:t xml:space="preserve">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隨堂作業</w:t>
            </w:r>
          </w:p>
          <w:p w14:paraId="39B0038D" w14:textId="77777777" w:rsidR="00DF7FBB" w:rsidRDefault="00DF7FBB" w:rsidP="00DF7FBB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課後作業</w:t>
            </w:r>
            <w:r>
              <w:rPr>
                <w:rFonts w:ascii="新細明體" w:hAnsi="新細明體"/>
              </w:rPr>
              <w:t xml:space="preserve">  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中</w:t>
            </w:r>
            <w:r w:rsidRPr="00730AA7">
              <w:rPr>
                <w:rFonts w:ascii="新細明體" w:hAnsi="新細明體"/>
              </w:rPr>
              <w:t xml:space="preserve">報告 </w:t>
            </w:r>
            <w:r>
              <w:rPr>
                <w:rFonts w:ascii="新細明體" w:hAnsi="新細明體" w:hint="eastAsia"/>
                <w:lang w:eastAsia="zh-TW"/>
              </w:rPr>
              <w:t xml:space="preserve">   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末報告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</w:t>
            </w:r>
            <w:r>
              <w:rPr>
                <w:rFonts w:ascii="新細明體" w:hAnsi="新細明體" w:hint="eastAsia"/>
              </w:rPr>
              <w:t>專題報告</w:t>
            </w:r>
          </w:p>
          <w:p w14:paraId="24AC2115" w14:textId="3085124A" w:rsidR="00DF7FBB" w:rsidRPr="006F176E" w:rsidRDefault="00DF7FBB" w:rsidP="00DF7FBB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評量尺規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其他</w:t>
            </w:r>
            <w:r>
              <w:rPr>
                <w:rFonts w:ascii="新細明體" w:hAnsi="新細明體" w:hint="eastAsia"/>
                <w:lang w:eastAsia="zh-TW"/>
              </w:rPr>
              <w:t>: 上課</w:t>
            </w:r>
            <w:r>
              <w:rPr>
                <w:rFonts w:ascii="新細明體" w:hAnsi="新細明體"/>
                <w:color w:val="000000"/>
              </w:rPr>
              <w:t>實作50%</w:t>
            </w:r>
            <w:r>
              <w:rPr>
                <w:rFonts w:ascii="新細明體" w:hAnsi="新細明體" w:hint="eastAsia"/>
                <w:lang w:eastAsia="zh-TW"/>
              </w:rPr>
              <w:t>、</w:t>
            </w:r>
            <w:r>
              <w:rPr>
                <w:rFonts w:ascii="新細明體" w:hAnsi="新細明體"/>
                <w:color w:val="000000"/>
              </w:rPr>
              <w:t>期末操作考25%</w:t>
            </w:r>
          </w:p>
        </w:tc>
      </w:tr>
      <w:tr w:rsidR="00DF7FBB" w:rsidRPr="001C052A" w14:paraId="4D1A228C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1998202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教學資源</w:t>
            </w:r>
          </w:p>
          <w:p w14:paraId="67A9586B" w14:textId="77777777" w:rsidR="000E25CB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0C728340" w14:textId="05389B45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esources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4168C91C" w:rsidR="00DF7FBB" w:rsidRPr="00730AA7" w:rsidRDefault="00DF7FBB" w:rsidP="00DF7FBB">
            <w:pPr>
              <w:spacing w:line="320" w:lineRule="exact"/>
              <w:rPr>
                <w:rFonts w:ascii="新細明體" w:hAnsi="新細明體"/>
                <w:color w:val="FF0000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/>
              </w:rPr>
              <w:t xml:space="preserve">課程網站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/>
              </w:rPr>
              <w:t>教材電子檔供下載      □實習網站</w:t>
            </w:r>
          </w:p>
        </w:tc>
      </w:tr>
      <w:tr w:rsidR="008800D7" w:rsidRPr="00251E57" w14:paraId="5B44AB7C" w14:textId="77777777" w:rsidTr="00EE4663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07C45A6" w14:textId="77777777" w:rsidR="000E25CB" w:rsidRDefault="008800D7" w:rsidP="00EE466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bookmarkStart w:id="0" w:name="_Hlk145582890"/>
            <w:r w:rsidRPr="001C052A">
              <w:rPr>
                <w:rFonts w:eastAsia="微軟正黑體"/>
                <w:b/>
              </w:rPr>
              <w:t>與</w:t>
            </w:r>
            <w:r w:rsidRPr="001C052A">
              <w:rPr>
                <w:rFonts w:eastAsia="微軟正黑體"/>
                <w:b/>
              </w:rPr>
              <w:t>SDGs</w:t>
            </w:r>
            <w:r w:rsidRPr="001C052A">
              <w:rPr>
                <w:rFonts w:eastAsia="微軟正黑體"/>
                <w:b/>
              </w:rPr>
              <w:t>目標</w:t>
            </w:r>
          </w:p>
          <w:p w14:paraId="286190CC" w14:textId="66B1DD1B" w:rsidR="008800D7" w:rsidRPr="001C052A" w:rsidRDefault="008800D7" w:rsidP="00EE466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的關聯</w:t>
            </w:r>
          </w:p>
          <w:p w14:paraId="0010B7A6" w14:textId="77777777" w:rsidR="000E25CB" w:rsidRDefault="008800D7" w:rsidP="00EE466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 xml:space="preserve">elated to </w:t>
            </w:r>
          </w:p>
          <w:p w14:paraId="771D7480" w14:textId="77777777" w:rsidR="000E25CB" w:rsidRDefault="008800D7" w:rsidP="00EE466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bjectives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f </w:t>
            </w:r>
          </w:p>
          <w:p w14:paraId="41FCBD13" w14:textId="1C620318" w:rsidR="008800D7" w:rsidRPr="001C052A" w:rsidRDefault="008800D7" w:rsidP="00EE466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SDGs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7EE4903" w14:textId="77777777" w:rsidR="008800D7" w:rsidRPr="00730AA7" w:rsidRDefault="008800D7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7" w:anchor="1" w:history="1">
              <w:r w:rsidRPr="00730AA7">
                <w:rPr>
                  <w:rFonts w:ascii="新細明體" w:hAnsi="新細明體"/>
                </w:rPr>
                <w:t>SDG 1 終結貧窮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8" w:anchor="2" w:history="1">
              <w:r w:rsidRPr="00730AA7">
                <w:rPr>
                  <w:rFonts w:ascii="新細明體" w:hAnsi="新細明體"/>
                </w:rPr>
                <w:t>SDG 2 消除飢餓</w:t>
              </w:r>
            </w:hyperlink>
            <w:r w:rsidRPr="00730AA7">
              <w:rPr>
                <w:rFonts w:ascii="新細明體" w:hAnsi="新細明體"/>
              </w:rPr>
              <w:t xml:space="preserve">             </w:t>
            </w:r>
          </w:p>
          <w:p w14:paraId="2B73BA07" w14:textId="77777777" w:rsidR="008800D7" w:rsidRPr="00730AA7" w:rsidRDefault="008800D7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9" w:anchor="3" w:history="1">
              <w:r w:rsidRPr="00730AA7">
                <w:rPr>
                  <w:rFonts w:ascii="新細明體" w:hAnsi="新細明體"/>
                </w:rPr>
                <w:t>SDG 3 健康與福祉</w:t>
              </w:r>
            </w:hyperlink>
            <w:r w:rsidRPr="00730AA7">
              <w:rPr>
                <w:rFonts w:ascii="新細明體" w:hAnsi="新細明體"/>
              </w:rPr>
              <w:t xml:space="preserve">      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0" w:anchor="4" w:history="1">
              <w:r w:rsidRPr="00730AA7">
                <w:rPr>
                  <w:rFonts w:ascii="新細明體" w:hAnsi="新細明體"/>
                </w:rPr>
                <w:t>SDG 4 優質教育</w:t>
              </w:r>
            </w:hyperlink>
            <w:r w:rsidRPr="00730AA7">
              <w:rPr>
                <w:rFonts w:ascii="新細明體" w:hAnsi="新細明體"/>
              </w:rPr>
              <w:t xml:space="preserve">   </w:t>
            </w:r>
          </w:p>
          <w:p w14:paraId="11B47264" w14:textId="77777777" w:rsidR="008800D7" w:rsidRPr="00730AA7" w:rsidRDefault="008800D7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1" w:anchor="5" w:history="1">
              <w:r w:rsidRPr="00730AA7">
                <w:rPr>
                  <w:rFonts w:ascii="新細明體" w:hAnsi="新細明體"/>
                </w:rPr>
                <w:t>SDG 5 性別平權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12" w:anchor="6" w:history="1">
              <w:r w:rsidRPr="00730AA7">
                <w:rPr>
                  <w:rFonts w:ascii="新細明體" w:hAnsi="新細明體"/>
                </w:rPr>
                <w:t>SDG 6 淨水及衛生</w:t>
              </w:r>
            </w:hyperlink>
          </w:p>
          <w:p w14:paraId="5295239E" w14:textId="77777777" w:rsidR="008800D7" w:rsidRPr="00730AA7" w:rsidRDefault="008800D7" w:rsidP="00EE4663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3" w:anchor="7" w:history="1">
              <w:r w:rsidRPr="00730AA7">
                <w:rPr>
                  <w:rFonts w:ascii="新細明體" w:hAnsi="新細明體"/>
                </w:rPr>
                <w:t>SDG 7 可負擔的潔淨能源</w:t>
              </w:r>
            </w:hyperlink>
            <w:r w:rsidRPr="00730AA7">
              <w:rPr>
                <w:rFonts w:ascii="新細明體" w:hAnsi="新細明體"/>
              </w:rPr>
              <w:t xml:space="preserve">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4" w:anchor="8" w:history="1">
              <w:r w:rsidRPr="00730AA7">
                <w:rPr>
                  <w:rFonts w:ascii="新細明體" w:hAnsi="新細明體"/>
                </w:rPr>
                <w:t>SDG 8 合適的工作及經濟成長</w:t>
              </w:r>
            </w:hyperlink>
            <w:r w:rsidRPr="00730AA7">
              <w:rPr>
                <w:rFonts w:ascii="新細明體" w:hAnsi="新細明體"/>
              </w:rPr>
              <w:t xml:space="preserve"> </w:t>
            </w:r>
          </w:p>
          <w:p w14:paraId="3E845491" w14:textId="77777777" w:rsidR="008800D7" w:rsidRPr="00730AA7" w:rsidRDefault="008800D7" w:rsidP="00EE4663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5" w:anchor="9" w:history="1">
              <w:r w:rsidRPr="00730AA7">
                <w:rPr>
                  <w:rFonts w:ascii="新細明體" w:hAnsi="新細明體"/>
                </w:rPr>
                <w:t>SDG 9 工業化、創新及基礎建設</w:t>
              </w:r>
            </w:hyperlink>
            <w:r w:rsidRPr="00730AA7">
              <w:rPr>
                <w:rFonts w:ascii="新細明體" w:hAnsi="新細明體"/>
              </w:rPr>
              <w:t xml:space="preserve">     □</w:t>
            </w:r>
            <w:hyperlink r:id="rId16" w:anchor="10" w:history="1">
              <w:r w:rsidRPr="00730AA7">
                <w:rPr>
                  <w:rFonts w:ascii="新細明體" w:hAnsi="新細明體"/>
                </w:rPr>
                <w:t>SDG 10 減少不平等</w:t>
              </w:r>
            </w:hyperlink>
          </w:p>
          <w:p w14:paraId="75AD154A" w14:textId="77777777" w:rsidR="008800D7" w:rsidRPr="00730AA7" w:rsidRDefault="008800D7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7" w:anchor="11" w:history="1">
              <w:r w:rsidRPr="00730AA7">
                <w:rPr>
                  <w:rFonts w:ascii="新細明體" w:hAnsi="新細明體"/>
                </w:rPr>
                <w:t>SDG 11 永續城鄉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18" w:anchor="12" w:history="1">
              <w:r w:rsidRPr="00730AA7">
                <w:rPr>
                  <w:rFonts w:ascii="新細明體" w:hAnsi="新細明體"/>
                </w:rPr>
                <w:t>SDG 12 責任消費及生產</w:t>
              </w:r>
            </w:hyperlink>
          </w:p>
          <w:p w14:paraId="0C16B731" w14:textId="77777777" w:rsidR="008800D7" w:rsidRPr="00730AA7" w:rsidRDefault="008800D7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9" w:anchor="13" w:history="1">
              <w:r w:rsidRPr="00730AA7">
                <w:rPr>
                  <w:rFonts w:ascii="新細明體" w:hAnsi="新細明體"/>
                </w:rPr>
                <w:t>SDG 13 氣候行動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20" w:anchor="14" w:history="1">
              <w:r w:rsidRPr="00730AA7">
                <w:rPr>
                  <w:rFonts w:ascii="新細明體" w:hAnsi="新細明體"/>
                </w:rPr>
                <w:t>SDG 14 保育海洋生態</w:t>
              </w:r>
            </w:hyperlink>
          </w:p>
          <w:p w14:paraId="5E7E774A" w14:textId="77777777" w:rsidR="008800D7" w:rsidRPr="00730AA7" w:rsidRDefault="008800D7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lastRenderedPageBreak/>
              <w:t>□</w:t>
            </w:r>
            <w:hyperlink r:id="rId21" w:anchor="15" w:history="1">
              <w:r w:rsidRPr="00730AA7">
                <w:rPr>
                  <w:rFonts w:ascii="新細明體" w:hAnsi="新細明體"/>
                </w:rPr>
                <w:t>SDG 15 保育陸域生態</w:t>
              </w:r>
            </w:hyperlink>
            <w:r w:rsidRPr="00730AA7">
              <w:rPr>
                <w:rFonts w:ascii="新細明體" w:hAnsi="新細明體"/>
              </w:rPr>
              <w:t xml:space="preserve">              □</w:t>
            </w:r>
            <w:hyperlink r:id="rId22" w:anchor="16" w:history="1">
              <w:r w:rsidRPr="00730AA7">
                <w:rPr>
                  <w:rFonts w:ascii="新細明體" w:hAnsi="新細明體"/>
                </w:rPr>
                <w:t>SDG 16 和平、正義及健全制度</w:t>
              </w:r>
            </w:hyperlink>
          </w:p>
          <w:p w14:paraId="34B33D55" w14:textId="77777777" w:rsidR="008800D7" w:rsidRPr="001C052A" w:rsidRDefault="008800D7" w:rsidP="00EE4663">
            <w:pPr>
              <w:spacing w:line="320" w:lineRule="exact"/>
              <w:rPr>
                <w:rFonts w:eastAsia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23" w:anchor="17" w:history="1">
              <w:r w:rsidRPr="00730AA7">
                <w:rPr>
                  <w:rFonts w:ascii="新細明體" w:hAnsi="新細明體"/>
                </w:rPr>
                <w:t>SDG 17 多元夥伴關係</w:t>
              </w:r>
            </w:hyperlink>
            <w:r w:rsidRPr="00730AA7">
              <w:rPr>
                <w:rFonts w:ascii="新細明體" w:hAnsi="新細明體"/>
              </w:rPr>
              <w:t xml:space="preserve">              □無關聯</w:t>
            </w:r>
          </w:p>
        </w:tc>
      </w:tr>
      <w:bookmarkEnd w:id="0"/>
      <w:tr w:rsidR="008800D7" w:rsidRPr="001C052A" w14:paraId="324CD86F" w14:textId="77777777" w:rsidTr="008800D7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0B170E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教師</w:t>
            </w:r>
          </w:p>
          <w:p w14:paraId="1C803A25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相關訊息</w:t>
            </w:r>
          </w:p>
          <w:p w14:paraId="0E060E6A" w14:textId="77777777" w:rsidR="000E25CB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nstructor’s </w:t>
            </w:r>
            <w:r>
              <w:rPr>
                <w:rFonts w:eastAsia="微軟正黑體" w:hint="eastAsia"/>
                <w:b/>
                <w:lang w:eastAsia="zh-TW"/>
              </w:rPr>
              <w:t>I</w:t>
            </w:r>
          </w:p>
          <w:p w14:paraId="5D09CF05" w14:textId="400B5699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nformation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297345" w14:textId="77777777" w:rsidR="00DF7FBB" w:rsidRDefault="00DF7FBB" w:rsidP="00DF7FBB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ascii="新細明體" w:hAnsi="新細明體"/>
                <w:color w:val="FF0000"/>
              </w:rPr>
            </w:pPr>
            <w:r>
              <w:rPr>
                <w:rFonts w:ascii="新細明體" w:hAnsi="新細明體"/>
                <w:color w:val="FF0000"/>
              </w:rPr>
              <w:t>實驗實作課程(含開學第一堂課), 期末操作考及 筆試未出席者，該科成績以零分計分</w:t>
            </w:r>
          </w:p>
          <w:p w14:paraId="4037F249" w14:textId="77777777" w:rsidR="00DF7FBB" w:rsidRPr="00DE0031" w:rsidRDefault="00DF7FBB" w:rsidP="00DF7FBB">
            <w:pPr>
              <w:pStyle w:val="a5"/>
              <w:numPr>
                <w:ilvl w:val="0"/>
                <w:numId w:val="7"/>
              </w:numPr>
              <w:spacing w:before="0" w:beforeAutospacing="0"/>
              <w:ind w:leftChars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DE0031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實驗報告撰寫, 請參考講義相關規定。</w:t>
            </w:r>
          </w:p>
          <w:p w14:paraId="5C57E083" w14:textId="3D56BAA7" w:rsidR="008800D7" w:rsidRPr="00DE0031" w:rsidRDefault="00DF7FBB" w:rsidP="00DF7FBB">
            <w:pPr>
              <w:pStyle w:val="a5"/>
              <w:numPr>
                <w:ilvl w:val="0"/>
                <w:numId w:val="7"/>
              </w:numPr>
              <w:spacing w:before="0" w:beforeAutospacing="0"/>
              <w:ind w:leftChars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DE0031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請遵守普通物理實驗室相關管理規則。</w:t>
            </w:r>
          </w:p>
        </w:tc>
      </w:tr>
      <w:tr w:rsidR="002023EC" w:rsidRPr="001C052A" w14:paraId="5CD8ECA3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80B253C" w14:textId="77777777" w:rsidR="002640E6" w:rsidRPr="001C052A" w:rsidRDefault="002640E6" w:rsidP="002640E6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每週課程內容</w:t>
            </w:r>
          </w:p>
          <w:p w14:paraId="343E809E" w14:textId="3EA040FE" w:rsidR="002023EC" w:rsidRPr="001C052A" w:rsidRDefault="002640E6" w:rsidP="002640E6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W</w:t>
            </w:r>
            <w:r w:rsidRPr="001C052A">
              <w:rPr>
                <w:rFonts w:eastAsia="微軟正黑體"/>
                <w:b/>
              </w:rPr>
              <w:t xml:space="preserve">eekly 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 xml:space="preserve">cheduled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ontents</w:t>
            </w:r>
          </w:p>
        </w:tc>
      </w:tr>
      <w:tr w:rsidR="005A291B" w:rsidRPr="001C052A" w14:paraId="22716D96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11438A3F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</w:t>
            </w:r>
            <w:r w:rsidRPr="00B258CF">
              <w:rPr>
                <w:rFonts w:ascii="新細明體" w:hAnsi="新細明體"/>
                <w:color w:val="000000"/>
              </w:rPr>
              <w:t>課程進度與規則說明</w:t>
            </w:r>
          </w:p>
        </w:tc>
      </w:tr>
      <w:tr w:rsidR="005A291B" w:rsidRPr="001C052A" w14:paraId="4C821A8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1D642414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2</w:t>
            </w:r>
            <w:r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實驗一：基礎量測 (I)</w:t>
            </w:r>
          </w:p>
        </w:tc>
      </w:tr>
      <w:tr w:rsidR="005A291B" w:rsidRPr="001C052A" w14:paraId="43D0D65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2590D543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3</w:t>
            </w:r>
            <w:r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實驗二：基礎量測 (II)</w:t>
            </w:r>
          </w:p>
        </w:tc>
      </w:tr>
      <w:tr w:rsidR="005A291B" w:rsidRPr="001C052A" w14:paraId="0F061F9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55C10F35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4</w:t>
            </w:r>
            <w:r w:rsidR="00BA6FDA" w:rsidRPr="001C052A">
              <w:rPr>
                <w:rFonts w:eastAsia="微軟正黑體"/>
              </w:rPr>
              <w:t xml:space="preserve"> </w:t>
            </w:r>
            <w:r w:rsidR="00BA6FDA"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彈性運用</w:t>
            </w:r>
          </w:p>
        </w:tc>
      </w:tr>
      <w:tr w:rsidR="005A291B" w:rsidRPr="001C052A" w14:paraId="7E89BCA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05ACEB07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5</w:t>
            </w:r>
            <w:r w:rsidR="00BA6FDA"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實驗三：自由落體</w:t>
            </w:r>
          </w:p>
        </w:tc>
      </w:tr>
      <w:tr w:rsidR="005A291B" w:rsidRPr="001C052A" w14:paraId="0791BBB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1DD7173B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6</w:t>
            </w:r>
            <w:r w:rsidR="00BA6FDA"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彈性運用</w:t>
            </w:r>
          </w:p>
        </w:tc>
      </w:tr>
      <w:tr w:rsidR="005A291B" w:rsidRPr="001C052A" w14:paraId="539582E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5FA2E9CE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7</w:t>
            </w:r>
            <w:r w:rsidR="00BA6FDA"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實驗四：牛頓運動定律與摩擦力</w:t>
            </w:r>
          </w:p>
        </w:tc>
      </w:tr>
      <w:tr w:rsidR="005A291B" w:rsidRPr="001C052A" w14:paraId="2CA2392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34E64150" w:rsidR="005A291B" w:rsidRPr="00D82C29" w:rsidRDefault="005A291B" w:rsidP="005A291B">
            <w:pPr>
              <w:pStyle w:val="Web"/>
              <w:spacing w:before="0" w:beforeAutospacing="0" w:after="0" w:afterAutospacing="0"/>
            </w:pPr>
            <w:r>
              <w:rPr>
                <w:rFonts w:eastAsia="微軟正黑體"/>
              </w:rPr>
              <w:t>Week 8</w:t>
            </w:r>
            <w:r w:rsidR="00BA6FDA" w:rsidRPr="00B258CF">
              <w:rPr>
                <w:color w:val="000000"/>
              </w:rPr>
              <w:t>彈性運用</w:t>
            </w:r>
          </w:p>
        </w:tc>
      </w:tr>
      <w:tr w:rsidR="005A291B" w:rsidRPr="001C052A" w14:paraId="390F163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7BCCD407" w:rsidR="005A291B" w:rsidRPr="001C052A" w:rsidRDefault="005A291B" w:rsidP="005A291B">
            <w:pPr>
              <w:widowControl w:val="0"/>
              <w:snapToGrid w:val="0"/>
              <w:spacing w:line="0" w:lineRule="atLeas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9</w:t>
            </w:r>
            <w:r w:rsidR="00BA6FDA" w:rsidRPr="00B258CF">
              <w:rPr>
                <w:rFonts w:ascii="新細明體" w:hAnsi="新細明體"/>
                <w:color w:val="000000"/>
              </w:rPr>
              <w:t>實驗五：動量守恆定律</w:t>
            </w:r>
          </w:p>
        </w:tc>
      </w:tr>
      <w:tr w:rsidR="005A291B" w:rsidRPr="001C052A" w14:paraId="584B1D5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5B9D7A8A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10</w:t>
            </w:r>
            <w:r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實驗六：轉動慣量</w:t>
            </w:r>
          </w:p>
        </w:tc>
      </w:tr>
      <w:tr w:rsidR="005A291B" w:rsidRPr="001C052A" w14:paraId="14D09CB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4EFDD65D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11</w:t>
            </w:r>
            <w:r w:rsidR="00C701E8"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實驗六</w:t>
            </w:r>
            <w:r w:rsidR="003A4866">
              <w:rPr>
                <w:rFonts w:ascii="新細明體" w:hAnsi="新細明體"/>
                <w:color w:val="000000"/>
              </w:rPr>
              <w:t>(二)</w:t>
            </w:r>
            <w:r w:rsidR="00C701E8"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：轉動慣量</w:t>
            </w:r>
          </w:p>
        </w:tc>
      </w:tr>
      <w:tr w:rsidR="005A291B" w:rsidRPr="001C052A" w14:paraId="35E099C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58CCCF37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12</w:t>
            </w:r>
            <w:r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實驗十：熱功當量</w:t>
            </w:r>
          </w:p>
        </w:tc>
      </w:tr>
      <w:tr w:rsidR="005A291B" w:rsidRPr="001C052A" w14:paraId="6A51EBB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65AE5ADD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13</w:t>
            </w:r>
            <w:r w:rsidR="00C701E8"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實驗十：熱功當量</w:t>
            </w:r>
          </w:p>
        </w:tc>
      </w:tr>
      <w:tr w:rsidR="005A291B" w:rsidRPr="001C052A" w14:paraId="5D28D94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5896CB9C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14</w:t>
            </w:r>
            <w:r w:rsidR="00C701E8"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實驗七：簡諧振盪</w:t>
            </w:r>
          </w:p>
        </w:tc>
      </w:tr>
      <w:tr w:rsidR="005A291B" w:rsidRPr="001C052A" w14:paraId="3E75AC2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31EB9376" w:rsidR="00C701E8" w:rsidRPr="00C701E8" w:rsidRDefault="005A291B" w:rsidP="005A291B">
            <w:pPr>
              <w:spacing w:line="320" w:lineRule="exact"/>
              <w:ind w:leftChars="0" w:left="0"/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</w:pPr>
            <w:r>
              <w:rPr>
                <w:rFonts w:eastAsia="微軟正黑體"/>
              </w:rPr>
              <w:t>Week 15</w:t>
            </w:r>
            <w:r w:rsidRPr="00DE0031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實驗操作考練習</w:t>
            </w:r>
            <w:r w:rsidR="00C701E8">
              <w:rPr>
                <w:rFonts w:ascii="新細明體" w:eastAsia="新細明體" w:hAnsi="新細明體" w:cs="新細明體" w:hint="eastAsia"/>
                <w:color w:val="000000"/>
                <w:szCs w:val="24"/>
                <w:lang w:eastAsia="zh-TW"/>
              </w:rPr>
              <w:t>、</w:t>
            </w:r>
            <w:r w:rsidR="00C701E8"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實驗筆試</w:t>
            </w:r>
          </w:p>
        </w:tc>
      </w:tr>
      <w:tr w:rsidR="005A291B" w:rsidRPr="001C052A" w14:paraId="6567666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016BEB3A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</w:t>
            </w:r>
            <w:r>
              <w:rPr>
                <w:rFonts w:eastAsia="微軟正黑體" w:hint="eastAsia"/>
                <w:lang w:eastAsia="zh-TW"/>
              </w:rPr>
              <w:t>16</w:t>
            </w:r>
            <w:r w:rsidR="00C701E8" w:rsidRPr="00DE0031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實驗操作考</w:t>
            </w:r>
          </w:p>
        </w:tc>
      </w:tr>
      <w:tr w:rsidR="005A291B" w:rsidRPr="001C052A" w14:paraId="3BEBA8E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0AABD9C7" w:rsidR="005A291B" w:rsidRPr="00D82C29" w:rsidRDefault="005A291B" w:rsidP="005A291B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eastAsia="微軟正黑體"/>
              </w:rPr>
              <w:t>Week 17</w:t>
            </w:r>
            <w:r w:rsidRPr="00D82C29">
              <w:rPr>
                <w:rFonts w:ascii="新細明體" w:eastAsia="新細明體" w:hAnsi="新細明體" w:cs="新細明體"/>
                <w:szCs w:val="24"/>
                <w:lang w:eastAsia="zh-TW"/>
              </w:rPr>
              <w:t xml:space="preserve"> </w:t>
            </w:r>
          </w:p>
        </w:tc>
      </w:tr>
      <w:tr w:rsidR="005A291B" w:rsidRPr="001C052A" w14:paraId="3A42606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6F2138E2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18</w:t>
            </w:r>
            <w:r w:rsidRPr="001C052A">
              <w:rPr>
                <w:rFonts w:eastAsia="微軟正黑體"/>
              </w:rPr>
              <w:t xml:space="preserve"> </w:t>
            </w:r>
          </w:p>
        </w:tc>
      </w:tr>
      <w:tr w:rsidR="002023EC" w:rsidRPr="000C163A" w14:paraId="0457C36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76223F86" w14:textId="77777777" w:rsidR="002640E6" w:rsidRPr="001C052A" w:rsidRDefault="002640E6" w:rsidP="002640E6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核心能力</w:t>
            </w:r>
          </w:p>
          <w:p w14:paraId="26E0422F" w14:textId="1AEBE048" w:rsidR="002023EC" w:rsidRPr="001C052A" w:rsidRDefault="002640E6" w:rsidP="002640E6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 xml:space="preserve">ore </w:t>
            </w: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>ompetencies</w:t>
            </w:r>
          </w:p>
        </w:tc>
      </w:tr>
      <w:tr w:rsidR="008D6448" w:rsidRPr="001C052A" w14:paraId="5F009FB4" w14:textId="77777777" w:rsidTr="001C1627">
        <w:trPr>
          <w:trHeight w:val="679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4856"/>
              <w:gridCol w:w="923"/>
              <w:gridCol w:w="831"/>
              <w:gridCol w:w="865"/>
              <w:gridCol w:w="865"/>
              <w:gridCol w:w="866"/>
            </w:tblGrid>
            <w:tr w:rsidR="00DF1075" w14:paraId="16EF24BB" w14:textId="77777777" w:rsidTr="001C1627">
              <w:tc>
                <w:tcPr>
                  <w:tcW w:w="6198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0B0F5AC1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671966B7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35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54867B0E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462BBC99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DF1075" w14:paraId="42FC72B4" w14:textId="77777777" w:rsidTr="001C1627">
              <w:tc>
                <w:tcPr>
                  <w:tcW w:w="6198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6F60EA08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923" w:type="dxa"/>
                  <w:tcBorders>
                    <w:bottom w:val="double" w:sz="4" w:space="0" w:color="auto"/>
                  </w:tcBorders>
                  <w:vAlign w:val="center"/>
                </w:tcPr>
                <w:p w14:paraId="73FF1569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831" w:type="dxa"/>
                  <w:tcBorders>
                    <w:bottom w:val="double" w:sz="4" w:space="0" w:color="auto"/>
                  </w:tcBorders>
                  <w:vAlign w:val="center"/>
                </w:tcPr>
                <w:p w14:paraId="1BE55B8D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48F5F42F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1EA57F40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86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4E0F7B5D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DF1075" w14:paraId="62D82CF9" w14:textId="77777777" w:rsidTr="001C1627">
              <w:tc>
                <w:tcPr>
                  <w:tcW w:w="1342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9C94E03" w14:textId="77777777" w:rsidR="00DF1075" w:rsidRDefault="00DF1075" w:rsidP="00DF1075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6AC2B522" w14:textId="77777777" w:rsidR="00DF1075" w:rsidRDefault="00DF1075" w:rsidP="00DF1075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4AABD6B5" w14:textId="77777777" w:rsidR="00DF1075" w:rsidRDefault="00DF1075" w:rsidP="00DF1075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</w:p>
              </w:tc>
              <w:tc>
                <w:tcPr>
                  <w:tcW w:w="485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3D58B32C" w14:textId="77777777" w:rsidR="00DF1075" w:rsidRDefault="00DF1075" w:rsidP="00DF1075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具備物理領域之基本知識</w:t>
                  </w: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EDE7B86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3583AC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09159C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F8EB705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110213F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DF1075" w14:paraId="0848D562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A424A6A" w14:textId="77777777" w:rsidR="00DF1075" w:rsidRDefault="00DF1075" w:rsidP="00DF1075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7C2D9068" w14:textId="77777777" w:rsidR="00DF1075" w:rsidRDefault="00DF1075" w:rsidP="00DF1075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具備執行物理及相關領域專題</w:t>
                  </w:r>
                </w:p>
                <w:p w14:paraId="7B09E60E" w14:textId="77777777" w:rsidR="00DF1075" w:rsidRDefault="00DF1075" w:rsidP="00DF1075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研究之能力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5CBA617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30AF95B3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B0EC998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6158B6B1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365826A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DF1075" w14:paraId="08751643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D2EBEE8" w14:textId="77777777" w:rsidR="00DF1075" w:rsidRDefault="00DF1075" w:rsidP="00DF1075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355EADDD" w14:textId="77777777" w:rsidR="00DF1075" w:rsidRDefault="00DF1075" w:rsidP="00DF1075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具備閱讀物理相關論文之能力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C40BA33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A33F1DF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5D2CC75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2FA732E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D217AE8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DF1075" w14:paraId="596489CC" w14:textId="77777777" w:rsidTr="005A291B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EE3C51C" w14:textId="77777777" w:rsidR="00DF1075" w:rsidRDefault="00DF1075" w:rsidP="00DF1075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530D828F" w14:textId="77777777" w:rsidR="00DF1075" w:rsidRDefault="00DF1075" w:rsidP="00DF1075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具備邏輯推理及解決相關問題</w:t>
                  </w:r>
                </w:p>
                <w:p w14:paraId="48569B6A" w14:textId="77777777" w:rsidR="00DF1075" w:rsidRDefault="00DF1075" w:rsidP="00DF1075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3D9507D3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195A0D16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2EB4B9E5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64C42CE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16ABD705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DF1075" w14:paraId="063905D0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1072CAF" w14:textId="77777777" w:rsidR="00DF1075" w:rsidRDefault="00DF1075" w:rsidP="00DF1075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</w:tcPr>
                <w:p w14:paraId="0B49D353" w14:textId="77777777" w:rsidR="00DF1075" w:rsidRDefault="00DF1075" w:rsidP="00DF1075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具備終身自我學習成長之能力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A3CCEE7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79DA3849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3AE5233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1194528F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22FFE3C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4FC1F5D4" w14:textId="77777777" w:rsidR="008D6448" w:rsidRPr="00DF1075" w:rsidRDefault="008D6448" w:rsidP="001C1627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</w:p>
        </w:tc>
      </w:tr>
    </w:tbl>
    <w:p w14:paraId="0CDB40FA" w14:textId="77777777" w:rsidR="002023EC" w:rsidRPr="003E7C8A" w:rsidRDefault="002023EC" w:rsidP="00D82C29">
      <w:pPr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04910" w14:textId="77777777" w:rsidR="002E3F37" w:rsidRDefault="002E3F37" w:rsidP="00E9068E">
      <w:pPr>
        <w:spacing w:before="0"/>
      </w:pPr>
      <w:r>
        <w:separator/>
      </w:r>
    </w:p>
  </w:endnote>
  <w:endnote w:type="continuationSeparator" w:id="0">
    <w:p w14:paraId="7878BEB4" w14:textId="77777777" w:rsidR="002E3F37" w:rsidRDefault="002E3F37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5A085" w14:textId="77777777" w:rsidR="002E3F37" w:rsidRDefault="002E3F37" w:rsidP="00E9068E">
      <w:pPr>
        <w:spacing w:before="0"/>
      </w:pPr>
      <w:r>
        <w:separator/>
      </w:r>
    </w:p>
  </w:footnote>
  <w:footnote w:type="continuationSeparator" w:id="0">
    <w:p w14:paraId="17A76C3C" w14:textId="77777777" w:rsidR="002E3F37" w:rsidRDefault="002E3F37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E26B6"/>
    <w:multiLevelType w:val="hybridMultilevel"/>
    <w:tmpl w:val="8DB02D26"/>
    <w:lvl w:ilvl="0" w:tplc="8320C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9016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508A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2CC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E2B2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708F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2ED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4F7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B86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80609"/>
    <w:multiLevelType w:val="hybridMultilevel"/>
    <w:tmpl w:val="BD341496"/>
    <w:lvl w:ilvl="0" w:tplc="06368EA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 w15:restartNumberingAfterBreak="0">
    <w:nsid w:val="172D5CF7"/>
    <w:multiLevelType w:val="multilevel"/>
    <w:tmpl w:val="7916B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D27E5B"/>
    <w:multiLevelType w:val="multilevel"/>
    <w:tmpl w:val="662A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458B257E"/>
    <w:multiLevelType w:val="hybridMultilevel"/>
    <w:tmpl w:val="F7B80B8C"/>
    <w:lvl w:ilvl="0" w:tplc="77C8A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4AAA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6A66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608D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DC25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0088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66C7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F6E0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04D4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B8F67E7"/>
    <w:multiLevelType w:val="hybridMultilevel"/>
    <w:tmpl w:val="7A92AA0C"/>
    <w:lvl w:ilvl="0" w:tplc="912A8B4C">
      <w:start w:val="1"/>
      <w:numFmt w:val="decimal"/>
      <w:lvlText w:val="%1."/>
      <w:lvlJc w:val="left"/>
      <w:pPr>
        <w:ind w:left="360" w:hanging="360"/>
      </w:pPr>
      <w:rPr>
        <w:rFonts w:ascii="新細明體" w:hAnsi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23255561">
    <w:abstractNumId w:val="7"/>
  </w:num>
  <w:num w:numId="2" w16cid:durableId="620456853">
    <w:abstractNumId w:val="4"/>
  </w:num>
  <w:num w:numId="3" w16cid:durableId="1813869210">
    <w:abstractNumId w:val="6"/>
  </w:num>
  <w:num w:numId="4" w16cid:durableId="1251349159">
    <w:abstractNumId w:val="5"/>
  </w:num>
  <w:num w:numId="5" w16cid:durableId="420640020">
    <w:abstractNumId w:val="0"/>
  </w:num>
  <w:num w:numId="6" w16cid:durableId="753817447">
    <w:abstractNumId w:val="3"/>
  </w:num>
  <w:num w:numId="7" w16cid:durableId="102918337">
    <w:abstractNumId w:val="8"/>
  </w:num>
  <w:num w:numId="8" w16cid:durableId="1063598078">
    <w:abstractNumId w:val="2"/>
  </w:num>
  <w:num w:numId="9" w16cid:durableId="1373534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7415C"/>
    <w:rsid w:val="00077C92"/>
    <w:rsid w:val="0008209B"/>
    <w:rsid w:val="00090AF5"/>
    <w:rsid w:val="000A4CF7"/>
    <w:rsid w:val="000B5D10"/>
    <w:rsid w:val="000C06A8"/>
    <w:rsid w:val="000C472E"/>
    <w:rsid w:val="000D3784"/>
    <w:rsid w:val="000D7AC3"/>
    <w:rsid w:val="000E25CB"/>
    <w:rsid w:val="000F085A"/>
    <w:rsid w:val="001424D0"/>
    <w:rsid w:val="00156A09"/>
    <w:rsid w:val="00185033"/>
    <w:rsid w:val="001A3D56"/>
    <w:rsid w:val="001B416E"/>
    <w:rsid w:val="001B56F5"/>
    <w:rsid w:val="001D03F8"/>
    <w:rsid w:val="001D3110"/>
    <w:rsid w:val="001E2DE7"/>
    <w:rsid w:val="001E41B1"/>
    <w:rsid w:val="002023EC"/>
    <w:rsid w:val="00210E36"/>
    <w:rsid w:val="00213958"/>
    <w:rsid w:val="00214F43"/>
    <w:rsid w:val="0021511C"/>
    <w:rsid w:val="00217288"/>
    <w:rsid w:val="00220FB6"/>
    <w:rsid w:val="00221F5E"/>
    <w:rsid w:val="00231672"/>
    <w:rsid w:val="002353F2"/>
    <w:rsid w:val="00242C9E"/>
    <w:rsid w:val="00242D61"/>
    <w:rsid w:val="00262E65"/>
    <w:rsid w:val="002640E6"/>
    <w:rsid w:val="00266059"/>
    <w:rsid w:val="002712DA"/>
    <w:rsid w:val="00275662"/>
    <w:rsid w:val="00286DDE"/>
    <w:rsid w:val="002A2930"/>
    <w:rsid w:val="002D309E"/>
    <w:rsid w:val="002E3F37"/>
    <w:rsid w:val="00311DFE"/>
    <w:rsid w:val="00315BF1"/>
    <w:rsid w:val="00342694"/>
    <w:rsid w:val="00381AF0"/>
    <w:rsid w:val="003866FE"/>
    <w:rsid w:val="003A2A12"/>
    <w:rsid w:val="003A4866"/>
    <w:rsid w:val="003B04CD"/>
    <w:rsid w:val="003B2943"/>
    <w:rsid w:val="003C19DC"/>
    <w:rsid w:val="003D0CDD"/>
    <w:rsid w:val="003E0932"/>
    <w:rsid w:val="003E77B8"/>
    <w:rsid w:val="003E7C8A"/>
    <w:rsid w:val="003F0401"/>
    <w:rsid w:val="004179A6"/>
    <w:rsid w:val="004255C4"/>
    <w:rsid w:val="00430F9D"/>
    <w:rsid w:val="004424E7"/>
    <w:rsid w:val="004437AF"/>
    <w:rsid w:val="00466673"/>
    <w:rsid w:val="00482849"/>
    <w:rsid w:val="004A22ED"/>
    <w:rsid w:val="004F4DFA"/>
    <w:rsid w:val="004F517A"/>
    <w:rsid w:val="00505EBF"/>
    <w:rsid w:val="00514DE1"/>
    <w:rsid w:val="00532ADF"/>
    <w:rsid w:val="005363DA"/>
    <w:rsid w:val="0054139C"/>
    <w:rsid w:val="005478D7"/>
    <w:rsid w:val="00554B7B"/>
    <w:rsid w:val="00563CB8"/>
    <w:rsid w:val="00581B9D"/>
    <w:rsid w:val="005A291B"/>
    <w:rsid w:val="005A4675"/>
    <w:rsid w:val="005A47C9"/>
    <w:rsid w:val="005B7B2E"/>
    <w:rsid w:val="005D00B8"/>
    <w:rsid w:val="005E06F4"/>
    <w:rsid w:val="005E5E9E"/>
    <w:rsid w:val="006202DB"/>
    <w:rsid w:val="006620EE"/>
    <w:rsid w:val="006749F5"/>
    <w:rsid w:val="00676603"/>
    <w:rsid w:val="006827BB"/>
    <w:rsid w:val="006B376A"/>
    <w:rsid w:val="006D11E4"/>
    <w:rsid w:val="006E67D6"/>
    <w:rsid w:val="00753EE9"/>
    <w:rsid w:val="007607E9"/>
    <w:rsid w:val="007649B4"/>
    <w:rsid w:val="007806CB"/>
    <w:rsid w:val="007A723B"/>
    <w:rsid w:val="007C04DC"/>
    <w:rsid w:val="007D4DC5"/>
    <w:rsid w:val="007F645B"/>
    <w:rsid w:val="00801E9F"/>
    <w:rsid w:val="0080579D"/>
    <w:rsid w:val="0081399B"/>
    <w:rsid w:val="00820424"/>
    <w:rsid w:val="00823634"/>
    <w:rsid w:val="00825927"/>
    <w:rsid w:val="008324AE"/>
    <w:rsid w:val="008675FE"/>
    <w:rsid w:val="008758A6"/>
    <w:rsid w:val="008800D7"/>
    <w:rsid w:val="0089544B"/>
    <w:rsid w:val="008A5A3D"/>
    <w:rsid w:val="008B64CA"/>
    <w:rsid w:val="008C126E"/>
    <w:rsid w:val="008D29F6"/>
    <w:rsid w:val="008D5B4B"/>
    <w:rsid w:val="008D6448"/>
    <w:rsid w:val="008E29D9"/>
    <w:rsid w:val="008E7C65"/>
    <w:rsid w:val="008F162F"/>
    <w:rsid w:val="008F28CD"/>
    <w:rsid w:val="008F2E1B"/>
    <w:rsid w:val="009323A7"/>
    <w:rsid w:val="00947411"/>
    <w:rsid w:val="009533AF"/>
    <w:rsid w:val="009625B5"/>
    <w:rsid w:val="009636D0"/>
    <w:rsid w:val="00965BE9"/>
    <w:rsid w:val="0099199D"/>
    <w:rsid w:val="009A17F2"/>
    <w:rsid w:val="009B42EB"/>
    <w:rsid w:val="009E2A11"/>
    <w:rsid w:val="009F1228"/>
    <w:rsid w:val="009F53E0"/>
    <w:rsid w:val="009F5BC2"/>
    <w:rsid w:val="00A17426"/>
    <w:rsid w:val="00A336D5"/>
    <w:rsid w:val="00A3561E"/>
    <w:rsid w:val="00A41B7F"/>
    <w:rsid w:val="00A5423B"/>
    <w:rsid w:val="00A63746"/>
    <w:rsid w:val="00A642A3"/>
    <w:rsid w:val="00A7492B"/>
    <w:rsid w:val="00A92675"/>
    <w:rsid w:val="00A94058"/>
    <w:rsid w:val="00AC3B3D"/>
    <w:rsid w:val="00B23992"/>
    <w:rsid w:val="00B250E3"/>
    <w:rsid w:val="00B26066"/>
    <w:rsid w:val="00B3289C"/>
    <w:rsid w:val="00B341BD"/>
    <w:rsid w:val="00B41D5C"/>
    <w:rsid w:val="00B46395"/>
    <w:rsid w:val="00B54B93"/>
    <w:rsid w:val="00B916A8"/>
    <w:rsid w:val="00BA3B3C"/>
    <w:rsid w:val="00BA6FDA"/>
    <w:rsid w:val="00BB3197"/>
    <w:rsid w:val="00BB7AC8"/>
    <w:rsid w:val="00C12D8D"/>
    <w:rsid w:val="00C219A1"/>
    <w:rsid w:val="00C41496"/>
    <w:rsid w:val="00C453F1"/>
    <w:rsid w:val="00C66749"/>
    <w:rsid w:val="00C701E8"/>
    <w:rsid w:val="00C704D2"/>
    <w:rsid w:val="00C83AAE"/>
    <w:rsid w:val="00CC4933"/>
    <w:rsid w:val="00CC6991"/>
    <w:rsid w:val="00CE72FE"/>
    <w:rsid w:val="00D15EB5"/>
    <w:rsid w:val="00D346A1"/>
    <w:rsid w:val="00D60A18"/>
    <w:rsid w:val="00D72526"/>
    <w:rsid w:val="00D82C29"/>
    <w:rsid w:val="00D83835"/>
    <w:rsid w:val="00D83DB5"/>
    <w:rsid w:val="00DB58A0"/>
    <w:rsid w:val="00DD4F0C"/>
    <w:rsid w:val="00DE0031"/>
    <w:rsid w:val="00DE18A3"/>
    <w:rsid w:val="00DF1075"/>
    <w:rsid w:val="00DF7FBB"/>
    <w:rsid w:val="00E15F38"/>
    <w:rsid w:val="00E54EFF"/>
    <w:rsid w:val="00E55884"/>
    <w:rsid w:val="00E70A19"/>
    <w:rsid w:val="00E9068E"/>
    <w:rsid w:val="00EC360C"/>
    <w:rsid w:val="00F215AE"/>
    <w:rsid w:val="00F22674"/>
    <w:rsid w:val="00F345EA"/>
    <w:rsid w:val="00F67B21"/>
    <w:rsid w:val="00F75052"/>
    <w:rsid w:val="00F95DD9"/>
    <w:rsid w:val="00FC3432"/>
    <w:rsid w:val="00FC707F"/>
    <w:rsid w:val="00FF1501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b">
    <w:name w:val="Hyperlink"/>
    <w:basedOn w:val="a0"/>
    <w:uiPriority w:val="99"/>
    <w:semiHidden/>
    <w:unhideWhenUsed/>
    <w:rsid w:val="006E67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5594">
          <w:marLeft w:val="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9795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08118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turecity.cw.com.tw/article/1867" TargetMode="External"/><Relationship Id="rId13" Type="http://schemas.openxmlformats.org/officeDocument/2006/relationships/hyperlink" Target="https://futurecity.cw.com.tw/article/1867" TargetMode="External"/><Relationship Id="rId18" Type="http://schemas.openxmlformats.org/officeDocument/2006/relationships/hyperlink" Target="https://futurecity.cw.com.tw/article/186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uturecity.cw.com.tw/article/1867" TargetMode="External"/><Relationship Id="rId7" Type="http://schemas.openxmlformats.org/officeDocument/2006/relationships/hyperlink" Target="https://futurecity.cw.com.tw/article/1867" TargetMode="External"/><Relationship Id="rId12" Type="http://schemas.openxmlformats.org/officeDocument/2006/relationships/hyperlink" Target="https://futurecity.cw.com.tw/article/1867" TargetMode="External"/><Relationship Id="rId17" Type="http://schemas.openxmlformats.org/officeDocument/2006/relationships/hyperlink" Target="https://futurecity.cw.com.tw/article/1867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futurecity.cw.com.tw/article/1867" TargetMode="External"/><Relationship Id="rId20" Type="http://schemas.openxmlformats.org/officeDocument/2006/relationships/hyperlink" Target="https://futurecity.cw.com.tw/article/186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uturecity.cw.com.tw/article/1867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futurecity.cw.com.tw/article/1867" TargetMode="External"/><Relationship Id="rId23" Type="http://schemas.openxmlformats.org/officeDocument/2006/relationships/hyperlink" Target="https://futurecity.cw.com.tw/article/1867" TargetMode="External"/><Relationship Id="rId10" Type="http://schemas.openxmlformats.org/officeDocument/2006/relationships/hyperlink" Target="https://futurecity.cw.com.tw/article/1867" TargetMode="External"/><Relationship Id="rId19" Type="http://schemas.openxmlformats.org/officeDocument/2006/relationships/hyperlink" Target="https://futurecity.cw.com.tw/article/18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uturecity.cw.com.tw/article/1867" TargetMode="External"/><Relationship Id="rId14" Type="http://schemas.openxmlformats.org/officeDocument/2006/relationships/hyperlink" Target="https://futurecity.cw.com.tw/article/1867" TargetMode="External"/><Relationship Id="rId22" Type="http://schemas.openxmlformats.org/officeDocument/2006/relationships/hyperlink" Target="https://futurecity.cw.com.tw/article/186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627</Words>
  <Characters>3576</Characters>
  <Application>Microsoft Office Word</Application>
  <DocSecurity>0</DocSecurity>
  <Lines>29</Lines>
  <Paragraphs>8</Paragraphs>
  <ScaleCrop>false</ScaleCrop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Gina</cp:lastModifiedBy>
  <cp:revision>2</cp:revision>
  <cp:lastPrinted>2023-06-26T09:36:00Z</cp:lastPrinted>
  <dcterms:created xsi:type="dcterms:W3CDTF">2026-07-15T07:47:00Z</dcterms:created>
  <dcterms:modified xsi:type="dcterms:W3CDTF">2026-07-15T07:47:00Z</dcterms:modified>
</cp:coreProperties>
</file>