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701A7" w14:textId="100D1662" w:rsidR="002023EC" w:rsidRDefault="002023EC" w:rsidP="00FD1D3C">
      <w:pPr>
        <w:spacing w:before="0" w:beforeAutospacing="0" w:line="240" w:lineRule="atLeast"/>
        <w:ind w:leftChars="0" w:left="0"/>
        <w:jc w:val="center"/>
        <w:rPr>
          <w:rFonts w:ascii="微軟正黑體" w:hAnsi="微軟正黑體" w:cs="新細明體"/>
          <w:b/>
          <w:sz w:val="44"/>
          <w:szCs w:val="44"/>
        </w:rPr>
      </w:pPr>
      <w:r w:rsidRPr="00EC7545">
        <w:rPr>
          <w:rFonts w:ascii="微軟正黑體" w:hAnsi="微軟正黑體" w:cs="新細明體" w:hint="eastAsia"/>
          <w:b/>
          <w:sz w:val="44"/>
          <w:szCs w:val="44"/>
        </w:rPr>
        <w:t>國立</w:t>
      </w:r>
      <w:r w:rsidRPr="00EC7545">
        <w:rPr>
          <w:rFonts w:ascii="微軟正黑體" w:hAnsi="微軟正黑體" w:cs="新細明體"/>
          <w:b/>
          <w:sz w:val="44"/>
          <w:szCs w:val="44"/>
        </w:rPr>
        <w:t>中正大學課程大綱</w:t>
      </w:r>
    </w:p>
    <w:p w14:paraId="697744FF" w14:textId="3AB364BC" w:rsidR="002023EC" w:rsidRPr="00A5210C" w:rsidRDefault="002023EC" w:rsidP="00FD1D3C">
      <w:pPr>
        <w:snapToGrid w:val="0"/>
        <w:spacing w:before="0" w:beforeAutospacing="0" w:line="240" w:lineRule="atLeast"/>
        <w:ind w:leftChars="0" w:left="0"/>
        <w:jc w:val="center"/>
        <w:rPr>
          <w:rFonts w:ascii="微軟正黑體" w:hAnsi="微軟正黑體"/>
          <w:b/>
          <w:sz w:val="28"/>
          <w:szCs w:val="28"/>
        </w:rPr>
      </w:pPr>
      <w:r w:rsidRPr="00A5210C">
        <w:rPr>
          <w:rFonts w:ascii="微軟正黑體" w:hAnsi="微軟正黑體"/>
          <w:b/>
          <w:sz w:val="28"/>
          <w:szCs w:val="28"/>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611"/>
        <w:gridCol w:w="557"/>
        <w:gridCol w:w="3334"/>
        <w:gridCol w:w="32"/>
        <w:gridCol w:w="2212"/>
        <w:gridCol w:w="3011"/>
      </w:tblGrid>
      <w:tr w:rsidR="002023EC" w:rsidRPr="001C052A" w14:paraId="2CEA8368" w14:textId="77777777" w:rsidTr="00901FD0">
        <w:trPr>
          <w:tblCellSpacing w:w="0" w:type="dxa"/>
          <w:jc w:val="center"/>
        </w:trPr>
        <w:tc>
          <w:tcPr>
            <w:tcW w:w="1011" w:type="pct"/>
            <w:gridSpan w:val="2"/>
            <w:tcBorders>
              <w:top w:val="outset" w:sz="6" w:space="0" w:color="000000"/>
              <w:left w:val="outset" w:sz="6" w:space="0" w:color="000000"/>
              <w:bottom w:val="outset" w:sz="6" w:space="0" w:color="000000"/>
              <w:right w:val="outset" w:sz="6" w:space="0" w:color="000000"/>
            </w:tcBorders>
            <w:vAlign w:val="center"/>
          </w:tcPr>
          <w:p w14:paraId="1F9EE90B" w14:textId="77777777" w:rsidR="002023EC" w:rsidRPr="00F66AEE" w:rsidRDefault="002023EC" w:rsidP="00FD1D3C">
            <w:pPr>
              <w:spacing w:before="0" w:beforeAutospacing="0" w:line="320" w:lineRule="exact"/>
              <w:ind w:leftChars="0" w:hangingChars="134" w:hanging="322"/>
              <w:jc w:val="center"/>
              <w:rPr>
                <w:b/>
              </w:rPr>
            </w:pPr>
            <w:r w:rsidRPr="00F66AEE">
              <w:rPr>
                <w:b/>
              </w:rPr>
              <w:t>課號</w:t>
            </w:r>
          </w:p>
          <w:p w14:paraId="2E5F0EE2" w14:textId="492DD992" w:rsidR="002023EC" w:rsidRPr="00F66AEE" w:rsidRDefault="002023EC" w:rsidP="00FD1D3C">
            <w:pPr>
              <w:spacing w:before="0" w:beforeAutospacing="0" w:line="320" w:lineRule="exact"/>
              <w:ind w:leftChars="0" w:hangingChars="134" w:hanging="322"/>
              <w:jc w:val="center"/>
              <w:rPr>
                <w:b/>
              </w:rPr>
            </w:pPr>
            <w:r w:rsidRPr="00F66AEE">
              <w:rPr>
                <w:b/>
              </w:rPr>
              <w:t>course code</w:t>
            </w:r>
          </w:p>
        </w:tc>
        <w:tc>
          <w:tcPr>
            <w:tcW w:w="1559" w:type="pct"/>
            <w:tcBorders>
              <w:top w:val="outset" w:sz="6" w:space="0" w:color="000000"/>
              <w:left w:val="outset" w:sz="6" w:space="0" w:color="000000"/>
              <w:bottom w:val="outset" w:sz="6" w:space="0" w:color="000000"/>
              <w:right w:val="outset" w:sz="6" w:space="0" w:color="auto"/>
            </w:tcBorders>
            <w:vAlign w:val="center"/>
          </w:tcPr>
          <w:p w14:paraId="0FCABD4F" w14:textId="3081A43C" w:rsidR="002023EC" w:rsidRPr="004C48B0" w:rsidRDefault="0002244A" w:rsidP="00FD1D3C">
            <w:pPr>
              <w:spacing w:before="0" w:beforeAutospacing="0" w:line="320" w:lineRule="exact"/>
              <w:ind w:firstLineChars="100" w:firstLine="240"/>
            </w:pPr>
            <w:r w:rsidRPr="0002244A">
              <w:t>3901105</w:t>
            </w:r>
          </w:p>
        </w:tc>
        <w:tc>
          <w:tcPr>
            <w:tcW w:w="1049" w:type="pct"/>
            <w:gridSpan w:val="2"/>
            <w:tcBorders>
              <w:top w:val="outset" w:sz="6" w:space="0" w:color="000000"/>
              <w:left w:val="single" w:sz="8" w:space="0" w:color="auto"/>
              <w:bottom w:val="outset" w:sz="6" w:space="0" w:color="000000"/>
              <w:right w:val="single" w:sz="8" w:space="0" w:color="auto"/>
            </w:tcBorders>
            <w:vAlign w:val="center"/>
          </w:tcPr>
          <w:p w14:paraId="6FCD44EE" w14:textId="77777777" w:rsidR="002023EC" w:rsidRPr="004C48B0" w:rsidRDefault="002023EC" w:rsidP="00FD1D3C">
            <w:pPr>
              <w:spacing w:before="0" w:beforeAutospacing="0" w:line="320" w:lineRule="exact"/>
              <w:jc w:val="center"/>
              <w:rPr>
                <w:b/>
              </w:rPr>
            </w:pPr>
            <w:r w:rsidRPr="004C48B0">
              <w:rPr>
                <w:b/>
              </w:rPr>
              <w:t>全英文授課</w:t>
            </w:r>
          </w:p>
          <w:p w14:paraId="30DA585F" w14:textId="77777777" w:rsidR="002023EC" w:rsidRPr="004C48B0" w:rsidRDefault="002023EC" w:rsidP="00FD1D3C">
            <w:pPr>
              <w:spacing w:before="0" w:beforeAutospacing="0" w:line="320" w:lineRule="exact"/>
              <w:jc w:val="center"/>
            </w:pPr>
            <w:r w:rsidRPr="004C48B0">
              <w:rPr>
                <w:b/>
              </w:rPr>
              <w:t>EMI</w:t>
            </w:r>
          </w:p>
        </w:tc>
        <w:tc>
          <w:tcPr>
            <w:tcW w:w="1381" w:type="pct"/>
            <w:tcBorders>
              <w:top w:val="outset" w:sz="6" w:space="0" w:color="000000"/>
              <w:left w:val="outset" w:sz="6" w:space="0" w:color="auto"/>
              <w:bottom w:val="outset" w:sz="6" w:space="0" w:color="000000"/>
              <w:right w:val="outset" w:sz="6" w:space="0" w:color="000000"/>
            </w:tcBorders>
            <w:vAlign w:val="center"/>
          </w:tcPr>
          <w:p w14:paraId="437CFC5E" w14:textId="4D0E2282" w:rsidR="002023EC" w:rsidRPr="004C48B0" w:rsidRDefault="00BE4195" w:rsidP="00FD1D3C">
            <w:pPr>
              <w:spacing w:before="0" w:beforeAutospacing="0" w:line="320" w:lineRule="exact"/>
              <w:ind w:firstLineChars="100" w:firstLine="240"/>
              <w:rPr>
                <w:b/>
              </w:rPr>
            </w:pPr>
            <w:r w:rsidRPr="004C48B0">
              <w:rPr>
                <w:b/>
              </w:rPr>
              <w:t>□</w:t>
            </w:r>
            <w:r w:rsidR="002023EC" w:rsidRPr="004C48B0">
              <w:rPr>
                <w:b/>
              </w:rPr>
              <w:t>是</w:t>
            </w:r>
            <w:r w:rsidR="002023EC" w:rsidRPr="004C48B0">
              <w:rPr>
                <w:b/>
              </w:rPr>
              <w:t xml:space="preserve">      </w:t>
            </w:r>
            <w:r w:rsidRPr="004C48B0">
              <w:rPr>
                <w:rFonts w:hint="eastAsia"/>
                <w:b/>
                <w:szCs w:val="24"/>
                <w:lang w:eastAsia="zh-TW"/>
              </w:rPr>
              <w:t>■</w:t>
            </w:r>
            <w:r w:rsidR="002023EC" w:rsidRPr="004C48B0">
              <w:rPr>
                <w:b/>
              </w:rPr>
              <w:t>否</w:t>
            </w:r>
          </w:p>
        </w:tc>
      </w:tr>
      <w:tr w:rsidR="000B3E3B" w:rsidRPr="001C052A" w14:paraId="78F7D95A" w14:textId="77777777" w:rsidTr="00901FD0">
        <w:trPr>
          <w:tblCellSpacing w:w="0" w:type="dxa"/>
          <w:jc w:val="center"/>
        </w:trPr>
        <w:tc>
          <w:tcPr>
            <w:tcW w:w="1011" w:type="pct"/>
            <w:gridSpan w:val="2"/>
            <w:tcBorders>
              <w:top w:val="outset" w:sz="6" w:space="0" w:color="000000"/>
              <w:left w:val="outset" w:sz="6" w:space="0" w:color="000000"/>
              <w:bottom w:val="outset" w:sz="6" w:space="0" w:color="000000"/>
              <w:right w:val="outset" w:sz="6" w:space="0" w:color="000000"/>
            </w:tcBorders>
            <w:vAlign w:val="center"/>
          </w:tcPr>
          <w:p w14:paraId="0F2B789B" w14:textId="77777777" w:rsidR="000B3E3B" w:rsidRDefault="000B3E3B" w:rsidP="00FD1D3C">
            <w:pPr>
              <w:spacing w:before="0" w:beforeAutospacing="0" w:line="320" w:lineRule="exact"/>
              <w:ind w:leftChars="0" w:hangingChars="134" w:hanging="322"/>
              <w:jc w:val="center"/>
              <w:rPr>
                <w:b/>
              </w:rPr>
            </w:pPr>
            <w:r>
              <w:rPr>
                <w:b/>
              </w:rPr>
              <w:t>課程類別</w:t>
            </w:r>
          </w:p>
          <w:p w14:paraId="65585E61" w14:textId="1F4C18C5" w:rsidR="005249FE" w:rsidRPr="00F66AEE" w:rsidRDefault="005249FE" w:rsidP="00FD1D3C">
            <w:pPr>
              <w:spacing w:before="0" w:beforeAutospacing="0" w:line="320" w:lineRule="exact"/>
              <w:ind w:leftChars="0" w:hangingChars="134" w:hanging="322"/>
              <w:jc w:val="center"/>
              <w:rPr>
                <w:b/>
                <w:lang w:eastAsia="zh-TW"/>
              </w:rPr>
            </w:pPr>
            <w:r>
              <w:rPr>
                <w:b/>
                <w:lang w:eastAsia="zh-TW"/>
              </w:rPr>
              <w:t>course type</w:t>
            </w:r>
          </w:p>
        </w:tc>
        <w:tc>
          <w:tcPr>
            <w:tcW w:w="3989" w:type="pct"/>
            <w:gridSpan w:val="4"/>
            <w:tcBorders>
              <w:top w:val="outset" w:sz="6" w:space="0" w:color="000000"/>
              <w:left w:val="outset" w:sz="6" w:space="0" w:color="000000"/>
              <w:bottom w:val="outset" w:sz="6" w:space="0" w:color="000000"/>
              <w:right w:val="outset" w:sz="6" w:space="0" w:color="000000"/>
            </w:tcBorders>
            <w:vAlign w:val="center"/>
          </w:tcPr>
          <w:p w14:paraId="6BD244D9" w14:textId="2E45C105" w:rsidR="000B3E3B" w:rsidRPr="004C48B0" w:rsidRDefault="0096101D" w:rsidP="00FD1D3C">
            <w:pPr>
              <w:spacing w:before="0" w:beforeAutospacing="0" w:line="320" w:lineRule="exact"/>
              <w:ind w:leftChars="0" w:left="0" w:firstLineChars="100" w:firstLine="240"/>
              <w:jc w:val="left"/>
              <w:rPr>
                <w:b/>
                <w:szCs w:val="24"/>
                <w:lang w:eastAsia="zh-TW"/>
              </w:rPr>
            </w:pPr>
            <w:r w:rsidRPr="004C48B0">
              <w:rPr>
                <w:b/>
              </w:rPr>
              <w:t>□</w:t>
            </w:r>
            <w:r w:rsidRPr="004C48B0">
              <w:rPr>
                <w:b/>
                <w:spacing w:val="-4"/>
                <w:szCs w:val="24"/>
              </w:rPr>
              <w:t>人文關懷</w:t>
            </w:r>
            <w:r w:rsidRPr="004C48B0">
              <w:rPr>
                <w:rFonts w:hint="eastAsia"/>
                <w:b/>
                <w:szCs w:val="24"/>
              </w:rPr>
              <w:t>課程</w:t>
            </w:r>
            <w:r w:rsidRPr="004C48B0">
              <w:rPr>
                <w:rFonts w:hint="eastAsia"/>
                <w:b/>
                <w:spacing w:val="-4"/>
                <w:szCs w:val="24"/>
                <w:lang w:eastAsia="zh-TW"/>
              </w:rPr>
              <w:t xml:space="preserve"> </w:t>
            </w:r>
            <w:r w:rsidRPr="004C48B0">
              <w:rPr>
                <w:b/>
                <w:spacing w:val="-4"/>
                <w:szCs w:val="24"/>
                <w:lang w:eastAsia="zh-TW"/>
              </w:rPr>
              <w:t xml:space="preserve"> </w:t>
            </w:r>
            <w:r w:rsidR="007B34D7" w:rsidRPr="004C48B0">
              <w:rPr>
                <w:rFonts w:hint="eastAsia"/>
                <w:b/>
                <w:spacing w:val="-4"/>
                <w:szCs w:val="24"/>
                <w:lang w:eastAsia="zh-TW"/>
              </w:rPr>
              <w:t xml:space="preserve">     </w:t>
            </w:r>
            <w:r w:rsidR="00F15A64" w:rsidRPr="004C48B0">
              <w:rPr>
                <w:rFonts w:hint="eastAsia"/>
                <w:b/>
                <w:spacing w:val="-4"/>
                <w:szCs w:val="24"/>
                <w:lang w:eastAsia="zh-TW"/>
              </w:rPr>
              <w:t xml:space="preserve">  </w:t>
            </w:r>
            <w:r w:rsidR="007B34D7" w:rsidRPr="004C48B0">
              <w:rPr>
                <w:rFonts w:hint="eastAsia"/>
                <w:b/>
                <w:spacing w:val="-4"/>
                <w:szCs w:val="24"/>
                <w:lang w:eastAsia="zh-TW"/>
              </w:rPr>
              <w:t xml:space="preserve">   </w:t>
            </w:r>
            <w:r w:rsidRPr="004C48B0">
              <w:rPr>
                <w:b/>
              </w:rPr>
              <w:t>□</w:t>
            </w:r>
            <w:r w:rsidRPr="004C48B0">
              <w:rPr>
                <w:rFonts w:hint="eastAsia"/>
                <w:b/>
              </w:rPr>
              <w:t>競賽</w:t>
            </w:r>
            <w:r w:rsidRPr="004C48B0">
              <w:rPr>
                <w:rFonts w:hint="eastAsia"/>
                <w:b/>
                <w:szCs w:val="24"/>
              </w:rPr>
              <w:t>專題</w:t>
            </w:r>
            <w:r w:rsidR="007B34D7" w:rsidRPr="004C48B0">
              <w:rPr>
                <w:rFonts w:hint="eastAsia"/>
                <w:b/>
                <w:szCs w:val="24"/>
              </w:rPr>
              <w:t>課程</w:t>
            </w:r>
            <w:r w:rsidR="007B34D7" w:rsidRPr="004C48B0">
              <w:rPr>
                <w:rFonts w:hint="eastAsia"/>
                <w:b/>
                <w:szCs w:val="24"/>
                <w:lang w:eastAsia="zh-TW"/>
              </w:rPr>
              <w:t xml:space="preserve">    </w:t>
            </w:r>
            <w:r w:rsidR="00F15A64" w:rsidRPr="004C48B0">
              <w:rPr>
                <w:rFonts w:hint="eastAsia"/>
                <w:b/>
                <w:szCs w:val="24"/>
                <w:lang w:eastAsia="zh-TW"/>
              </w:rPr>
              <w:t xml:space="preserve">  </w:t>
            </w:r>
            <w:r w:rsidR="007B34D7" w:rsidRPr="004C48B0">
              <w:rPr>
                <w:rFonts w:hint="eastAsia"/>
                <w:b/>
                <w:szCs w:val="24"/>
                <w:lang w:eastAsia="zh-TW"/>
              </w:rPr>
              <w:t xml:space="preserve">   </w:t>
            </w:r>
            <w:r w:rsidR="007B34D7" w:rsidRPr="004C48B0">
              <w:rPr>
                <w:b/>
              </w:rPr>
              <w:t>□</w:t>
            </w:r>
            <w:r w:rsidR="007B34D7" w:rsidRPr="004C48B0">
              <w:rPr>
                <w:rFonts w:hint="eastAsia"/>
                <w:b/>
                <w:szCs w:val="24"/>
              </w:rPr>
              <w:t>問題導向課程</w:t>
            </w:r>
          </w:p>
          <w:p w14:paraId="5547AFDC" w14:textId="535F1591" w:rsidR="000B3E3B" w:rsidRPr="004C48B0" w:rsidRDefault="0096101D" w:rsidP="00FD1D3C">
            <w:pPr>
              <w:spacing w:before="0" w:beforeAutospacing="0" w:line="320" w:lineRule="exact"/>
              <w:ind w:leftChars="0" w:left="0" w:firstLineChars="100" w:firstLine="240"/>
              <w:jc w:val="left"/>
              <w:rPr>
                <w:b/>
                <w:szCs w:val="24"/>
              </w:rPr>
            </w:pPr>
            <w:r w:rsidRPr="004C48B0">
              <w:rPr>
                <w:b/>
              </w:rPr>
              <w:t>□</w:t>
            </w:r>
            <w:r w:rsidRPr="004C48B0">
              <w:rPr>
                <w:b/>
                <w:szCs w:val="24"/>
                <w:lang w:eastAsia="zh-TW"/>
              </w:rPr>
              <w:t>專</w:t>
            </w:r>
            <w:r w:rsidR="002F2160" w:rsidRPr="004C48B0">
              <w:rPr>
                <w:rFonts w:hint="eastAsia"/>
                <w:b/>
                <w:szCs w:val="24"/>
                <w:lang w:eastAsia="zh-TW"/>
              </w:rPr>
              <w:t>題</w:t>
            </w:r>
            <w:r w:rsidRPr="004C48B0">
              <w:rPr>
                <w:b/>
                <w:szCs w:val="24"/>
                <w:lang w:eastAsia="zh-TW"/>
              </w:rPr>
              <w:t>導</w:t>
            </w:r>
            <w:r w:rsidRPr="004C48B0">
              <w:rPr>
                <w:rFonts w:hint="eastAsia"/>
                <w:b/>
                <w:szCs w:val="24"/>
              </w:rPr>
              <w:t>向課程</w:t>
            </w:r>
            <w:r w:rsidR="007B34D7" w:rsidRPr="004C48B0">
              <w:rPr>
                <w:rFonts w:hint="eastAsia"/>
                <w:b/>
                <w:szCs w:val="24"/>
                <w:lang w:eastAsia="zh-TW"/>
              </w:rPr>
              <w:t xml:space="preserve">      </w:t>
            </w:r>
            <w:r w:rsidR="00F15A64" w:rsidRPr="004C48B0">
              <w:rPr>
                <w:rFonts w:hint="eastAsia"/>
                <w:b/>
                <w:szCs w:val="24"/>
                <w:lang w:eastAsia="zh-TW"/>
              </w:rPr>
              <w:t xml:space="preserve">  </w:t>
            </w:r>
            <w:r w:rsidR="007B34D7" w:rsidRPr="004C48B0">
              <w:rPr>
                <w:rFonts w:hint="eastAsia"/>
                <w:b/>
                <w:szCs w:val="24"/>
                <w:lang w:eastAsia="zh-TW"/>
              </w:rPr>
              <w:t xml:space="preserve">  </w:t>
            </w:r>
            <w:r w:rsidRPr="004C48B0">
              <w:rPr>
                <w:b/>
                <w:szCs w:val="24"/>
                <w:lang w:eastAsia="zh-TW"/>
              </w:rPr>
              <w:t xml:space="preserve"> </w:t>
            </w:r>
            <w:r w:rsidR="00E9364E">
              <w:rPr>
                <w:rFonts w:hint="eastAsia"/>
                <w:b/>
                <w:szCs w:val="24"/>
                <w:lang w:eastAsia="zh-TW"/>
              </w:rPr>
              <w:t>□</w:t>
            </w:r>
            <w:r w:rsidRPr="004C48B0">
              <w:rPr>
                <w:rFonts w:hint="eastAsia"/>
                <w:b/>
                <w:szCs w:val="24"/>
              </w:rPr>
              <w:t>總整課程</w:t>
            </w:r>
            <w:r w:rsidRPr="004C48B0">
              <w:rPr>
                <w:rFonts w:hint="eastAsia"/>
                <w:b/>
                <w:szCs w:val="24"/>
                <w:lang w:eastAsia="zh-TW"/>
              </w:rPr>
              <w:t xml:space="preserve"> </w:t>
            </w:r>
            <w:r w:rsidRPr="004C48B0">
              <w:rPr>
                <w:b/>
                <w:szCs w:val="24"/>
                <w:lang w:eastAsia="zh-TW"/>
              </w:rPr>
              <w:t xml:space="preserve">  </w:t>
            </w:r>
            <w:r w:rsidR="005249FE" w:rsidRPr="004C48B0">
              <w:rPr>
                <w:b/>
                <w:szCs w:val="24"/>
                <w:lang w:eastAsia="zh-TW"/>
              </w:rPr>
              <w:t xml:space="preserve"> </w:t>
            </w:r>
            <w:r w:rsidR="007B34D7" w:rsidRPr="004C48B0">
              <w:rPr>
                <w:rFonts w:hint="eastAsia"/>
                <w:b/>
                <w:szCs w:val="24"/>
                <w:lang w:eastAsia="zh-TW"/>
              </w:rPr>
              <w:t xml:space="preserve">     </w:t>
            </w:r>
            <w:r w:rsidR="00F15A64" w:rsidRPr="004C48B0">
              <w:rPr>
                <w:rFonts w:hint="eastAsia"/>
                <w:b/>
                <w:szCs w:val="24"/>
                <w:lang w:eastAsia="zh-TW"/>
              </w:rPr>
              <w:t xml:space="preserve">  </w:t>
            </w:r>
            <w:r w:rsidR="007B34D7" w:rsidRPr="004C48B0">
              <w:rPr>
                <w:rFonts w:hint="eastAsia"/>
                <w:b/>
                <w:szCs w:val="24"/>
                <w:lang w:eastAsia="zh-TW"/>
              </w:rPr>
              <w:t xml:space="preserve">  </w:t>
            </w:r>
            <w:r w:rsidR="00E9364E">
              <w:rPr>
                <w:rFonts w:hint="eastAsia"/>
                <w:b/>
                <w:szCs w:val="24"/>
                <w:lang w:eastAsia="zh-TW"/>
              </w:rPr>
              <w:t>■</w:t>
            </w:r>
            <w:r w:rsidRPr="004C48B0">
              <w:rPr>
                <w:rFonts w:hint="eastAsia"/>
                <w:b/>
                <w:bCs/>
                <w:kern w:val="24"/>
                <w:szCs w:val="24"/>
              </w:rPr>
              <w:t>實作</w:t>
            </w:r>
            <w:r w:rsidRPr="004C48B0">
              <w:rPr>
                <w:rFonts w:hint="eastAsia"/>
                <w:b/>
                <w:szCs w:val="24"/>
              </w:rPr>
              <w:t>課程</w:t>
            </w:r>
          </w:p>
          <w:p w14:paraId="0A2999A4" w14:textId="1BE811EF" w:rsidR="00ED7269" w:rsidRPr="004C48B0" w:rsidRDefault="00ED7269" w:rsidP="00FD1D3C">
            <w:pPr>
              <w:spacing w:before="0" w:beforeAutospacing="0" w:line="320" w:lineRule="exact"/>
              <w:ind w:leftChars="0" w:left="0" w:firstLineChars="100" w:firstLine="240"/>
              <w:jc w:val="left"/>
            </w:pPr>
            <w:r w:rsidRPr="004C48B0">
              <w:rPr>
                <w:b/>
              </w:rPr>
              <w:t>□</w:t>
            </w:r>
            <w:r w:rsidR="00E35F40" w:rsidRPr="004C48B0">
              <w:rPr>
                <w:rFonts w:hint="eastAsia"/>
                <w:b/>
              </w:rPr>
              <w:t>實習</w:t>
            </w:r>
            <w:r w:rsidR="00E35F40" w:rsidRPr="004C48B0">
              <w:rPr>
                <w:rFonts w:hint="eastAsia"/>
                <w:b/>
                <w:lang w:eastAsia="zh-TW"/>
              </w:rPr>
              <w:t xml:space="preserve">                   </w:t>
            </w:r>
            <w:r w:rsidR="00E35F40" w:rsidRPr="004C48B0">
              <w:rPr>
                <w:b/>
              </w:rPr>
              <w:t>□</w:t>
            </w:r>
            <w:r w:rsidR="00E35F40" w:rsidRPr="004C48B0">
              <w:rPr>
                <w:rFonts w:hint="eastAsia"/>
                <w:b/>
              </w:rPr>
              <w:t>其他</w:t>
            </w:r>
            <w:r w:rsidR="00E35F40" w:rsidRPr="004C48B0">
              <w:rPr>
                <w:rFonts w:hint="eastAsia"/>
                <w:b/>
                <w:lang w:eastAsia="zh-TW"/>
              </w:rPr>
              <w:t xml:space="preserve">  </w:t>
            </w:r>
          </w:p>
        </w:tc>
      </w:tr>
      <w:tr w:rsidR="002023EC" w:rsidRPr="001C052A" w14:paraId="69F99CC7" w14:textId="77777777" w:rsidTr="00901FD0">
        <w:trPr>
          <w:tblCellSpacing w:w="0" w:type="dxa"/>
          <w:jc w:val="center"/>
        </w:trPr>
        <w:tc>
          <w:tcPr>
            <w:tcW w:w="1011" w:type="pct"/>
            <w:gridSpan w:val="2"/>
            <w:tcBorders>
              <w:top w:val="outset" w:sz="6" w:space="0" w:color="000000"/>
              <w:left w:val="outset" w:sz="6" w:space="0" w:color="000000"/>
              <w:bottom w:val="outset" w:sz="6" w:space="0" w:color="000000"/>
              <w:right w:val="outset" w:sz="6" w:space="0" w:color="000000"/>
            </w:tcBorders>
            <w:vAlign w:val="center"/>
          </w:tcPr>
          <w:p w14:paraId="3BBFFDC8" w14:textId="77777777" w:rsidR="002023EC" w:rsidRPr="00F66AEE" w:rsidRDefault="002023EC" w:rsidP="00FD1D3C">
            <w:pPr>
              <w:spacing w:before="0" w:beforeAutospacing="0" w:line="320" w:lineRule="exact"/>
              <w:ind w:leftChars="0" w:hangingChars="134" w:hanging="322"/>
              <w:jc w:val="center"/>
              <w:rPr>
                <w:b/>
              </w:rPr>
            </w:pPr>
            <w:r w:rsidRPr="00F66AEE">
              <w:rPr>
                <w:b/>
              </w:rPr>
              <w:t>課程名稱（中文）</w:t>
            </w:r>
          </w:p>
          <w:p w14:paraId="4F77A2B2" w14:textId="02652EC8" w:rsidR="002023EC" w:rsidRPr="00F66AEE" w:rsidRDefault="003A4DF0" w:rsidP="00FD1D3C">
            <w:pPr>
              <w:spacing w:before="0" w:beforeAutospacing="0" w:line="320" w:lineRule="exact"/>
              <w:ind w:leftChars="0" w:hangingChars="134" w:hanging="322"/>
              <w:jc w:val="center"/>
              <w:rPr>
                <w:b/>
              </w:rPr>
            </w:pPr>
            <w:r w:rsidRPr="00F66AEE">
              <w:rPr>
                <w:b/>
              </w:rPr>
              <w:t xml:space="preserve">Chinese </w:t>
            </w:r>
            <w:r w:rsidR="002023EC" w:rsidRPr="00F66AEE">
              <w:rPr>
                <w:b/>
              </w:rPr>
              <w:t>course nam</w:t>
            </w:r>
            <w:r w:rsidR="003A6442" w:rsidRPr="00F66AEE">
              <w:rPr>
                <w:b/>
              </w:rPr>
              <w:t>e</w:t>
            </w:r>
          </w:p>
        </w:tc>
        <w:tc>
          <w:tcPr>
            <w:tcW w:w="3989" w:type="pct"/>
            <w:gridSpan w:val="4"/>
            <w:tcBorders>
              <w:top w:val="outset" w:sz="6" w:space="0" w:color="000000"/>
              <w:left w:val="outset" w:sz="6" w:space="0" w:color="000000"/>
              <w:bottom w:val="outset" w:sz="6" w:space="0" w:color="000000"/>
              <w:right w:val="outset" w:sz="6" w:space="0" w:color="000000"/>
            </w:tcBorders>
            <w:vAlign w:val="center"/>
          </w:tcPr>
          <w:p w14:paraId="3BA9539E" w14:textId="611A83D6" w:rsidR="002023EC" w:rsidRPr="004C48B0" w:rsidRDefault="00E9364E" w:rsidP="00FD1D3C">
            <w:pPr>
              <w:spacing w:before="0" w:beforeAutospacing="0" w:line="320" w:lineRule="exact"/>
              <w:ind w:firstLineChars="100" w:firstLine="240"/>
            </w:pPr>
            <w:r>
              <w:t>體操</w:t>
            </w:r>
          </w:p>
        </w:tc>
      </w:tr>
      <w:tr w:rsidR="002023EC" w:rsidRPr="00B836C3" w14:paraId="30021486" w14:textId="77777777" w:rsidTr="00901FD0">
        <w:trPr>
          <w:tblCellSpacing w:w="0" w:type="dxa"/>
          <w:jc w:val="center"/>
        </w:trPr>
        <w:tc>
          <w:tcPr>
            <w:tcW w:w="1011" w:type="pct"/>
            <w:gridSpan w:val="2"/>
            <w:tcBorders>
              <w:top w:val="outset" w:sz="6" w:space="0" w:color="000000"/>
              <w:left w:val="outset" w:sz="6" w:space="0" w:color="000000"/>
              <w:bottom w:val="outset" w:sz="6" w:space="0" w:color="000000"/>
              <w:right w:val="outset" w:sz="6" w:space="0" w:color="000000"/>
            </w:tcBorders>
            <w:vAlign w:val="center"/>
          </w:tcPr>
          <w:p w14:paraId="5F774B4B" w14:textId="7E9059D4" w:rsidR="00A5210C" w:rsidRPr="00F66AEE" w:rsidRDefault="002023EC" w:rsidP="00FD1D3C">
            <w:pPr>
              <w:spacing w:before="0" w:beforeAutospacing="0" w:line="320" w:lineRule="exact"/>
              <w:ind w:leftChars="0" w:hangingChars="134" w:hanging="322"/>
              <w:jc w:val="center"/>
              <w:rPr>
                <w:b/>
              </w:rPr>
            </w:pPr>
            <w:r w:rsidRPr="00F66AEE">
              <w:rPr>
                <w:b/>
              </w:rPr>
              <w:t>課程名稱（英文）</w:t>
            </w:r>
          </w:p>
          <w:p w14:paraId="09421901" w14:textId="26D988E3" w:rsidR="004D40CB" w:rsidRPr="00F66AEE" w:rsidRDefault="003A4DF0" w:rsidP="00FD1D3C">
            <w:pPr>
              <w:spacing w:before="0" w:beforeAutospacing="0" w:line="320" w:lineRule="exact"/>
              <w:ind w:leftChars="0" w:hangingChars="134" w:hanging="322"/>
              <w:jc w:val="center"/>
              <w:rPr>
                <w:b/>
              </w:rPr>
            </w:pPr>
            <w:r w:rsidRPr="00F66AEE">
              <w:rPr>
                <w:b/>
              </w:rPr>
              <w:t xml:space="preserve">English </w:t>
            </w:r>
            <w:r w:rsidR="002023EC" w:rsidRPr="00F66AEE">
              <w:rPr>
                <w:b/>
              </w:rPr>
              <w:t>course name</w:t>
            </w:r>
          </w:p>
          <w:p w14:paraId="32EE033F" w14:textId="2B2704FC" w:rsidR="002023EC" w:rsidRPr="00F66AEE" w:rsidRDefault="002023EC" w:rsidP="00FD1D3C">
            <w:pPr>
              <w:spacing w:before="0" w:beforeAutospacing="0" w:line="320" w:lineRule="exact"/>
              <w:ind w:leftChars="0" w:hangingChars="134" w:hanging="322"/>
              <w:jc w:val="center"/>
              <w:rPr>
                <w:b/>
              </w:rPr>
            </w:pPr>
          </w:p>
        </w:tc>
        <w:tc>
          <w:tcPr>
            <w:tcW w:w="3989" w:type="pct"/>
            <w:gridSpan w:val="4"/>
            <w:tcBorders>
              <w:top w:val="outset" w:sz="6" w:space="0" w:color="000000"/>
              <w:left w:val="outset" w:sz="6" w:space="0" w:color="000000"/>
              <w:bottom w:val="outset" w:sz="6" w:space="0" w:color="000000"/>
              <w:right w:val="outset" w:sz="6" w:space="0" w:color="000000"/>
            </w:tcBorders>
            <w:vAlign w:val="center"/>
          </w:tcPr>
          <w:p w14:paraId="6FFF4B8B" w14:textId="322C19AE" w:rsidR="002023EC" w:rsidRPr="004C48B0" w:rsidRDefault="00E9364E" w:rsidP="00FD1D3C">
            <w:pPr>
              <w:spacing w:before="0" w:beforeAutospacing="0" w:line="320" w:lineRule="exact"/>
              <w:ind w:firstLineChars="100" w:firstLine="240"/>
            </w:pPr>
            <w:r>
              <w:t>Gymnastics</w:t>
            </w:r>
          </w:p>
        </w:tc>
      </w:tr>
      <w:tr w:rsidR="002023EC" w:rsidRPr="001C052A" w14:paraId="585712CF" w14:textId="77777777" w:rsidTr="00901FD0">
        <w:trPr>
          <w:tblCellSpacing w:w="0" w:type="dxa"/>
          <w:jc w:val="center"/>
        </w:trPr>
        <w:tc>
          <w:tcPr>
            <w:tcW w:w="1011" w:type="pct"/>
            <w:gridSpan w:val="2"/>
            <w:tcBorders>
              <w:top w:val="outset" w:sz="6" w:space="0" w:color="000000"/>
              <w:left w:val="outset" w:sz="6" w:space="0" w:color="000000"/>
              <w:bottom w:val="outset" w:sz="6" w:space="0" w:color="000000"/>
              <w:right w:val="outset" w:sz="6" w:space="0" w:color="000000"/>
            </w:tcBorders>
            <w:vAlign w:val="center"/>
          </w:tcPr>
          <w:p w14:paraId="5ADA2A6D" w14:textId="6A6A0D64" w:rsidR="002023EC" w:rsidRPr="00F66AEE" w:rsidRDefault="002023EC" w:rsidP="00FD1D3C">
            <w:pPr>
              <w:spacing w:before="0" w:beforeAutospacing="0" w:line="320" w:lineRule="exact"/>
              <w:ind w:leftChars="0" w:hangingChars="134" w:hanging="322"/>
              <w:jc w:val="center"/>
              <w:rPr>
                <w:b/>
                <w:lang w:eastAsia="zh-TW"/>
              </w:rPr>
            </w:pPr>
            <w:r w:rsidRPr="00F66AEE">
              <w:rPr>
                <w:b/>
              </w:rPr>
              <w:t>學年</w:t>
            </w:r>
            <w:r w:rsidR="003A6442" w:rsidRPr="00F66AEE">
              <w:rPr>
                <w:b/>
                <w:lang w:eastAsia="zh-TW"/>
              </w:rPr>
              <w:t>/</w:t>
            </w:r>
            <w:r w:rsidR="003A6442" w:rsidRPr="00F66AEE">
              <w:rPr>
                <w:b/>
                <w:lang w:eastAsia="zh-TW"/>
              </w:rPr>
              <w:t>學期</w:t>
            </w:r>
          </w:p>
          <w:p w14:paraId="7E9A77F4" w14:textId="77777777" w:rsidR="002023EC" w:rsidRPr="00F66AEE" w:rsidRDefault="002023EC" w:rsidP="00FD1D3C">
            <w:pPr>
              <w:spacing w:before="0" w:beforeAutospacing="0" w:line="320" w:lineRule="exact"/>
              <w:ind w:leftChars="0" w:hangingChars="134" w:hanging="322"/>
              <w:jc w:val="center"/>
              <w:rPr>
                <w:b/>
              </w:rPr>
            </w:pPr>
            <w:r w:rsidRPr="00F66AEE">
              <w:rPr>
                <w:b/>
              </w:rPr>
              <w:t>academic year /semester</w:t>
            </w:r>
          </w:p>
        </w:tc>
        <w:tc>
          <w:tcPr>
            <w:tcW w:w="1574" w:type="pct"/>
            <w:gridSpan w:val="2"/>
            <w:tcBorders>
              <w:top w:val="outset" w:sz="6" w:space="0" w:color="000000"/>
              <w:left w:val="outset" w:sz="6" w:space="0" w:color="000000"/>
              <w:bottom w:val="outset" w:sz="6" w:space="0" w:color="000000"/>
              <w:right w:val="single" w:sz="8" w:space="0" w:color="auto"/>
            </w:tcBorders>
            <w:vAlign w:val="center"/>
          </w:tcPr>
          <w:p w14:paraId="52961C39" w14:textId="5CB62922" w:rsidR="002023EC" w:rsidRPr="004C48B0" w:rsidRDefault="002023EC" w:rsidP="00FD1D3C">
            <w:pPr>
              <w:spacing w:before="0" w:beforeAutospacing="0" w:line="320" w:lineRule="exact"/>
            </w:pPr>
            <w:r w:rsidRPr="004C48B0">
              <w:rPr>
                <w:rFonts w:hint="eastAsia"/>
              </w:rPr>
              <w:t xml:space="preserve"> </w:t>
            </w:r>
            <w:r w:rsidR="00264FBB" w:rsidRPr="004C48B0">
              <w:rPr>
                <w:rFonts w:hint="eastAsia"/>
              </w:rPr>
              <w:t>第</w:t>
            </w:r>
            <w:r w:rsidR="0002244A">
              <w:rPr>
                <w:rFonts w:hint="eastAsia"/>
                <w:lang w:eastAsia="zh-TW"/>
              </w:rPr>
              <w:t>114</w:t>
            </w:r>
            <w:r w:rsidR="00264FBB" w:rsidRPr="004C48B0">
              <w:rPr>
                <w:rFonts w:hint="eastAsia"/>
              </w:rPr>
              <w:t>學年第</w:t>
            </w:r>
            <w:r w:rsidR="00264FBB" w:rsidRPr="004C48B0">
              <w:rPr>
                <w:rFonts w:hint="eastAsia"/>
                <w:lang w:eastAsia="zh-TW"/>
              </w:rPr>
              <w:t>2</w:t>
            </w:r>
            <w:r w:rsidR="00264FBB" w:rsidRPr="004C48B0">
              <w:rPr>
                <w:rFonts w:hint="eastAsia"/>
              </w:rPr>
              <w:t>學期</w:t>
            </w:r>
          </w:p>
          <w:p w14:paraId="06F8BC1D" w14:textId="4085BC36" w:rsidR="004C48B0" w:rsidRPr="004C48B0" w:rsidRDefault="004C48B0" w:rsidP="00FD1D3C">
            <w:pPr>
              <w:spacing w:before="0" w:beforeAutospacing="0" w:line="320" w:lineRule="exact"/>
            </w:pPr>
            <w:r w:rsidRPr="004C48B0">
              <w:rPr>
                <w:rFonts w:hint="eastAsia"/>
                <w:lang w:eastAsia="zh-TW"/>
              </w:rPr>
              <w:t xml:space="preserve"> S</w:t>
            </w:r>
            <w:r w:rsidRPr="004C48B0">
              <w:t xml:space="preserve">emester 2, Academic Year </w:t>
            </w:r>
            <w:r w:rsidR="0090315B">
              <w:rPr>
                <w:rFonts w:hint="eastAsia"/>
                <w:lang w:eastAsia="zh-TW"/>
              </w:rPr>
              <w:t>1</w:t>
            </w:r>
          </w:p>
        </w:tc>
        <w:tc>
          <w:tcPr>
            <w:tcW w:w="1033" w:type="pct"/>
            <w:tcBorders>
              <w:top w:val="outset" w:sz="6" w:space="0" w:color="000000"/>
              <w:left w:val="outset" w:sz="6" w:space="0" w:color="auto"/>
              <w:bottom w:val="outset" w:sz="6" w:space="0" w:color="000000"/>
              <w:right w:val="single" w:sz="8"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58"/>
            </w:tblGrid>
            <w:tr w:rsidR="002023EC" w:rsidRPr="004C48B0" w14:paraId="34FE9621" w14:textId="77777777" w:rsidTr="002F18F8">
              <w:trPr>
                <w:trHeight w:val="309"/>
              </w:trPr>
              <w:tc>
                <w:tcPr>
                  <w:tcW w:w="2058" w:type="dxa"/>
                </w:tcPr>
                <w:p w14:paraId="0F554A61" w14:textId="77777777" w:rsidR="002023EC" w:rsidRPr="004C48B0" w:rsidRDefault="002023EC" w:rsidP="00FD1D3C">
                  <w:pPr>
                    <w:spacing w:before="0" w:beforeAutospacing="0" w:line="320" w:lineRule="exact"/>
                    <w:ind w:leftChars="-5" w:left="298" w:hangingChars="129" w:hanging="310"/>
                    <w:jc w:val="center"/>
                    <w:rPr>
                      <w:b/>
                    </w:rPr>
                  </w:pPr>
                  <w:r w:rsidRPr="004C48B0">
                    <w:rPr>
                      <w:b/>
                    </w:rPr>
                    <w:t>學分</w:t>
                  </w:r>
                </w:p>
                <w:p w14:paraId="5613144C" w14:textId="77777777" w:rsidR="002023EC" w:rsidRPr="004C48B0" w:rsidRDefault="002023EC" w:rsidP="00FD1D3C">
                  <w:pPr>
                    <w:spacing w:before="0" w:beforeAutospacing="0" w:line="320" w:lineRule="exact"/>
                    <w:ind w:leftChars="5" w:hangingChars="129" w:hanging="310"/>
                    <w:jc w:val="center"/>
                    <w:rPr>
                      <w:b/>
                    </w:rPr>
                  </w:pPr>
                  <w:r w:rsidRPr="004C48B0">
                    <w:rPr>
                      <w:b/>
                    </w:rPr>
                    <w:t>credits</w:t>
                  </w:r>
                </w:p>
              </w:tc>
            </w:tr>
          </w:tbl>
          <w:p w14:paraId="25D246C2" w14:textId="77777777" w:rsidR="002023EC" w:rsidRPr="004C48B0" w:rsidRDefault="002023EC" w:rsidP="00FD1D3C">
            <w:pPr>
              <w:spacing w:before="0" w:beforeAutospacing="0" w:line="320" w:lineRule="exact"/>
              <w:jc w:val="center"/>
            </w:pPr>
          </w:p>
        </w:tc>
        <w:tc>
          <w:tcPr>
            <w:tcW w:w="1381" w:type="pct"/>
            <w:tcBorders>
              <w:top w:val="outset" w:sz="6" w:space="0" w:color="000000"/>
              <w:left w:val="outset" w:sz="6" w:space="0" w:color="auto"/>
              <w:bottom w:val="outset" w:sz="6" w:space="0" w:color="000000"/>
              <w:right w:val="outset" w:sz="6" w:space="0" w:color="000000"/>
            </w:tcBorders>
            <w:vAlign w:val="center"/>
          </w:tcPr>
          <w:p w14:paraId="0EF140FE" w14:textId="5243C0D7" w:rsidR="002023EC" w:rsidRPr="004C48B0" w:rsidRDefault="00264FBB" w:rsidP="00FD1D3C">
            <w:pPr>
              <w:spacing w:before="0" w:beforeAutospacing="0" w:line="320" w:lineRule="exact"/>
              <w:ind w:firstLineChars="50" w:firstLine="120"/>
            </w:pPr>
            <w:r w:rsidRPr="004C48B0">
              <w:rPr>
                <w:rFonts w:hint="eastAsia"/>
                <w:lang w:eastAsia="zh-TW"/>
              </w:rPr>
              <w:t>2</w:t>
            </w:r>
          </w:p>
        </w:tc>
      </w:tr>
      <w:tr w:rsidR="002023EC" w:rsidRPr="001C052A" w14:paraId="028A81B4" w14:textId="77777777" w:rsidTr="00901FD0">
        <w:trPr>
          <w:tblCellSpacing w:w="0" w:type="dxa"/>
          <w:jc w:val="center"/>
        </w:trPr>
        <w:tc>
          <w:tcPr>
            <w:tcW w:w="1011" w:type="pct"/>
            <w:gridSpan w:val="2"/>
            <w:tcBorders>
              <w:top w:val="outset" w:sz="6" w:space="0" w:color="000000"/>
              <w:left w:val="outset" w:sz="6" w:space="0" w:color="000000"/>
              <w:bottom w:val="outset" w:sz="6" w:space="0" w:color="000000"/>
              <w:right w:val="outset" w:sz="6" w:space="0" w:color="000000"/>
            </w:tcBorders>
            <w:vAlign w:val="center"/>
          </w:tcPr>
          <w:p w14:paraId="1F79746E" w14:textId="77777777" w:rsidR="002023EC" w:rsidRPr="00F66AEE" w:rsidRDefault="002023EC" w:rsidP="00FD1D3C">
            <w:pPr>
              <w:spacing w:before="0" w:beforeAutospacing="0" w:line="320" w:lineRule="exact"/>
              <w:ind w:leftChars="0" w:hangingChars="134" w:hanging="322"/>
              <w:jc w:val="center"/>
              <w:rPr>
                <w:b/>
              </w:rPr>
            </w:pPr>
            <w:r w:rsidRPr="00F66AEE">
              <w:rPr>
                <w:b/>
              </w:rPr>
              <w:t>學系（所）</w:t>
            </w:r>
          </w:p>
          <w:p w14:paraId="117462A6" w14:textId="77777777" w:rsidR="002023EC" w:rsidRPr="00F66AEE" w:rsidRDefault="002023EC" w:rsidP="00FD1D3C">
            <w:pPr>
              <w:spacing w:before="0" w:beforeAutospacing="0" w:line="320" w:lineRule="exact"/>
              <w:ind w:leftChars="0" w:hangingChars="134" w:hanging="322"/>
              <w:jc w:val="center"/>
              <w:rPr>
                <w:b/>
              </w:rPr>
            </w:pPr>
            <w:r w:rsidRPr="00F66AEE">
              <w:rPr>
                <w:b/>
              </w:rPr>
              <w:t>department</w:t>
            </w:r>
          </w:p>
        </w:tc>
        <w:tc>
          <w:tcPr>
            <w:tcW w:w="1574" w:type="pct"/>
            <w:gridSpan w:val="2"/>
            <w:tcBorders>
              <w:top w:val="outset" w:sz="6" w:space="0" w:color="000000"/>
              <w:left w:val="outset" w:sz="6" w:space="0" w:color="000000"/>
              <w:bottom w:val="outset" w:sz="6" w:space="0" w:color="000000"/>
              <w:right w:val="single" w:sz="8" w:space="0" w:color="auto"/>
            </w:tcBorders>
            <w:vAlign w:val="center"/>
          </w:tcPr>
          <w:p w14:paraId="38F9471B" w14:textId="1A92A86F" w:rsidR="002023EC" w:rsidRPr="004C48B0" w:rsidRDefault="002023EC" w:rsidP="00FD1D3C">
            <w:pPr>
              <w:spacing w:before="0" w:beforeAutospacing="0" w:line="320" w:lineRule="exact"/>
              <w:ind w:left="562" w:hangingChars="100" w:hanging="240"/>
            </w:pPr>
            <w:r w:rsidRPr="004C48B0">
              <w:rPr>
                <w:rFonts w:hint="eastAsia"/>
              </w:rPr>
              <w:t xml:space="preserve"> </w:t>
            </w:r>
            <w:r w:rsidR="00264FBB" w:rsidRPr="004C48B0">
              <w:rPr>
                <w:rFonts w:hint="eastAsia"/>
              </w:rPr>
              <w:t>運動競技學系</w:t>
            </w:r>
          </w:p>
        </w:tc>
        <w:tc>
          <w:tcPr>
            <w:tcW w:w="1033" w:type="pct"/>
            <w:tcBorders>
              <w:top w:val="outset" w:sz="6" w:space="0" w:color="000000"/>
              <w:left w:val="outset" w:sz="6" w:space="0" w:color="auto"/>
              <w:bottom w:val="outset" w:sz="6" w:space="0" w:color="000000"/>
              <w:right w:val="single" w:sz="8" w:space="0" w:color="auto"/>
            </w:tcBorders>
            <w:vAlign w:val="center"/>
          </w:tcPr>
          <w:p w14:paraId="4E29B79E" w14:textId="77777777" w:rsidR="002023EC" w:rsidRPr="004C48B0" w:rsidRDefault="002023EC" w:rsidP="00FD1D3C">
            <w:pPr>
              <w:spacing w:before="0" w:beforeAutospacing="0" w:line="320" w:lineRule="exact"/>
              <w:ind w:leftChars="-5" w:left="298" w:hangingChars="129" w:hanging="310"/>
              <w:jc w:val="center"/>
              <w:rPr>
                <w:b/>
              </w:rPr>
            </w:pPr>
            <w:r w:rsidRPr="004C48B0">
              <w:rPr>
                <w:b/>
              </w:rPr>
              <w:t>必選修</w:t>
            </w:r>
          </w:p>
          <w:p w14:paraId="3175F5F3" w14:textId="77777777" w:rsidR="002023EC" w:rsidRPr="004C48B0" w:rsidRDefault="002023EC" w:rsidP="00FD1D3C">
            <w:pPr>
              <w:spacing w:before="0" w:beforeAutospacing="0" w:line="320" w:lineRule="exact"/>
              <w:ind w:leftChars="-5" w:left="298" w:hangingChars="129" w:hanging="310"/>
              <w:jc w:val="center"/>
              <w:rPr>
                <w:b/>
              </w:rPr>
            </w:pPr>
            <w:r w:rsidRPr="004C48B0">
              <w:rPr>
                <w:b/>
              </w:rPr>
              <w:t>required/selected</w:t>
            </w:r>
          </w:p>
        </w:tc>
        <w:tc>
          <w:tcPr>
            <w:tcW w:w="1381" w:type="pct"/>
            <w:tcBorders>
              <w:top w:val="outset" w:sz="6" w:space="0" w:color="000000"/>
              <w:left w:val="outset" w:sz="6" w:space="0" w:color="auto"/>
              <w:bottom w:val="outset" w:sz="6" w:space="0" w:color="000000"/>
              <w:right w:val="outset" w:sz="6" w:space="0" w:color="000000"/>
            </w:tcBorders>
            <w:vAlign w:val="center"/>
          </w:tcPr>
          <w:p w14:paraId="1569450B" w14:textId="29FFAD92" w:rsidR="002023EC" w:rsidRPr="004C48B0" w:rsidRDefault="00977AA8" w:rsidP="00FD1D3C">
            <w:pPr>
              <w:spacing w:before="0" w:beforeAutospacing="0" w:line="320" w:lineRule="exact"/>
              <w:ind w:firstLineChars="100" w:firstLine="240"/>
              <w:rPr>
                <w:b/>
              </w:rPr>
            </w:pPr>
            <w:r w:rsidRPr="004C48B0">
              <w:rPr>
                <w:b/>
              </w:rPr>
              <w:t>□</w:t>
            </w:r>
            <w:r w:rsidR="002023EC" w:rsidRPr="004C48B0">
              <w:rPr>
                <w:b/>
              </w:rPr>
              <w:t>必修</w:t>
            </w:r>
            <w:r w:rsidR="002023EC" w:rsidRPr="004C48B0">
              <w:rPr>
                <w:b/>
              </w:rPr>
              <w:t xml:space="preserve">    </w:t>
            </w:r>
            <w:r w:rsidR="00264FBB" w:rsidRPr="004C48B0">
              <w:rPr>
                <w:rFonts w:hint="eastAsia"/>
                <w:b/>
                <w:szCs w:val="24"/>
                <w:lang w:eastAsia="zh-TW"/>
              </w:rPr>
              <w:t>■</w:t>
            </w:r>
            <w:r w:rsidR="002023EC" w:rsidRPr="004C48B0">
              <w:rPr>
                <w:b/>
              </w:rPr>
              <w:t>選修</w:t>
            </w:r>
          </w:p>
        </w:tc>
      </w:tr>
      <w:tr w:rsidR="002023EC" w:rsidRPr="001C052A" w14:paraId="3B83ECC7" w14:textId="77777777" w:rsidTr="00901FD0">
        <w:trPr>
          <w:tblCellSpacing w:w="0" w:type="dxa"/>
          <w:jc w:val="center"/>
        </w:trPr>
        <w:tc>
          <w:tcPr>
            <w:tcW w:w="1011" w:type="pct"/>
            <w:gridSpan w:val="2"/>
            <w:tcBorders>
              <w:top w:val="outset" w:sz="6" w:space="0" w:color="000000"/>
              <w:left w:val="outset" w:sz="6" w:space="0" w:color="000000"/>
              <w:bottom w:val="outset" w:sz="6" w:space="0" w:color="000000"/>
              <w:right w:val="outset" w:sz="6" w:space="0" w:color="000000"/>
            </w:tcBorders>
            <w:vAlign w:val="center"/>
          </w:tcPr>
          <w:p w14:paraId="169E8D8A" w14:textId="77777777" w:rsidR="002023EC" w:rsidRPr="00F66AEE" w:rsidRDefault="002023EC" w:rsidP="00FD1D3C">
            <w:pPr>
              <w:spacing w:before="0" w:beforeAutospacing="0" w:line="320" w:lineRule="exact"/>
              <w:ind w:leftChars="0" w:hangingChars="134" w:hanging="322"/>
              <w:jc w:val="center"/>
              <w:rPr>
                <w:b/>
              </w:rPr>
            </w:pPr>
            <w:r w:rsidRPr="00F66AEE">
              <w:rPr>
                <w:b/>
              </w:rPr>
              <w:t>上課時間</w:t>
            </w:r>
          </w:p>
          <w:p w14:paraId="5BA8B4FC" w14:textId="77777777" w:rsidR="002023EC" w:rsidRPr="00F66AEE" w:rsidRDefault="002023EC" w:rsidP="00FD1D3C">
            <w:pPr>
              <w:spacing w:before="0" w:beforeAutospacing="0" w:line="320" w:lineRule="exact"/>
              <w:ind w:leftChars="0" w:hangingChars="134" w:hanging="322"/>
              <w:jc w:val="center"/>
              <w:rPr>
                <w:b/>
              </w:rPr>
            </w:pPr>
            <w:r w:rsidRPr="00F66AEE">
              <w:rPr>
                <w:b/>
              </w:rPr>
              <w:t>class hours</w:t>
            </w:r>
          </w:p>
        </w:tc>
        <w:tc>
          <w:tcPr>
            <w:tcW w:w="1574" w:type="pct"/>
            <w:gridSpan w:val="2"/>
            <w:tcBorders>
              <w:top w:val="outset" w:sz="6" w:space="0" w:color="000000"/>
              <w:left w:val="outset" w:sz="6" w:space="0" w:color="000000"/>
              <w:bottom w:val="outset" w:sz="6" w:space="0" w:color="000000"/>
              <w:right w:val="single" w:sz="8" w:space="0" w:color="auto"/>
            </w:tcBorders>
            <w:vAlign w:val="center"/>
          </w:tcPr>
          <w:p w14:paraId="72340DD2" w14:textId="1B453356" w:rsidR="002023EC" w:rsidRPr="004C48B0" w:rsidRDefault="002023EC" w:rsidP="00FD1D3C">
            <w:pPr>
              <w:spacing w:before="0" w:beforeAutospacing="0" w:line="320" w:lineRule="exact"/>
            </w:pPr>
            <w:r w:rsidRPr="004C48B0">
              <w:rPr>
                <w:rFonts w:hint="eastAsia"/>
              </w:rPr>
              <w:t xml:space="preserve"> </w:t>
            </w:r>
            <w:r w:rsidR="0002244A" w:rsidRPr="0002244A">
              <w:rPr>
                <w:rFonts w:hint="eastAsia"/>
              </w:rPr>
              <w:t>週五</w:t>
            </w:r>
            <w:r w:rsidR="0002244A" w:rsidRPr="0002244A">
              <w:rPr>
                <w:rFonts w:hint="eastAsia"/>
              </w:rPr>
              <w:t xml:space="preserve"> </w:t>
            </w:r>
            <w:r w:rsidR="0002244A">
              <w:rPr>
                <w:rFonts w:hint="eastAsia"/>
                <w:lang w:eastAsia="zh-TW"/>
              </w:rPr>
              <w:t>第</w:t>
            </w:r>
            <w:r w:rsidR="0002244A" w:rsidRPr="0002244A">
              <w:rPr>
                <w:rFonts w:hint="eastAsia"/>
              </w:rPr>
              <w:t>2,3</w:t>
            </w:r>
            <w:r w:rsidR="0002244A">
              <w:rPr>
                <w:rFonts w:hint="eastAsia"/>
                <w:lang w:eastAsia="zh-TW"/>
              </w:rPr>
              <w:t>節</w:t>
            </w:r>
            <w:r w:rsidR="0002244A">
              <w:rPr>
                <w:rFonts w:hint="eastAsia"/>
                <w:lang w:eastAsia="zh-TW"/>
              </w:rPr>
              <w:t>8:10-10:00</w:t>
            </w:r>
          </w:p>
        </w:tc>
        <w:tc>
          <w:tcPr>
            <w:tcW w:w="1033" w:type="pct"/>
            <w:tcBorders>
              <w:top w:val="outset" w:sz="6" w:space="0" w:color="000000"/>
              <w:left w:val="outset" w:sz="6" w:space="0" w:color="auto"/>
              <w:bottom w:val="outset" w:sz="6" w:space="0" w:color="000000"/>
              <w:right w:val="single" w:sz="8" w:space="0" w:color="auto"/>
            </w:tcBorders>
            <w:vAlign w:val="center"/>
          </w:tcPr>
          <w:p w14:paraId="52032F2B" w14:textId="77777777" w:rsidR="002023EC" w:rsidRPr="004C48B0" w:rsidRDefault="002023EC" w:rsidP="00FD1D3C">
            <w:pPr>
              <w:spacing w:before="0" w:beforeAutospacing="0" w:line="320" w:lineRule="exact"/>
              <w:ind w:leftChars="-5" w:left="298" w:hangingChars="129" w:hanging="310"/>
              <w:jc w:val="center"/>
              <w:rPr>
                <w:b/>
              </w:rPr>
            </w:pPr>
            <w:r w:rsidRPr="004C48B0">
              <w:rPr>
                <w:b/>
              </w:rPr>
              <w:t>上課地點</w:t>
            </w:r>
          </w:p>
          <w:p w14:paraId="5F356474" w14:textId="77777777" w:rsidR="002023EC" w:rsidRPr="004C48B0" w:rsidRDefault="002023EC" w:rsidP="00FD1D3C">
            <w:pPr>
              <w:spacing w:before="0" w:beforeAutospacing="0" w:line="320" w:lineRule="exact"/>
              <w:ind w:leftChars="-5" w:left="298" w:hangingChars="129" w:hanging="310"/>
              <w:jc w:val="center"/>
              <w:rPr>
                <w:b/>
              </w:rPr>
            </w:pPr>
            <w:r w:rsidRPr="004C48B0">
              <w:rPr>
                <w:b/>
              </w:rPr>
              <w:t>classroom</w:t>
            </w:r>
          </w:p>
        </w:tc>
        <w:tc>
          <w:tcPr>
            <w:tcW w:w="1381" w:type="pct"/>
            <w:tcBorders>
              <w:top w:val="outset" w:sz="6" w:space="0" w:color="000000"/>
              <w:left w:val="outset" w:sz="6" w:space="0" w:color="auto"/>
              <w:bottom w:val="outset" w:sz="6" w:space="0" w:color="000000"/>
              <w:right w:val="outset" w:sz="6" w:space="0" w:color="000000"/>
            </w:tcBorders>
            <w:vAlign w:val="center"/>
          </w:tcPr>
          <w:p w14:paraId="1E5B9C32" w14:textId="118DD69C" w:rsidR="002023EC" w:rsidRPr="004C48B0" w:rsidRDefault="0002244A" w:rsidP="00FD1D3C">
            <w:pPr>
              <w:spacing w:before="0" w:beforeAutospacing="0" w:line="320" w:lineRule="exact"/>
              <w:ind w:leftChars="100" w:left="240"/>
            </w:pPr>
            <w:r w:rsidRPr="0002244A">
              <w:t>技擊室</w:t>
            </w:r>
            <w:r w:rsidRPr="0002244A">
              <w:t>1</w:t>
            </w:r>
          </w:p>
        </w:tc>
      </w:tr>
      <w:tr w:rsidR="002023EC" w:rsidRPr="001C052A" w14:paraId="326474A0" w14:textId="77777777" w:rsidTr="00901FD0">
        <w:trPr>
          <w:tblCellSpacing w:w="0" w:type="dxa"/>
          <w:jc w:val="center"/>
        </w:trPr>
        <w:tc>
          <w:tcPr>
            <w:tcW w:w="1011" w:type="pct"/>
            <w:gridSpan w:val="2"/>
            <w:tcBorders>
              <w:top w:val="outset" w:sz="6" w:space="0" w:color="000000"/>
              <w:left w:val="outset" w:sz="6" w:space="0" w:color="000000"/>
              <w:bottom w:val="outset" w:sz="6" w:space="0" w:color="000000"/>
              <w:right w:val="outset" w:sz="6" w:space="0" w:color="000000"/>
            </w:tcBorders>
            <w:vAlign w:val="center"/>
          </w:tcPr>
          <w:p w14:paraId="4F1F5420" w14:textId="77777777" w:rsidR="002023EC" w:rsidRPr="00F66AEE" w:rsidRDefault="002023EC" w:rsidP="00FD1D3C">
            <w:pPr>
              <w:spacing w:before="0" w:beforeAutospacing="0" w:line="320" w:lineRule="exact"/>
              <w:ind w:leftChars="0" w:hangingChars="134" w:hanging="322"/>
              <w:jc w:val="center"/>
              <w:rPr>
                <w:b/>
              </w:rPr>
            </w:pPr>
            <w:r w:rsidRPr="00F66AEE">
              <w:rPr>
                <w:b/>
              </w:rPr>
              <w:t>教師</w:t>
            </w:r>
          </w:p>
          <w:p w14:paraId="7FEB348D" w14:textId="77777777" w:rsidR="002023EC" w:rsidRPr="00F66AEE" w:rsidRDefault="002023EC" w:rsidP="00FD1D3C">
            <w:pPr>
              <w:spacing w:before="0" w:beforeAutospacing="0" w:line="320" w:lineRule="exact"/>
              <w:ind w:leftChars="0" w:hangingChars="134" w:hanging="322"/>
              <w:jc w:val="center"/>
              <w:rPr>
                <w:b/>
              </w:rPr>
            </w:pPr>
            <w:r w:rsidRPr="00F66AEE">
              <w:rPr>
                <w:b/>
              </w:rPr>
              <w:t xml:space="preserve">instructor </w:t>
            </w:r>
          </w:p>
        </w:tc>
        <w:tc>
          <w:tcPr>
            <w:tcW w:w="1574" w:type="pct"/>
            <w:gridSpan w:val="2"/>
            <w:tcBorders>
              <w:top w:val="outset" w:sz="6" w:space="0" w:color="000000"/>
              <w:left w:val="outset" w:sz="6" w:space="0" w:color="000000"/>
              <w:bottom w:val="outset" w:sz="6" w:space="0" w:color="000000"/>
              <w:right w:val="single" w:sz="8" w:space="0" w:color="auto"/>
            </w:tcBorders>
            <w:vAlign w:val="center"/>
          </w:tcPr>
          <w:p w14:paraId="519E236D" w14:textId="5162544F" w:rsidR="002023EC" w:rsidRPr="004C48B0" w:rsidRDefault="004C48B0" w:rsidP="00FD1D3C">
            <w:pPr>
              <w:spacing w:before="0" w:beforeAutospacing="0" w:line="320" w:lineRule="exact"/>
            </w:pPr>
            <w:r w:rsidRPr="004C48B0">
              <w:rPr>
                <w:rFonts w:hint="eastAsia"/>
                <w:lang w:eastAsia="zh-TW"/>
              </w:rPr>
              <w:t xml:space="preserve"> </w:t>
            </w:r>
            <w:r w:rsidR="00264FBB" w:rsidRPr="004C48B0">
              <w:rPr>
                <w:rFonts w:hint="eastAsia"/>
              </w:rPr>
              <w:t>張博涵</w:t>
            </w:r>
          </w:p>
          <w:p w14:paraId="7D4BF8C2" w14:textId="444931EB" w:rsidR="004C48B0" w:rsidRPr="004C48B0" w:rsidRDefault="004C48B0" w:rsidP="00FD1D3C">
            <w:pPr>
              <w:spacing w:before="0" w:beforeAutospacing="0" w:line="320" w:lineRule="exact"/>
            </w:pPr>
            <w:r w:rsidRPr="004C48B0">
              <w:rPr>
                <w:rFonts w:hint="eastAsia"/>
                <w:lang w:eastAsia="zh-TW"/>
              </w:rPr>
              <w:t xml:space="preserve"> CHANG PO HAN</w:t>
            </w:r>
          </w:p>
        </w:tc>
        <w:tc>
          <w:tcPr>
            <w:tcW w:w="1033" w:type="pct"/>
            <w:tcBorders>
              <w:top w:val="outset" w:sz="6" w:space="0" w:color="000000"/>
              <w:left w:val="outset" w:sz="6" w:space="0" w:color="auto"/>
              <w:bottom w:val="outset" w:sz="6" w:space="0" w:color="000000"/>
              <w:right w:val="single" w:sz="8" w:space="0" w:color="auto"/>
            </w:tcBorders>
            <w:vAlign w:val="center"/>
          </w:tcPr>
          <w:p w14:paraId="66932E46" w14:textId="77777777" w:rsidR="002023EC" w:rsidRPr="004C48B0" w:rsidRDefault="002023EC" w:rsidP="00FD1D3C">
            <w:pPr>
              <w:spacing w:before="0" w:beforeAutospacing="0" w:line="320" w:lineRule="exact"/>
              <w:ind w:leftChars="-5" w:left="298" w:hangingChars="129" w:hanging="310"/>
              <w:jc w:val="center"/>
              <w:rPr>
                <w:b/>
              </w:rPr>
            </w:pPr>
            <w:r w:rsidRPr="004C48B0">
              <w:rPr>
                <w:b/>
              </w:rPr>
              <w:t>教師</w:t>
            </w:r>
            <w:r w:rsidRPr="004C48B0">
              <w:rPr>
                <w:b/>
              </w:rPr>
              <w:t xml:space="preserve"> email</w:t>
            </w:r>
          </w:p>
          <w:p w14:paraId="376320C0" w14:textId="77777777" w:rsidR="002023EC" w:rsidRPr="004C48B0" w:rsidRDefault="002023EC" w:rsidP="00FD1D3C">
            <w:pPr>
              <w:spacing w:before="0" w:beforeAutospacing="0" w:line="320" w:lineRule="exact"/>
              <w:ind w:leftChars="-5" w:left="298" w:hangingChars="129" w:hanging="310"/>
              <w:jc w:val="center"/>
              <w:rPr>
                <w:b/>
              </w:rPr>
            </w:pPr>
            <w:r w:rsidRPr="004C48B0">
              <w:rPr>
                <w:b/>
              </w:rPr>
              <w:t>Instructor’s email</w:t>
            </w:r>
          </w:p>
        </w:tc>
        <w:tc>
          <w:tcPr>
            <w:tcW w:w="1381" w:type="pct"/>
            <w:tcBorders>
              <w:top w:val="outset" w:sz="6" w:space="0" w:color="000000"/>
              <w:left w:val="outset" w:sz="6" w:space="0" w:color="auto"/>
              <w:bottom w:val="outset" w:sz="6" w:space="0" w:color="000000"/>
              <w:right w:val="outset" w:sz="6" w:space="0" w:color="000000"/>
            </w:tcBorders>
            <w:vAlign w:val="center"/>
          </w:tcPr>
          <w:p w14:paraId="70EC401C" w14:textId="3BFA1E9A" w:rsidR="002023EC" w:rsidRPr="004C48B0" w:rsidRDefault="00264FBB" w:rsidP="00FD1D3C">
            <w:pPr>
              <w:spacing w:before="0" w:beforeAutospacing="0" w:line="320" w:lineRule="exact"/>
              <w:rPr>
                <w:lang w:eastAsia="zh-TW"/>
              </w:rPr>
            </w:pPr>
            <w:r w:rsidRPr="004C48B0">
              <w:rPr>
                <w:lang w:eastAsia="zh-TW"/>
              </w:rPr>
              <w:t>Killua75630@hotmail.com</w:t>
            </w:r>
          </w:p>
        </w:tc>
      </w:tr>
      <w:tr w:rsidR="002023EC" w:rsidRPr="001C052A" w14:paraId="52671300" w14:textId="77777777" w:rsidTr="00901FD0">
        <w:trPr>
          <w:tblCellSpacing w:w="0" w:type="dxa"/>
          <w:jc w:val="center"/>
        </w:trPr>
        <w:tc>
          <w:tcPr>
            <w:tcW w:w="1011" w:type="pct"/>
            <w:gridSpan w:val="2"/>
            <w:tcBorders>
              <w:top w:val="outset" w:sz="6" w:space="0" w:color="000000"/>
              <w:left w:val="outset" w:sz="6" w:space="0" w:color="000000"/>
              <w:bottom w:val="outset" w:sz="6" w:space="0" w:color="000000"/>
              <w:right w:val="outset" w:sz="6" w:space="0" w:color="000000"/>
            </w:tcBorders>
            <w:vAlign w:val="center"/>
          </w:tcPr>
          <w:p w14:paraId="52DADABE" w14:textId="77777777" w:rsidR="002023EC" w:rsidRPr="00F66AEE" w:rsidRDefault="002023EC" w:rsidP="00FD1D3C">
            <w:pPr>
              <w:spacing w:before="0" w:beforeAutospacing="0" w:line="320" w:lineRule="exact"/>
              <w:ind w:leftChars="0" w:hangingChars="134" w:hanging="322"/>
              <w:jc w:val="center"/>
              <w:rPr>
                <w:b/>
              </w:rPr>
            </w:pPr>
            <w:r w:rsidRPr="00F66AEE">
              <w:rPr>
                <w:b/>
              </w:rPr>
              <w:t>助教</w:t>
            </w:r>
          </w:p>
          <w:p w14:paraId="310682D7" w14:textId="77777777" w:rsidR="002023EC" w:rsidRPr="00F66AEE" w:rsidRDefault="002023EC" w:rsidP="00FD1D3C">
            <w:pPr>
              <w:spacing w:before="0" w:beforeAutospacing="0" w:line="320" w:lineRule="exact"/>
              <w:ind w:leftChars="0" w:hangingChars="134" w:hanging="322"/>
              <w:jc w:val="center"/>
              <w:rPr>
                <w:b/>
              </w:rPr>
            </w:pPr>
            <w:r w:rsidRPr="00F66AEE">
              <w:rPr>
                <w:b/>
              </w:rPr>
              <w:t>teaching assistant</w:t>
            </w:r>
          </w:p>
        </w:tc>
        <w:tc>
          <w:tcPr>
            <w:tcW w:w="1574" w:type="pct"/>
            <w:gridSpan w:val="2"/>
            <w:tcBorders>
              <w:top w:val="outset" w:sz="6" w:space="0" w:color="000000"/>
              <w:left w:val="outset" w:sz="6" w:space="0" w:color="000000"/>
              <w:bottom w:val="outset" w:sz="6" w:space="0" w:color="000000"/>
              <w:right w:val="single" w:sz="8" w:space="0" w:color="auto"/>
            </w:tcBorders>
            <w:vAlign w:val="center"/>
          </w:tcPr>
          <w:p w14:paraId="61D64772" w14:textId="10649197" w:rsidR="002023EC" w:rsidRPr="004C48B0" w:rsidRDefault="002023EC" w:rsidP="00FD1D3C">
            <w:pPr>
              <w:spacing w:before="0" w:beforeAutospacing="0" w:line="320" w:lineRule="exact"/>
            </w:pPr>
            <w:r w:rsidRPr="004C48B0">
              <w:rPr>
                <w:rFonts w:hint="eastAsia"/>
              </w:rPr>
              <w:t xml:space="preserve"> </w:t>
            </w:r>
          </w:p>
        </w:tc>
        <w:tc>
          <w:tcPr>
            <w:tcW w:w="1033" w:type="pct"/>
            <w:tcBorders>
              <w:top w:val="outset" w:sz="6" w:space="0" w:color="000000"/>
              <w:left w:val="outset" w:sz="6" w:space="0" w:color="auto"/>
              <w:bottom w:val="outset" w:sz="6" w:space="0" w:color="000000"/>
              <w:right w:val="single" w:sz="8" w:space="0" w:color="auto"/>
            </w:tcBorders>
            <w:vAlign w:val="center"/>
          </w:tcPr>
          <w:p w14:paraId="747FDC58" w14:textId="77777777" w:rsidR="002023EC" w:rsidRPr="004C48B0" w:rsidRDefault="002023EC" w:rsidP="00FD1D3C">
            <w:pPr>
              <w:spacing w:before="0" w:beforeAutospacing="0" w:line="320" w:lineRule="exact"/>
              <w:ind w:leftChars="-5" w:left="298" w:hangingChars="129" w:hanging="310"/>
              <w:jc w:val="center"/>
              <w:rPr>
                <w:b/>
              </w:rPr>
            </w:pPr>
            <w:r w:rsidRPr="004C48B0">
              <w:rPr>
                <w:b/>
              </w:rPr>
              <w:t>助教</w:t>
            </w:r>
            <w:r w:rsidRPr="004C48B0">
              <w:rPr>
                <w:b/>
              </w:rPr>
              <w:t>email</w:t>
            </w:r>
          </w:p>
          <w:p w14:paraId="68350671" w14:textId="77777777" w:rsidR="002023EC" w:rsidRPr="004C48B0" w:rsidRDefault="002023EC" w:rsidP="00FD1D3C">
            <w:pPr>
              <w:spacing w:before="0" w:beforeAutospacing="0" w:line="320" w:lineRule="exact"/>
              <w:ind w:leftChars="-5" w:left="298" w:hangingChars="129" w:hanging="310"/>
              <w:jc w:val="center"/>
              <w:rPr>
                <w:b/>
              </w:rPr>
            </w:pPr>
            <w:r w:rsidRPr="004C48B0">
              <w:rPr>
                <w:b/>
              </w:rPr>
              <w:t>TA’s email</w:t>
            </w:r>
          </w:p>
        </w:tc>
        <w:tc>
          <w:tcPr>
            <w:tcW w:w="1381" w:type="pct"/>
            <w:tcBorders>
              <w:top w:val="outset" w:sz="6" w:space="0" w:color="000000"/>
              <w:left w:val="outset" w:sz="6" w:space="0" w:color="auto"/>
              <w:bottom w:val="outset" w:sz="6" w:space="0" w:color="000000"/>
              <w:right w:val="outset" w:sz="6" w:space="0" w:color="000000"/>
            </w:tcBorders>
            <w:vAlign w:val="center"/>
          </w:tcPr>
          <w:p w14:paraId="5544FB3C" w14:textId="77777777" w:rsidR="002023EC" w:rsidRPr="004C48B0" w:rsidRDefault="002023EC" w:rsidP="00FD1D3C">
            <w:pPr>
              <w:spacing w:before="0" w:beforeAutospacing="0" w:line="320" w:lineRule="exact"/>
            </w:pPr>
          </w:p>
        </w:tc>
      </w:tr>
      <w:tr w:rsidR="002023EC" w:rsidRPr="001C052A" w14:paraId="1855F7A7" w14:textId="77777777" w:rsidTr="00901FD0">
        <w:trPr>
          <w:tblCellSpacing w:w="0" w:type="dxa"/>
          <w:jc w:val="center"/>
        </w:trPr>
        <w:tc>
          <w:tcPr>
            <w:tcW w:w="1011" w:type="pct"/>
            <w:gridSpan w:val="2"/>
            <w:tcBorders>
              <w:top w:val="outset" w:sz="6" w:space="0" w:color="000000"/>
              <w:left w:val="outset" w:sz="6" w:space="0" w:color="000000"/>
              <w:bottom w:val="outset" w:sz="6" w:space="0" w:color="000000"/>
              <w:right w:val="outset" w:sz="6" w:space="0" w:color="000000"/>
            </w:tcBorders>
            <w:vAlign w:val="center"/>
          </w:tcPr>
          <w:p w14:paraId="5750B78C" w14:textId="77777777" w:rsidR="002023EC" w:rsidRPr="00F66AEE" w:rsidRDefault="002023EC" w:rsidP="00FD1D3C">
            <w:pPr>
              <w:spacing w:before="0" w:beforeAutospacing="0" w:line="320" w:lineRule="exact"/>
              <w:ind w:leftChars="0" w:hangingChars="134" w:hanging="322"/>
              <w:jc w:val="center"/>
              <w:rPr>
                <w:b/>
              </w:rPr>
            </w:pPr>
            <w:r w:rsidRPr="00F66AEE">
              <w:rPr>
                <w:b/>
              </w:rPr>
              <w:t>先修科目或</w:t>
            </w:r>
          </w:p>
          <w:p w14:paraId="4E9E59D0" w14:textId="77777777" w:rsidR="002023EC" w:rsidRPr="00F66AEE" w:rsidRDefault="002023EC" w:rsidP="00FD1D3C">
            <w:pPr>
              <w:spacing w:before="0" w:beforeAutospacing="0" w:line="320" w:lineRule="exact"/>
              <w:ind w:leftChars="0" w:hangingChars="134" w:hanging="322"/>
              <w:jc w:val="center"/>
              <w:rPr>
                <w:b/>
              </w:rPr>
            </w:pPr>
            <w:r w:rsidRPr="00F66AEE">
              <w:rPr>
                <w:b/>
              </w:rPr>
              <w:t>先備能力</w:t>
            </w:r>
          </w:p>
          <w:p w14:paraId="2BE8663E" w14:textId="77777777" w:rsidR="002023EC" w:rsidRPr="00F66AEE" w:rsidRDefault="002023EC" w:rsidP="00FD1D3C">
            <w:pPr>
              <w:spacing w:before="0" w:beforeAutospacing="0" w:line="320" w:lineRule="exact"/>
              <w:ind w:leftChars="0" w:hangingChars="134" w:hanging="322"/>
              <w:jc w:val="center"/>
              <w:rPr>
                <w:b/>
              </w:rPr>
            </w:pPr>
            <w:r w:rsidRPr="00F66AEE">
              <w:rPr>
                <w:b/>
              </w:rPr>
              <w:t>prerequisites</w:t>
            </w:r>
          </w:p>
        </w:tc>
        <w:tc>
          <w:tcPr>
            <w:tcW w:w="3989" w:type="pct"/>
            <w:gridSpan w:val="4"/>
            <w:tcBorders>
              <w:top w:val="outset" w:sz="6" w:space="0" w:color="000000"/>
              <w:left w:val="outset" w:sz="6" w:space="0" w:color="000000"/>
              <w:bottom w:val="outset" w:sz="6" w:space="0" w:color="000000"/>
              <w:right w:val="outset" w:sz="6" w:space="0" w:color="000000"/>
            </w:tcBorders>
            <w:vAlign w:val="center"/>
          </w:tcPr>
          <w:p w14:paraId="5F4FED78" w14:textId="65924459" w:rsidR="00BD20CA" w:rsidRPr="004C48B0" w:rsidRDefault="00BD20CA" w:rsidP="00FD1D3C">
            <w:pPr>
              <w:spacing w:before="0" w:beforeAutospacing="0" w:line="320" w:lineRule="exact"/>
              <w:rPr>
                <w:lang w:eastAsia="zh-TW"/>
              </w:rPr>
            </w:pPr>
          </w:p>
        </w:tc>
      </w:tr>
      <w:tr w:rsidR="002023EC" w:rsidRPr="001C052A" w14:paraId="2E121AC8" w14:textId="77777777" w:rsidTr="00901FD0">
        <w:trPr>
          <w:trHeight w:val="1268"/>
          <w:tblCellSpacing w:w="0" w:type="dxa"/>
          <w:jc w:val="center"/>
        </w:trPr>
        <w:tc>
          <w:tcPr>
            <w:tcW w:w="1011" w:type="pct"/>
            <w:gridSpan w:val="2"/>
            <w:tcBorders>
              <w:top w:val="outset" w:sz="6" w:space="0" w:color="000000"/>
              <w:left w:val="outset" w:sz="6" w:space="0" w:color="000000"/>
              <w:bottom w:val="outset" w:sz="6" w:space="0" w:color="000000"/>
              <w:right w:val="outset" w:sz="6" w:space="0" w:color="000000"/>
            </w:tcBorders>
            <w:vAlign w:val="center"/>
          </w:tcPr>
          <w:p w14:paraId="350A7A17" w14:textId="77777777" w:rsidR="002023EC" w:rsidRPr="00F66AEE" w:rsidRDefault="002023EC" w:rsidP="00FD1D3C">
            <w:pPr>
              <w:spacing w:before="0" w:beforeAutospacing="0" w:line="320" w:lineRule="exact"/>
              <w:ind w:leftChars="0" w:hangingChars="134" w:hanging="322"/>
              <w:jc w:val="center"/>
              <w:rPr>
                <w:b/>
              </w:rPr>
            </w:pPr>
            <w:r w:rsidRPr="00F66AEE">
              <w:rPr>
                <w:b/>
              </w:rPr>
              <w:t>課程概述</w:t>
            </w:r>
          </w:p>
          <w:p w14:paraId="6DFA9593" w14:textId="77777777" w:rsidR="002023EC" w:rsidRPr="00F66AEE" w:rsidRDefault="002023EC" w:rsidP="00FD1D3C">
            <w:pPr>
              <w:spacing w:before="0" w:beforeAutospacing="0" w:line="320" w:lineRule="exact"/>
              <w:ind w:leftChars="0" w:hangingChars="134" w:hanging="322"/>
              <w:jc w:val="center"/>
              <w:rPr>
                <w:b/>
              </w:rPr>
            </w:pPr>
            <w:r w:rsidRPr="00F66AEE">
              <w:rPr>
                <w:b/>
              </w:rPr>
              <w:t>course descriptions</w:t>
            </w:r>
          </w:p>
        </w:tc>
        <w:tc>
          <w:tcPr>
            <w:tcW w:w="3989" w:type="pct"/>
            <w:gridSpan w:val="4"/>
            <w:tcBorders>
              <w:top w:val="outset" w:sz="6" w:space="0" w:color="000000"/>
              <w:left w:val="outset" w:sz="6" w:space="0" w:color="000000"/>
              <w:bottom w:val="outset" w:sz="6" w:space="0" w:color="000000"/>
              <w:right w:val="outset" w:sz="6" w:space="0" w:color="000000"/>
            </w:tcBorders>
            <w:vAlign w:val="center"/>
          </w:tcPr>
          <w:p w14:paraId="414924B5" w14:textId="41E30986" w:rsidR="002023EC" w:rsidRPr="004C48B0" w:rsidRDefault="00E9364E" w:rsidP="00FD1D3C">
            <w:pPr>
              <w:spacing w:before="0" w:beforeAutospacing="0" w:line="320" w:lineRule="exact"/>
              <w:ind w:firstLineChars="200" w:firstLine="480"/>
            </w:pPr>
            <w:bookmarkStart w:id="0" w:name="_GoBack"/>
            <w:r>
              <w:t>本課程以體操之地板動作為主要教學內容，考量場地與器材限制，著重於不需大型器械之基本體操動作學習與組合應用。課程重點在於培養學生對身體控制、平衡、柔軟度、協調性與動作流暢性的理解與實作能力。透過循序漸進的動作教學與安全引導，學生將學習地板翻滾、支撐、平衡與簡易串聯動作，並建立正確的動作技巧與基本體操教學能力。</w:t>
            </w:r>
            <w:bookmarkEnd w:id="0"/>
          </w:p>
        </w:tc>
      </w:tr>
      <w:tr w:rsidR="005053E3" w:rsidRPr="005053E3" w14:paraId="795829B6" w14:textId="77777777" w:rsidTr="00901FD0">
        <w:trPr>
          <w:trHeight w:val="1268"/>
          <w:tblCellSpacing w:w="0" w:type="dxa"/>
          <w:jc w:val="center"/>
        </w:trPr>
        <w:tc>
          <w:tcPr>
            <w:tcW w:w="1011" w:type="pct"/>
            <w:gridSpan w:val="2"/>
            <w:tcBorders>
              <w:top w:val="outset" w:sz="6" w:space="0" w:color="000000"/>
              <w:left w:val="outset" w:sz="6" w:space="0" w:color="000000"/>
              <w:bottom w:val="outset" w:sz="6" w:space="0" w:color="000000"/>
              <w:right w:val="outset" w:sz="6" w:space="0" w:color="000000"/>
            </w:tcBorders>
            <w:vAlign w:val="center"/>
          </w:tcPr>
          <w:p w14:paraId="2615C1A9" w14:textId="6B2041D6" w:rsidR="000630F7" w:rsidRPr="005053E3" w:rsidRDefault="000630F7" w:rsidP="00FD1D3C">
            <w:pPr>
              <w:spacing w:before="0" w:beforeAutospacing="0" w:line="320" w:lineRule="exact"/>
              <w:ind w:leftChars="0" w:hangingChars="134" w:hanging="322"/>
              <w:jc w:val="center"/>
              <w:rPr>
                <w:b/>
              </w:rPr>
            </w:pPr>
            <w:r w:rsidRPr="005053E3">
              <w:rPr>
                <w:b/>
              </w:rPr>
              <w:t>課程概述</w:t>
            </w:r>
            <w:r w:rsidRPr="005053E3">
              <w:rPr>
                <w:rFonts w:hint="eastAsia"/>
                <w:b/>
              </w:rPr>
              <w:t>（英文）</w:t>
            </w:r>
          </w:p>
          <w:p w14:paraId="6A848A1E" w14:textId="2BB3431E" w:rsidR="000630F7" w:rsidRPr="005053E3" w:rsidRDefault="000630F7" w:rsidP="00FD1D3C">
            <w:pPr>
              <w:spacing w:before="0" w:beforeAutospacing="0" w:line="320" w:lineRule="exact"/>
              <w:ind w:leftChars="0" w:hangingChars="134" w:hanging="322"/>
              <w:jc w:val="center"/>
              <w:rPr>
                <w:b/>
              </w:rPr>
            </w:pPr>
            <w:r w:rsidRPr="005053E3">
              <w:rPr>
                <w:b/>
              </w:rPr>
              <w:t>course descriptions</w:t>
            </w:r>
          </w:p>
        </w:tc>
        <w:tc>
          <w:tcPr>
            <w:tcW w:w="3989" w:type="pct"/>
            <w:gridSpan w:val="4"/>
            <w:tcBorders>
              <w:top w:val="outset" w:sz="6" w:space="0" w:color="000000"/>
              <w:left w:val="outset" w:sz="6" w:space="0" w:color="000000"/>
              <w:bottom w:val="outset" w:sz="6" w:space="0" w:color="000000"/>
              <w:right w:val="outset" w:sz="6" w:space="0" w:color="000000"/>
            </w:tcBorders>
            <w:vAlign w:val="center"/>
          </w:tcPr>
          <w:p w14:paraId="79B39496" w14:textId="56D35CAF" w:rsidR="000630F7" w:rsidRPr="004C48B0" w:rsidRDefault="00E9364E" w:rsidP="00FD1D3C">
            <w:pPr>
              <w:spacing w:before="0" w:beforeAutospacing="0" w:line="320" w:lineRule="exact"/>
              <w:ind w:firstLineChars="200" w:firstLine="480"/>
            </w:pPr>
            <w:r>
              <w:t>This course focuses on floor gymnastics as the primary instructional content, taking into account limitations in equipment and facilities. Emphasis is placed on fundamental gymnastics movements that can be performed without large apparatus. The course aims to develop students’ body control, balance, flexibility, coordination, and movement fluency. Through progressive instruction and safety-oriented practice, students will learn basic floor skills such as rolls, supports, balances, and simple movement combinations, while building correct technique and foundational instructional abilities in gymnastics.</w:t>
            </w:r>
          </w:p>
        </w:tc>
      </w:tr>
      <w:tr w:rsidR="000630F7" w:rsidRPr="001C052A" w14:paraId="4E1DA0BC" w14:textId="77777777" w:rsidTr="00901FD0">
        <w:trPr>
          <w:trHeight w:val="1208"/>
          <w:tblCellSpacing w:w="0" w:type="dxa"/>
          <w:jc w:val="center"/>
        </w:trPr>
        <w:tc>
          <w:tcPr>
            <w:tcW w:w="1011" w:type="pct"/>
            <w:gridSpan w:val="2"/>
            <w:tcBorders>
              <w:top w:val="outset" w:sz="6" w:space="0" w:color="000000"/>
              <w:left w:val="outset" w:sz="6" w:space="0" w:color="000000"/>
              <w:bottom w:val="outset" w:sz="6" w:space="0" w:color="000000"/>
              <w:right w:val="outset" w:sz="6" w:space="0" w:color="000000"/>
            </w:tcBorders>
            <w:vAlign w:val="center"/>
          </w:tcPr>
          <w:p w14:paraId="079A3B22" w14:textId="77777777" w:rsidR="000630F7" w:rsidRPr="00F66AEE" w:rsidRDefault="000630F7" w:rsidP="00FD1D3C">
            <w:pPr>
              <w:spacing w:before="0" w:beforeAutospacing="0" w:line="320" w:lineRule="exact"/>
              <w:ind w:leftChars="0" w:hangingChars="134" w:hanging="322"/>
              <w:jc w:val="center"/>
              <w:rPr>
                <w:b/>
              </w:rPr>
            </w:pPr>
            <w:r w:rsidRPr="00F66AEE">
              <w:rPr>
                <w:b/>
              </w:rPr>
              <w:lastRenderedPageBreak/>
              <w:t>學習目標</w:t>
            </w:r>
          </w:p>
          <w:p w14:paraId="42DB3DF9" w14:textId="77777777" w:rsidR="000630F7" w:rsidRPr="00F66AEE" w:rsidRDefault="000630F7" w:rsidP="00FD1D3C">
            <w:pPr>
              <w:spacing w:before="0" w:beforeAutospacing="0" w:line="320" w:lineRule="exact"/>
              <w:ind w:leftChars="0" w:hangingChars="134" w:hanging="322"/>
              <w:jc w:val="center"/>
              <w:rPr>
                <w:b/>
              </w:rPr>
            </w:pPr>
            <w:r w:rsidRPr="00F66AEE">
              <w:rPr>
                <w:b/>
              </w:rPr>
              <w:t>learning objectives</w:t>
            </w:r>
          </w:p>
        </w:tc>
        <w:tc>
          <w:tcPr>
            <w:tcW w:w="3989" w:type="pct"/>
            <w:gridSpan w:val="4"/>
            <w:tcBorders>
              <w:top w:val="outset" w:sz="6" w:space="0" w:color="000000"/>
              <w:left w:val="outset" w:sz="6" w:space="0" w:color="000000"/>
              <w:bottom w:val="outset" w:sz="6" w:space="0" w:color="000000"/>
              <w:right w:val="outset" w:sz="6" w:space="0" w:color="000000"/>
            </w:tcBorders>
            <w:vAlign w:val="center"/>
          </w:tcPr>
          <w:p w14:paraId="6B0EE11D" w14:textId="77777777" w:rsidR="00264FBB" w:rsidRPr="004C48B0" w:rsidRDefault="00264FBB" w:rsidP="00FD1D3C">
            <w:pPr>
              <w:pStyle w:val="a5"/>
              <w:spacing w:before="0" w:beforeAutospacing="0"/>
              <w:ind w:leftChars="0"/>
            </w:pPr>
            <w:r w:rsidRPr="004C48B0">
              <w:rPr>
                <w:rFonts w:hint="eastAsia"/>
              </w:rPr>
              <w:t>修畢本課程後，學生應能：</w:t>
            </w:r>
          </w:p>
          <w:p w14:paraId="6C940DF1" w14:textId="77777777" w:rsidR="00264FBB" w:rsidRPr="004C48B0" w:rsidRDefault="00264FBB" w:rsidP="00FD1D3C">
            <w:pPr>
              <w:pStyle w:val="a5"/>
              <w:spacing w:before="0" w:beforeAutospacing="0"/>
              <w:ind w:leftChars="0"/>
            </w:pPr>
          </w:p>
          <w:p w14:paraId="06E7BA5C" w14:textId="4FA30630" w:rsidR="00264FBB" w:rsidRPr="004C48B0" w:rsidRDefault="00264FBB" w:rsidP="00FD1D3C">
            <w:pPr>
              <w:pStyle w:val="a5"/>
              <w:spacing w:before="0" w:beforeAutospacing="0"/>
              <w:ind w:leftChars="0"/>
            </w:pPr>
            <w:r w:rsidRPr="004C48B0">
              <w:rPr>
                <w:rFonts w:hint="eastAsia"/>
                <w:lang w:eastAsia="zh-TW"/>
              </w:rPr>
              <w:t xml:space="preserve">1. </w:t>
            </w:r>
            <w:r w:rsidR="00E9364E">
              <w:t>理解體操地板動作之基本概念與安全原則。</w:t>
            </w:r>
          </w:p>
          <w:p w14:paraId="6AB52A98" w14:textId="0980D27D" w:rsidR="00264FBB" w:rsidRPr="004C48B0" w:rsidRDefault="00264FBB" w:rsidP="00FD1D3C">
            <w:pPr>
              <w:pStyle w:val="a5"/>
              <w:spacing w:before="0" w:beforeAutospacing="0"/>
              <w:ind w:leftChars="0"/>
            </w:pPr>
            <w:r w:rsidRPr="004C48B0">
              <w:rPr>
                <w:rFonts w:hint="eastAsia"/>
                <w:lang w:eastAsia="zh-TW"/>
              </w:rPr>
              <w:t xml:space="preserve">2. </w:t>
            </w:r>
            <w:r w:rsidR="00E9364E">
              <w:t>正確執行基礎地板體操動作。</w:t>
            </w:r>
          </w:p>
          <w:p w14:paraId="226262E1" w14:textId="21F46DC2" w:rsidR="00264FBB" w:rsidRPr="004C48B0" w:rsidRDefault="00264FBB" w:rsidP="00FD1D3C">
            <w:pPr>
              <w:pStyle w:val="a5"/>
              <w:spacing w:before="0" w:beforeAutospacing="0"/>
              <w:ind w:leftChars="0"/>
            </w:pPr>
            <w:r w:rsidRPr="004C48B0">
              <w:rPr>
                <w:rFonts w:hint="eastAsia"/>
                <w:lang w:eastAsia="zh-TW"/>
              </w:rPr>
              <w:t xml:space="preserve">3. </w:t>
            </w:r>
            <w:r w:rsidR="00E9364E">
              <w:t>展現良好的身體控制、平衡與協調能力。</w:t>
            </w:r>
          </w:p>
          <w:p w14:paraId="061F9133" w14:textId="4C5BAD48" w:rsidR="00264FBB" w:rsidRPr="004C48B0" w:rsidRDefault="00264FBB" w:rsidP="00FD1D3C">
            <w:pPr>
              <w:pStyle w:val="a5"/>
              <w:spacing w:before="0" w:beforeAutospacing="0"/>
              <w:ind w:leftChars="0"/>
            </w:pPr>
            <w:r w:rsidRPr="004C48B0">
              <w:rPr>
                <w:rFonts w:hint="eastAsia"/>
                <w:lang w:eastAsia="zh-TW"/>
              </w:rPr>
              <w:t xml:space="preserve">4. </w:t>
            </w:r>
            <w:r w:rsidR="00E9364E">
              <w:t>將基本動作串聯成簡易地板動作組合。</w:t>
            </w:r>
          </w:p>
          <w:p w14:paraId="18C14CE5" w14:textId="26FDC64E" w:rsidR="00264FBB" w:rsidRPr="004C48B0" w:rsidRDefault="00264FBB" w:rsidP="00FD1D3C">
            <w:pPr>
              <w:pStyle w:val="a5"/>
              <w:spacing w:before="0" w:beforeAutospacing="0"/>
              <w:ind w:leftChars="0"/>
            </w:pPr>
            <w:r w:rsidRPr="004C48B0">
              <w:rPr>
                <w:rFonts w:hint="eastAsia"/>
                <w:lang w:eastAsia="zh-TW"/>
              </w:rPr>
              <w:t xml:space="preserve">5. </w:t>
            </w:r>
            <w:r w:rsidR="00E9364E">
              <w:t>具備基礎體操動作示範與教學說明能力。</w:t>
            </w:r>
          </w:p>
          <w:p w14:paraId="54EE63AF" w14:textId="77777777" w:rsidR="00264FBB" w:rsidRPr="004C48B0" w:rsidRDefault="00264FBB" w:rsidP="00FD1D3C">
            <w:pPr>
              <w:pStyle w:val="a5"/>
              <w:spacing w:before="0" w:beforeAutospacing="0"/>
              <w:ind w:leftChars="0"/>
            </w:pPr>
          </w:p>
          <w:p w14:paraId="1C5E9A6F" w14:textId="58731D25" w:rsidR="00264FBB" w:rsidRPr="004C48B0" w:rsidRDefault="00264FBB" w:rsidP="00FD1D3C">
            <w:pPr>
              <w:pStyle w:val="a5"/>
              <w:spacing w:before="0" w:beforeAutospacing="0"/>
              <w:ind w:leftChars="0"/>
            </w:pPr>
            <w:r w:rsidRPr="004C48B0">
              <w:t>After completing this course, students will be able to:</w:t>
            </w:r>
          </w:p>
          <w:p w14:paraId="5331F5D9" w14:textId="77777777" w:rsidR="00264FBB" w:rsidRPr="004C48B0" w:rsidRDefault="00264FBB" w:rsidP="00FD1D3C">
            <w:pPr>
              <w:pStyle w:val="a5"/>
              <w:spacing w:before="0" w:beforeAutospacing="0"/>
              <w:ind w:leftChars="0"/>
            </w:pPr>
          </w:p>
          <w:p w14:paraId="02E50CCE" w14:textId="0BEAD4E8" w:rsidR="00264FBB" w:rsidRPr="004C48B0" w:rsidRDefault="00264FBB" w:rsidP="00FD1D3C">
            <w:pPr>
              <w:pStyle w:val="a5"/>
              <w:spacing w:before="0" w:beforeAutospacing="0"/>
              <w:ind w:leftChars="0"/>
            </w:pPr>
            <w:r w:rsidRPr="004C48B0">
              <w:rPr>
                <w:rFonts w:hint="eastAsia"/>
                <w:lang w:eastAsia="zh-TW"/>
              </w:rPr>
              <w:t xml:space="preserve">1. </w:t>
            </w:r>
            <w:r w:rsidR="00E9364E">
              <w:t>Understand fundamental concepts and safety principles of floor gymnastics.</w:t>
            </w:r>
          </w:p>
          <w:p w14:paraId="0B83876C" w14:textId="5242AE90" w:rsidR="00264FBB" w:rsidRPr="004C48B0" w:rsidRDefault="00264FBB" w:rsidP="00FD1D3C">
            <w:pPr>
              <w:pStyle w:val="a5"/>
              <w:spacing w:before="0" w:beforeAutospacing="0"/>
              <w:ind w:leftChars="0"/>
            </w:pPr>
            <w:r w:rsidRPr="004C48B0">
              <w:rPr>
                <w:rFonts w:hint="eastAsia"/>
                <w:lang w:eastAsia="zh-TW"/>
              </w:rPr>
              <w:t xml:space="preserve">2. </w:t>
            </w:r>
            <w:r w:rsidR="00E9364E">
              <w:t>Perform basic floor gymnastics skills with proper technique.</w:t>
            </w:r>
          </w:p>
          <w:p w14:paraId="140986A2" w14:textId="34B789B4" w:rsidR="00264FBB" w:rsidRPr="004C48B0" w:rsidRDefault="00264FBB" w:rsidP="00FD1D3C">
            <w:pPr>
              <w:pStyle w:val="a5"/>
              <w:spacing w:before="0" w:beforeAutospacing="0"/>
              <w:ind w:leftChars="0"/>
            </w:pPr>
            <w:r w:rsidRPr="004C48B0">
              <w:rPr>
                <w:rFonts w:hint="eastAsia"/>
                <w:lang w:eastAsia="zh-TW"/>
              </w:rPr>
              <w:t xml:space="preserve">3. </w:t>
            </w:r>
            <w:r w:rsidR="00E9364E">
              <w:t>Demonstrate body control, balance, and coordination.</w:t>
            </w:r>
          </w:p>
          <w:p w14:paraId="4D093D16" w14:textId="19460740" w:rsidR="00264FBB" w:rsidRPr="004C48B0" w:rsidRDefault="00264FBB" w:rsidP="00FD1D3C">
            <w:pPr>
              <w:pStyle w:val="a5"/>
              <w:spacing w:before="0" w:beforeAutospacing="0"/>
              <w:ind w:leftChars="0"/>
            </w:pPr>
            <w:r w:rsidRPr="004C48B0">
              <w:rPr>
                <w:rFonts w:hint="eastAsia"/>
                <w:lang w:eastAsia="zh-TW"/>
              </w:rPr>
              <w:t xml:space="preserve">4. </w:t>
            </w:r>
            <w:r w:rsidR="00E9364E">
              <w:t>Combine basic movements into simple floor routines.</w:t>
            </w:r>
          </w:p>
          <w:p w14:paraId="6FE56341" w14:textId="30336F5E" w:rsidR="000630F7" w:rsidRPr="004C48B0" w:rsidRDefault="00264FBB" w:rsidP="00FD1D3C">
            <w:pPr>
              <w:pStyle w:val="a5"/>
              <w:spacing w:before="0" w:beforeAutospacing="0"/>
              <w:ind w:left="756" w:hangingChars="115" w:hanging="276"/>
            </w:pPr>
            <w:r w:rsidRPr="004C48B0">
              <w:rPr>
                <w:rFonts w:hint="eastAsia"/>
                <w:lang w:eastAsia="zh-TW"/>
              </w:rPr>
              <w:t xml:space="preserve">5. </w:t>
            </w:r>
            <w:r w:rsidR="00E9364E">
              <w:t>Demonstrate and explain basic floor gymnastics skills for instructional purposes.</w:t>
            </w:r>
          </w:p>
        </w:tc>
      </w:tr>
      <w:tr w:rsidR="000630F7" w:rsidRPr="001C052A" w14:paraId="07DFDDA4" w14:textId="77777777" w:rsidTr="00901FD0">
        <w:trPr>
          <w:trHeight w:val="1377"/>
          <w:tblCellSpacing w:w="0" w:type="dxa"/>
          <w:jc w:val="center"/>
        </w:trPr>
        <w:tc>
          <w:tcPr>
            <w:tcW w:w="1011" w:type="pct"/>
            <w:gridSpan w:val="2"/>
            <w:tcBorders>
              <w:top w:val="outset" w:sz="6" w:space="0" w:color="000000"/>
              <w:left w:val="outset" w:sz="6" w:space="0" w:color="000000"/>
              <w:bottom w:val="outset" w:sz="6" w:space="0" w:color="000000"/>
              <w:right w:val="outset" w:sz="6" w:space="0" w:color="000000"/>
            </w:tcBorders>
            <w:vAlign w:val="center"/>
          </w:tcPr>
          <w:p w14:paraId="61AC2A55" w14:textId="77777777" w:rsidR="000630F7" w:rsidRPr="00F66AEE" w:rsidRDefault="000630F7" w:rsidP="00FD1D3C">
            <w:pPr>
              <w:spacing w:before="0" w:beforeAutospacing="0" w:line="320" w:lineRule="exact"/>
              <w:ind w:leftChars="0" w:hangingChars="134" w:hanging="322"/>
              <w:jc w:val="center"/>
              <w:rPr>
                <w:b/>
              </w:rPr>
            </w:pPr>
            <w:r w:rsidRPr="00F66AEE">
              <w:rPr>
                <w:b/>
              </w:rPr>
              <w:t>教科書及參考書</w:t>
            </w:r>
          </w:p>
          <w:p w14:paraId="46103E71" w14:textId="77777777" w:rsidR="000630F7" w:rsidRPr="00F66AEE" w:rsidRDefault="000630F7" w:rsidP="00FD1D3C">
            <w:pPr>
              <w:spacing w:before="0" w:beforeAutospacing="0" w:line="320" w:lineRule="exact"/>
              <w:ind w:leftChars="0" w:hangingChars="134" w:hanging="322"/>
              <w:jc w:val="center"/>
              <w:rPr>
                <w:b/>
              </w:rPr>
            </w:pPr>
            <w:r w:rsidRPr="00F66AEE">
              <w:rPr>
                <w:b/>
              </w:rPr>
              <w:t xml:space="preserve">textbooks and </w:t>
            </w:r>
          </w:p>
          <w:p w14:paraId="24E0D725" w14:textId="489638DC" w:rsidR="000630F7" w:rsidRPr="00F66AEE" w:rsidRDefault="000630F7" w:rsidP="00FD1D3C">
            <w:pPr>
              <w:spacing w:before="0" w:beforeAutospacing="0" w:line="320" w:lineRule="exact"/>
              <w:ind w:leftChars="0" w:hangingChars="134" w:hanging="322"/>
              <w:jc w:val="center"/>
              <w:rPr>
                <w:b/>
              </w:rPr>
            </w:pPr>
            <w:r w:rsidRPr="00F66AEE">
              <w:rPr>
                <w:b/>
              </w:rPr>
              <w:t>references</w:t>
            </w:r>
          </w:p>
        </w:tc>
        <w:tc>
          <w:tcPr>
            <w:tcW w:w="3989" w:type="pct"/>
            <w:gridSpan w:val="4"/>
            <w:tcBorders>
              <w:top w:val="outset" w:sz="6" w:space="0" w:color="000000"/>
              <w:left w:val="outset" w:sz="6" w:space="0" w:color="000000"/>
              <w:bottom w:val="outset" w:sz="6" w:space="0" w:color="000000"/>
              <w:right w:val="outset" w:sz="6" w:space="0" w:color="000000"/>
            </w:tcBorders>
            <w:vAlign w:val="center"/>
          </w:tcPr>
          <w:p w14:paraId="7B73732C" w14:textId="0E96177E" w:rsidR="00264FBB" w:rsidRPr="00264FBB" w:rsidRDefault="00E9364E" w:rsidP="00FD1D3C">
            <w:pPr>
              <w:spacing w:before="0" w:beforeAutospacing="0"/>
              <w:ind w:leftChars="181" w:left="434" w:firstLineChars="4" w:firstLine="10"/>
              <w:jc w:val="left"/>
              <w:rPr>
                <w:rFonts w:cs="新細明體"/>
                <w:szCs w:val="24"/>
                <w:lang w:eastAsia="zh-TW"/>
              </w:rPr>
            </w:pPr>
            <w:r>
              <w:t xml:space="preserve">Sands, W. A., McNeal, J. R., &amp; Jemni, M. (2016). </w:t>
            </w:r>
            <w:r>
              <w:rPr>
                <w:rStyle w:val="ab"/>
              </w:rPr>
              <w:t>Scientific Aspects of Gymnastics Training</w:t>
            </w:r>
            <w:r>
              <w:t>. Karger.</w:t>
            </w:r>
          </w:p>
          <w:p w14:paraId="17166A0E" w14:textId="7AA49D14" w:rsidR="00264FBB" w:rsidRPr="00264FBB" w:rsidRDefault="00E9364E" w:rsidP="00FD1D3C">
            <w:pPr>
              <w:spacing w:before="0" w:beforeAutospacing="0"/>
              <w:ind w:leftChars="181" w:left="434" w:firstLineChars="4" w:firstLine="10"/>
              <w:jc w:val="left"/>
              <w:rPr>
                <w:rFonts w:cs="新細明體"/>
                <w:szCs w:val="24"/>
                <w:lang w:eastAsia="zh-TW"/>
              </w:rPr>
            </w:pPr>
            <w:r>
              <w:t xml:space="preserve">FIG (Fédération Internationale de Gymnastique). </w:t>
            </w:r>
            <w:r>
              <w:rPr>
                <w:rStyle w:val="ab"/>
              </w:rPr>
              <w:t>Code of Points – Men’s/Women’s Artistic Gymnastics</w:t>
            </w:r>
            <w:r>
              <w:t>.</w:t>
            </w:r>
          </w:p>
          <w:p w14:paraId="60AA7F3B" w14:textId="45E5AC7C" w:rsidR="000630F7" w:rsidRPr="004C48B0" w:rsidRDefault="00E9364E" w:rsidP="00FD1D3C">
            <w:pPr>
              <w:spacing w:before="0" w:beforeAutospacing="0"/>
              <w:ind w:leftChars="181" w:left="434" w:firstLineChars="4" w:firstLine="10"/>
              <w:jc w:val="left"/>
              <w:rPr>
                <w:rFonts w:cs="新細明體"/>
                <w:szCs w:val="24"/>
                <w:lang w:eastAsia="zh-TW"/>
              </w:rPr>
            </w:pPr>
            <w:r>
              <w:t>林正常（編著）。《體操教學與訓練》。華杏出版。</w:t>
            </w:r>
          </w:p>
        </w:tc>
      </w:tr>
      <w:tr w:rsidR="000630F7" w:rsidRPr="001C052A" w14:paraId="35583A50" w14:textId="77777777" w:rsidTr="00901FD0">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6F957EAC" w:rsidR="000630F7" w:rsidRPr="004C48B0" w:rsidRDefault="000630F7" w:rsidP="00FD1D3C">
            <w:pPr>
              <w:spacing w:before="0" w:beforeAutospacing="0" w:line="320" w:lineRule="exact"/>
              <w:jc w:val="center"/>
              <w:rPr>
                <w:b/>
              </w:rPr>
            </w:pPr>
            <w:r w:rsidRPr="004C48B0">
              <w:rPr>
                <w:b/>
              </w:rPr>
              <w:t>教學要點概述</w:t>
            </w:r>
          </w:p>
        </w:tc>
      </w:tr>
      <w:tr w:rsidR="000630F7" w:rsidRPr="001C052A" w14:paraId="68A248FE" w14:textId="77777777" w:rsidTr="00901FD0">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14C1EEF9" w14:textId="77777777" w:rsidR="000630F7" w:rsidRPr="00F66AEE" w:rsidRDefault="000630F7" w:rsidP="00FD1D3C">
            <w:pPr>
              <w:spacing w:before="0" w:beforeAutospacing="0" w:line="320" w:lineRule="exact"/>
              <w:ind w:leftChars="0" w:hangingChars="134" w:hanging="322"/>
              <w:jc w:val="center"/>
              <w:rPr>
                <w:b/>
              </w:rPr>
            </w:pPr>
            <w:r w:rsidRPr="00F66AEE">
              <w:rPr>
                <w:b/>
              </w:rPr>
              <w:t>教材編選</w:t>
            </w:r>
          </w:p>
          <w:p w14:paraId="1EE32A85" w14:textId="77777777" w:rsidR="000630F7" w:rsidRPr="00F66AEE" w:rsidRDefault="000630F7" w:rsidP="00FD1D3C">
            <w:pPr>
              <w:spacing w:before="0" w:beforeAutospacing="0" w:line="320" w:lineRule="exact"/>
              <w:ind w:leftChars="0" w:left="360" w:hangingChars="150" w:hanging="360"/>
              <w:jc w:val="center"/>
              <w:rPr>
                <w:b/>
              </w:rPr>
            </w:pPr>
            <w:r w:rsidRPr="00F66AEE">
              <w:rPr>
                <w:b/>
              </w:rPr>
              <w:t xml:space="preserve">teaching </w:t>
            </w:r>
          </w:p>
          <w:p w14:paraId="6EF98D1D" w14:textId="24C46F00" w:rsidR="000630F7" w:rsidRPr="00F66AEE" w:rsidRDefault="000630F7" w:rsidP="00FD1D3C">
            <w:pPr>
              <w:spacing w:before="0" w:beforeAutospacing="0" w:line="320" w:lineRule="exact"/>
              <w:ind w:leftChars="0" w:left="360" w:hangingChars="150" w:hanging="360"/>
              <w:jc w:val="center"/>
              <w:rPr>
                <w:b/>
              </w:rPr>
            </w:pPr>
            <w:r w:rsidRPr="00F66AEE">
              <w:rPr>
                <w:b/>
              </w:rPr>
              <w:t>materials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76A77663" w14:textId="1A2F00A5" w:rsidR="000630F7" w:rsidRPr="004C48B0" w:rsidRDefault="00264FBB" w:rsidP="00FD1D3C">
            <w:pPr>
              <w:spacing w:before="0" w:beforeAutospacing="0" w:line="320" w:lineRule="exact"/>
              <w:rPr>
                <w:b/>
              </w:rPr>
            </w:pPr>
            <w:r w:rsidRPr="004C48B0">
              <w:rPr>
                <w:rFonts w:hint="eastAsia"/>
                <w:b/>
                <w:szCs w:val="24"/>
                <w:lang w:eastAsia="zh-TW"/>
              </w:rPr>
              <w:t>■</w:t>
            </w:r>
            <w:r w:rsidR="000630F7" w:rsidRPr="004C48B0">
              <w:rPr>
                <w:rFonts w:hint="eastAsia"/>
                <w:b/>
              </w:rPr>
              <w:t>自製簡報</w:t>
            </w:r>
            <w:r w:rsidR="000630F7" w:rsidRPr="004C48B0">
              <w:rPr>
                <w:rFonts w:hint="eastAsia"/>
                <w:b/>
              </w:rPr>
              <w:t>(ppt)</w:t>
            </w:r>
            <w:r w:rsidR="000630F7" w:rsidRPr="004C48B0">
              <w:rPr>
                <w:rFonts w:hint="eastAsia"/>
                <w:b/>
                <w:lang w:eastAsia="zh-TW"/>
              </w:rPr>
              <w:t xml:space="preserve">      </w:t>
            </w:r>
            <w:r w:rsidRPr="004C48B0">
              <w:rPr>
                <w:rFonts w:hint="eastAsia"/>
                <w:b/>
                <w:szCs w:val="24"/>
                <w:lang w:eastAsia="zh-TW"/>
              </w:rPr>
              <w:t>■</w:t>
            </w:r>
            <w:r w:rsidR="000630F7" w:rsidRPr="004C48B0">
              <w:rPr>
                <w:rFonts w:hint="eastAsia"/>
                <w:b/>
              </w:rPr>
              <w:t>課程講義</w:t>
            </w:r>
            <w:r w:rsidR="000630F7" w:rsidRPr="004C48B0">
              <w:rPr>
                <w:rFonts w:hint="eastAsia"/>
                <w:b/>
                <w:lang w:eastAsia="zh-TW"/>
              </w:rPr>
              <w:t xml:space="preserve">              </w:t>
            </w:r>
            <w:r w:rsidR="000630F7" w:rsidRPr="004C48B0">
              <w:rPr>
                <w:b/>
              </w:rPr>
              <w:t>□</w:t>
            </w:r>
            <w:r w:rsidR="000630F7" w:rsidRPr="004C48B0">
              <w:rPr>
                <w:b/>
              </w:rPr>
              <w:t>自編</w:t>
            </w:r>
            <w:r w:rsidR="000630F7" w:rsidRPr="004C48B0">
              <w:rPr>
                <w:rFonts w:hint="eastAsia"/>
                <w:b/>
              </w:rPr>
              <w:t>教科書</w:t>
            </w:r>
          </w:p>
          <w:p w14:paraId="1175A0B0" w14:textId="79C8A578" w:rsidR="000630F7" w:rsidRPr="004C48B0" w:rsidRDefault="000630F7" w:rsidP="00FD1D3C">
            <w:pPr>
              <w:spacing w:before="0" w:beforeAutospacing="0" w:line="320" w:lineRule="exact"/>
            </w:pPr>
            <w:r w:rsidRPr="004C48B0">
              <w:rPr>
                <w:b/>
              </w:rPr>
              <w:t>□</w:t>
            </w:r>
            <w:r w:rsidRPr="004C48B0">
              <w:rPr>
                <w:rFonts w:hint="eastAsia"/>
                <w:b/>
              </w:rPr>
              <w:t>教學程式</w:t>
            </w:r>
            <w:r w:rsidRPr="004C48B0">
              <w:rPr>
                <w:b/>
              </w:rPr>
              <w:t xml:space="preserve">     </w:t>
            </w:r>
            <w:r w:rsidRPr="004C48B0">
              <w:rPr>
                <w:rFonts w:hint="eastAsia"/>
                <w:b/>
                <w:lang w:eastAsia="zh-TW"/>
              </w:rPr>
              <w:t xml:space="preserve">      </w:t>
            </w:r>
            <w:r w:rsidRPr="004C48B0">
              <w:rPr>
                <w:b/>
              </w:rPr>
              <w:t>□</w:t>
            </w:r>
            <w:r w:rsidRPr="004C48B0">
              <w:rPr>
                <w:rFonts w:hint="eastAsia"/>
                <w:b/>
              </w:rPr>
              <w:t>自製教學影片</w:t>
            </w:r>
            <w:r w:rsidRPr="004C48B0">
              <w:rPr>
                <w:b/>
              </w:rPr>
              <w:t xml:space="preserve">    </w:t>
            </w:r>
            <w:r w:rsidRPr="004C48B0">
              <w:rPr>
                <w:rFonts w:hint="eastAsia"/>
                <w:b/>
                <w:lang w:eastAsia="zh-TW"/>
              </w:rPr>
              <w:t xml:space="preserve"> </w:t>
            </w:r>
            <w:r w:rsidRPr="004C48B0">
              <w:rPr>
                <w:b/>
              </w:rPr>
              <w:t xml:space="preserve">    </w:t>
            </w:r>
            <w:r w:rsidRPr="004C48B0">
              <w:rPr>
                <w:rFonts w:hint="eastAsia"/>
                <w:b/>
                <w:lang w:eastAsia="zh-TW"/>
              </w:rPr>
              <w:t xml:space="preserve"> </w:t>
            </w:r>
            <w:r w:rsidRPr="004C48B0">
              <w:rPr>
                <w:b/>
              </w:rPr>
              <w:t>□</w:t>
            </w:r>
            <w:r w:rsidRPr="004C48B0">
              <w:rPr>
                <w:b/>
              </w:rPr>
              <w:t>其他</w:t>
            </w:r>
          </w:p>
        </w:tc>
      </w:tr>
      <w:tr w:rsidR="000630F7" w:rsidRPr="001C052A" w14:paraId="285EAB32" w14:textId="77777777" w:rsidTr="00901FD0">
        <w:trPr>
          <w:trHeight w:val="739"/>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34D715EF" w14:textId="55D2C2EF" w:rsidR="000630F7" w:rsidRPr="00F66AEE" w:rsidRDefault="000630F7" w:rsidP="00FD1D3C">
            <w:pPr>
              <w:spacing w:before="0" w:beforeAutospacing="0" w:line="320" w:lineRule="exact"/>
              <w:ind w:leftChars="0" w:hangingChars="134" w:hanging="322"/>
              <w:jc w:val="center"/>
              <w:rPr>
                <w:b/>
              </w:rPr>
            </w:pPr>
            <w:r w:rsidRPr="00F66AEE">
              <w:rPr>
                <w:b/>
              </w:rPr>
              <w:t>教學方法</w:t>
            </w:r>
          </w:p>
          <w:p w14:paraId="1B2FAA13" w14:textId="77777777" w:rsidR="000630F7" w:rsidRPr="00F66AEE" w:rsidRDefault="000630F7" w:rsidP="00FD1D3C">
            <w:pPr>
              <w:spacing w:before="0" w:beforeAutospacing="0" w:line="320" w:lineRule="exact"/>
              <w:ind w:leftChars="0" w:hangingChars="134" w:hanging="322"/>
              <w:jc w:val="center"/>
              <w:rPr>
                <w:b/>
              </w:rPr>
            </w:pPr>
            <w:r w:rsidRPr="00F66AEE">
              <w:rPr>
                <w:b/>
              </w:rPr>
              <w:t xml:space="preserve">teaching </w:t>
            </w:r>
          </w:p>
          <w:p w14:paraId="3A714D9D" w14:textId="0F0E4DEC" w:rsidR="000630F7" w:rsidRPr="00F66AEE" w:rsidRDefault="000630F7" w:rsidP="00FD1D3C">
            <w:pPr>
              <w:spacing w:before="0" w:beforeAutospacing="0" w:line="320" w:lineRule="exact"/>
              <w:ind w:leftChars="0" w:hangingChars="134" w:hanging="322"/>
              <w:jc w:val="center"/>
              <w:rPr>
                <w:b/>
              </w:rPr>
            </w:pPr>
            <w:r w:rsidRPr="00F66AEE">
              <w:rPr>
                <w:b/>
              </w:rPr>
              <w:t xml:space="preserve">methods </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7BB4712" w14:textId="43AE57A6" w:rsidR="000630F7" w:rsidRPr="004C48B0" w:rsidRDefault="00264FBB" w:rsidP="00FD1D3C">
            <w:pPr>
              <w:spacing w:before="0" w:beforeAutospacing="0" w:line="320" w:lineRule="exact"/>
              <w:rPr>
                <w:b/>
              </w:rPr>
            </w:pPr>
            <w:r w:rsidRPr="004C48B0">
              <w:rPr>
                <w:rFonts w:hint="eastAsia"/>
                <w:b/>
                <w:szCs w:val="24"/>
                <w:lang w:eastAsia="zh-TW"/>
              </w:rPr>
              <w:t>■</w:t>
            </w:r>
            <w:r w:rsidR="000630F7" w:rsidRPr="004C48B0">
              <w:rPr>
                <w:b/>
              </w:rPr>
              <w:t>講述</w:t>
            </w:r>
            <w:r w:rsidR="000630F7" w:rsidRPr="004C48B0">
              <w:rPr>
                <w:b/>
              </w:rPr>
              <w:t xml:space="preserve">       </w:t>
            </w:r>
            <w:r w:rsidR="000630F7" w:rsidRPr="004C48B0">
              <w:rPr>
                <w:rFonts w:hint="eastAsia"/>
                <w:b/>
                <w:lang w:eastAsia="zh-TW"/>
              </w:rPr>
              <w:t xml:space="preserve"> </w:t>
            </w:r>
            <w:r w:rsidR="000630F7" w:rsidRPr="004C48B0">
              <w:rPr>
                <w:b/>
              </w:rPr>
              <w:t xml:space="preserve">   </w:t>
            </w:r>
            <w:r w:rsidR="00E9364E">
              <w:rPr>
                <w:rFonts w:hint="eastAsia"/>
                <w:b/>
                <w:lang w:eastAsia="zh-TW"/>
              </w:rPr>
              <w:t>■</w:t>
            </w:r>
            <w:r w:rsidR="000630F7" w:rsidRPr="004C48B0">
              <w:rPr>
                <w:b/>
              </w:rPr>
              <w:t>小組討論</w:t>
            </w:r>
            <w:r w:rsidR="000630F7" w:rsidRPr="004C48B0">
              <w:rPr>
                <w:b/>
              </w:rPr>
              <w:t xml:space="preserve">  </w:t>
            </w:r>
            <w:r w:rsidR="000630F7" w:rsidRPr="004C48B0">
              <w:rPr>
                <w:rFonts w:hint="eastAsia"/>
                <w:b/>
                <w:lang w:eastAsia="zh-TW"/>
              </w:rPr>
              <w:t xml:space="preserve"> </w:t>
            </w:r>
            <w:r w:rsidR="000630F7" w:rsidRPr="004C48B0">
              <w:rPr>
                <w:b/>
              </w:rPr>
              <w:t xml:space="preserve">  </w:t>
            </w:r>
            <w:r w:rsidR="00E9364E">
              <w:rPr>
                <w:rFonts w:hint="eastAsia"/>
                <w:b/>
                <w:lang w:eastAsia="zh-TW"/>
              </w:rPr>
              <w:t>□</w:t>
            </w:r>
            <w:r w:rsidR="000630F7" w:rsidRPr="004C48B0">
              <w:rPr>
                <w:rFonts w:hint="eastAsia"/>
                <w:b/>
              </w:rPr>
              <w:t>學生口頭報告</w:t>
            </w:r>
            <w:r w:rsidR="000630F7" w:rsidRPr="004C48B0">
              <w:rPr>
                <w:rFonts w:hint="eastAsia"/>
                <w:b/>
              </w:rPr>
              <w:t xml:space="preserve">  </w:t>
            </w:r>
            <w:r w:rsidR="000630F7" w:rsidRPr="004C48B0">
              <w:rPr>
                <w:rFonts w:hint="eastAsia"/>
                <w:b/>
                <w:lang w:eastAsia="zh-TW"/>
              </w:rPr>
              <w:t xml:space="preserve">   </w:t>
            </w:r>
            <w:r w:rsidR="000630F7" w:rsidRPr="004C48B0">
              <w:rPr>
                <w:b/>
              </w:rPr>
              <w:t xml:space="preserve"> </w:t>
            </w:r>
            <w:r w:rsidRPr="004C48B0">
              <w:rPr>
                <w:rFonts w:hint="eastAsia"/>
                <w:b/>
                <w:szCs w:val="24"/>
                <w:lang w:eastAsia="zh-TW"/>
              </w:rPr>
              <w:t>■</w:t>
            </w:r>
            <w:r w:rsidR="000630F7" w:rsidRPr="004C48B0">
              <w:rPr>
                <w:b/>
              </w:rPr>
              <w:t>問題導向學習</w:t>
            </w:r>
          </w:p>
          <w:p w14:paraId="56A23882" w14:textId="3AE5011D" w:rsidR="000630F7" w:rsidRPr="004C48B0" w:rsidRDefault="00264FBB" w:rsidP="00FD1D3C">
            <w:pPr>
              <w:spacing w:before="0" w:beforeAutospacing="0" w:line="320" w:lineRule="exact"/>
            </w:pPr>
            <w:r w:rsidRPr="004C48B0">
              <w:rPr>
                <w:rFonts w:hint="eastAsia"/>
                <w:b/>
                <w:szCs w:val="24"/>
                <w:lang w:eastAsia="zh-TW"/>
              </w:rPr>
              <w:t>■</w:t>
            </w:r>
            <w:r w:rsidR="000630F7" w:rsidRPr="004C48B0">
              <w:rPr>
                <w:b/>
              </w:rPr>
              <w:t>個案研究</w:t>
            </w:r>
            <w:r w:rsidR="000630F7" w:rsidRPr="004C48B0">
              <w:rPr>
                <w:b/>
              </w:rPr>
              <w:t xml:space="preserve">    </w:t>
            </w:r>
            <w:r w:rsidR="000630F7" w:rsidRPr="004C48B0">
              <w:rPr>
                <w:rFonts w:hint="eastAsia"/>
                <w:b/>
                <w:lang w:eastAsia="zh-TW"/>
              </w:rPr>
              <w:t xml:space="preserve"> </w:t>
            </w:r>
            <w:r w:rsidR="000630F7" w:rsidRPr="004C48B0">
              <w:rPr>
                <w:b/>
              </w:rPr>
              <w:t xml:space="preserve">  </w:t>
            </w:r>
            <w:r w:rsidR="00E9364E">
              <w:rPr>
                <w:rFonts w:hint="eastAsia"/>
                <w:b/>
                <w:lang w:eastAsia="zh-TW"/>
              </w:rPr>
              <w:t>■</w:t>
            </w:r>
            <w:r w:rsidR="000630F7" w:rsidRPr="004C48B0">
              <w:rPr>
                <w:b/>
              </w:rPr>
              <w:t>其他</w:t>
            </w:r>
            <w:r w:rsidR="00E9364E">
              <w:rPr>
                <w:rFonts w:hint="eastAsia"/>
                <w:b/>
              </w:rPr>
              <w:t>：動作示範</w:t>
            </w:r>
          </w:p>
        </w:tc>
      </w:tr>
      <w:tr w:rsidR="000630F7" w:rsidRPr="001C052A" w14:paraId="7A7DFB0B" w14:textId="77777777" w:rsidTr="00901FD0">
        <w:trPr>
          <w:trHeight w:val="1246"/>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52DA5A14" w14:textId="77777777" w:rsidR="000630F7" w:rsidRPr="00F66AEE" w:rsidRDefault="000630F7" w:rsidP="00FD1D3C">
            <w:pPr>
              <w:spacing w:before="0" w:beforeAutospacing="0" w:line="320" w:lineRule="exact"/>
              <w:ind w:leftChars="0" w:hangingChars="134" w:hanging="322"/>
              <w:jc w:val="center"/>
              <w:rPr>
                <w:b/>
              </w:rPr>
            </w:pPr>
            <w:r w:rsidRPr="00F66AEE">
              <w:rPr>
                <w:b/>
              </w:rPr>
              <w:t>評量工具</w:t>
            </w:r>
          </w:p>
          <w:p w14:paraId="380DD521" w14:textId="38FC7186" w:rsidR="000630F7" w:rsidRDefault="000630F7" w:rsidP="00FD1D3C">
            <w:pPr>
              <w:spacing w:before="0" w:beforeAutospacing="0" w:line="320" w:lineRule="exact"/>
              <w:ind w:leftChars="0" w:hangingChars="134" w:hanging="322"/>
              <w:jc w:val="center"/>
              <w:rPr>
                <w:b/>
              </w:rPr>
            </w:pPr>
            <w:r w:rsidRPr="00F66AEE">
              <w:rPr>
                <w:b/>
              </w:rPr>
              <w:t>Evaluation</w:t>
            </w:r>
          </w:p>
          <w:p w14:paraId="1DBEA4F5" w14:textId="462C8D91" w:rsidR="000630F7" w:rsidRPr="00F66AEE" w:rsidRDefault="000630F7" w:rsidP="00FD1D3C">
            <w:pPr>
              <w:spacing w:before="0" w:beforeAutospacing="0" w:line="320" w:lineRule="exact"/>
              <w:ind w:leftChars="0" w:hangingChars="134" w:hanging="322"/>
              <w:jc w:val="center"/>
              <w:rPr>
                <w:b/>
              </w:rPr>
            </w:pPr>
            <w:r w:rsidRPr="00F66AEE">
              <w:rPr>
                <w:b/>
              </w:rPr>
              <w:t>tools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35CB0FDD" w14:textId="118D1E13" w:rsidR="000630F7" w:rsidRPr="004C48B0" w:rsidRDefault="000630F7" w:rsidP="00FD1D3C">
            <w:pPr>
              <w:spacing w:before="0" w:beforeAutospacing="0" w:line="320" w:lineRule="exact"/>
              <w:rPr>
                <w:b/>
              </w:rPr>
            </w:pPr>
            <w:r w:rsidRPr="004C48B0">
              <w:rPr>
                <w:b/>
              </w:rPr>
              <w:t>□</w:t>
            </w:r>
            <w:r w:rsidRPr="004C48B0">
              <w:rPr>
                <w:b/>
              </w:rPr>
              <w:t>期中考</w:t>
            </w:r>
            <w:r w:rsidRPr="004C48B0">
              <w:rPr>
                <w:rFonts w:hint="eastAsia"/>
                <w:b/>
                <w:lang w:eastAsia="zh-TW"/>
              </w:rPr>
              <w:t xml:space="preserve">    </w:t>
            </w:r>
            <w:r w:rsidRPr="004C48B0">
              <w:rPr>
                <w:b/>
              </w:rPr>
              <w:t xml:space="preserve">     □</w:t>
            </w:r>
            <w:r w:rsidRPr="004C48B0">
              <w:rPr>
                <w:b/>
              </w:rPr>
              <w:t>期末考</w:t>
            </w:r>
            <w:r w:rsidRPr="004C48B0">
              <w:rPr>
                <w:b/>
              </w:rPr>
              <w:t xml:space="preserve">     </w:t>
            </w:r>
            <w:r w:rsidRPr="004C48B0">
              <w:rPr>
                <w:rFonts w:hint="eastAsia"/>
                <w:b/>
                <w:lang w:eastAsia="zh-TW"/>
              </w:rPr>
              <w:t xml:space="preserve">  </w:t>
            </w:r>
            <w:r w:rsidRPr="004C48B0">
              <w:rPr>
                <w:b/>
              </w:rPr>
              <w:t xml:space="preserve"> □</w:t>
            </w:r>
            <w:r w:rsidRPr="004C48B0">
              <w:rPr>
                <w:rFonts w:hint="eastAsia"/>
                <w:b/>
              </w:rPr>
              <w:t>隨堂測驗</w:t>
            </w:r>
            <w:r w:rsidRPr="004C48B0">
              <w:rPr>
                <w:b/>
              </w:rPr>
              <w:t xml:space="preserve">     </w:t>
            </w:r>
            <w:r w:rsidRPr="004C48B0">
              <w:rPr>
                <w:rFonts w:hint="eastAsia"/>
                <w:b/>
                <w:lang w:eastAsia="zh-TW"/>
              </w:rPr>
              <w:t xml:space="preserve"> </w:t>
            </w:r>
            <w:r w:rsidRPr="004C48B0">
              <w:rPr>
                <w:b/>
              </w:rPr>
              <w:t xml:space="preserve">    □</w:t>
            </w:r>
            <w:r w:rsidRPr="004C48B0">
              <w:rPr>
                <w:rFonts w:hint="eastAsia"/>
                <w:b/>
              </w:rPr>
              <w:t>隨堂作業</w:t>
            </w:r>
          </w:p>
          <w:p w14:paraId="4A2C685A" w14:textId="3FEC2021" w:rsidR="000630F7" w:rsidRPr="004C48B0" w:rsidRDefault="000630F7" w:rsidP="00FD1D3C">
            <w:pPr>
              <w:spacing w:before="0" w:beforeAutospacing="0" w:line="320" w:lineRule="exact"/>
              <w:rPr>
                <w:b/>
              </w:rPr>
            </w:pPr>
            <w:r w:rsidRPr="004C48B0">
              <w:rPr>
                <w:b/>
              </w:rPr>
              <w:t>□</w:t>
            </w:r>
            <w:r w:rsidRPr="004C48B0">
              <w:rPr>
                <w:rFonts w:hint="eastAsia"/>
                <w:b/>
              </w:rPr>
              <w:t>課後作業</w:t>
            </w:r>
            <w:r w:rsidRPr="004C48B0">
              <w:rPr>
                <w:b/>
              </w:rPr>
              <w:t xml:space="preserve">     </w:t>
            </w:r>
            <w:r w:rsidRPr="004C48B0">
              <w:rPr>
                <w:rFonts w:hint="eastAsia"/>
                <w:b/>
                <w:lang w:eastAsia="zh-TW"/>
              </w:rPr>
              <w:t xml:space="preserve"> </w:t>
            </w:r>
            <w:r w:rsidRPr="004C48B0">
              <w:rPr>
                <w:b/>
              </w:rPr>
              <w:t xml:space="preserve"> </w:t>
            </w:r>
            <w:r w:rsidR="00E9364E">
              <w:rPr>
                <w:rFonts w:hint="eastAsia"/>
                <w:b/>
                <w:lang w:eastAsia="zh-TW"/>
              </w:rPr>
              <w:t>□</w:t>
            </w:r>
            <w:r w:rsidRPr="004C48B0">
              <w:rPr>
                <w:b/>
              </w:rPr>
              <w:t>期</w:t>
            </w:r>
            <w:r w:rsidRPr="004C48B0">
              <w:rPr>
                <w:rFonts w:hint="eastAsia"/>
                <w:b/>
              </w:rPr>
              <w:t>中</w:t>
            </w:r>
            <w:r w:rsidRPr="004C48B0">
              <w:rPr>
                <w:b/>
              </w:rPr>
              <w:t>報告</w:t>
            </w:r>
            <w:r w:rsidRPr="004C48B0">
              <w:rPr>
                <w:b/>
              </w:rPr>
              <w:t xml:space="preserve"> </w:t>
            </w:r>
            <w:r w:rsidRPr="004C48B0">
              <w:rPr>
                <w:rFonts w:hint="eastAsia"/>
                <w:b/>
                <w:lang w:eastAsia="zh-TW"/>
              </w:rPr>
              <w:t xml:space="preserve">     </w:t>
            </w:r>
            <w:r w:rsidR="00901FD0" w:rsidRPr="004C48B0">
              <w:rPr>
                <w:b/>
              </w:rPr>
              <w:t>□</w:t>
            </w:r>
            <w:r w:rsidRPr="004C48B0">
              <w:rPr>
                <w:b/>
              </w:rPr>
              <w:t>期</w:t>
            </w:r>
            <w:r w:rsidRPr="004C48B0">
              <w:rPr>
                <w:rFonts w:hint="eastAsia"/>
                <w:b/>
              </w:rPr>
              <w:t>末報告</w:t>
            </w:r>
            <w:r w:rsidRPr="004C48B0">
              <w:rPr>
                <w:b/>
              </w:rPr>
              <w:t xml:space="preserve">    </w:t>
            </w:r>
            <w:r w:rsidRPr="004C48B0">
              <w:rPr>
                <w:rFonts w:hint="eastAsia"/>
                <w:b/>
                <w:lang w:eastAsia="zh-TW"/>
              </w:rPr>
              <w:t xml:space="preserve">  </w:t>
            </w:r>
            <w:r w:rsidRPr="004C48B0">
              <w:rPr>
                <w:b/>
              </w:rPr>
              <w:t xml:space="preserve">    </w:t>
            </w:r>
            <w:r w:rsidR="00E9364E">
              <w:rPr>
                <w:rFonts w:hint="eastAsia"/>
                <w:b/>
                <w:lang w:eastAsia="zh-TW"/>
              </w:rPr>
              <w:t>□</w:t>
            </w:r>
            <w:r w:rsidRPr="004C48B0">
              <w:rPr>
                <w:rFonts w:hint="eastAsia"/>
                <w:b/>
              </w:rPr>
              <w:t>專題報告</w:t>
            </w:r>
          </w:p>
          <w:p w14:paraId="24AC2115" w14:textId="6A4ADAB6" w:rsidR="000630F7" w:rsidRPr="004C48B0" w:rsidRDefault="000630F7" w:rsidP="00FD1D3C">
            <w:pPr>
              <w:spacing w:before="0" w:beforeAutospacing="0" w:line="320" w:lineRule="exact"/>
              <w:ind w:leftChars="0" w:left="0" w:firstLineChars="123" w:firstLine="295"/>
            </w:pPr>
            <w:r w:rsidRPr="004C48B0">
              <w:rPr>
                <w:b/>
              </w:rPr>
              <w:t>□</w:t>
            </w:r>
            <w:r w:rsidRPr="004C48B0">
              <w:rPr>
                <w:rFonts w:hint="eastAsia"/>
                <w:b/>
              </w:rPr>
              <w:t>評量尺規</w:t>
            </w:r>
            <w:r w:rsidRPr="004C48B0">
              <w:rPr>
                <w:b/>
              </w:rPr>
              <w:t xml:space="preserve">  </w:t>
            </w:r>
            <w:r w:rsidRPr="004C48B0">
              <w:rPr>
                <w:rFonts w:hint="eastAsia"/>
                <w:b/>
                <w:lang w:eastAsia="zh-TW"/>
              </w:rPr>
              <w:t xml:space="preserve"> </w:t>
            </w:r>
            <w:r w:rsidRPr="004C48B0">
              <w:rPr>
                <w:b/>
              </w:rPr>
              <w:t xml:space="preserve">   </w:t>
            </w:r>
            <w:r w:rsidRPr="004C48B0">
              <w:rPr>
                <w:rFonts w:hint="eastAsia"/>
                <w:b/>
                <w:lang w:eastAsia="zh-TW"/>
              </w:rPr>
              <w:t xml:space="preserve"> </w:t>
            </w:r>
            <w:r w:rsidR="00E9364E">
              <w:rPr>
                <w:rFonts w:hint="eastAsia"/>
                <w:b/>
                <w:lang w:eastAsia="zh-TW"/>
              </w:rPr>
              <w:t>■</w:t>
            </w:r>
            <w:r w:rsidRPr="004C48B0">
              <w:rPr>
                <w:b/>
              </w:rPr>
              <w:t>其他</w:t>
            </w:r>
            <w:r w:rsidR="00E9364E">
              <w:rPr>
                <w:rFonts w:hint="eastAsia"/>
                <w:b/>
                <w:lang w:eastAsia="zh-TW"/>
              </w:rPr>
              <w:t>：</w:t>
            </w:r>
            <w:r w:rsidR="00E9364E">
              <w:rPr>
                <w:rFonts w:hint="eastAsia"/>
                <w:b/>
              </w:rPr>
              <w:t>動作技術考核</w:t>
            </w:r>
          </w:p>
        </w:tc>
      </w:tr>
      <w:tr w:rsidR="000630F7" w:rsidRPr="001C052A" w14:paraId="4D1A228C" w14:textId="77777777" w:rsidTr="00901FD0">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4E14BBB9" w14:textId="77777777" w:rsidR="000630F7" w:rsidRPr="00F66AEE" w:rsidRDefault="000630F7" w:rsidP="00FD1D3C">
            <w:pPr>
              <w:spacing w:before="0" w:beforeAutospacing="0" w:line="320" w:lineRule="exact"/>
              <w:ind w:leftChars="0" w:hangingChars="134" w:hanging="322"/>
              <w:jc w:val="center"/>
              <w:rPr>
                <w:b/>
              </w:rPr>
            </w:pPr>
            <w:r w:rsidRPr="00F66AEE">
              <w:rPr>
                <w:b/>
              </w:rPr>
              <w:t>教學資源</w:t>
            </w:r>
          </w:p>
          <w:p w14:paraId="1FBC56CA" w14:textId="48592797" w:rsidR="000630F7" w:rsidRPr="00F66AEE" w:rsidRDefault="000630F7" w:rsidP="00FD1D3C">
            <w:pPr>
              <w:spacing w:before="0" w:beforeAutospacing="0" w:line="320" w:lineRule="exact"/>
              <w:ind w:leftChars="0" w:hangingChars="134" w:hanging="322"/>
              <w:jc w:val="center"/>
              <w:rPr>
                <w:b/>
              </w:rPr>
            </w:pPr>
            <w:r>
              <w:rPr>
                <w:b/>
              </w:rPr>
              <w:t>t</w:t>
            </w:r>
            <w:r w:rsidRPr="00F66AEE">
              <w:rPr>
                <w:b/>
              </w:rPr>
              <w:t>eaching</w:t>
            </w:r>
          </w:p>
          <w:p w14:paraId="0C728340" w14:textId="0E9C5D84" w:rsidR="000630F7" w:rsidRPr="00F66AEE" w:rsidRDefault="000630F7" w:rsidP="00FD1D3C">
            <w:pPr>
              <w:spacing w:before="0" w:beforeAutospacing="0" w:line="320" w:lineRule="exact"/>
              <w:ind w:leftChars="0" w:hangingChars="134" w:hanging="322"/>
              <w:jc w:val="center"/>
              <w:rPr>
                <w:b/>
              </w:rPr>
            </w:pPr>
            <w:r w:rsidRPr="00F66AEE">
              <w:rPr>
                <w:b/>
              </w:rPr>
              <w:t xml:space="preserve"> resources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021D5F7" w14:textId="39675C4D" w:rsidR="000630F7" w:rsidRPr="004C48B0" w:rsidRDefault="000630F7" w:rsidP="00FD1D3C">
            <w:pPr>
              <w:spacing w:before="0" w:beforeAutospacing="0" w:line="320" w:lineRule="exact"/>
              <w:rPr>
                <w:b/>
                <w:color w:val="FF0000"/>
              </w:rPr>
            </w:pPr>
            <w:r w:rsidRPr="004C48B0">
              <w:rPr>
                <w:b/>
              </w:rPr>
              <w:t>□</w:t>
            </w:r>
            <w:r w:rsidRPr="004C48B0">
              <w:rPr>
                <w:b/>
              </w:rPr>
              <w:t>課程網站</w:t>
            </w:r>
            <w:r w:rsidRPr="004C48B0">
              <w:rPr>
                <w:b/>
              </w:rPr>
              <w:t xml:space="preserve">   </w:t>
            </w:r>
            <w:r w:rsidRPr="004C48B0">
              <w:rPr>
                <w:rFonts w:hint="eastAsia"/>
                <w:b/>
                <w:lang w:eastAsia="zh-TW"/>
              </w:rPr>
              <w:t xml:space="preserve"> </w:t>
            </w:r>
            <w:r w:rsidRPr="004C48B0">
              <w:rPr>
                <w:b/>
              </w:rPr>
              <w:t xml:space="preserve">    </w:t>
            </w:r>
            <w:r w:rsidR="00264FBB" w:rsidRPr="004C48B0">
              <w:rPr>
                <w:rFonts w:hint="eastAsia"/>
                <w:b/>
                <w:szCs w:val="24"/>
                <w:lang w:eastAsia="zh-TW"/>
              </w:rPr>
              <w:t>■</w:t>
            </w:r>
            <w:r w:rsidRPr="004C48B0">
              <w:rPr>
                <w:b/>
              </w:rPr>
              <w:t>教材電子檔供下載</w:t>
            </w:r>
            <w:r w:rsidRPr="004C48B0">
              <w:rPr>
                <w:b/>
              </w:rPr>
              <w:t xml:space="preserve">    </w:t>
            </w:r>
            <w:r w:rsidRPr="004C48B0">
              <w:rPr>
                <w:rFonts w:hint="eastAsia"/>
                <w:b/>
                <w:lang w:eastAsia="zh-TW"/>
              </w:rPr>
              <w:t xml:space="preserve"> </w:t>
            </w:r>
            <w:r w:rsidRPr="004C48B0">
              <w:rPr>
                <w:b/>
              </w:rPr>
              <w:t xml:space="preserve">  □</w:t>
            </w:r>
            <w:r w:rsidRPr="004C48B0">
              <w:rPr>
                <w:b/>
              </w:rPr>
              <w:t>實習網站</w:t>
            </w:r>
          </w:p>
        </w:tc>
      </w:tr>
      <w:tr w:rsidR="000630F7" w:rsidRPr="001C052A" w14:paraId="324CD86F" w14:textId="77777777" w:rsidTr="00901FD0">
        <w:trPr>
          <w:trHeight w:val="377"/>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6DA77D00" w14:textId="77777777" w:rsidR="000630F7" w:rsidRPr="00F66AEE" w:rsidRDefault="000630F7" w:rsidP="00FD1D3C">
            <w:pPr>
              <w:spacing w:before="0" w:beforeAutospacing="0" w:line="320" w:lineRule="exact"/>
              <w:ind w:leftChars="0" w:hangingChars="134" w:hanging="322"/>
              <w:jc w:val="center"/>
              <w:rPr>
                <w:b/>
              </w:rPr>
            </w:pPr>
            <w:r w:rsidRPr="00F66AEE">
              <w:rPr>
                <w:b/>
              </w:rPr>
              <w:t>教師</w:t>
            </w:r>
          </w:p>
          <w:p w14:paraId="4D735828" w14:textId="77777777" w:rsidR="000630F7" w:rsidRPr="00F66AEE" w:rsidRDefault="000630F7" w:rsidP="00FD1D3C">
            <w:pPr>
              <w:spacing w:before="0" w:beforeAutospacing="0" w:line="320" w:lineRule="exact"/>
              <w:ind w:leftChars="0" w:hangingChars="134" w:hanging="322"/>
              <w:jc w:val="center"/>
              <w:rPr>
                <w:b/>
              </w:rPr>
            </w:pPr>
            <w:r w:rsidRPr="00F66AEE">
              <w:rPr>
                <w:b/>
              </w:rPr>
              <w:t>相關訊息</w:t>
            </w:r>
          </w:p>
          <w:p w14:paraId="4B59B033" w14:textId="77777777" w:rsidR="000630F7" w:rsidRPr="00F66AEE" w:rsidRDefault="000630F7" w:rsidP="00FD1D3C">
            <w:pPr>
              <w:spacing w:before="0" w:beforeAutospacing="0" w:line="320" w:lineRule="exact"/>
              <w:ind w:leftChars="0" w:hangingChars="134" w:hanging="322"/>
              <w:jc w:val="center"/>
              <w:rPr>
                <w:b/>
              </w:rPr>
            </w:pPr>
            <w:r w:rsidRPr="00F66AEE">
              <w:rPr>
                <w:b/>
              </w:rPr>
              <w:t>instructor’s</w:t>
            </w:r>
          </w:p>
          <w:p w14:paraId="5D09CF05" w14:textId="6B41835E" w:rsidR="000630F7" w:rsidRPr="00F66AEE" w:rsidRDefault="000630F7" w:rsidP="00FD1D3C">
            <w:pPr>
              <w:spacing w:before="0" w:beforeAutospacing="0" w:line="320" w:lineRule="exact"/>
              <w:ind w:leftChars="0" w:hangingChars="134" w:hanging="322"/>
              <w:jc w:val="center"/>
              <w:rPr>
                <w:b/>
              </w:rPr>
            </w:pPr>
            <w:r w:rsidRPr="00F66AEE">
              <w:rPr>
                <w:b/>
              </w:rPr>
              <w:t xml:space="preserve"> information</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7EDE55C2" w14:textId="6746C673" w:rsidR="000630F7" w:rsidRDefault="004C48B0" w:rsidP="00FD1D3C">
            <w:pPr>
              <w:autoSpaceDE w:val="0"/>
              <w:autoSpaceDN w:val="0"/>
              <w:adjustRightInd w:val="0"/>
              <w:snapToGrid w:val="0"/>
              <w:spacing w:before="0" w:beforeAutospacing="0"/>
              <w:ind w:leftChars="137" w:left="329"/>
            </w:pPr>
            <w:r w:rsidRPr="004C48B0">
              <w:rPr>
                <w:rFonts w:hint="eastAsia"/>
              </w:rPr>
              <w:t>張博涵，台灣師範大學體育學博士，主要研究領域為運動生物力學、運動傷害預防及處理及人體動作技術分析等，現今發表</w:t>
            </w:r>
            <w:r w:rsidRPr="004C48B0">
              <w:rPr>
                <w:rFonts w:hint="eastAsia"/>
                <w:lang w:eastAsia="zh-TW"/>
              </w:rPr>
              <w:t>30</w:t>
            </w:r>
            <w:r w:rsidRPr="004C48B0">
              <w:rPr>
                <w:rFonts w:hint="eastAsia"/>
              </w:rPr>
              <w:t>餘篇學術論文。</w:t>
            </w:r>
          </w:p>
          <w:p w14:paraId="213817ED" w14:textId="77777777" w:rsidR="004C48B0" w:rsidRDefault="004C48B0" w:rsidP="00FD1D3C">
            <w:pPr>
              <w:autoSpaceDE w:val="0"/>
              <w:autoSpaceDN w:val="0"/>
              <w:adjustRightInd w:val="0"/>
              <w:snapToGrid w:val="0"/>
              <w:spacing w:before="0" w:beforeAutospacing="0"/>
              <w:ind w:leftChars="137" w:left="329"/>
            </w:pPr>
          </w:p>
          <w:p w14:paraId="21C155C0" w14:textId="0F3F5DEE" w:rsidR="004C48B0" w:rsidRDefault="004C48B0" w:rsidP="00FD1D3C">
            <w:pPr>
              <w:autoSpaceDE w:val="0"/>
              <w:autoSpaceDN w:val="0"/>
              <w:adjustRightInd w:val="0"/>
              <w:snapToGrid w:val="0"/>
              <w:spacing w:before="0" w:beforeAutospacing="0"/>
              <w:ind w:leftChars="137" w:left="329"/>
            </w:pPr>
            <w:r>
              <w:rPr>
                <w:rFonts w:hint="eastAsia"/>
                <w:lang w:eastAsia="zh-TW"/>
              </w:rPr>
              <w:t>P</w:t>
            </w:r>
            <w:r>
              <w:t>o-Han Chang, Ph.D.</w:t>
            </w:r>
          </w:p>
          <w:p w14:paraId="11035A9B" w14:textId="77777777" w:rsidR="004C48B0" w:rsidRDefault="004C48B0" w:rsidP="00FD1D3C">
            <w:pPr>
              <w:autoSpaceDE w:val="0"/>
              <w:autoSpaceDN w:val="0"/>
              <w:adjustRightInd w:val="0"/>
              <w:snapToGrid w:val="0"/>
              <w:spacing w:before="0" w:beforeAutospacing="0"/>
              <w:ind w:leftChars="137" w:left="329"/>
            </w:pPr>
            <w:r>
              <w:t>Ph.D. in Physical Education, National Taiwan Normal University.</w:t>
            </w:r>
          </w:p>
          <w:p w14:paraId="5C57E083" w14:textId="48B79F99" w:rsidR="004C48B0" w:rsidRPr="004C48B0" w:rsidRDefault="004C48B0" w:rsidP="00FD1D3C">
            <w:pPr>
              <w:autoSpaceDE w:val="0"/>
              <w:autoSpaceDN w:val="0"/>
              <w:adjustRightInd w:val="0"/>
              <w:snapToGrid w:val="0"/>
              <w:spacing w:before="0" w:beforeAutospacing="0"/>
              <w:ind w:leftChars="137" w:left="329"/>
            </w:pPr>
            <w:r>
              <w:t>His primary research interests include sports biomechanics, sports injury prevention and management, and human movement technique analysis. He has published over 30 peer-reviewed academic journal articles.</w:t>
            </w:r>
          </w:p>
        </w:tc>
      </w:tr>
      <w:tr w:rsidR="000630F7" w:rsidRPr="001C052A" w14:paraId="5CD8ECA3" w14:textId="77777777" w:rsidTr="00901FD0">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4917E1CE" w14:textId="77777777" w:rsidR="000630F7" w:rsidRPr="004C48B0" w:rsidRDefault="000630F7" w:rsidP="00FD1D3C">
            <w:pPr>
              <w:spacing w:before="0" w:beforeAutospacing="0" w:line="320" w:lineRule="exact"/>
              <w:jc w:val="center"/>
              <w:rPr>
                <w:b/>
              </w:rPr>
            </w:pPr>
            <w:r w:rsidRPr="004C48B0">
              <w:rPr>
                <w:b/>
              </w:rPr>
              <w:t>每週課程內容</w:t>
            </w:r>
          </w:p>
          <w:p w14:paraId="343E809E" w14:textId="77777777" w:rsidR="000630F7" w:rsidRPr="004C48B0" w:rsidRDefault="000630F7" w:rsidP="00FD1D3C">
            <w:pPr>
              <w:spacing w:before="0" w:beforeAutospacing="0" w:line="320" w:lineRule="exact"/>
              <w:jc w:val="center"/>
              <w:rPr>
                <w:b/>
              </w:rPr>
            </w:pPr>
            <w:r w:rsidRPr="004C48B0">
              <w:rPr>
                <w:b/>
              </w:rPr>
              <w:t>weekly scheduled contents</w:t>
            </w:r>
          </w:p>
        </w:tc>
      </w:tr>
      <w:tr w:rsidR="000630F7" w:rsidRPr="001C052A" w14:paraId="22716D96" w14:textId="77777777" w:rsidTr="00901FD0">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D2F80A0" w14:textId="77777777" w:rsidR="00E9364E" w:rsidRDefault="000630F7" w:rsidP="00E9364E">
            <w:pPr>
              <w:spacing w:before="0" w:beforeAutospacing="0" w:line="320" w:lineRule="exact"/>
              <w:ind w:leftChars="0" w:left="0"/>
            </w:pPr>
            <w:r w:rsidRPr="004C48B0">
              <w:t>Week 1</w:t>
            </w:r>
            <w:r w:rsidR="00E9364E">
              <w:t>課程導論與體操安全教育</w:t>
            </w:r>
          </w:p>
          <w:p w14:paraId="08FB0EBF" w14:textId="786EC95A" w:rsidR="004C48B0" w:rsidRPr="004C48B0" w:rsidRDefault="00E9364E" w:rsidP="00FD1D3C">
            <w:pPr>
              <w:spacing w:before="0" w:beforeAutospacing="0" w:line="320" w:lineRule="exact"/>
              <w:ind w:leftChars="339" w:left="814"/>
            </w:pPr>
            <w:r>
              <w:t>Course Introduction and Safety Education</w:t>
            </w:r>
          </w:p>
        </w:tc>
      </w:tr>
      <w:tr w:rsidR="000630F7" w:rsidRPr="001C052A" w14:paraId="4C821A81" w14:textId="77777777" w:rsidTr="00901FD0">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923CE16" w14:textId="77777777" w:rsidR="00E9364E" w:rsidRDefault="000630F7" w:rsidP="00E9364E">
            <w:pPr>
              <w:spacing w:before="0" w:beforeAutospacing="0" w:line="320" w:lineRule="exact"/>
              <w:ind w:leftChars="0" w:left="0"/>
            </w:pPr>
            <w:r w:rsidRPr="004C48B0">
              <w:lastRenderedPageBreak/>
              <w:t>Week 2</w:t>
            </w:r>
            <w:r w:rsidR="00E9364E">
              <w:t>基本體操姿勢與身體控制</w:t>
            </w:r>
          </w:p>
          <w:p w14:paraId="7485CFCE" w14:textId="2A116A32" w:rsidR="000630F7" w:rsidRPr="004C48B0" w:rsidRDefault="00E9364E" w:rsidP="00FD1D3C">
            <w:pPr>
              <w:spacing w:before="0" w:beforeAutospacing="0" w:line="320" w:lineRule="exact"/>
              <w:ind w:leftChars="339" w:left="814"/>
            </w:pPr>
            <w:r>
              <w:t>Basic Postures and Body Control</w:t>
            </w:r>
          </w:p>
        </w:tc>
      </w:tr>
      <w:tr w:rsidR="000630F7" w:rsidRPr="001C052A" w14:paraId="43D0D65F" w14:textId="77777777" w:rsidTr="00901FD0">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FBFF08A" w14:textId="77777777" w:rsidR="00E9364E" w:rsidRDefault="000630F7" w:rsidP="00E9364E">
            <w:pPr>
              <w:spacing w:before="0" w:beforeAutospacing="0" w:line="320" w:lineRule="exact"/>
              <w:ind w:leftChars="0" w:left="0"/>
            </w:pPr>
            <w:r w:rsidRPr="004C48B0">
              <w:t>Week 3</w:t>
            </w:r>
            <w:r w:rsidR="00E9364E">
              <w:t>前滾翻與後滾翻動作</w:t>
            </w:r>
          </w:p>
          <w:p w14:paraId="363FACB1" w14:textId="5F2C40D4" w:rsidR="000630F7" w:rsidRPr="004C48B0" w:rsidRDefault="00E9364E" w:rsidP="00FD1D3C">
            <w:pPr>
              <w:spacing w:before="0" w:beforeAutospacing="0" w:line="320" w:lineRule="exact"/>
              <w:ind w:leftChars="339" w:left="814"/>
            </w:pPr>
            <w:r>
              <w:t>Forward and Backward Rolls</w:t>
            </w:r>
          </w:p>
        </w:tc>
      </w:tr>
      <w:tr w:rsidR="000630F7" w:rsidRPr="001C052A" w14:paraId="0F061F90" w14:textId="77777777" w:rsidTr="00901FD0">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178F8B6C" w14:textId="77777777" w:rsidR="00E9364E" w:rsidRDefault="000630F7" w:rsidP="00E9364E">
            <w:pPr>
              <w:spacing w:before="0" w:beforeAutospacing="0" w:line="320" w:lineRule="exact"/>
              <w:ind w:leftChars="0" w:left="0"/>
            </w:pPr>
            <w:r w:rsidRPr="004C48B0">
              <w:t>Week 4</w:t>
            </w:r>
            <w:r w:rsidR="00E9364E">
              <w:t>側滾與延伸滾翻動作</w:t>
            </w:r>
          </w:p>
          <w:p w14:paraId="3DBCCCB5" w14:textId="2084892F" w:rsidR="000630F7" w:rsidRPr="004C48B0" w:rsidRDefault="00E9364E" w:rsidP="00FD1D3C">
            <w:pPr>
              <w:spacing w:before="0" w:beforeAutospacing="0" w:line="320" w:lineRule="exact"/>
              <w:ind w:leftChars="339" w:left="814"/>
            </w:pPr>
            <w:r>
              <w:t>Side Rolls and Extended Rolls</w:t>
            </w:r>
          </w:p>
        </w:tc>
      </w:tr>
      <w:tr w:rsidR="000630F7" w:rsidRPr="001C052A" w14:paraId="7E89BCAC" w14:textId="77777777" w:rsidTr="00901FD0">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2A8C064" w14:textId="77777777" w:rsidR="00E9364E" w:rsidRDefault="000630F7" w:rsidP="00E9364E">
            <w:pPr>
              <w:spacing w:before="0" w:beforeAutospacing="0" w:line="320" w:lineRule="exact"/>
              <w:ind w:leftChars="0" w:left="0"/>
            </w:pPr>
            <w:r w:rsidRPr="004C48B0">
              <w:t>Week 5</w:t>
            </w:r>
            <w:r w:rsidR="00E9364E">
              <w:t>支撐動作與手臂力量訓練</w:t>
            </w:r>
          </w:p>
          <w:p w14:paraId="78F588B0" w14:textId="5BF1B48F" w:rsidR="000630F7" w:rsidRPr="004C48B0" w:rsidRDefault="00E9364E" w:rsidP="00FD1D3C">
            <w:pPr>
              <w:spacing w:before="0" w:beforeAutospacing="0" w:line="320" w:lineRule="exact"/>
              <w:ind w:leftChars="339" w:left="814"/>
            </w:pPr>
            <w:r>
              <w:t>Support Skills and Upper-Body Strength</w:t>
            </w:r>
          </w:p>
        </w:tc>
      </w:tr>
      <w:tr w:rsidR="000630F7" w:rsidRPr="001C052A" w14:paraId="0791BBB0" w14:textId="77777777" w:rsidTr="00901FD0">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959622D" w14:textId="77777777" w:rsidR="00E9364E" w:rsidRDefault="000630F7" w:rsidP="00E9364E">
            <w:pPr>
              <w:spacing w:before="0" w:beforeAutospacing="0" w:line="320" w:lineRule="exact"/>
              <w:ind w:leftChars="0" w:left="0"/>
            </w:pPr>
            <w:r w:rsidRPr="004C48B0">
              <w:t>Week 6</w:t>
            </w:r>
            <w:r w:rsidR="00E9364E">
              <w:t>平衡動作與靜態控制</w:t>
            </w:r>
          </w:p>
          <w:p w14:paraId="051812B1" w14:textId="3A235AA6" w:rsidR="000630F7" w:rsidRPr="004C48B0" w:rsidRDefault="00E9364E" w:rsidP="00FD1D3C">
            <w:pPr>
              <w:spacing w:before="0" w:beforeAutospacing="0" w:line="320" w:lineRule="exact"/>
              <w:ind w:leftChars="339" w:left="814"/>
            </w:pPr>
            <w:r>
              <w:t>Balance Skills and Static Control</w:t>
            </w:r>
          </w:p>
        </w:tc>
      </w:tr>
      <w:tr w:rsidR="000630F7" w:rsidRPr="001C052A" w14:paraId="539582ED" w14:textId="77777777" w:rsidTr="00901FD0">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04178B5" w14:textId="77777777" w:rsidR="00E9364E" w:rsidRDefault="000630F7" w:rsidP="00E9364E">
            <w:pPr>
              <w:spacing w:before="0" w:beforeAutospacing="0" w:line="320" w:lineRule="exact"/>
              <w:ind w:leftChars="0" w:left="0"/>
            </w:pPr>
            <w:r w:rsidRPr="004C48B0">
              <w:t>Week 7</w:t>
            </w:r>
            <w:r w:rsidR="00E9364E">
              <w:t>動態平衡與連續動作</w:t>
            </w:r>
          </w:p>
          <w:p w14:paraId="7CDA08EE" w14:textId="5A51694C" w:rsidR="000630F7" w:rsidRPr="004C48B0" w:rsidRDefault="00E9364E" w:rsidP="00FD1D3C">
            <w:pPr>
              <w:spacing w:before="0" w:beforeAutospacing="0" w:line="320" w:lineRule="exact"/>
              <w:ind w:leftChars="339" w:left="814"/>
            </w:pPr>
            <w:r>
              <w:t>Dynamic Balance and Movement Flow</w:t>
            </w:r>
          </w:p>
        </w:tc>
      </w:tr>
      <w:tr w:rsidR="000630F7" w:rsidRPr="001C052A" w14:paraId="2CA2392F" w14:textId="77777777" w:rsidTr="00901FD0">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1A13BF5" w14:textId="77777777" w:rsidR="00E9364E" w:rsidRDefault="000630F7" w:rsidP="00FD1D3C">
            <w:pPr>
              <w:spacing w:before="0" w:beforeAutospacing="0" w:line="320" w:lineRule="exact"/>
              <w:ind w:leftChars="0" w:left="0"/>
            </w:pPr>
            <w:r w:rsidRPr="004C48B0">
              <w:t>Week 8</w:t>
            </w:r>
            <w:r w:rsidR="00E9364E">
              <w:t>期中技能檢核</w:t>
            </w:r>
            <w:r w:rsidR="00E9364E">
              <w:t xml:space="preserve"> </w:t>
            </w:r>
          </w:p>
          <w:p w14:paraId="29CCB0AA" w14:textId="440283B8" w:rsidR="00901FD0" w:rsidRPr="004C48B0" w:rsidRDefault="00E9364E" w:rsidP="00E9364E">
            <w:pPr>
              <w:spacing w:before="0" w:beforeAutospacing="0" w:line="320" w:lineRule="exact"/>
              <w:ind w:leftChars="0" w:left="0" w:firstLineChars="339" w:firstLine="814"/>
            </w:pPr>
            <w:r>
              <w:t>Midterm Skill Check</w:t>
            </w:r>
          </w:p>
        </w:tc>
      </w:tr>
      <w:tr w:rsidR="000630F7" w:rsidRPr="001C052A" w14:paraId="390F1634" w14:textId="77777777" w:rsidTr="00901FD0">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96B90B9" w14:textId="77777777" w:rsidR="00E9364E" w:rsidRDefault="000630F7" w:rsidP="00E9364E">
            <w:pPr>
              <w:widowControl w:val="0"/>
              <w:snapToGrid w:val="0"/>
              <w:spacing w:before="0" w:beforeAutospacing="0" w:line="0" w:lineRule="atLeast"/>
              <w:ind w:leftChars="0" w:left="0"/>
            </w:pPr>
            <w:r w:rsidRPr="004C48B0">
              <w:t>Week 9</w:t>
            </w:r>
            <w:r w:rsidR="00E9364E">
              <w:t>簡易倒立與輔助技巧</w:t>
            </w:r>
          </w:p>
          <w:p w14:paraId="6678883A" w14:textId="628C3F77" w:rsidR="000630F7" w:rsidRPr="004C48B0" w:rsidRDefault="00E9364E" w:rsidP="00FD1D3C">
            <w:pPr>
              <w:widowControl w:val="0"/>
              <w:snapToGrid w:val="0"/>
              <w:spacing w:before="0" w:beforeAutospacing="0" w:line="0" w:lineRule="atLeast"/>
              <w:ind w:leftChars="339" w:left="814"/>
            </w:pPr>
            <w:r>
              <w:t>Basic Handstands and Assisted Techniques</w:t>
            </w:r>
          </w:p>
        </w:tc>
      </w:tr>
      <w:tr w:rsidR="000630F7" w:rsidRPr="001C052A" w14:paraId="584B1D51" w14:textId="77777777" w:rsidTr="00901FD0">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5080A43" w14:textId="77777777" w:rsidR="00E9364E" w:rsidRDefault="000630F7" w:rsidP="00E9364E">
            <w:pPr>
              <w:spacing w:before="0" w:beforeAutospacing="0" w:line="320" w:lineRule="exact"/>
              <w:ind w:leftChars="0" w:left="0"/>
            </w:pPr>
            <w:r w:rsidRPr="004C48B0">
              <w:t>Week 10</w:t>
            </w:r>
            <w:r w:rsidR="00E9364E">
              <w:t>翻轉與方向變換動作</w:t>
            </w:r>
          </w:p>
          <w:p w14:paraId="12D38968" w14:textId="12CB8708" w:rsidR="000630F7" w:rsidRPr="004C48B0" w:rsidRDefault="00E9364E" w:rsidP="00FD1D3C">
            <w:pPr>
              <w:spacing w:before="0" w:beforeAutospacing="0" w:line="320" w:lineRule="exact"/>
              <w:ind w:leftChars="398" w:left="955"/>
            </w:pPr>
            <w:r>
              <w:t>Rotational and Directional Movements</w:t>
            </w:r>
          </w:p>
        </w:tc>
      </w:tr>
      <w:tr w:rsidR="000630F7" w:rsidRPr="001C052A" w14:paraId="14D09CB8" w14:textId="77777777" w:rsidTr="00901FD0">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E20540D" w14:textId="77777777" w:rsidR="00E9364E" w:rsidRDefault="000630F7" w:rsidP="00E9364E">
            <w:pPr>
              <w:spacing w:before="0" w:beforeAutospacing="0" w:line="320" w:lineRule="exact"/>
              <w:ind w:leftChars="0" w:left="0"/>
            </w:pPr>
            <w:r w:rsidRPr="004C48B0">
              <w:t>Week 11</w:t>
            </w:r>
            <w:r w:rsidR="00E9364E">
              <w:t>地板動作串聯原則</w:t>
            </w:r>
          </w:p>
          <w:p w14:paraId="54B091A7" w14:textId="3EDDCD78" w:rsidR="000630F7" w:rsidRPr="004C48B0" w:rsidRDefault="00E9364E" w:rsidP="000A6C7F">
            <w:pPr>
              <w:spacing w:before="0" w:beforeAutospacing="0" w:line="320" w:lineRule="exact"/>
              <w:ind w:leftChars="398" w:left="955"/>
            </w:pPr>
            <w:r>
              <w:t>Principles of Floor Routine Composition</w:t>
            </w:r>
          </w:p>
        </w:tc>
      </w:tr>
      <w:tr w:rsidR="000630F7" w:rsidRPr="001C052A" w14:paraId="35E099C0" w14:textId="77777777" w:rsidTr="00901FD0">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ABE9004" w14:textId="77777777" w:rsidR="00E9364E" w:rsidRDefault="000630F7" w:rsidP="00E9364E">
            <w:pPr>
              <w:spacing w:before="0" w:beforeAutospacing="0" w:line="320" w:lineRule="exact"/>
              <w:ind w:leftChars="0" w:left="0"/>
            </w:pPr>
            <w:r w:rsidRPr="004C48B0">
              <w:t>Week 12</w:t>
            </w:r>
            <w:r w:rsidR="00E9364E">
              <w:t>地板動作組合練習</w:t>
            </w:r>
          </w:p>
          <w:p w14:paraId="22190BA6" w14:textId="08525CCB" w:rsidR="000630F7" w:rsidRPr="004C48B0" w:rsidRDefault="00E9364E" w:rsidP="000A6C7F">
            <w:pPr>
              <w:spacing w:before="0" w:beforeAutospacing="0" w:line="320" w:lineRule="exact"/>
              <w:ind w:leftChars="398" w:left="955"/>
            </w:pPr>
            <w:r>
              <w:t>Practice of Floor Routines</w:t>
            </w:r>
          </w:p>
        </w:tc>
      </w:tr>
      <w:tr w:rsidR="000630F7" w:rsidRPr="001C052A" w14:paraId="6A51EBBC" w14:textId="77777777" w:rsidTr="00901FD0">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FD15FFD" w14:textId="77777777" w:rsidR="00E9364E" w:rsidRDefault="000630F7" w:rsidP="00E9364E">
            <w:pPr>
              <w:spacing w:before="0" w:beforeAutospacing="0" w:line="320" w:lineRule="exact"/>
              <w:ind w:leftChars="0" w:left="0"/>
            </w:pPr>
            <w:r w:rsidRPr="004C48B0">
              <w:t>Week 13</w:t>
            </w:r>
            <w:r w:rsidR="00E9364E">
              <w:t>音樂節奏與動作流暢性</w:t>
            </w:r>
          </w:p>
          <w:p w14:paraId="0477284E" w14:textId="62E96B97" w:rsidR="000630F7" w:rsidRPr="004C48B0" w:rsidRDefault="00E9364E" w:rsidP="00FD1D3C">
            <w:pPr>
              <w:spacing w:before="0" w:beforeAutospacing="0" w:line="320" w:lineRule="exact"/>
              <w:ind w:leftChars="398" w:left="955"/>
            </w:pPr>
            <w:r>
              <w:t>Rhythm and Movement Fluency</w:t>
            </w:r>
          </w:p>
        </w:tc>
      </w:tr>
      <w:tr w:rsidR="000630F7" w:rsidRPr="001C052A" w14:paraId="5D28D94B" w14:textId="77777777" w:rsidTr="00901FD0">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F47663D" w14:textId="77777777" w:rsidR="00E9364E" w:rsidRDefault="000630F7" w:rsidP="00E9364E">
            <w:pPr>
              <w:spacing w:before="0" w:beforeAutospacing="0" w:line="320" w:lineRule="exact"/>
              <w:ind w:leftChars="0" w:left="0"/>
            </w:pPr>
            <w:r w:rsidRPr="004C48B0">
              <w:t>Week 14</w:t>
            </w:r>
            <w:r w:rsidR="00E9364E">
              <w:t>教學示範與同儕回饋</w:t>
            </w:r>
          </w:p>
          <w:p w14:paraId="63CD7C5D" w14:textId="254BFD76" w:rsidR="000630F7" w:rsidRPr="004C48B0" w:rsidRDefault="00E9364E" w:rsidP="00FD1D3C">
            <w:pPr>
              <w:spacing w:before="0" w:beforeAutospacing="0" w:line="320" w:lineRule="exact"/>
              <w:ind w:leftChars="398" w:left="955"/>
            </w:pPr>
            <w:r>
              <w:t>Teaching Demonstration and Peer Feedback</w:t>
            </w:r>
          </w:p>
        </w:tc>
      </w:tr>
      <w:tr w:rsidR="000630F7" w:rsidRPr="001C052A" w14:paraId="3E75AC24" w14:textId="77777777" w:rsidTr="00901FD0">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9A1E96D" w14:textId="77777777" w:rsidR="00E9364E" w:rsidRDefault="000630F7" w:rsidP="00E9364E">
            <w:pPr>
              <w:spacing w:before="0" w:beforeAutospacing="0" w:line="320" w:lineRule="exact"/>
              <w:ind w:leftChars="0" w:left="0"/>
            </w:pPr>
            <w:r w:rsidRPr="004C48B0">
              <w:t>Week 15</w:t>
            </w:r>
            <w:r w:rsidR="00E9364E">
              <w:t>期末地板動作表現</w:t>
            </w:r>
          </w:p>
          <w:p w14:paraId="03250677" w14:textId="494D682A" w:rsidR="000630F7" w:rsidRPr="004C48B0" w:rsidRDefault="00E9364E" w:rsidP="00FD1D3C">
            <w:pPr>
              <w:spacing w:before="0" w:beforeAutospacing="0" w:line="320" w:lineRule="exact"/>
              <w:ind w:leftChars="398" w:left="955"/>
            </w:pPr>
            <w:r>
              <w:t>Final Floor Routine Performance</w:t>
            </w:r>
          </w:p>
        </w:tc>
      </w:tr>
      <w:tr w:rsidR="000630F7" w:rsidRPr="001C052A" w14:paraId="65676668" w14:textId="77777777" w:rsidTr="00901FD0">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61E421A" w14:textId="77777777" w:rsidR="00E9364E" w:rsidRDefault="000630F7" w:rsidP="00E9364E">
            <w:pPr>
              <w:spacing w:before="0" w:beforeAutospacing="0" w:line="320" w:lineRule="exact"/>
              <w:ind w:leftChars="0" w:left="0"/>
            </w:pPr>
            <w:r w:rsidRPr="004C48B0">
              <w:t xml:space="preserve">Week </w:t>
            </w:r>
            <w:r w:rsidRPr="004C48B0">
              <w:rPr>
                <w:lang w:eastAsia="zh-TW"/>
              </w:rPr>
              <w:t>16</w:t>
            </w:r>
            <w:r w:rsidR="00E9364E">
              <w:t>課程總結與學習反思</w:t>
            </w:r>
          </w:p>
          <w:p w14:paraId="4359C1AA" w14:textId="41F744FC" w:rsidR="000630F7" w:rsidRPr="004C48B0" w:rsidRDefault="00E9364E" w:rsidP="000A6C7F">
            <w:pPr>
              <w:spacing w:before="0" w:beforeAutospacing="0" w:line="320" w:lineRule="exact"/>
              <w:ind w:leftChars="398" w:left="955"/>
            </w:pPr>
            <w:r>
              <w:t>Course Review and Reflection</w:t>
            </w:r>
          </w:p>
        </w:tc>
      </w:tr>
      <w:tr w:rsidR="000630F7" w:rsidRPr="000C163A" w14:paraId="0457C36B" w14:textId="77777777" w:rsidTr="00901FD0">
        <w:trPr>
          <w:trHeight w:val="224"/>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1F7A0360" w14:textId="77777777" w:rsidR="000630F7" w:rsidRPr="004C48B0" w:rsidRDefault="000630F7" w:rsidP="00FD1D3C">
            <w:pPr>
              <w:spacing w:before="0" w:beforeAutospacing="0" w:line="320" w:lineRule="exact"/>
              <w:jc w:val="center"/>
              <w:rPr>
                <w:b/>
              </w:rPr>
            </w:pPr>
            <w:r w:rsidRPr="004C48B0">
              <w:rPr>
                <w:b/>
              </w:rPr>
              <w:t>核心能力</w:t>
            </w:r>
          </w:p>
          <w:p w14:paraId="26E0422F" w14:textId="77777777" w:rsidR="000630F7" w:rsidRPr="004C48B0" w:rsidRDefault="000630F7" w:rsidP="00FD1D3C">
            <w:pPr>
              <w:spacing w:before="0" w:beforeAutospacing="0" w:line="320" w:lineRule="exact"/>
              <w:jc w:val="center"/>
              <w:rPr>
                <w:b/>
              </w:rPr>
            </w:pPr>
            <w:r w:rsidRPr="004C48B0">
              <w:rPr>
                <w:b/>
              </w:rPr>
              <w:t xml:space="preserve">core competencies </w:t>
            </w:r>
          </w:p>
        </w:tc>
      </w:tr>
      <w:tr w:rsidR="000630F7" w:rsidRPr="000B3E3B" w14:paraId="6A0986BA" w14:textId="77777777" w:rsidTr="00901FD0">
        <w:trPr>
          <w:trHeight w:val="6335"/>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vAlign w:val="center"/>
          </w:tcPr>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3382"/>
              <w:gridCol w:w="1070"/>
              <w:gridCol w:w="1071"/>
              <w:gridCol w:w="1071"/>
              <w:gridCol w:w="1071"/>
              <w:gridCol w:w="1071"/>
            </w:tblGrid>
            <w:tr w:rsidR="000630F7" w:rsidRPr="004C48B0" w14:paraId="3097E665" w14:textId="77777777" w:rsidTr="00901FD0">
              <w:tc>
                <w:tcPr>
                  <w:tcW w:w="5086" w:type="dxa"/>
                  <w:gridSpan w:val="2"/>
                  <w:vMerge w:val="restart"/>
                  <w:tcBorders>
                    <w:top w:val="single" w:sz="12" w:space="0" w:color="auto"/>
                    <w:left w:val="single" w:sz="12" w:space="0" w:color="auto"/>
                  </w:tcBorders>
                  <w:vAlign w:val="center"/>
                </w:tcPr>
                <w:p w14:paraId="101FF804" w14:textId="09817D5F" w:rsidR="000630F7" w:rsidRPr="004C48B0" w:rsidRDefault="000630F7" w:rsidP="00FD1D3C">
                  <w:pPr>
                    <w:tabs>
                      <w:tab w:val="left" w:pos="9065"/>
                    </w:tabs>
                    <w:autoSpaceDE w:val="0"/>
                    <w:autoSpaceDN w:val="0"/>
                    <w:adjustRightInd w:val="0"/>
                    <w:snapToGrid w:val="0"/>
                    <w:spacing w:before="0" w:beforeAutospacing="0"/>
                    <w:ind w:right="6"/>
                    <w:jc w:val="center"/>
                    <w:textAlignment w:val="bottom"/>
                    <w:rPr>
                      <w:b/>
                      <w:szCs w:val="24"/>
                    </w:rPr>
                  </w:pPr>
                  <w:r w:rsidRPr="004C48B0">
                    <w:rPr>
                      <w:b/>
                      <w:szCs w:val="24"/>
                    </w:rPr>
                    <w:lastRenderedPageBreak/>
                    <w:t>核心能力</w:t>
                  </w:r>
                </w:p>
                <w:p w14:paraId="23963A64" w14:textId="443EEC8B" w:rsidR="000630F7" w:rsidRPr="004C48B0" w:rsidRDefault="000630F7" w:rsidP="00FD1D3C">
                  <w:pPr>
                    <w:tabs>
                      <w:tab w:val="left" w:pos="9065"/>
                    </w:tabs>
                    <w:autoSpaceDE w:val="0"/>
                    <w:autoSpaceDN w:val="0"/>
                    <w:adjustRightInd w:val="0"/>
                    <w:snapToGrid w:val="0"/>
                    <w:spacing w:before="0" w:beforeAutospacing="0"/>
                    <w:ind w:right="6"/>
                    <w:jc w:val="center"/>
                    <w:textAlignment w:val="bottom"/>
                    <w:rPr>
                      <w:b/>
                      <w:szCs w:val="24"/>
                    </w:rPr>
                  </w:pPr>
                  <w:r w:rsidRPr="004C48B0">
                    <w:rPr>
                      <w:b/>
                      <w:szCs w:val="24"/>
                    </w:rPr>
                    <w:t>Core competency</w:t>
                  </w:r>
                </w:p>
              </w:tc>
              <w:tc>
                <w:tcPr>
                  <w:tcW w:w="5354" w:type="dxa"/>
                  <w:gridSpan w:val="5"/>
                  <w:tcBorders>
                    <w:top w:val="single" w:sz="12" w:space="0" w:color="auto"/>
                    <w:right w:val="single" w:sz="12" w:space="0" w:color="auto"/>
                  </w:tcBorders>
                </w:tcPr>
                <w:p w14:paraId="1FFF309B" w14:textId="17B32202" w:rsidR="000630F7" w:rsidRPr="004C48B0" w:rsidRDefault="000630F7" w:rsidP="00FD1D3C">
                  <w:pPr>
                    <w:tabs>
                      <w:tab w:val="left" w:pos="9065"/>
                    </w:tabs>
                    <w:autoSpaceDE w:val="0"/>
                    <w:autoSpaceDN w:val="0"/>
                    <w:adjustRightInd w:val="0"/>
                    <w:snapToGrid w:val="0"/>
                    <w:spacing w:before="0" w:beforeAutospacing="0"/>
                    <w:ind w:right="6"/>
                    <w:jc w:val="center"/>
                    <w:textAlignment w:val="bottom"/>
                    <w:rPr>
                      <w:b/>
                      <w:szCs w:val="24"/>
                    </w:rPr>
                  </w:pPr>
                  <w:r w:rsidRPr="004C48B0">
                    <w:rPr>
                      <w:b/>
                      <w:szCs w:val="24"/>
                    </w:rPr>
                    <w:t>本課程與核心能力關聯強度</w:t>
                  </w:r>
                </w:p>
                <w:p w14:paraId="554AC5ED" w14:textId="3CA55939" w:rsidR="000630F7" w:rsidRPr="004C48B0" w:rsidRDefault="000630F7" w:rsidP="00FD1D3C">
                  <w:pPr>
                    <w:tabs>
                      <w:tab w:val="left" w:pos="9065"/>
                    </w:tabs>
                    <w:autoSpaceDE w:val="0"/>
                    <w:autoSpaceDN w:val="0"/>
                    <w:adjustRightInd w:val="0"/>
                    <w:snapToGrid w:val="0"/>
                    <w:spacing w:before="0" w:beforeAutospacing="0"/>
                    <w:ind w:right="6"/>
                    <w:jc w:val="center"/>
                    <w:textAlignment w:val="bottom"/>
                    <w:rPr>
                      <w:b/>
                      <w:sz w:val="20"/>
                      <w:lang w:eastAsia="zh-TW"/>
                    </w:rPr>
                  </w:pPr>
                  <w:r w:rsidRPr="004C48B0">
                    <w:rPr>
                      <w:b/>
                      <w:szCs w:val="24"/>
                    </w:rPr>
                    <w:t>Degrees of related to core competenc</w:t>
                  </w:r>
                  <w:r w:rsidRPr="004C48B0">
                    <w:rPr>
                      <w:b/>
                      <w:szCs w:val="24"/>
                      <w:lang w:eastAsia="zh-TW"/>
                    </w:rPr>
                    <w:t>ies</w:t>
                  </w:r>
                </w:p>
              </w:tc>
            </w:tr>
            <w:tr w:rsidR="000630F7" w:rsidRPr="004C48B0" w14:paraId="7298D24A" w14:textId="77777777" w:rsidTr="00901FD0">
              <w:tc>
                <w:tcPr>
                  <w:tcW w:w="5086" w:type="dxa"/>
                  <w:gridSpan w:val="2"/>
                  <w:vMerge/>
                  <w:tcBorders>
                    <w:left w:val="single" w:sz="12" w:space="0" w:color="auto"/>
                    <w:bottom w:val="double" w:sz="4" w:space="0" w:color="auto"/>
                  </w:tcBorders>
                </w:tcPr>
                <w:p w14:paraId="4E6E8D9A" w14:textId="77777777" w:rsidR="000630F7" w:rsidRPr="004C48B0" w:rsidRDefault="000630F7" w:rsidP="00FD1D3C">
                  <w:pPr>
                    <w:tabs>
                      <w:tab w:val="left" w:pos="9065"/>
                    </w:tabs>
                    <w:autoSpaceDE w:val="0"/>
                    <w:autoSpaceDN w:val="0"/>
                    <w:adjustRightInd w:val="0"/>
                    <w:snapToGrid w:val="0"/>
                    <w:spacing w:before="0" w:beforeAutospacing="0"/>
                    <w:ind w:right="5"/>
                    <w:textAlignment w:val="bottom"/>
                    <w:rPr>
                      <w:b/>
                      <w:szCs w:val="24"/>
                    </w:rPr>
                  </w:pPr>
                </w:p>
              </w:tc>
              <w:tc>
                <w:tcPr>
                  <w:tcW w:w="1070" w:type="dxa"/>
                  <w:tcBorders>
                    <w:bottom w:val="double" w:sz="4" w:space="0" w:color="auto"/>
                  </w:tcBorders>
                  <w:vAlign w:val="center"/>
                </w:tcPr>
                <w:p w14:paraId="023B2FC8" w14:textId="77777777" w:rsidR="000630F7" w:rsidRPr="004C48B0" w:rsidRDefault="000630F7" w:rsidP="00FD1D3C">
                  <w:pPr>
                    <w:tabs>
                      <w:tab w:val="left" w:pos="9065"/>
                    </w:tabs>
                    <w:autoSpaceDE w:val="0"/>
                    <w:autoSpaceDN w:val="0"/>
                    <w:adjustRightInd w:val="0"/>
                    <w:snapToGrid w:val="0"/>
                    <w:spacing w:before="0" w:beforeAutospacing="0"/>
                    <w:ind w:right="5"/>
                    <w:jc w:val="left"/>
                    <w:textAlignment w:val="bottom"/>
                    <w:rPr>
                      <w:b/>
                      <w:szCs w:val="24"/>
                    </w:rPr>
                  </w:pPr>
                  <w:r w:rsidRPr="004C48B0">
                    <w:rPr>
                      <w:b/>
                      <w:szCs w:val="24"/>
                    </w:rPr>
                    <w:t>1</w:t>
                  </w:r>
                </w:p>
              </w:tc>
              <w:tc>
                <w:tcPr>
                  <w:tcW w:w="1071" w:type="dxa"/>
                  <w:tcBorders>
                    <w:bottom w:val="double" w:sz="4" w:space="0" w:color="auto"/>
                  </w:tcBorders>
                  <w:vAlign w:val="center"/>
                </w:tcPr>
                <w:p w14:paraId="33A4AF2C" w14:textId="77777777" w:rsidR="000630F7" w:rsidRPr="004C48B0" w:rsidRDefault="000630F7" w:rsidP="00FD1D3C">
                  <w:pPr>
                    <w:tabs>
                      <w:tab w:val="left" w:pos="9065"/>
                    </w:tabs>
                    <w:autoSpaceDE w:val="0"/>
                    <w:autoSpaceDN w:val="0"/>
                    <w:adjustRightInd w:val="0"/>
                    <w:snapToGrid w:val="0"/>
                    <w:spacing w:before="0" w:beforeAutospacing="0"/>
                    <w:ind w:right="5"/>
                    <w:jc w:val="left"/>
                    <w:textAlignment w:val="bottom"/>
                    <w:rPr>
                      <w:b/>
                      <w:szCs w:val="24"/>
                    </w:rPr>
                  </w:pPr>
                  <w:r w:rsidRPr="004C48B0">
                    <w:rPr>
                      <w:b/>
                      <w:szCs w:val="24"/>
                    </w:rPr>
                    <w:t>2</w:t>
                  </w:r>
                </w:p>
              </w:tc>
              <w:tc>
                <w:tcPr>
                  <w:tcW w:w="1071" w:type="dxa"/>
                  <w:tcBorders>
                    <w:bottom w:val="double" w:sz="4" w:space="0" w:color="auto"/>
                  </w:tcBorders>
                  <w:vAlign w:val="center"/>
                </w:tcPr>
                <w:p w14:paraId="4FE10892" w14:textId="77777777" w:rsidR="000630F7" w:rsidRPr="004C48B0" w:rsidRDefault="000630F7" w:rsidP="00FD1D3C">
                  <w:pPr>
                    <w:tabs>
                      <w:tab w:val="left" w:pos="9065"/>
                    </w:tabs>
                    <w:autoSpaceDE w:val="0"/>
                    <w:autoSpaceDN w:val="0"/>
                    <w:adjustRightInd w:val="0"/>
                    <w:snapToGrid w:val="0"/>
                    <w:spacing w:before="0" w:beforeAutospacing="0"/>
                    <w:ind w:right="5"/>
                    <w:jc w:val="left"/>
                    <w:textAlignment w:val="bottom"/>
                    <w:rPr>
                      <w:b/>
                      <w:szCs w:val="24"/>
                    </w:rPr>
                  </w:pPr>
                  <w:r w:rsidRPr="004C48B0">
                    <w:rPr>
                      <w:rFonts w:hint="eastAsia"/>
                      <w:b/>
                      <w:szCs w:val="24"/>
                    </w:rPr>
                    <w:t>3</w:t>
                  </w:r>
                </w:p>
              </w:tc>
              <w:tc>
                <w:tcPr>
                  <w:tcW w:w="1071" w:type="dxa"/>
                  <w:tcBorders>
                    <w:bottom w:val="double" w:sz="4" w:space="0" w:color="auto"/>
                  </w:tcBorders>
                  <w:vAlign w:val="center"/>
                </w:tcPr>
                <w:p w14:paraId="0712B4DD" w14:textId="77777777" w:rsidR="000630F7" w:rsidRPr="004C48B0" w:rsidRDefault="000630F7" w:rsidP="00FD1D3C">
                  <w:pPr>
                    <w:tabs>
                      <w:tab w:val="left" w:pos="9065"/>
                    </w:tabs>
                    <w:autoSpaceDE w:val="0"/>
                    <w:autoSpaceDN w:val="0"/>
                    <w:adjustRightInd w:val="0"/>
                    <w:snapToGrid w:val="0"/>
                    <w:spacing w:before="0" w:beforeAutospacing="0"/>
                    <w:ind w:right="5"/>
                    <w:jc w:val="left"/>
                    <w:textAlignment w:val="bottom"/>
                    <w:rPr>
                      <w:b/>
                      <w:szCs w:val="24"/>
                    </w:rPr>
                  </w:pPr>
                  <w:r w:rsidRPr="004C48B0">
                    <w:rPr>
                      <w:rFonts w:hint="eastAsia"/>
                      <w:b/>
                      <w:szCs w:val="24"/>
                    </w:rPr>
                    <w:t>4</w:t>
                  </w:r>
                </w:p>
              </w:tc>
              <w:tc>
                <w:tcPr>
                  <w:tcW w:w="1071" w:type="dxa"/>
                  <w:tcBorders>
                    <w:bottom w:val="double" w:sz="4" w:space="0" w:color="auto"/>
                    <w:right w:val="single" w:sz="12" w:space="0" w:color="auto"/>
                  </w:tcBorders>
                  <w:vAlign w:val="center"/>
                </w:tcPr>
                <w:p w14:paraId="73B1445E" w14:textId="77777777" w:rsidR="000630F7" w:rsidRPr="004C48B0" w:rsidRDefault="000630F7" w:rsidP="00FD1D3C">
                  <w:pPr>
                    <w:tabs>
                      <w:tab w:val="left" w:pos="9065"/>
                    </w:tabs>
                    <w:autoSpaceDE w:val="0"/>
                    <w:autoSpaceDN w:val="0"/>
                    <w:adjustRightInd w:val="0"/>
                    <w:snapToGrid w:val="0"/>
                    <w:spacing w:before="0" w:beforeAutospacing="0"/>
                    <w:ind w:right="5"/>
                    <w:jc w:val="left"/>
                    <w:textAlignment w:val="bottom"/>
                    <w:rPr>
                      <w:b/>
                      <w:szCs w:val="24"/>
                    </w:rPr>
                  </w:pPr>
                  <w:r w:rsidRPr="004C48B0">
                    <w:rPr>
                      <w:rFonts w:hint="eastAsia"/>
                      <w:b/>
                      <w:szCs w:val="24"/>
                    </w:rPr>
                    <w:t>5</w:t>
                  </w:r>
                </w:p>
              </w:tc>
            </w:tr>
            <w:tr w:rsidR="000630F7" w:rsidRPr="004C48B0" w14:paraId="47C89C79" w14:textId="77777777" w:rsidTr="00901FD0">
              <w:tc>
                <w:tcPr>
                  <w:tcW w:w="1704" w:type="dxa"/>
                  <w:vMerge w:val="restart"/>
                  <w:tcBorders>
                    <w:top w:val="double" w:sz="4" w:space="0" w:color="auto"/>
                    <w:left w:val="single" w:sz="12" w:space="0" w:color="auto"/>
                    <w:right w:val="dotted" w:sz="4" w:space="0" w:color="auto"/>
                  </w:tcBorders>
                  <w:shd w:val="clear" w:color="auto" w:fill="auto"/>
                  <w:vAlign w:val="center"/>
                </w:tcPr>
                <w:p w14:paraId="0A73B855" w14:textId="3063E35B" w:rsidR="000630F7" w:rsidRPr="004C48B0" w:rsidRDefault="000630F7" w:rsidP="00FD1D3C">
                  <w:pPr>
                    <w:adjustRightInd w:val="0"/>
                    <w:snapToGrid w:val="0"/>
                    <w:spacing w:before="0" w:beforeAutospacing="0"/>
                    <w:ind w:leftChars="-43" w:left="323" w:hangingChars="213" w:hanging="426"/>
                    <w:rPr>
                      <w:b/>
                      <w:bCs/>
                      <w:sz w:val="20"/>
                    </w:rPr>
                  </w:pPr>
                  <w:r w:rsidRPr="004C48B0">
                    <w:rPr>
                      <w:rFonts w:hint="eastAsia"/>
                      <w:b/>
                      <w:bCs/>
                      <w:sz w:val="20"/>
                    </w:rPr>
                    <w:t>專業能力</w:t>
                  </w:r>
                </w:p>
                <w:p w14:paraId="22BE0812" w14:textId="77777777" w:rsidR="000630F7" w:rsidRPr="004C48B0" w:rsidRDefault="000630F7" w:rsidP="00FD1D3C">
                  <w:pPr>
                    <w:adjustRightInd w:val="0"/>
                    <w:snapToGrid w:val="0"/>
                    <w:spacing w:before="0" w:beforeAutospacing="0"/>
                    <w:ind w:leftChars="-43" w:left="323" w:hangingChars="213" w:hanging="426"/>
                    <w:rPr>
                      <w:b/>
                      <w:bCs/>
                      <w:sz w:val="20"/>
                    </w:rPr>
                  </w:pPr>
                  <w:r w:rsidRPr="004C48B0">
                    <w:rPr>
                      <w:rFonts w:hint="eastAsia"/>
                      <w:b/>
                      <w:bCs/>
                      <w:sz w:val="20"/>
                    </w:rPr>
                    <w:t>Specific</w:t>
                  </w:r>
                </w:p>
                <w:p w14:paraId="6BC862BB" w14:textId="25254B14" w:rsidR="000630F7" w:rsidRPr="004C48B0" w:rsidRDefault="000630F7" w:rsidP="00FD1D3C">
                  <w:pPr>
                    <w:adjustRightInd w:val="0"/>
                    <w:snapToGrid w:val="0"/>
                    <w:spacing w:before="0" w:beforeAutospacing="0"/>
                    <w:ind w:leftChars="-43" w:left="323" w:hangingChars="213" w:hanging="426"/>
                    <w:rPr>
                      <w:b/>
                      <w:bCs/>
                      <w:sz w:val="20"/>
                    </w:rPr>
                  </w:pPr>
                  <w:r w:rsidRPr="004C48B0">
                    <w:rPr>
                      <w:b/>
                      <w:bCs/>
                      <w:sz w:val="20"/>
                    </w:rPr>
                    <w:t>competency</w:t>
                  </w:r>
                  <w:r w:rsidRPr="004C48B0">
                    <w:rPr>
                      <w:rFonts w:hint="eastAsia"/>
                      <w:b/>
                      <w:bCs/>
                      <w:sz w:val="20"/>
                    </w:rPr>
                    <w:t xml:space="preserve"> </w:t>
                  </w:r>
                </w:p>
              </w:tc>
              <w:tc>
                <w:tcPr>
                  <w:tcW w:w="3382" w:type="dxa"/>
                  <w:tcBorders>
                    <w:top w:val="double" w:sz="4" w:space="0" w:color="auto"/>
                    <w:left w:val="dotted" w:sz="4" w:space="0" w:color="auto"/>
                    <w:bottom w:val="dotted" w:sz="4" w:space="0" w:color="auto"/>
                  </w:tcBorders>
                  <w:shd w:val="clear" w:color="auto" w:fill="auto"/>
                </w:tcPr>
                <w:p w14:paraId="1A0E7585" w14:textId="3C2AE664" w:rsidR="000630F7" w:rsidRDefault="000630F7" w:rsidP="00FD1D3C">
                  <w:pPr>
                    <w:adjustRightInd w:val="0"/>
                    <w:snapToGrid w:val="0"/>
                    <w:spacing w:before="0" w:beforeAutospacing="0"/>
                    <w:ind w:leftChars="0" w:left="0"/>
                    <w:jc w:val="left"/>
                  </w:pPr>
                  <w:r w:rsidRPr="004C48B0">
                    <w:rPr>
                      <w:b/>
                      <w:bCs/>
                      <w:szCs w:val="24"/>
                    </w:rPr>
                    <w:t>專業能力</w:t>
                  </w:r>
                  <w:r w:rsidRPr="004C48B0">
                    <w:rPr>
                      <w:b/>
                      <w:bCs/>
                      <w:szCs w:val="24"/>
                      <w:lang w:eastAsia="zh-TW"/>
                    </w:rPr>
                    <w:t>1</w:t>
                  </w:r>
                  <w:r w:rsidR="00856CD4">
                    <w:t>體操基本動作與技術能力</w:t>
                  </w:r>
                </w:p>
                <w:p w14:paraId="46D6DB6A" w14:textId="77777777" w:rsidR="00901FD0" w:rsidRDefault="00901FD0" w:rsidP="00FD1D3C">
                  <w:pPr>
                    <w:adjustRightInd w:val="0"/>
                    <w:snapToGrid w:val="0"/>
                    <w:spacing w:before="0" w:beforeAutospacing="0"/>
                    <w:ind w:leftChars="0" w:left="0"/>
                    <w:jc w:val="left"/>
                  </w:pPr>
                  <w:r>
                    <w:t xml:space="preserve">Professional Competency 1: </w:t>
                  </w:r>
                </w:p>
                <w:p w14:paraId="018097E6" w14:textId="2AAA662D" w:rsidR="00901FD0" w:rsidRPr="004C48B0" w:rsidRDefault="00856CD4" w:rsidP="00FD1D3C">
                  <w:pPr>
                    <w:adjustRightInd w:val="0"/>
                    <w:snapToGrid w:val="0"/>
                    <w:spacing w:before="0" w:beforeAutospacing="0"/>
                    <w:ind w:leftChars="0" w:left="0"/>
                    <w:jc w:val="left"/>
                    <w:rPr>
                      <w:b/>
                      <w:bCs/>
                      <w:szCs w:val="24"/>
                    </w:rPr>
                  </w:pPr>
                  <w:r>
                    <w:t>Fundamental Gymnastics Skills and Techniques</w:t>
                  </w:r>
                </w:p>
              </w:tc>
              <w:tc>
                <w:tcPr>
                  <w:tcW w:w="1070" w:type="dxa"/>
                  <w:tcBorders>
                    <w:top w:val="double" w:sz="4" w:space="0" w:color="auto"/>
                    <w:bottom w:val="dotted" w:sz="4" w:space="0" w:color="auto"/>
                  </w:tcBorders>
                  <w:vAlign w:val="center"/>
                </w:tcPr>
                <w:p w14:paraId="3D4FFEB0" w14:textId="1403C9FE"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uble" w:sz="4" w:space="0" w:color="auto"/>
                    <w:bottom w:val="dotted" w:sz="4" w:space="0" w:color="auto"/>
                  </w:tcBorders>
                  <w:vAlign w:val="center"/>
                </w:tcPr>
                <w:p w14:paraId="40EA7F41"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uble" w:sz="4" w:space="0" w:color="auto"/>
                    <w:bottom w:val="dotted" w:sz="4" w:space="0" w:color="auto"/>
                  </w:tcBorders>
                  <w:vAlign w:val="center"/>
                </w:tcPr>
                <w:p w14:paraId="7F20B355"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uble" w:sz="4" w:space="0" w:color="auto"/>
                    <w:bottom w:val="dotted" w:sz="4" w:space="0" w:color="auto"/>
                  </w:tcBorders>
                  <w:vAlign w:val="center"/>
                </w:tcPr>
                <w:p w14:paraId="248CB21A"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uble" w:sz="4" w:space="0" w:color="auto"/>
                    <w:bottom w:val="dotted" w:sz="4" w:space="0" w:color="auto"/>
                    <w:right w:val="single" w:sz="12" w:space="0" w:color="auto"/>
                  </w:tcBorders>
                  <w:vAlign w:val="center"/>
                </w:tcPr>
                <w:p w14:paraId="44994A6A" w14:textId="60F1A732" w:rsidR="000630F7" w:rsidRPr="004C48B0" w:rsidRDefault="00901FD0" w:rsidP="00FD1D3C">
                  <w:pPr>
                    <w:tabs>
                      <w:tab w:val="left" w:pos="9065"/>
                    </w:tabs>
                    <w:autoSpaceDE w:val="0"/>
                    <w:autoSpaceDN w:val="0"/>
                    <w:adjustRightInd w:val="0"/>
                    <w:snapToGrid w:val="0"/>
                    <w:spacing w:before="0" w:beforeAutospacing="0"/>
                    <w:ind w:right="5"/>
                    <w:jc w:val="center"/>
                    <w:textAlignment w:val="bottom"/>
                    <w:rPr>
                      <w:sz w:val="20"/>
                    </w:rPr>
                  </w:pPr>
                  <w:r>
                    <w:rPr>
                      <w:rFonts w:hint="eastAsia"/>
                      <w:sz w:val="20"/>
                      <w:lang w:eastAsia="zh-TW"/>
                    </w:rPr>
                    <w:t>V</w:t>
                  </w:r>
                </w:p>
              </w:tc>
            </w:tr>
            <w:tr w:rsidR="000630F7" w:rsidRPr="004C48B0" w14:paraId="5250D8D2" w14:textId="77777777" w:rsidTr="00901FD0">
              <w:tc>
                <w:tcPr>
                  <w:tcW w:w="1704" w:type="dxa"/>
                  <w:vMerge/>
                  <w:tcBorders>
                    <w:left w:val="single" w:sz="12" w:space="0" w:color="auto"/>
                    <w:right w:val="dotted" w:sz="4" w:space="0" w:color="auto"/>
                  </w:tcBorders>
                  <w:shd w:val="clear" w:color="auto" w:fill="auto"/>
                  <w:vAlign w:val="center"/>
                </w:tcPr>
                <w:p w14:paraId="7627B13C" w14:textId="77777777" w:rsidR="000630F7" w:rsidRPr="004C48B0" w:rsidRDefault="000630F7" w:rsidP="00FD1D3C">
                  <w:pPr>
                    <w:adjustRightInd w:val="0"/>
                    <w:snapToGrid w:val="0"/>
                    <w:spacing w:before="0" w:beforeAutospacing="0"/>
                    <w:rPr>
                      <w:b/>
                      <w:bCs/>
                      <w:sz w:val="20"/>
                    </w:rPr>
                  </w:pPr>
                </w:p>
              </w:tc>
              <w:tc>
                <w:tcPr>
                  <w:tcW w:w="3382" w:type="dxa"/>
                  <w:tcBorders>
                    <w:top w:val="dotted" w:sz="4" w:space="0" w:color="auto"/>
                    <w:left w:val="dotted" w:sz="4" w:space="0" w:color="auto"/>
                    <w:bottom w:val="dotted" w:sz="4" w:space="0" w:color="auto"/>
                  </w:tcBorders>
                  <w:shd w:val="clear" w:color="auto" w:fill="auto"/>
                </w:tcPr>
                <w:p w14:paraId="16E789B6" w14:textId="53E1B71F" w:rsidR="000630F7" w:rsidRDefault="000630F7" w:rsidP="008D1526">
                  <w:pPr>
                    <w:adjustRightInd w:val="0"/>
                    <w:snapToGrid w:val="0"/>
                    <w:spacing w:before="0" w:beforeAutospacing="0"/>
                    <w:ind w:leftChars="0" w:left="17" w:hangingChars="7" w:hanging="17"/>
                  </w:pPr>
                  <w:r w:rsidRPr="004C48B0">
                    <w:rPr>
                      <w:b/>
                      <w:bCs/>
                      <w:szCs w:val="24"/>
                    </w:rPr>
                    <w:t>專業能力</w:t>
                  </w:r>
                  <w:r w:rsidRPr="004C48B0">
                    <w:rPr>
                      <w:b/>
                      <w:bCs/>
                      <w:szCs w:val="24"/>
                      <w:lang w:eastAsia="zh-TW"/>
                    </w:rPr>
                    <w:t>2</w:t>
                  </w:r>
                  <w:r w:rsidR="00856CD4">
                    <w:t>身體控制與協調能力</w:t>
                  </w:r>
                </w:p>
                <w:p w14:paraId="15E53844" w14:textId="77777777" w:rsidR="00901FD0" w:rsidRDefault="00901FD0" w:rsidP="00FD1D3C">
                  <w:pPr>
                    <w:adjustRightInd w:val="0"/>
                    <w:snapToGrid w:val="0"/>
                    <w:spacing w:before="0" w:beforeAutospacing="0"/>
                    <w:ind w:leftChars="0" w:left="17" w:hangingChars="7" w:hanging="17"/>
                    <w:jc w:val="left"/>
                  </w:pPr>
                  <w:r>
                    <w:t>Professional Competency 2:</w:t>
                  </w:r>
                </w:p>
                <w:p w14:paraId="6BC73E7C" w14:textId="7CB15336" w:rsidR="00901FD0" w:rsidRPr="004C48B0" w:rsidRDefault="00856CD4" w:rsidP="00FD1D3C">
                  <w:pPr>
                    <w:adjustRightInd w:val="0"/>
                    <w:snapToGrid w:val="0"/>
                    <w:spacing w:before="0" w:beforeAutospacing="0"/>
                    <w:ind w:leftChars="0" w:left="17" w:hangingChars="7" w:hanging="17"/>
                    <w:jc w:val="left"/>
                    <w:rPr>
                      <w:b/>
                      <w:bCs/>
                      <w:szCs w:val="24"/>
                    </w:rPr>
                  </w:pPr>
                  <w:r>
                    <w:t>Body Control and Coordination</w:t>
                  </w:r>
                </w:p>
              </w:tc>
              <w:tc>
                <w:tcPr>
                  <w:tcW w:w="1070" w:type="dxa"/>
                  <w:tcBorders>
                    <w:top w:val="dotted" w:sz="4" w:space="0" w:color="auto"/>
                    <w:bottom w:val="dotted" w:sz="4" w:space="0" w:color="auto"/>
                  </w:tcBorders>
                  <w:vAlign w:val="center"/>
                </w:tcPr>
                <w:p w14:paraId="55B50645"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dotted" w:sz="4" w:space="0" w:color="auto"/>
                  </w:tcBorders>
                  <w:vAlign w:val="center"/>
                </w:tcPr>
                <w:p w14:paraId="1CBE5C36" w14:textId="7068C261"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dotted" w:sz="4" w:space="0" w:color="auto"/>
                  </w:tcBorders>
                  <w:vAlign w:val="center"/>
                </w:tcPr>
                <w:p w14:paraId="4DE4409C"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dotted" w:sz="4" w:space="0" w:color="auto"/>
                  </w:tcBorders>
                  <w:vAlign w:val="center"/>
                </w:tcPr>
                <w:p w14:paraId="488F74F7"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dotted" w:sz="4" w:space="0" w:color="auto"/>
                    <w:right w:val="single" w:sz="12" w:space="0" w:color="auto"/>
                  </w:tcBorders>
                  <w:vAlign w:val="center"/>
                </w:tcPr>
                <w:p w14:paraId="42870ED5" w14:textId="31A8094C" w:rsidR="000630F7" w:rsidRPr="004C48B0" w:rsidRDefault="00901FD0" w:rsidP="00FD1D3C">
                  <w:pPr>
                    <w:tabs>
                      <w:tab w:val="left" w:pos="9065"/>
                    </w:tabs>
                    <w:autoSpaceDE w:val="0"/>
                    <w:autoSpaceDN w:val="0"/>
                    <w:adjustRightInd w:val="0"/>
                    <w:snapToGrid w:val="0"/>
                    <w:spacing w:before="0" w:beforeAutospacing="0"/>
                    <w:ind w:right="5"/>
                    <w:jc w:val="center"/>
                    <w:textAlignment w:val="bottom"/>
                    <w:rPr>
                      <w:sz w:val="20"/>
                    </w:rPr>
                  </w:pPr>
                  <w:r>
                    <w:rPr>
                      <w:rFonts w:hint="eastAsia"/>
                      <w:sz w:val="20"/>
                      <w:lang w:eastAsia="zh-TW"/>
                    </w:rPr>
                    <w:t>V</w:t>
                  </w:r>
                </w:p>
              </w:tc>
            </w:tr>
            <w:tr w:rsidR="000630F7" w:rsidRPr="004C48B0" w14:paraId="3CFF1E25" w14:textId="77777777" w:rsidTr="00901FD0">
              <w:tc>
                <w:tcPr>
                  <w:tcW w:w="1704" w:type="dxa"/>
                  <w:vMerge/>
                  <w:tcBorders>
                    <w:left w:val="single" w:sz="12" w:space="0" w:color="auto"/>
                    <w:right w:val="dotted" w:sz="4" w:space="0" w:color="auto"/>
                  </w:tcBorders>
                  <w:shd w:val="clear" w:color="auto" w:fill="auto"/>
                  <w:vAlign w:val="center"/>
                </w:tcPr>
                <w:p w14:paraId="029AC928" w14:textId="77777777" w:rsidR="000630F7" w:rsidRPr="004C48B0" w:rsidRDefault="000630F7" w:rsidP="00FD1D3C">
                  <w:pPr>
                    <w:adjustRightInd w:val="0"/>
                    <w:snapToGrid w:val="0"/>
                    <w:spacing w:before="0" w:beforeAutospacing="0"/>
                    <w:rPr>
                      <w:b/>
                      <w:bCs/>
                      <w:sz w:val="20"/>
                    </w:rPr>
                  </w:pPr>
                </w:p>
              </w:tc>
              <w:tc>
                <w:tcPr>
                  <w:tcW w:w="3382" w:type="dxa"/>
                  <w:tcBorders>
                    <w:top w:val="dotted" w:sz="4" w:space="0" w:color="auto"/>
                    <w:left w:val="dotted" w:sz="4" w:space="0" w:color="auto"/>
                    <w:bottom w:val="dotted" w:sz="4" w:space="0" w:color="auto"/>
                  </w:tcBorders>
                  <w:shd w:val="clear" w:color="auto" w:fill="auto"/>
                </w:tcPr>
                <w:p w14:paraId="5CF2DA12" w14:textId="6D8F0851" w:rsidR="000630F7" w:rsidRDefault="000630F7" w:rsidP="00D670F6">
                  <w:pPr>
                    <w:adjustRightInd w:val="0"/>
                    <w:snapToGrid w:val="0"/>
                    <w:spacing w:before="0" w:beforeAutospacing="0"/>
                    <w:ind w:leftChars="0" w:left="2"/>
                  </w:pPr>
                  <w:r w:rsidRPr="004C48B0">
                    <w:rPr>
                      <w:b/>
                      <w:bCs/>
                      <w:szCs w:val="24"/>
                    </w:rPr>
                    <w:t>專業能力</w:t>
                  </w:r>
                  <w:r w:rsidRPr="004C48B0">
                    <w:rPr>
                      <w:b/>
                      <w:bCs/>
                      <w:szCs w:val="24"/>
                      <w:lang w:eastAsia="zh-TW"/>
                    </w:rPr>
                    <w:t>3</w:t>
                  </w:r>
                  <w:r w:rsidR="00856CD4">
                    <w:t>運動教學與示範能力</w:t>
                  </w:r>
                </w:p>
                <w:p w14:paraId="05F6CFAD" w14:textId="77777777" w:rsidR="00FD1D3C" w:rsidRDefault="00FD1D3C" w:rsidP="00FD1D3C">
                  <w:pPr>
                    <w:adjustRightInd w:val="0"/>
                    <w:snapToGrid w:val="0"/>
                    <w:spacing w:before="0" w:beforeAutospacing="0"/>
                    <w:ind w:leftChars="0" w:left="2"/>
                  </w:pPr>
                  <w:r>
                    <w:t xml:space="preserve">Professional Competency 3: </w:t>
                  </w:r>
                </w:p>
                <w:p w14:paraId="0723C758" w14:textId="1D0D2BB4" w:rsidR="00901FD0" w:rsidRPr="004C48B0" w:rsidRDefault="00856CD4" w:rsidP="00D670F6">
                  <w:pPr>
                    <w:adjustRightInd w:val="0"/>
                    <w:snapToGrid w:val="0"/>
                    <w:spacing w:before="0" w:beforeAutospacing="0"/>
                    <w:ind w:leftChars="0" w:left="2"/>
                    <w:jc w:val="left"/>
                    <w:rPr>
                      <w:b/>
                      <w:bCs/>
                      <w:szCs w:val="24"/>
                    </w:rPr>
                  </w:pPr>
                  <w:r>
                    <w:t>Instructional and Demonstration Skills in Gymnastics</w:t>
                  </w:r>
                </w:p>
              </w:tc>
              <w:tc>
                <w:tcPr>
                  <w:tcW w:w="1070" w:type="dxa"/>
                  <w:tcBorders>
                    <w:top w:val="dotted" w:sz="4" w:space="0" w:color="auto"/>
                    <w:bottom w:val="dotted" w:sz="4" w:space="0" w:color="auto"/>
                  </w:tcBorders>
                  <w:vAlign w:val="center"/>
                </w:tcPr>
                <w:p w14:paraId="02A33D36"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dotted" w:sz="4" w:space="0" w:color="auto"/>
                  </w:tcBorders>
                  <w:vAlign w:val="center"/>
                </w:tcPr>
                <w:p w14:paraId="4B6FFA9A" w14:textId="7DF5EA69"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dotted" w:sz="4" w:space="0" w:color="auto"/>
                  </w:tcBorders>
                  <w:vAlign w:val="center"/>
                </w:tcPr>
                <w:p w14:paraId="21EDC729"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dotted" w:sz="4" w:space="0" w:color="auto"/>
                  </w:tcBorders>
                  <w:vAlign w:val="center"/>
                </w:tcPr>
                <w:p w14:paraId="39FE31FB" w14:textId="1679842D" w:rsidR="000630F7" w:rsidRPr="004C48B0" w:rsidRDefault="00901FD0" w:rsidP="00FD1D3C">
                  <w:pPr>
                    <w:tabs>
                      <w:tab w:val="left" w:pos="9065"/>
                    </w:tabs>
                    <w:autoSpaceDE w:val="0"/>
                    <w:autoSpaceDN w:val="0"/>
                    <w:adjustRightInd w:val="0"/>
                    <w:snapToGrid w:val="0"/>
                    <w:spacing w:before="0" w:beforeAutospacing="0"/>
                    <w:ind w:right="5"/>
                    <w:jc w:val="center"/>
                    <w:textAlignment w:val="bottom"/>
                    <w:rPr>
                      <w:sz w:val="20"/>
                    </w:rPr>
                  </w:pPr>
                  <w:r>
                    <w:rPr>
                      <w:rFonts w:hint="eastAsia"/>
                      <w:sz w:val="20"/>
                      <w:lang w:eastAsia="zh-TW"/>
                    </w:rPr>
                    <w:t>V</w:t>
                  </w:r>
                </w:p>
              </w:tc>
              <w:tc>
                <w:tcPr>
                  <w:tcW w:w="1071" w:type="dxa"/>
                  <w:tcBorders>
                    <w:top w:val="dotted" w:sz="4" w:space="0" w:color="auto"/>
                    <w:bottom w:val="dotted" w:sz="4" w:space="0" w:color="auto"/>
                    <w:right w:val="single" w:sz="12" w:space="0" w:color="auto"/>
                  </w:tcBorders>
                  <w:vAlign w:val="center"/>
                </w:tcPr>
                <w:p w14:paraId="67D04BF7"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r>
            <w:tr w:rsidR="000630F7" w:rsidRPr="004C48B0" w14:paraId="5A8990EF" w14:textId="77777777" w:rsidTr="00901FD0">
              <w:tc>
                <w:tcPr>
                  <w:tcW w:w="1704" w:type="dxa"/>
                  <w:vMerge/>
                  <w:tcBorders>
                    <w:left w:val="single" w:sz="12" w:space="0" w:color="auto"/>
                    <w:right w:val="dotted" w:sz="4" w:space="0" w:color="auto"/>
                  </w:tcBorders>
                  <w:shd w:val="clear" w:color="auto" w:fill="auto"/>
                  <w:vAlign w:val="center"/>
                </w:tcPr>
                <w:p w14:paraId="10788913" w14:textId="77777777" w:rsidR="000630F7" w:rsidRPr="004C48B0" w:rsidRDefault="000630F7" w:rsidP="00FD1D3C">
                  <w:pPr>
                    <w:adjustRightInd w:val="0"/>
                    <w:snapToGrid w:val="0"/>
                    <w:spacing w:before="0" w:beforeAutospacing="0"/>
                    <w:rPr>
                      <w:b/>
                      <w:bCs/>
                      <w:sz w:val="20"/>
                    </w:rPr>
                  </w:pPr>
                </w:p>
              </w:tc>
              <w:tc>
                <w:tcPr>
                  <w:tcW w:w="3382" w:type="dxa"/>
                  <w:tcBorders>
                    <w:top w:val="dotted" w:sz="4" w:space="0" w:color="auto"/>
                    <w:left w:val="dotted" w:sz="4" w:space="0" w:color="auto"/>
                    <w:bottom w:val="dotted" w:sz="4" w:space="0" w:color="auto"/>
                  </w:tcBorders>
                  <w:shd w:val="clear" w:color="auto" w:fill="auto"/>
                </w:tcPr>
                <w:p w14:paraId="7B2F5CC4" w14:textId="46BCD524" w:rsidR="000630F7" w:rsidRPr="004C48B0" w:rsidRDefault="000630F7" w:rsidP="00FD1D3C">
                  <w:pPr>
                    <w:adjustRightInd w:val="0"/>
                    <w:snapToGrid w:val="0"/>
                    <w:spacing w:before="0" w:beforeAutospacing="0"/>
                    <w:ind w:leftChars="0" w:left="386" w:hangingChars="161" w:hanging="386"/>
                    <w:rPr>
                      <w:b/>
                      <w:bCs/>
                      <w:szCs w:val="24"/>
                    </w:rPr>
                  </w:pPr>
                  <w:r w:rsidRPr="004C48B0">
                    <w:rPr>
                      <w:b/>
                      <w:bCs/>
                      <w:szCs w:val="24"/>
                    </w:rPr>
                    <w:t>專業能力</w:t>
                  </w:r>
                  <w:r w:rsidRPr="004C48B0">
                    <w:rPr>
                      <w:b/>
                      <w:bCs/>
                      <w:szCs w:val="24"/>
                      <w:lang w:eastAsia="zh-TW"/>
                    </w:rPr>
                    <w:t>4</w:t>
                  </w:r>
                </w:p>
              </w:tc>
              <w:tc>
                <w:tcPr>
                  <w:tcW w:w="1070" w:type="dxa"/>
                  <w:tcBorders>
                    <w:top w:val="dotted" w:sz="4" w:space="0" w:color="auto"/>
                    <w:bottom w:val="dotted" w:sz="4" w:space="0" w:color="auto"/>
                  </w:tcBorders>
                  <w:vAlign w:val="center"/>
                </w:tcPr>
                <w:p w14:paraId="6306B440"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dotted" w:sz="4" w:space="0" w:color="auto"/>
                  </w:tcBorders>
                  <w:vAlign w:val="center"/>
                </w:tcPr>
                <w:p w14:paraId="133DEE91"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dotted" w:sz="4" w:space="0" w:color="auto"/>
                  </w:tcBorders>
                  <w:vAlign w:val="center"/>
                </w:tcPr>
                <w:p w14:paraId="49F5F90E"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dotted" w:sz="4" w:space="0" w:color="auto"/>
                  </w:tcBorders>
                  <w:vAlign w:val="center"/>
                </w:tcPr>
                <w:p w14:paraId="7C6079C1"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dotted" w:sz="4" w:space="0" w:color="auto"/>
                    <w:right w:val="single" w:sz="12" w:space="0" w:color="auto"/>
                  </w:tcBorders>
                  <w:vAlign w:val="center"/>
                </w:tcPr>
                <w:p w14:paraId="1C2BE1FE"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r>
            <w:tr w:rsidR="000630F7" w:rsidRPr="004C48B0" w14:paraId="26F7C600" w14:textId="77777777" w:rsidTr="00901FD0">
              <w:tc>
                <w:tcPr>
                  <w:tcW w:w="1704" w:type="dxa"/>
                  <w:vMerge/>
                  <w:tcBorders>
                    <w:left w:val="single" w:sz="12" w:space="0" w:color="auto"/>
                    <w:bottom w:val="single" w:sz="4" w:space="0" w:color="auto"/>
                    <w:right w:val="dotted" w:sz="4" w:space="0" w:color="auto"/>
                  </w:tcBorders>
                  <w:shd w:val="clear" w:color="auto" w:fill="auto"/>
                  <w:vAlign w:val="center"/>
                </w:tcPr>
                <w:p w14:paraId="22343BFF" w14:textId="77777777" w:rsidR="000630F7" w:rsidRPr="004C48B0" w:rsidRDefault="000630F7" w:rsidP="00FD1D3C">
                  <w:pPr>
                    <w:adjustRightInd w:val="0"/>
                    <w:snapToGrid w:val="0"/>
                    <w:spacing w:before="0" w:beforeAutospacing="0"/>
                    <w:rPr>
                      <w:b/>
                      <w:bCs/>
                      <w:sz w:val="20"/>
                    </w:rPr>
                  </w:pPr>
                </w:p>
              </w:tc>
              <w:tc>
                <w:tcPr>
                  <w:tcW w:w="3382" w:type="dxa"/>
                  <w:tcBorders>
                    <w:top w:val="dotted" w:sz="4" w:space="0" w:color="auto"/>
                    <w:left w:val="dotted" w:sz="4" w:space="0" w:color="auto"/>
                    <w:bottom w:val="single" w:sz="4" w:space="0" w:color="auto"/>
                  </w:tcBorders>
                  <w:shd w:val="clear" w:color="auto" w:fill="auto"/>
                </w:tcPr>
                <w:p w14:paraId="48EE7536" w14:textId="624E1C76" w:rsidR="000630F7" w:rsidRPr="004C48B0" w:rsidRDefault="000630F7" w:rsidP="00FD1D3C">
                  <w:pPr>
                    <w:adjustRightInd w:val="0"/>
                    <w:snapToGrid w:val="0"/>
                    <w:spacing w:before="0" w:beforeAutospacing="0"/>
                    <w:ind w:leftChars="0" w:left="386" w:hangingChars="161" w:hanging="386"/>
                    <w:rPr>
                      <w:b/>
                      <w:bCs/>
                      <w:szCs w:val="24"/>
                      <w:lang w:eastAsia="zh-TW"/>
                    </w:rPr>
                  </w:pPr>
                  <w:r w:rsidRPr="004C48B0">
                    <w:rPr>
                      <w:b/>
                      <w:bCs/>
                      <w:szCs w:val="24"/>
                    </w:rPr>
                    <w:t>專業能力</w:t>
                  </w:r>
                  <w:r w:rsidRPr="004C48B0">
                    <w:rPr>
                      <w:b/>
                      <w:bCs/>
                      <w:szCs w:val="24"/>
                      <w:lang w:eastAsia="zh-TW"/>
                    </w:rPr>
                    <w:t>5</w:t>
                  </w:r>
                </w:p>
              </w:tc>
              <w:tc>
                <w:tcPr>
                  <w:tcW w:w="1070" w:type="dxa"/>
                  <w:tcBorders>
                    <w:top w:val="dotted" w:sz="4" w:space="0" w:color="auto"/>
                    <w:bottom w:val="single" w:sz="4" w:space="0" w:color="auto"/>
                  </w:tcBorders>
                  <w:vAlign w:val="center"/>
                </w:tcPr>
                <w:p w14:paraId="7F136EB5"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single" w:sz="4" w:space="0" w:color="auto"/>
                  </w:tcBorders>
                  <w:vAlign w:val="center"/>
                </w:tcPr>
                <w:p w14:paraId="278B0AA5" w14:textId="5E2EC2FE"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single" w:sz="4" w:space="0" w:color="auto"/>
                  </w:tcBorders>
                  <w:vAlign w:val="center"/>
                </w:tcPr>
                <w:p w14:paraId="1C241D35"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single" w:sz="4" w:space="0" w:color="auto"/>
                  </w:tcBorders>
                  <w:vAlign w:val="center"/>
                </w:tcPr>
                <w:p w14:paraId="308135C0"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single" w:sz="4" w:space="0" w:color="auto"/>
                    <w:right w:val="single" w:sz="12" w:space="0" w:color="auto"/>
                  </w:tcBorders>
                  <w:vAlign w:val="center"/>
                </w:tcPr>
                <w:p w14:paraId="67F7C2C4"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r>
            <w:tr w:rsidR="000630F7" w:rsidRPr="004C48B0" w14:paraId="1685C132" w14:textId="77777777" w:rsidTr="00901FD0">
              <w:tc>
                <w:tcPr>
                  <w:tcW w:w="1704" w:type="dxa"/>
                  <w:vMerge w:val="restart"/>
                  <w:tcBorders>
                    <w:left w:val="single" w:sz="12" w:space="0" w:color="auto"/>
                    <w:right w:val="dotted" w:sz="4" w:space="0" w:color="auto"/>
                  </w:tcBorders>
                  <w:shd w:val="clear" w:color="auto" w:fill="auto"/>
                  <w:vAlign w:val="center"/>
                </w:tcPr>
                <w:p w14:paraId="7455390C" w14:textId="1BC5D3A6" w:rsidR="000630F7" w:rsidRPr="004C48B0" w:rsidRDefault="000630F7" w:rsidP="00FD1D3C">
                  <w:pPr>
                    <w:adjustRightInd w:val="0"/>
                    <w:snapToGrid w:val="0"/>
                    <w:spacing w:before="0" w:beforeAutospacing="0"/>
                    <w:ind w:leftChars="-43" w:left="323" w:hangingChars="213" w:hanging="426"/>
                    <w:jc w:val="left"/>
                    <w:rPr>
                      <w:b/>
                      <w:bCs/>
                      <w:sz w:val="20"/>
                    </w:rPr>
                  </w:pPr>
                  <w:r w:rsidRPr="004C48B0">
                    <w:rPr>
                      <w:rFonts w:hint="eastAsia"/>
                      <w:b/>
                      <w:bCs/>
                      <w:sz w:val="20"/>
                    </w:rPr>
                    <w:t>共通能力</w:t>
                  </w:r>
                </w:p>
                <w:p w14:paraId="0F554859" w14:textId="147C678C" w:rsidR="000630F7" w:rsidRPr="004C48B0" w:rsidRDefault="000630F7" w:rsidP="00FD1D3C">
                  <w:pPr>
                    <w:adjustRightInd w:val="0"/>
                    <w:snapToGrid w:val="0"/>
                    <w:spacing w:before="0" w:beforeAutospacing="0"/>
                    <w:ind w:leftChars="-43" w:left="323" w:hangingChars="213" w:hanging="426"/>
                    <w:jc w:val="left"/>
                    <w:rPr>
                      <w:b/>
                      <w:bCs/>
                      <w:sz w:val="20"/>
                      <w:lang w:eastAsia="zh-TW"/>
                    </w:rPr>
                  </w:pPr>
                  <w:r w:rsidRPr="004C48B0">
                    <w:rPr>
                      <w:rFonts w:hint="eastAsia"/>
                      <w:b/>
                      <w:bCs/>
                      <w:sz w:val="20"/>
                      <w:lang w:eastAsia="zh-TW"/>
                    </w:rPr>
                    <w:t>G</w:t>
                  </w:r>
                  <w:r w:rsidRPr="004C48B0">
                    <w:rPr>
                      <w:b/>
                      <w:bCs/>
                      <w:sz w:val="20"/>
                      <w:lang w:eastAsia="zh-TW"/>
                    </w:rPr>
                    <w:t>eneral</w:t>
                  </w:r>
                </w:p>
                <w:p w14:paraId="0A73BDF4" w14:textId="76F37179" w:rsidR="000630F7" w:rsidRPr="004C48B0" w:rsidRDefault="000630F7" w:rsidP="00FD1D3C">
                  <w:pPr>
                    <w:adjustRightInd w:val="0"/>
                    <w:snapToGrid w:val="0"/>
                    <w:spacing w:before="0" w:beforeAutospacing="0"/>
                    <w:ind w:leftChars="-43" w:left="323" w:hangingChars="213" w:hanging="426"/>
                    <w:jc w:val="left"/>
                    <w:rPr>
                      <w:b/>
                      <w:bCs/>
                      <w:sz w:val="20"/>
                      <w:lang w:eastAsia="zh-TW"/>
                    </w:rPr>
                  </w:pPr>
                  <w:r w:rsidRPr="004C48B0">
                    <w:rPr>
                      <w:rFonts w:hint="eastAsia"/>
                      <w:b/>
                      <w:bCs/>
                      <w:sz w:val="20"/>
                    </w:rPr>
                    <w:t>Competence</w:t>
                  </w:r>
                </w:p>
              </w:tc>
              <w:tc>
                <w:tcPr>
                  <w:tcW w:w="3382" w:type="dxa"/>
                  <w:tcBorders>
                    <w:left w:val="dotted" w:sz="4" w:space="0" w:color="auto"/>
                    <w:bottom w:val="dotted" w:sz="4" w:space="0" w:color="auto"/>
                  </w:tcBorders>
                  <w:shd w:val="clear" w:color="auto" w:fill="auto"/>
                </w:tcPr>
                <w:p w14:paraId="65CC039C" w14:textId="74DD206D" w:rsidR="000630F7" w:rsidRDefault="000630F7" w:rsidP="00856CD4">
                  <w:pPr>
                    <w:adjustRightInd w:val="0"/>
                    <w:snapToGrid w:val="0"/>
                    <w:spacing w:before="0" w:beforeAutospacing="0"/>
                    <w:ind w:leftChars="0" w:left="17" w:hangingChars="7" w:hanging="17"/>
                  </w:pPr>
                  <w:r w:rsidRPr="004C48B0">
                    <w:rPr>
                      <w:b/>
                      <w:bCs/>
                      <w:szCs w:val="24"/>
                    </w:rPr>
                    <w:t>共通能力</w:t>
                  </w:r>
                  <w:r w:rsidRPr="004C48B0">
                    <w:rPr>
                      <w:b/>
                      <w:bCs/>
                      <w:szCs w:val="24"/>
                      <w:lang w:eastAsia="zh-TW"/>
                    </w:rPr>
                    <w:t>1</w:t>
                  </w:r>
                  <w:r w:rsidR="00856CD4">
                    <w:t>自我管理與安全意識</w:t>
                  </w:r>
                </w:p>
                <w:p w14:paraId="07642938" w14:textId="77777777" w:rsidR="00FD1D3C" w:rsidRDefault="00FD1D3C" w:rsidP="00FD1D3C">
                  <w:pPr>
                    <w:adjustRightInd w:val="0"/>
                    <w:snapToGrid w:val="0"/>
                    <w:spacing w:before="0" w:beforeAutospacing="0"/>
                    <w:ind w:leftChars="0" w:left="386" w:hangingChars="161" w:hanging="386"/>
                  </w:pPr>
                  <w:r>
                    <w:t xml:space="preserve">General Competency 1: </w:t>
                  </w:r>
                </w:p>
                <w:p w14:paraId="154AE5DA" w14:textId="5FDA8A07" w:rsidR="00FD1D3C" w:rsidRPr="004C48B0" w:rsidRDefault="00856CD4" w:rsidP="00856CD4">
                  <w:pPr>
                    <w:adjustRightInd w:val="0"/>
                    <w:snapToGrid w:val="0"/>
                    <w:spacing w:before="0" w:beforeAutospacing="0"/>
                    <w:ind w:leftChars="0" w:left="17" w:hangingChars="7" w:hanging="17"/>
                    <w:rPr>
                      <w:b/>
                      <w:bCs/>
                      <w:szCs w:val="24"/>
                    </w:rPr>
                  </w:pPr>
                  <w:r>
                    <w:t>Self-Management and Safety Awareness</w:t>
                  </w:r>
                </w:p>
              </w:tc>
              <w:tc>
                <w:tcPr>
                  <w:tcW w:w="1070" w:type="dxa"/>
                  <w:tcBorders>
                    <w:bottom w:val="dotted" w:sz="4" w:space="0" w:color="auto"/>
                  </w:tcBorders>
                  <w:vAlign w:val="center"/>
                </w:tcPr>
                <w:p w14:paraId="7560961D"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bottom w:val="dotted" w:sz="4" w:space="0" w:color="auto"/>
                  </w:tcBorders>
                  <w:vAlign w:val="center"/>
                </w:tcPr>
                <w:p w14:paraId="156BC00A"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bottom w:val="dotted" w:sz="4" w:space="0" w:color="auto"/>
                  </w:tcBorders>
                  <w:vAlign w:val="center"/>
                </w:tcPr>
                <w:p w14:paraId="61B2E984" w14:textId="6F93BCF2"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bottom w:val="dotted" w:sz="4" w:space="0" w:color="auto"/>
                  </w:tcBorders>
                  <w:vAlign w:val="center"/>
                </w:tcPr>
                <w:p w14:paraId="27B55B66" w14:textId="11C4767E" w:rsidR="000630F7" w:rsidRPr="004C48B0" w:rsidRDefault="00D670F6" w:rsidP="00FD1D3C">
                  <w:pPr>
                    <w:tabs>
                      <w:tab w:val="left" w:pos="9065"/>
                    </w:tabs>
                    <w:autoSpaceDE w:val="0"/>
                    <w:autoSpaceDN w:val="0"/>
                    <w:adjustRightInd w:val="0"/>
                    <w:snapToGrid w:val="0"/>
                    <w:spacing w:before="0" w:beforeAutospacing="0"/>
                    <w:ind w:right="5"/>
                    <w:jc w:val="center"/>
                    <w:textAlignment w:val="bottom"/>
                    <w:rPr>
                      <w:sz w:val="20"/>
                    </w:rPr>
                  </w:pPr>
                  <w:r>
                    <w:rPr>
                      <w:rFonts w:hint="eastAsia"/>
                      <w:sz w:val="20"/>
                      <w:lang w:eastAsia="zh-TW"/>
                    </w:rPr>
                    <w:t>V</w:t>
                  </w:r>
                </w:p>
              </w:tc>
              <w:tc>
                <w:tcPr>
                  <w:tcW w:w="1071" w:type="dxa"/>
                  <w:tcBorders>
                    <w:bottom w:val="dotted" w:sz="4" w:space="0" w:color="auto"/>
                    <w:right w:val="single" w:sz="12" w:space="0" w:color="auto"/>
                  </w:tcBorders>
                  <w:vAlign w:val="center"/>
                </w:tcPr>
                <w:p w14:paraId="738027DA"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r>
            <w:tr w:rsidR="000630F7" w:rsidRPr="004C48B0" w14:paraId="79E0A1C9" w14:textId="77777777" w:rsidTr="00901FD0">
              <w:trPr>
                <w:trHeight w:val="70"/>
              </w:trPr>
              <w:tc>
                <w:tcPr>
                  <w:tcW w:w="1704" w:type="dxa"/>
                  <w:vMerge/>
                  <w:tcBorders>
                    <w:left w:val="single" w:sz="12" w:space="0" w:color="auto"/>
                    <w:right w:val="dotted" w:sz="4" w:space="0" w:color="auto"/>
                  </w:tcBorders>
                  <w:shd w:val="clear" w:color="auto" w:fill="auto"/>
                </w:tcPr>
                <w:p w14:paraId="24515D54" w14:textId="77777777" w:rsidR="000630F7" w:rsidRPr="004C48B0" w:rsidRDefault="000630F7" w:rsidP="00FD1D3C">
                  <w:pPr>
                    <w:adjustRightInd w:val="0"/>
                    <w:snapToGrid w:val="0"/>
                    <w:spacing w:before="0" w:beforeAutospacing="0"/>
                    <w:rPr>
                      <w:b/>
                      <w:sz w:val="20"/>
                    </w:rPr>
                  </w:pPr>
                </w:p>
              </w:tc>
              <w:tc>
                <w:tcPr>
                  <w:tcW w:w="3382" w:type="dxa"/>
                  <w:tcBorders>
                    <w:top w:val="dotted" w:sz="4" w:space="0" w:color="auto"/>
                    <w:left w:val="dotted" w:sz="4" w:space="0" w:color="auto"/>
                    <w:bottom w:val="dotted" w:sz="4" w:space="0" w:color="auto"/>
                  </w:tcBorders>
                  <w:shd w:val="clear" w:color="auto" w:fill="auto"/>
                </w:tcPr>
                <w:p w14:paraId="69F7F828" w14:textId="1C46DBA7" w:rsidR="000630F7" w:rsidRDefault="000630F7" w:rsidP="00FD1D3C">
                  <w:pPr>
                    <w:adjustRightInd w:val="0"/>
                    <w:snapToGrid w:val="0"/>
                    <w:spacing w:before="0" w:beforeAutospacing="0"/>
                    <w:ind w:leftChars="0" w:left="386" w:hangingChars="161" w:hanging="386"/>
                  </w:pPr>
                  <w:r w:rsidRPr="004C48B0">
                    <w:rPr>
                      <w:b/>
                      <w:bCs/>
                      <w:szCs w:val="24"/>
                    </w:rPr>
                    <w:t>共通能力</w:t>
                  </w:r>
                  <w:r w:rsidRPr="004C48B0">
                    <w:rPr>
                      <w:b/>
                      <w:bCs/>
                      <w:szCs w:val="24"/>
                      <w:lang w:eastAsia="zh-TW"/>
                    </w:rPr>
                    <w:t>2</w:t>
                  </w:r>
                  <w:r w:rsidR="00856CD4">
                    <w:t>溝通與合作能力</w:t>
                  </w:r>
                </w:p>
                <w:p w14:paraId="2DD17441" w14:textId="77777777" w:rsidR="00FD1D3C" w:rsidRDefault="00FD1D3C" w:rsidP="00FD1D3C">
                  <w:pPr>
                    <w:adjustRightInd w:val="0"/>
                    <w:snapToGrid w:val="0"/>
                    <w:spacing w:before="0" w:beforeAutospacing="0"/>
                    <w:ind w:leftChars="0" w:left="386" w:hangingChars="161" w:hanging="386"/>
                  </w:pPr>
                  <w:r>
                    <w:t xml:space="preserve">General Competency 2: </w:t>
                  </w:r>
                </w:p>
                <w:p w14:paraId="607621E7" w14:textId="1515D906" w:rsidR="00FD1D3C" w:rsidRPr="004C48B0" w:rsidRDefault="00856CD4" w:rsidP="00D670F6">
                  <w:pPr>
                    <w:adjustRightInd w:val="0"/>
                    <w:snapToGrid w:val="0"/>
                    <w:spacing w:before="0" w:beforeAutospacing="0"/>
                    <w:ind w:leftChars="0" w:left="2"/>
                    <w:jc w:val="left"/>
                    <w:rPr>
                      <w:b/>
                      <w:szCs w:val="24"/>
                    </w:rPr>
                  </w:pPr>
                  <w:r>
                    <w:t>Communication and Collaboration Skills</w:t>
                  </w:r>
                </w:p>
              </w:tc>
              <w:tc>
                <w:tcPr>
                  <w:tcW w:w="1070" w:type="dxa"/>
                  <w:tcBorders>
                    <w:top w:val="dotted" w:sz="4" w:space="0" w:color="auto"/>
                    <w:bottom w:val="dotted" w:sz="4" w:space="0" w:color="auto"/>
                  </w:tcBorders>
                  <w:vAlign w:val="center"/>
                </w:tcPr>
                <w:p w14:paraId="2EFF7236"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dotted" w:sz="4" w:space="0" w:color="auto"/>
                  </w:tcBorders>
                  <w:vAlign w:val="center"/>
                </w:tcPr>
                <w:p w14:paraId="18CD4C8C"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dotted" w:sz="4" w:space="0" w:color="auto"/>
                  </w:tcBorders>
                  <w:vAlign w:val="center"/>
                </w:tcPr>
                <w:p w14:paraId="16FE62EA" w14:textId="1EDB58AC"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dotted" w:sz="4" w:space="0" w:color="auto"/>
                  </w:tcBorders>
                  <w:vAlign w:val="center"/>
                </w:tcPr>
                <w:p w14:paraId="38256C7F" w14:textId="41873AD8"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dotted" w:sz="4" w:space="0" w:color="auto"/>
                    <w:right w:val="single" w:sz="12" w:space="0" w:color="auto"/>
                  </w:tcBorders>
                  <w:vAlign w:val="center"/>
                </w:tcPr>
                <w:p w14:paraId="0EC0148A" w14:textId="5FE58092" w:rsidR="000630F7" w:rsidRPr="004C48B0" w:rsidRDefault="00D670F6" w:rsidP="00FD1D3C">
                  <w:pPr>
                    <w:tabs>
                      <w:tab w:val="left" w:pos="9065"/>
                    </w:tabs>
                    <w:autoSpaceDE w:val="0"/>
                    <w:autoSpaceDN w:val="0"/>
                    <w:adjustRightInd w:val="0"/>
                    <w:snapToGrid w:val="0"/>
                    <w:spacing w:before="0" w:beforeAutospacing="0"/>
                    <w:ind w:right="5"/>
                    <w:jc w:val="center"/>
                    <w:textAlignment w:val="bottom"/>
                    <w:rPr>
                      <w:sz w:val="20"/>
                    </w:rPr>
                  </w:pPr>
                  <w:r>
                    <w:rPr>
                      <w:rFonts w:hint="eastAsia"/>
                      <w:sz w:val="20"/>
                      <w:lang w:eastAsia="zh-TW"/>
                    </w:rPr>
                    <w:t>V</w:t>
                  </w:r>
                </w:p>
              </w:tc>
            </w:tr>
            <w:tr w:rsidR="000630F7" w:rsidRPr="004C48B0" w14:paraId="37E063F2" w14:textId="77777777" w:rsidTr="00901FD0">
              <w:tc>
                <w:tcPr>
                  <w:tcW w:w="1704" w:type="dxa"/>
                  <w:vMerge/>
                  <w:tcBorders>
                    <w:left w:val="single" w:sz="12" w:space="0" w:color="auto"/>
                    <w:right w:val="dotted" w:sz="4" w:space="0" w:color="auto"/>
                  </w:tcBorders>
                  <w:shd w:val="clear" w:color="auto" w:fill="auto"/>
                </w:tcPr>
                <w:p w14:paraId="39AB89F1" w14:textId="77777777" w:rsidR="000630F7" w:rsidRPr="004C48B0" w:rsidRDefault="000630F7" w:rsidP="00FD1D3C">
                  <w:pPr>
                    <w:tabs>
                      <w:tab w:val="left" w:pos="9065"/>
                    </w:tabs>
                    <w:autoSpaceDE w:val="0"/>
                    <w:autoSpaceDN w:val="0"/>
                    <w:adjustRightInd w:val="0"/>
                    <w:snapToGrid w:val="0"/>
                    <w:spacing w:before="0" w:beforeAutospacing="0"/>
                    <w:ind w:right="5"/>
                    <w:textAlignment w:val="bottom"/>
                    <w:rPr>
                      <w:b/>
                      <w:sz w:val="20"/>
                    </w:rPr>
                  </w:pPr>
                </w:p>
              </w:tc>
              <w:tc>
                <w:tcPr>
                  <w:tcW w:w="3382" w:type="dxa"/>
                  <w:tcBorders>
                    <w:top w:val="dotted" w:sz="4" w:space="0" w:color="auto"/>
                    <w:left w:val="dotted" w:sz="4" w:space="0" w:color="auto"/>
                    <w:bottom w:val="dotted" w:sz="4" w:space="0" w:color="auto"/>
                  </w:tcBorders>
                  <w:shd w:val="clear" w:color="auto" w:fill="auto"/>
                </w:tcPr>
                <w:p w14:paraId="04D7A803" w14:textId="681C9A5A" w:rsidR="000630F7" w:rsidRPr="004C48B0" w:rsidRDefault="000630F7" w:rsidP="00FD1D3C">
                  <w:pPr>
                    <w:adjustRightInd w:val="0"/>
                    <w:snapToGrid w:val="0"/>
                    <w:spacing w:before="0" w:beforeAutospacing="0"/>
                    <w:ind w:leftChars="0" w:left="386" w:hangingChars="161" w:hanging="386"/>
                    <w:rPr>
                      <w:b/>
                      <w:szCs w:val="24"/>
                    </w:rPr>
                  </w:pPr>
                  <w:r w:rsidRPr="004C48B0">
                    <w:rPr>
                      <w:b/>
                      <w:bCs/>
                      <w:szCs w:val="24"/>
                    </w:rPr>
                    <w:t>共通能力</w:t>
                  </w:r>
                  <w:r w:rsidRPr="004C48B0">
                    <w:rPr>
                      <w:b/>
                      <w:bCs/>
                      <w:szCs w:val="24"/>
                    </w:rPr>
                    <w:t>3</w:t>
                  </w:r>
                </w:p>
              </w:tc>
              <w:tc>
                <w:tcPr>
                  <w:tcW w:w="1070" w:type="dxa"/>
                  <w:tcBorders>
                    <w:top w:val="dotted" w:sz="4" w:space="0" w:color="auto"/>
                    <w:bottom w:val="dotted" w:sz="4" w:space="0" w:color="auto"/>
                  </w:tcBorders>
                  <w:vAlign w:val="center"/>
                </w:tcPr>
                <w:p w14:paraId="60553D2D" w14:textId="7BE951CC"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dotted" w:sz="4" w:space="0" w:color="auto"/>
                  </w:tcBorders>
                  <w:vAlign w:val="center"/>
                </w:tcPr>
                <w:p w14:paraId="4118C921"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dotted" w:sz="4" w:space="0" w:color="auto"/>
                  </w:tcBorders>
                  <w:vAlign w:val="center"/>
                </w:tcPr>
                <w:p w14:paraId="6EE8D266"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dotted" w:sz="4" w:space="0" w:color="auto"/>
                  </w:tcBorders>
                  <w:vAlign w:val="center"/>
                </w:tcPr>
                <w:p w14:paraId="74DC83F8"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dotted" w:sz="4" w:space="0" w:color="auto"/>
                    <w:right w:val="single" w:sz="12" w:space="0" w:color="auto"/>
                  </w:tcBorders>
                  <w:vAlign w:val="center"/>
                </w:tcPr>
                <w:p w14:paraId="4ABFB71B"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r>
            <w:tr w:rsidR="000630F7" w:rsidRPr="004C48B0" w14:paraId="47611BED" w14:textId="77777777" w:rsidTr="00901FD0">
              <w:tc>
                <w:tcPr>
                  <w:tcW w:w="1704" w:type="dxa"/>
                  <w:vMerge/>
                  <w:tcBorders>
                    <w:left w:val="single" w:sz="12" w:space="0" w:color="auto"/>
                    <w:right w:val="dotted" w:sz="4" w:space="0" w:color="auto"/>
                  </w:tcBorders>
                  <w:shd w:val="clear" w:color="auto" w:fill="auto"/>
                </w:tcPr>
                <w:p w14:paraId="36670C49" w14:textId="77777777" w:rsidR="000630F7" w:rsidRPr="004C48B0" w:rsidRDefault="000630F7" w:rsidP="00FD1D3C">
                  <w:pPr>
                    <w:adjustRightInd w:val="0"/>
                    <w:snapToGrid w:val="0"/>
                    <w:spacing w:before="0" w:beforeAutospacing="0"/>
                    <w:rPr>
                      <w:b/>
                      <w:sz w:val="20"/>
                    </w:rPr>
                  </w:pPr>
                </w:p>
              </w:tc>
              <w:tc>
                <w:tcPr>
                  <w:tcW w:w="3382" w:type="dxa"/>
                  <w:tcBorders>
                    <w:top w:val="dotted" w:sz="4" w:space="0" w:color="auto"/>
                    <w:left w:val="dotted" w:sz="4" w:space="0" w:color="auto"/>
                    <w:bottom w:val="dotted" w:sz="4" w:space="0" w:color="auto"/>
                  </w:tcBorders>
                  <w:shd w:val="clear" w:color="auto" w:fill="auto"/>
                </w:tcPr>
                <w:p w14:paraId="2A4F3067" w14:textId="22A29325" w:rsidR="000630F7" w:rsidRPr="004C48B0" w:rsidRDefault="000630F7" w:rsidP="00FD1D3C">
                  <w:pPr>
                    <w:adjustRightInd w:val="0"/>
                    <w:snapToGrid w:val="0"/>
                    <w:spacing w:before="0" w:beforeAutospacing="0"/>
                    <w:ind w:leftChars="0" w:left="386" w:hangingChars="161" w:hanging="386"/>
                    <w:rPr>
                      <w:b/>
                      <w:szCs w:val="24"/>
                    </w:rPr>
                  </w:pPr>
                  <w:r w:rsidRPr="004C48B0">
                    <w:rPr>
                      <w:b/>
                      <w:bCs/>
                      <w:szCs w:val="24"/>
                    </w:rPr>
                    <w:t>共通能力</w:t>
                  </w:r>
                  <w:r w:rsidRPr="004C48B0">
                    <w:rPr>
                      <w:b/>
                      <w:bCs/>
                      <w:szCs w:val="24"/>
                      <w:lang w:eastAsia="zh-TW"/>
                    </w:rPr>
                    <w:t>4</w:t>
                  </w:r>
                </w:p>
              </w:tc>
              <w:tc>
                <w:tcPr>
                  <w:tcW w:w="1070" w:type="dxa"/>
                  <w:tcBorders>
                    <w:top w:val="dotted" w:sz="4" w:space="0" w:color="auto"/>
                    <w:bottom w:val="dotted" w:sz="4" w:space="0" w:color="auto"/>
                  </w:tcBorders>
                  <w:vAlign w:val="center"/>
                </w:tcPr>
                <w:p w14:paraId="3B0097C4" w14:textId="40F3FD70"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dotted" w:sz="4" w:space="0" w:color="auto"/>
                  </w:tcBorders>
                  <w:vAlign w:val="center"/>
                </w:tcPr>
                <w:p w14:paraId="20CB0476"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dotted" w:sz="4" w:space="0" w:color="auto"/>
                  </w:tcBorders>
                  <w:vAlign w:val="center"/>
                </w:tcPr>
                <w:p w14:paraId="2776D692"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dotted" w:sz="4" w:space="0" w:color="auto"/>
                  </w:tcBorders>
                  <w:vAlign w:val="center"/>
                </w:tcPr>
                <w:p w14:paraId="15125F41"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dotted" w:sz="4" w:space="0" w:color="auto"/>
                    <w:right w:val="single" w:sz="12" w:space="0" w:color="auto"/>
                  </w:tcBorders>
                  <w:vAlign w:val="center"/>
                </w:tcPr>
                <w:p w14:paraId="7CDD0DA3"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r>
            <w:tr w:rsidR="000630F7" w:rsidRPr="004C48B0" w14:paraId="18AEC70E" w14:textId="77777777" w:rsidTr="00901FD0">
              <w:trPr>
                <w:trHeight w:val="253"/>
              </w:trPr>
              <w:tc>
                <w:tcPr>
                  <w:tcW w:w="1704" w:type="dxa"/>
                  <w:vMerge/>
                  <w:tcBorders>
                    <w:left w:val="single" w:sz="12" w:space="0" w:color="auto"/>
                    <w:bottom w:val="single" w:sz="12" w:space="0" w:color="auto"/>
                    <w:right w:val="dotted" w:sz="4" w:space="0" w:color="auto"/>
                  </w:tcBorders>
                  <w:shd w:val="clear" w:color="auto" w:fill="auto"/>
                </w:tcPr>
                <w:p w14:paraId="73793AB8" w14:textId="77777777" w:rsidR="000630F7" w:rsidRPr="004C48B0" w:rsidRDefault="000630F7" w:rsidP="00FD1D3C">
                  <w:pPr>
                    <w:adjustRightInd w:val="0"/>
                    <w:snapToGrid w:val="0"/>
                    <w:spacing w:before="0" w:beforeAutospacing="0"/>
                    <w:rPr>
                      <w:b/>
                      <w:sz w:val="20"/>
                    </w:rPr>
                  </w:pPr>
                </w:p>
              </w:tc>
              <w:tc>
                <w:tcPr>
                  <w:tcW w:w="3382" w:type="dxa"/>
                  <w:tcBorders>
                    <w:top w:val="dotted" w:sz="4" w:space="0" w:color="auto"/>
                    <w:left w:val="dotted" w:sz="4" w:space="0" w:color="auto"/>
                    <w:bottom w:val="single" w:sz="12" w:space="0" w:color="auto"/>
                  </w:tcBorders>
                  <w:shd w:val="clear" w:color="auto" w:fill="auto"/>
                </w:tcPr>
                <w:p w14:paraId="0CCEAD11" w14:textId="0E3ED6DF" w:rsidR="000630F7" w:rsidRPr="004C48B0" w:rsidRDefault="000630F7" w:rsidP="00FD1D3C">
                  <w:pPr>
                    <w:adjustRightInd w:val="0"/>
                    <w:snapToGrid w:val="0"/>
                    <w:spacing w:before="0" w:beforeAutospacing="0"/>
                    <w:ind w:leftChars="0" w:left="386" w:hangingChars="161" w:hanging="386"/>
                    <w:rPr>
                      <w:b/>
                      <w:szCs w:val="24"/>
                    </w:rPr>
                  </w:pPr>
                  <w:r w:rsidRPr="004C48B0">
                    <w:rPr>
                      <w:b/>
                      <w:bCs/>
                      <w:szCs w:val="24"/>
                    </w:rPr>
                    <w:t>共通能力</w:t>
                  </w:r>
                  <w:r w:rsidRPr="004C48B0">
                    <w:rPr>
                      <w:b/>
                      <w:bCs/>
                      <w:szCs w:val="24"/>
                      <w:lang w:eastAsia="zh-TW"/>
                    </w:rPr>
                    <w:t>5</w:t>
                  </w:r>
                </w:p>
              </w:tc>
              <w:tc>
                <w:tcPr>
                  <w:tcW w:w="1070" w:type="dxa"/>
                  <w:tcBorders>
                    <w:top w:val="dotted" w:sz="4" w:space="0" w:color="auto"/>
                    <w:bottom w:val="single" w:sz="12" w:space="0" w:color="auto"/>
                  </w:tcBorders>
                  <w:vAlign w:val="center"/>
                </w:tcPr>
                <w:p w14:paraId="6FD22157"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single" w:sz="12" w:space="0" w:color="auto"/>
                  </w:tcBorders>
                  <w:vAlign w:val="center"/>
                </w:tcPr>
                <w:p w14:paraId="6B560156"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single" w:sz="12" w:space="0" w:color="auto"/>
                  </w:tcBorders>
                  <w:vAlign w:val="center"/>
                </w:tcPr>
                <w:p w14:paraId="5D7E2E76" w14:textId="6B4E951D"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single" w:sz="12" w:space="0" w:color="auto"/>
                  </w:tcBorders>
                  <w:vAlign w:val="center"/>
                </w:tcPr>
                <w:p w14:paraId="4CC94633"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single" w:sz="12" w:space="0" w:color="auto"/>
                    <w:right w:val="single" w:sz="12" w:space="0" w:color="auto"/>
                  </w:tcBorders>
                  <w:vAlign w:val="center"/>
                </w:tcPr>
                <w:p w14:paraId="6096EA7E"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r>
          </w:tbl>
          <w:p w14:paraId="35F09825" w14:textId="3624BF11" w:rsidR="000630F7" w:rsidRPr="004C48B0" w:rsidRDefault="000630F7" w:rsidP="00FD1D3C">
            <w:pPr>
              <w:spacing w:before="0" w:beforeAutospacing="0" w:line="320" w:lineRule="exact"/>
              <w:rPr>
                <w:lang w:eastAsia="zh-TW"/>
              </w:rPr>
            </w:pPr>
            <w:r w:rsidRPr="004C48B0">
              <w:rPr>
                <w:b/>
              </w:rPr>
              <w:t>註：</w:t>
            </w:r>
            <w:r w:rsidRPr="004C48B0">
              <w:rPr>
                <w:b/>
                <w:szCs w:val="24"/>
              </w:rPr>
              <w:t>關聯強度以五點量表標示，</w:t>
            </w:r>
            <w:r w:rsidRPr="004C48B0">
              <w:rPr>
                <w:rFonts w:hint="eastAsia"/>
                <w:b/>
                <w:lang w:eastAsia="zh-TW"/>
              </w:rPr>
              <w:t>1</w:t>
            </w:r>
            <w:r w:rsidRPr="004C48B0">
              <w:rPr>
                <w:b/>
                <w:lang w:eastAsia="zh-TW"/>
              </w:rPr>
              <w:t>表示沒有關聯，</w:t>
            </w:r>
            <w:r w:rsidRPr="004C48B0">
              <w:rPr>
                <w:rFonts w:hint="eastAsia"/>
                <w:b/>
                <w:lang w:eastAsia="zh-TW"/>
              </w:rPr>
              <w:t>5</w:t>
            </w:r>
            <w:r w:rsidRPr="004C48B0">
              <w:rPr>
                <w:b/>
                <w:lang w:eastAsia="zh-TW"/>
              </w:rPr>
              <w:t>表示非常有關聯。</w:t>
            </w:r>
          </w:p>
        </w:tc>
      </w:tr>
    </w:tbl>
    <w:p w14:paraId="0A826BC2" w14:textId="77777777" w:rsidR="002023EC" w:rsidRPr="001C052A" w:rsidRDefault="002023EC" w:rsidP="00FD1D3C">
      <w:pPr>
        <w:spacing w:before="0" w:beforeAutospacing="0"/>
      </w:pPr>
    </w:p>
    <w:p w14:paraId="486CB151" w14:textId="77777777" w:rsidR="002023EC" w:rsidRPr="001C052A" w:rsidRDefault="002023EC" w:rsidP="00FD1D3C">
      <w:pPr>
        <w:spacing w:before="0" w:beforeAutospacing="0"/>
      </w:pPr>
    </w:p>
    <w:p w14:paraId="0CDB40FA" w14:textId="77777777" w:rsidR="002023EC" w:rsidRPr="003E7C8A" w:rsidRDefault="002023EC" w:rsidP="00FD1D3C">
      <w:pPr>
        <w:spacing w:before="0" w:beforeAutospacing="0"/>
        <w:ind w:leftChars="0" w:left="0"/>
        <w:jc w:val="center"/>
        <w:rPr>
          <w:rFonts w:ascii="標楷體" w:eastAsia="標楷體" w:hAnsi="標楷體" w:cs="新細明體"/>
          <w:sz w:val="44"/>
          <w:szCs w:val="44"/>
          <w:lang w:eastAsia="zh-TW"/>
        </w:rPr>
      </w:pPr>
    </w:p>
    <w:sectPr w:rsidR="002023EC" w:rsidRPr="003E7C8A"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27C1E" w14:textId="77777777" w:rsidR="003C1EB6" w:rsidRDefault="003C1EB6" w:rsidP="00E9068E">
      <w:pPr>
        <w:spacing w:before="0"/>
      </w:pPr>
      <w:r>
        <w:separator/>
      </w:r>
    </w:p>
  </w:endnote>
  <w:endnote w:type="continuationSeparator" w:id="0">
    <w:p w14:paraId="12D0E92A" w14:textId="77777777" w:rsidR="003C1EB6" w:rsidRDefault="003C1EB6"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DC1C5" w14:textId="77777777" w:rsidR="003C1EB6" w:rsidRDefault="003C1EB6" w:rsidP="00E9068E">
      <w:pPr>
        <w:spacing w:before="0"/>
      </w:pPr>
      <w:r>
        <w:separator/>
      </w:r>
    </w:p>
  </w:footnote>
  <w:footnote w:type="continuationSeparator" w:id="0">
    <w:p w14:paraId="1199853C" w14:textId="77777777" w:rsidR="003C1EB6" w:rsidRDefault="003C1EB6"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675"/>
    <w:rsid w:val="000171A7"/>
    <w:rsid w:val="0002244A"/>
    <w:rsid w:val="00031690"/>
    <w:rsid w:val="0006244B"/>
    <w:rsid w:val="000630F7"/>
    <w:rsid w:val="00067528"/>
    <w:rsid w:val="0008209B"/>
    <w:rsid w:val="000A4CF7"/>
    <w:rsid w:val="000A6C7F"/>
    <w:rsid w:val="000B2C15"/>
    <w:rsid w:val="000B3E3B"/>
    <w:rsid w:val="000B5D10"/>
    <w:rsid w:val="000C472E"/>
    <w:rsid w:val="000D7AC3"/>
    <w:rsid w:val="000E0C0F"/>
    <w:rsid w:val="000F085A"/>
    <w:rsid w:val="001424D0"/>
    <w:rsid w:val="00156A09"/>
    <w:rsid w:val="00185033"/>
    <w:rsid w:val="0019172D"/>
    <w:rsid w:val="001A3D56"/>
    <w:rsid w:val="001B416E"/>
    <w:rsid w:val="001B56F5"/>
    <w:rsid w:val="001D03F8"/>
    <w:rsid w:val="001D3110"/>
    <w:rsid w:val="001E2DE7"/>
    <w:rsid w:val="001E41B1"/>
    <w:rsid w:val="002023EC"/>
    <w:rsid w:val="00206555"/>
    <w:rsid w:val="00210E36"/>
    <w:rsid w:val="00214F43"/>
    <w:rsid w:val="002177BE"/>
    <w:rsid w:val="00223A71"/>
    <w:rsid w:val="00226839"/>
    <w:rsid w:val="00231672"/>
    <w:rsid w:val="002353F2"/>
    <w:rsid w:val="00242C9E"/>
    <w:rsid w:val="00264FBB"/>
    <w:rsid w:val="002712DA"/>
    <w:rsid w:val="00275662"/>
    <w:rsid w:val="00286DDE"/>
    <w:rsid w:val="002D309E"/>
    <w:rsid w:val="002D3E62"/>
    <w:rsid w:val="002F18F8"/>
    <w:rsid w:val="002F2160"/>
    <w:rsid w:val="00315BF1"/>
    <w:rsid w:val="00342694"/>
    <w:rsid w:val="00347BFD"/>
    <w:rsid w:val="003866FE"/>
    <w:rsid w:val="003A2A12"/>
    <w:rsid w:val="003A4DF0"/>
    <w:rsid w:val="003A6442"/>
    <w:rsid w:val="003B04CD"/>
    <w:rsid w:val="003B2943"/>
    <w:rsid w:val="003C19DC"/>
    <w:rsid w:val="003C1EB6"/>
    <w:rsid w:val="003E0932"/>
    <w:rsid w:val="003E7C8A"/>
    <w:rsid w:val="003F0401"/>
    <w:rsid w:val="003F079B"/>
    <w:rsid w:val="003F7C77"/>
    <w:rsid w:val="004255C4"/>
    <w:rsid w:val="00430CF5"/>
    <w:rsid w:val="004424E7"/>
    <w:rsid w:val="004A22ED"/>
    <w:rsid w:val="004C48B0"/>
    <w:rsid w:val="004D40CB"/>
    <w:rsid w:val="004E4076"/>
    <w:rsid w:val="004F4DFA"/>
    <w:rsid w:val="004F517A"/>
    <w:rsid w:val="005053E3"/>
    <w:rsid w:val="00505EBF"/>
    <w:rsid w:val="005249FE"/>
    <w:rsid w:val="005363DA"/>
    <w:rsid w:val="005478D7"/>
    <w:rsid w:val="00554B7B"/>
    <w:rsid w:val="00563CB8"/>
    <w:rsid w:val="00564E45"/>
    <w:rsid w:val="00577B4A"/>
    <w:rsid w:val="005B7B0D"/>
    <w:rsid w:val="005D00B8"/>
    <w:rsid w:val="005E5E9E"/>
    <w:rsid w:val="005F259C"/>
    <w:rsid w:val="006202DB"/>
    <w:rsid w:val="00622350"/>
    <w:rsid w:val="00656E5E"/>
    <w:rsid w:val="006620EE"/>
    <w:rsid w:val="006827BB"/>
    <w:rsid w:val="006B376A"/>
    <w:rsid w:val="007607E9"/>
    <w:rsid w:val="007B34D7"/>
    <w:rsid w:val="007C04DC"/>
    <w:rsid w:val="007D4DC5"/>
    <w:rsid w:val="007F645B"/>
    <w:rsid w:val="008324AE"/>
    <w:rsid w:val="0084469D"/>
    <w:rsid w:val="00856CD4"/>
    <w:rsid w:val="00862641"/>
    <w:rsid w:val="008675FE"/>
    <w:rsid w:val="008758A6"/>
    <w:rsid w:val="00880AF7"/>
    <w:rsid w:val="008A5A3D"/>
    <w:rsid w:val="008D1526"/>
    <w:rsid w:val="008D29F6"/>
    <w:rsid w:val="008F28CD"/>
    <w:rsid w:val="008F2E1B"/>
    <w:rsid w:val="00901FD0"/>
    <w:rsid w:val="0090315B"/>
    <w:rsid w:val="009323A7"/>
    <w:rsid w:val="009533AF"/>
    <w:rsid w:val="0096101D"/>
    <w:rsid w:val="009636D0"/>
    <w:rsid w:val="00965BE9"/>
    <w:rsid w:val="00977AA8"/>
    <w:rsid w:val="0099199D"/>
    <w:rsid w:val="009A17F2"/>
    <w:rsid w:val="009E48E1"/>
    <w:rsid w:val="009F1228"/>
    <w:rsid w:val="009F3CF8"/>
    <w:rsid w:val="009F53E0"/>
    <w:rsid w:val="00A005E5"/>
    <w:rsid w:val="00A336D5"/>
    <w:rsid w:val="00A41B7F"/>
    <w:rsid w:val="00A5210C"/>
    <w:rsid w:val="00A63746"/>
    <w:rsid w:val="00A642A3"/>
    <w:rsid w:val="00A92675"/>
    <w:rsid w:val="00A94058"/>
    <w:rsid w:val="00AA5F4C"/>
    <w:rsid w:val="00AB6306"/>
    <w:rsid w:val="00B23992"/>
    <w:rsid w:val="00B3289C"/>
    <w:rsid w:val="00B41D5C"/>
    <w:rsid w:val="00B46395"/>
    <w:rsid w:val="00BA3B3C"/>
    <w:rsid w:val="00BB3197"/>
    <w:rsid w:val="00BB7AC8"/>
    <w:rsid w:val="00BD20CA"/>
    <w:rsid w:val="00BE4195"/>
    <w:rsid w:val="00C12D8D"/>
    <w:rsid w:val="00C41496"/>
    <w:rsid w:val="00C45345"/>
    <w:rsid w:val="00C453F1"/>
    <w:rsid w:val="00C55C6C"/>
    <w:rsid w:val="00C66749"/>
    <w:rsid w:val="00C704D2"/>
    <w:rsid w:val="00CC4933"/>
    <w:rsid w:val="00CE72FE"/>
    <w:rsid w:val="00D3209B"/>
    <w:rsid w:val="00D346A1"/>
    <w:rsid w:val="00D60A18"/>
    <w:rsid w:val="00D670F6"/>
    <w:rsid w:val="00D72526"/>
    <w:rsid w:val="00D83835"/>
    <w:rsid w:val="00D83DB5"/>
    <w:rsid w:val="00DD4F0C"/>
    <w:rsid w:val="00DE18A3"/>
    <w:rsid w:val="00DF0ED6"/>
    <w:rsid w:val="00DF21F8"/>
    <w:rsid w:val="00E02892"/>
    <w:rsid w:val="00E15F38"/>
    <w:rsid w:val="00E35F40"/>
    <w:rsid w:val="00E70A19"/>
    <w:rsid w:val="00E9068E"/>
    <w:rsid w:val="00E9364E"/>
    <w:rsid w:val="00EC360C"/>
    <w:rsid w:val="00ED7269"/>
    <w:rsid w:val="00F15A64"/>
    <w:rsid w:val="00F215AE"/>
    <w:rsid w:val="00F22674"/>
    <w:rsid w:val="00F345EA"/>
    <w:rsid w:val="00F66AEE"/>
    <w:rsid w:val="00F75052"/>
    <w:rsid w:val="00FB4C3A"/>
    <w:rsid w:val="00FC3432"/>
    <w:rsid w:val="00FC707F"/>
    <w:rsid w:val="00FD1D3C"/>
    <w:rsid w:val="00FF1501"/>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48B0"/>
    <w:pPr>
      <w:spacing w:before="100" w:beforeAutospacing="1"/>
      <w:ind w:leftChars="134" w:left="322"/>
      <w:jc w:val="both"/>
    </w:pPr>
    <w:rPr>
      <w:rFonts w:ascii="Times New Roman" w:eastAsia="微軟正黑體" w:hAnsi="Times New Roman" w:cs="Times New Roman"/>
      <w:kern w:val="0"/>
      <w:szCs w:val="20"/>
      <w:lang w:eastAsia="zh-HK"/>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34"/>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iPriority w:val="99"/>
    <w:unhideWhenUsed/>
    <w:rsid w:val="00E9068E"/>
    <w:pPr>
      <w:tabs>
        <w:tab w:val="center" w:pos="4153"/>
        <w:tab w:val="right" w:pos="8306"/>
      </w:tabs>
      <w:snapToGrid w:val="0"/>
    </w:pPr>
    <w:rPr>
      <w:sz w:val="20"/>
    </w:rPr>
  </w:style>
  <w:style w:type="character" w:customStyle="1" w:styleId="a9">
    <w:name w:val="頁尾 字元"/>
    <w:basedOn w:val="a0"/>
    <w:link w:val="a8"/>
    <w:uiPriority w:val="99"/>
    <w:rsid w:val="00E9068E"/>
    <w:rPr>
      <w:rFonts w:asciiTheme="minorEastAsia" w:hAnsiTheme="minorEastAsia" w:cs="Times New Roman"/>
      <w:kern w:val="0"/>
      <w:sz w:val="20"/>
      <w:szCs w:val="20"/>
      <w:lang w:eastAsia="zh-HK"/>
    </w:rPr>
  </w:style>
  <w:style w:type="paragraph" w:styleId="Web">
    <w:name w:val="Normal (Web)"/>
    <w:basedOn w:val="a"/>
    <w:uiPriority w:val="99"/>
    <w:unhideWhenUsed/>
    <w:qFormat/>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 w:type="character" w:styleId="ab">
    <w:name w:val="Emphasis"/>
    <w:basedOn w:val="a0"/>
    <w:uiPriority w:val="20"/>
    <w:qFormat/>
    <w:rsid w:val="00264F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1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9198A-3355-4859-BEFB-20B8EBDDA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691</Words>
  <Characters>3942</Characters>
  <Application>Microsoft Office Word</Application>
  <DocSecurity>0</DocSecurity>
  <Lines>32</Lines>
  <Paragraphs>9</Paragraphs>
  <ScaleCrop>false</ScaleCrop>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cp:lastPrinted>2023-06-26T09:36:00Z</cp:lastPrinted>
  <dcterms:created xsi:type="dcterms:W3CDTF">2026-01-11T10:49:00Z</dcterms:created>
  <dcterms:modified xsi:type="dcterms:W3CDTF">2026-02-04T06:58:00Z</dcterms:modified>
</cp:coreProperties>
</file>