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81D4" w14:textId="3F5182DD" w:rsidR="00A90F33" w:rsidRPr="00C15539" w:rsidRDefault="007A770B" w:rsidP="00A90F33">
      <w:pPr>
        <w:jc w:val="center"/>
        <w:rPr>
          <w:rFonts w:asciiTheme="minorHAnsi" w:eastAsia="芫荽" w:hAnsiTheme="minorHAnsi" w:cs="芫荽"/>
          <w:b/>
          <w:sz w:val="28"/>
          <w:szCs w:val="28"/>
        </w:rPr>
      </w:pPr>
      <w:r w:rsidRPr="00C15539">
        <w:rPr>
          <w:rFonts w:asciiTheme="minorHAnsi" w:eastAsia="芫荽" w:hAnsiTheme="minorHAnsi" w:cs="芫荽"/>
          <w:b/>
          <w:sz w:val="28"/>
          <w:szCs w:val="28"/>
        </w:rPr>
        <w:t>M.</w:t>
      </w:r>
      <w:r w:rsidR="00B51F23" w:rsidRPr="00C15539">
        <w:rPr>
          <w:rFonts w:asciiTheme="minorHAnsi" w:eastAsia="芫荽" w:hAnsiTheme="minorHAnsi" w:cs="芫荽"/>
          <w:b/>
          <w:sz w:val="28"/>
          <w:szCs w:val="28"/>
        </w:rPr>
        <w:t>B</w:t>
      </w:r>
      <w:r w:rsidRPr="00C15539">
        <w:rPr>
          <w:rFonts w:asciiTheme="minorHAnsi" w:eastAsia="芫荽" w:hAnsiTheme="minorHAnsi" w:cs="芫荽"/>
          <w:b/>
          <w:sz w:val="28"/>
          <w:szCs w:val="28"/>
        </w:rPr>
        <w:t>.</w:t>
      </w:r>
      <w:r w:rsidR="00B51F23" w:rsidRPr="00C15539">
        <w:rPr>
          <w:rFonts w:asciiTheme="minorHAnsi" w:eastAsia="芫荽" w:hAnsiTheme="minorHAnsi" w:cs="芫荽"/>
          <w:b/>
          <w:sz w:val="28"/>
          <w:szCs w:val="28"/>
        </w:rPr>
        <w:t>A.</w:t>
      </w:r>
      <w:r w:rsidRPr="00C15539">
        <w:rPr>
          <w:rFonts w:asciiTheme="minorHAnsi" w:eastAsia="芫荽" w:hAnsiTheme="minorHAnsi" w:cs="芫荽"/>
          <w:b/>
          <w:sz w:val="28"/>
          <w:szCs w:val="28"/>
        </w:rPr>
        <w:t xml:space="preserve"> </w:t>
      </w:r>
      <w:r w:rsidR="00A90F33" w:rsidRPr="00C15539">
        <w:rPr>
          <w:rFonts w:asciiTheme="minorHAnsi" w:eastAsia="芫荽" w:hAnsiTheme="minorHAnsi" w:cs="芫荽"/>
          <w:b/>
          <w:sz w:val="28"/>
          <w:szCs w:val="28"/>
        </w:rPr>
        <w:t xml:space="preserve">Program </w:t>
      </w:r>
    </w:p>
    <w:p w14:paraId="634B2EF0" w14:textId="77777777" w:rsidR="00A90F33" w:rsidRPr="00C15539" w:rsidRDefault="00A90F33" w:rsidP="00A90F33">
      <w:pPr>
        <w:spacing w:line="0" w:lineRule="atLeast"/>
        <w:jc w:val="center"/>
        <w:rPr>
          <w:rFonts w:asciiTheme="minorHAnsi" w:eastAsia="芫荽" w:hAnsiTheme="minorHAnsi" w:cs="芫荽"/>
          <w:b/>
          <w:sz w:val="28"/>
          <w:szCs w:val="28"/>
        </w:rPr>
      </w:pPr>
      <w:r w:rsidRPr="00C15539">
        <w:rPr>
          <w:rFonts w:asciiTheme="minorHAnsi" w:eastAsia="芫荽" w:hAnsiTheme="minorHAnsi" w:cs="芫荽"/>
          <w:b/>
          <w:sz w:val="28"/>
          <w:szCs w:val="28"/>
        </w:rPr>
        <w:t>NATIONAL CHUNG CHENG UNIVERSITY</w:t>
      </w:r>
    </w:p>
    <w:p w14:paraId="5654A718" w14:textId="0D3D26A2" w:rsidR="00A90F33" w:rsidRPr="00C15539" w:rsidRDefault="00872C52" w:rsidP="0094010C">
      <w:pPr>
        <w:spacing w:afterLines="50" w:after="180"/>
        <w:jc w:val="center"/>
        <w:rPr>
          <w:rFonts w:asciiTheme="minorHAnsi" w:eastAsia="芫荽" w:hAnsiTheme="minorHAnsi" w:cs="芫荽"/>
          <w:b/>
          <w:sz w:val="28"/>
          <w:szCs w:val="28"/>
        </w:rPr>
      </w:pPr>
      <w:r w:rsidRPr="00C15539">
        <w:rPr>
          <w:rFonts w:asciiTheme="minorHAnsi" w:eastAsia="芫荽" w:hAnsiTheme="minorHAnsi" w:cs="芫荽"/>
          <w:b/>
          <w:sz w:val="28"/>
          <w:szCs w:val="28"/>
        </w:rPr>
        <w:t>Spring 202</w:t>
      </w:r>
      <w:r w:rsidR="007F613B" w:rsidRPr="00C15539">
        <w:rPr>
          <w:rFonts w:asciiTheme="minorHAnsi" w:eastAsia="芫荽" w:hAnsiTheme="minorHAnsi" w:cs="芫荽"/>
          <w:b/>
          <w:sz w:val="28"/>
          <w:szCs w:val="28"/>
        </w:rPr>
        <w:t>6</w:t>
      </w:r>
      <w:r w:rsidR="00DD473A" w:rsidRPr="00C15539">
        <w:rPr>
          <w:rFonts w:asciiTheme="minorHAnsi" w:eastAsia="芫荽" w:hAnsiTheme="minorHAnsi" w:cs="芫荽"/>
          <w:b/>
          <w:sz w:val="28"/>
          <w:szCs w:val="28"/>
        </w:rPr>
        <w:t xml:space="preserve"> (1</w:t>
      </w:r>
      <w:r w:rsidRPr="00C15539">
        <w:rPr>
          <w:rFonts w:asciiTheme="minorHAnsi" w:eastAsia="芫荽" w:hAnsiTheme="minorHAnsi" w:cs="芫荽"/>
          <w:b/>
          <w:sz w:val="28"/>
          <w:szCs w:val="28"/>
        </w:rPr>
        <w:t>1</w:t>
      </w:r>
      <w:r w:rsidR="007F613B" w:rsidRPr="00C15539">
        <w:rPr>
          <w:rFonts w:asciiTheme="minorHAnsi" w:eastAsia="芫荽" w:hAnsiTheme="minorHAnsi" w:cs="芫荽"/>
          <w:b/>
          <w:sz w:val="28"/>
          <w:szCs w:val="28"/>
        </w:rPr>
        <w:t>4</w:t>
      </w:r>
      <w:r w:rsidRPr="00C15539">
        <w:rPr>
          <w:rFonts w:asciiTheme="minorHAnsi" w:eastAsia="芫荽" w:hAnsiTheme="minorHAnsi" w:cs="芫荽"/>
          <w:b/>
          <w:sz w:val="28"/>
          <w:szCs w:val="28"/>
        </w:rPr>
        <w:t>-2</w:t>
      </w:r>
      <w:r w:rsidR="00DD473A" w:rsidRPr="00C15539">
        <w:rPr>
          <w:rFonts w:asciiTheme="minorHAnsi" w:eastAsia="芫荽" w:hAnsiTheme="minorHAnsi" w:cs="芫荽"/>
          <w:b/>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2"/>
        <w:gridCol w:w="4849"/>
        <w:gridCol w:w="1174"/>
        <w:gridCol w:w="811"/>
        <w:gridCol w:w="821"/>
      </w:tblGrid>
      <w:tr w:rsidR="004B0BFA" w:rsidRPr="00C15539" w14:paraId="757FF670" w14:textId="77777777" w:rsidTr="00DB6814">
        <w:tc>
          <w:tcPr>
            <w:tcW w:w="2092" w:type="dxa"/>
            <w:vAlign w:val="center"/>
          </w:tcPr>
          <w:p w14:paraId="089B31DE" w14:textId="77777777" w:rsidR="004B0BFA" w:rsidRPr="00C15539" w:rsidRDefault="004B0BFA" w:rsidP="00271677">
            <w:pPr>
              <w:jc w:val="center"/>
              <w:rPr>
                <w:rFonts w:asciiTheme="minorHAnsi" w:eastAsia="芫荽" w:hAnsiTheme="minorHAnsi" w:cs="芫荽"/>
                <w:szCs w:val="24"/>
              </w:rPr>
            </w:pPr>
            <w:r w:rsidRPr="00C15539">
              <w:rPr>
                <w:rFonts w:asciiTheme="minorHAnsi" w:eastAsia="芫荽" w:hAnsiTheme="minorHAnsi" w:cs="芫荽"/>
                <w:szCs w:val="24"/>
              </w:rPr>
              <w:t>系所</w:t>
            </w:r>
          </w:p>
        </w:tc>
        <w:tc>
          <w:tcPr>
            <w:tcW w:w="4849" w:type="dxa"/>
          </w:tcPr>
          <w:p w14:paraId="44D4C593" w14:textId="1366AD55" w:rsidR="004B0BFA" w:rsidRPr="00C15539" w:rsidRDefault="00222F28" w:rsidP="007D7B5E">
            <w:pPr>
              <w:rPr>
                <w:rFonts w:asciiTheme="minorHAnsi" w:eastAsia="芫荽" w:hAnsiTheme="minorHAnsi" w:cs="芫荽"/>
                <w:szCs w:val="24"/>
              </w:rPr>
            </w:pPr>
            <w:r w:rsidRPr="00C15539">
              <w:rPr>
                <w:rFonts w:asciiTheme="minorHAnsi" w:eastAsia="芫荽" w:hAnsiTheme="minorHAnsi" w:cs="芫荽"/>
                <w:szCs w:val="24"/>
              </w:rPr>
              <w:t>企業管理學系</w:t>
            </w:r>
            <w:r w:rsidR="006E72E7" w:rsidRPr="00C15539">
              <w:rPr>
                <w:rFonts w:asciiTheme="minorHAnsi" w:eastAsia="芫荽" w:hAnsiTheme="minorHAnsi" w:cs="芫荽"/>
                <w:szCs w:val="24"/>
              </w:rPr>
              <w:t>企業管理研究所</w:t>
            </w:r>
          </w:p>
        </w:tc>
        <w:tc>
          <w:tcPr>
            <w:tcW w:w="1174" w:type="dxa"/>
          </w:tcPr>
          <w:p w14:paraId="31AC6D86" w14:textId="77777777" w:rsidR="004B0BFA" w:rsidRPr="00C15539" w:rsidRDefault="004B0BFA" w:rsidP="007D7B5E">
            <w:pPr>
              <w:rPr>
                <w:rFonts w:asciiTheme="minorHAnsi" w:eastAsia="芫荽" w:hAnsiTheme="minorHAnsi" w:cs="芫荽"/>
                <w:szCs w:val="24"/>
              </w:rPr>
            </w:pPr>
            <w:r w:rsidRPr="00C15539">
              <w:rPr>
                <w:rFonts w:asciiTheme="minorHAnsi" w:eastAsia="芫荽" w:hAnsiTheme="minorHAnsi" w:cs="芫荽"/>
                <w:szCs w:val="24"/>
              </w:rPr>
              <w:t>必選修</w:t>
            </w:r>
          </w:p>
        </w:tc>
        <w:tc>
          <w:tcPr>
            <w:tcW w:w="1632" w:type="dxa"/>
            <w:gridSpan w:val="2"/>
          </w:tcPr>
          <w:p w14:paraId="3EF26E58" w14:textId="5AB7527E" w:rsidR="004B0BFA" w:rsidRPr="00C15539" w:rsidRDefault="00222F28" w:rsidP="007D7B5E">
            <w:pPr>
              <w:rPr>
                <w:rFonts w:asciiTheme="minorHAnsi" w:eastAsia="芫荽" w:hAnsiTheme="minorHAnsi" w:cs="芫荽"/>
                <w:szCs w:val="24"/>
              </w:rPr>
            </w:pPr>
            <w:r w:rsidRPr="00C15539">
              <w:rPr>
                <w:rFonts w:asciiTheme="minorHAnsi" w:eastAsia="芫荽" w:hAnsiTheme="minorHAnsi" w:cs="芫荽"/>
                <w:szCs w:val="24"/>
              </w:rPr>
              <w:t>選</w:t>
            </w:r>
            <w:r w:rsidR="00C55F26" w:rsidRPr="00C15539">
              <w:rPr>
                <w:rFonts w:asciiTheme="minorHAnsi" w:eastAsia="芫荽" w:hAnsiTheme="minorHAnsi" w:cs="芫荽"/>
                <w:szCs w:val="24"/>
              </w:rPr>
              <w:t>修</w:t>
            </w:r>
          </w:p>
        </w:tc>
      </w:tr>
      <w:tr w:rsidR="00DB6E93" w:rsidRPr="00C15539" w14:paraId="3BC7708A" w14:textId="77777777" w:rsidTr="00DB6814">
        <w:tc>
          <w:tcPr>
            <w:tcW w:w="2092" w:type="dxa"/>
            <w:vAlign w:val="center"/>
          </w:tcPr>
          <w:p w14:paraId="491E2A09" w14:textId="77777777" w:rsidR="00DB6E93" w:rsidRPr="00C15539" w:rsidRDefault="00A27D10" w:rsidP="00271677">
            <w:pPr>
              <w:jc w:val="center"/>
              <w:rPr>
                <w:rFonts w:asciiTheme="minorHAnsi" w:eastAsia="芫荽" w:hAnsiTheme="minorHAnsi" w:cs="芫荽"/>
                <w:szCs w:val="24"/>
              </w:rPr>
            </w:pPr>
            <w:r w:rsidRPr="00C15539">
              <w:rPr>
                <w:rFonts w:asciiTheme="minorHAnsi" w:eastAsia="芫荽" w:hAnsiTheme="minorHAnsi" w:cs="芫荽"/>
                <w:szCs w:val="24"/>
              </w:rPr>
              <w:t>課程名稱</w:t>
            </w:r>
          </w:p>
        </w:tc>
        <w:tc>
          <w:tcPr>
            <w:tcW w:w="4849" w:type="dxa"/>
            <w:tcBorders>
              <w:right w:val="single" w:sz="4" w:space="0" w:color="auto"/>
            </w:tcBorders>
          </w:tcPr>
          <w:p w14:paraId="253F8525" w14:textId="0C1BBF93" w:rsidR="005C51C8" w:rsidRPr="00C15539" w:rsidRDefault="004F752C" w:rsidP="00D84B21">
            <w:pPr>
              <w:rPr>
                <w:rFonts w:asciiTheme="minorHAnsi" w:eastAsia="芫荽" w:hAnsiTheme="minorHAnsi" w:cs="芫荽"/>
                <w:szCs w:val="24"/>
              </w:rPr>
            </w:pPr>
            <w:r w:rsidRPr="00C15539">
              <w:rPr>
                <w:rFonts w:asciiTheme="minorHAnsi" w:eastAsia="芫荽" w:hAnsiTheme="minorHAnsi" w:cs="芫荽"/>
                <w:szCs w:val="24"/>
              </w:rPr>
              <w:t>【勤誠講座】</w:t>
            </w:r>
            <w:r w:rsidR="00E65132" w:rsidRPr="00C15539">
              <w:rPr>
                <w:rFonts w:asciiTheme="minorHAnsi" w:eastAsia="芫荽" w:hAnsiTheme="minorHAnsi" w:cs="芫荽"/>
                <w:szCs w:val="24"/>
              </w:rPr>
              <w:t>企業管理實務</w:t>
            </w:r>
            <w:r w:rsidR="00E65132" w:rsidRPr="00C15539">
              <w:rPr>
                <w:rFonts w:asciiTheme="minorHAnsi" w:eastAsia="芫荽" w:hAnsiTheme="minorHAnsi" w:cs="芫荽"/>
                <w:szCs w:val="24"/>
              </w:rPr>
              <w:t>-</w:t>
            </w:r>
            <w:r w:rsidR="00E65132" w:rsidRPr="00C15539">
              <w:rPr>
                <w:rFonts w:asciiTheme="minorHAnsi" w:eastAsia="芫荽" w:hAnsiTheme="minorHAnsi" w:cs="芫荽"/>
                <w:szCs w:val="24"/>
              </w:rPr>
              <w:t>創生行動學堂</w:t>
            </w:r>
            <w:r w:rsidR="00E65132" w:rsidRPr="00C15539">
              <w:rPr>
                <w:rFonts w:asciiTheme="minorHAnsi" w:eastAsia="芫荽" w:hAnsiTheme="minorHAnsi" w:cs="芫荽"/>
                <w:szCs w:val="24"/>
              </w:rPr>
              <w:t xml:space="preserve"> </w:t>
            </w:r>
          </w:p>
        </w:tc>
        <w:tc>
          <w:tcPr>
            <w:tcW w:w="1174" w:type="dxa"/>
            <w:tcBorders>
              <w:left w:val="single" w:sz="4" w:space="0" w:color="auto"/>
              <w:right w:val="single" w:sz="4" w:space="0" w:color="auto"/>
            </w:tcBorders>
          </w:tcPr>
          <w:p w14:paraId="10E3A92C" w14:textId="77777777" w:rsidR="00A27D10" w:rsidRPr="00C15539" w:rsidRDefault="00A27D10" w:rsidP="007D7B5E">
            <w:pPr>
              <w:rPr>
                <w:rFonts w:asciiTheme="minorHAnsi" w:eastAsia="芫荽" w:hAnsiTheme="minorHAnsi" w:cs="芫荽"/>
                <w:szCs w:val="24"/>
              </w:rPr>
            </w:pPr>
            <w:r w:rsidRPr="00C15539">
              <w:rPr>
                <w:rFonts w:asciiTheme="minorHAnsi" w:eastAsia="芫荽" w:hAnsiTheme="minorHAnsi" w:cs="芫荽"/>
                <w:szCs w:val="24"/>
              </w:rPr>
              <w:t>學分數</w:t>
            </w:r>
          </w:p>
        </w:tc>
        <w:tc>
          <w:tcPr>
            <w:tcW w:w="1632" w:type="dxa"/>
            <w:gridSpan w:val="2"/>
            <w:tcBorders>
              <w:left w:val="single" w:sz="4" w:space="0" w:color="auto"/>
            </w:tcBorders>
          </w:tcPr>
          <w:p w14:paraId="08DDB077" w14:textId="77777777" w:rsidR="00DB6E93" w:rsidRPr="00C15539" w:rsidRDefault="00222F28" w:rsidP="007D7B5E">
            <w:pPr>
              <w:rPr>
                <w:rFonts w:asciiTheme="minorHAnsi" w:eastAsia="芫荽" w:hAnsiTheme="minorHAnsi" w:cs="芫荽"/>
                <w:szCs w:val="24"/>
              </w:rPr>
            </w:pPr>
            <w:r w:rsidRPr="00C15539">
              <w:rPr>
                <w:rFonts w:asciiTheme="minorHAnsi" w:eastAsia="芫荽" w:hAnsiTheme="minorHAnsi" w:cs="芫荽"/>
                <w:szCs w:val="24"/>
              </w:rPr>
              <w:t>3</w:t>
            </w:r>
          </w:p>
        </w:tc>
      </w:tr>
      <w:tr w:rsidR="00DB6E93" w:rsidRPr="00C15539" w14:paraId="6910D908" w14:textId="77777777" w:rsidTr="00271677">
        <w:tc>
          <w:tcPr>
            <w:tcW w:w="2092" w:type="dxa"/>
            <w:vAlign w:val="center"/>
          </w:tcPr>
          <w:p w14:paraId="6D353785" w14:textId="77777777" w:rsidR="00A27D10" w:rsidRPr="00C15539" w:rsidRDefault="00CD3E55" w:rsidP="00271677">
            <w:pPr>
              <w:jc w:val="center"/>
              <w:rPr>
                <w:rFonts w:asciiTheme="minorHAnsi" w:eastAsia="芫荽" w:hAnsiTheme="minorHAnsi" w:cs="芫荽"/>
                <w:szCs w:val="24"/>
              </w:rPr>
            </w:pPr>
            <w:r w:rsidRPr="00C15539">
              <w:rPr>
                <w:rFonts w:asciiTheme="minorHAnsi" w:eastAsia="芫荽" w:hAnsiTheme="minorHAnsi" w:cs="芫荽"/>
                <w:szCs w:val="24"/>
              </w:rPr>
              <w:t>課程英文名稱</w:t>
            </w:r>
          </w:p>
        </w:tc>
        <w:tc>
          <w:tcPr>
            <w:tcW w:w="7655" w:type="dxa"/>
            <w:gridSpan w:val="4"/>
          </w:tcPr>
          <w:p w14:paraId="2D9FDDE8" w14:textId="77777777" w:rsidR="00DB6E93" w:rsidRPr="00C15539" w:rsidRDefault="00066EF2" w:rsidP="000C6455">
            <w:pPr>
              <w:rPr>
                <w:rFonts w:asciiTheme="minorHAnsi" w:eastAsia="芫荽" w:hAnsiTheme="minorHAnsi" w:cs="芫荽"/>
                <w:szCs w:val="24"/>
              </w:rPr>
            </w:pPr>
            <w:r w:rsidRPr="00C15539">
              <w:rPr>
                <w:rFonts w:asciiTheme="minorHAnsi" w:eastAsia="芫荽" w:hAnsiTheme="minorHAnsi" w:cs="芫荽"/>
                <w:szCs w:val="24"/>
              </w:rPr>
              <w:t>Academia-Industry Collaboration Lectures on Management Practice</w:t>
            </w:r>
            <w:r w:rsidR="00D84B21" w:rsidRPr="00C15539">
              <w:rPr>
                <w:rFonts w:asciiTheme="minorHAnsi" w:eastAsia="芫荽" w:hAnsiTheme="minorHAnsi" w:cs="芫荽"/>
                <w:szCs w:val="24"/>
              </w:rPr>
              <w:t xml:space="preserve">: </w:t>
            </w:r>
            <w:r w:rsidR="000C6455" w:rsidRPr="00C15539">
              <w:rPr>
                <w:rFonts w:asciiTheme="minorHAnsi" w:eastAsia="芫荽" w:hAnsiTheme="minorHAnsi" w:cs="芫荽"/>
                <w:szCs w:val="24"/>
              </w:rPr>
              <w:t>I</w:t>
            </w:r>
            <w:r w:rsidR="005E700E" w:rsidRPr="00C15539">
              <w:rPr>
                <w:rFonts w:asciiTheme="minorHAnsi" w:eastAsia="芫荽" w:hAnsiTheme="minorHAnsi" w:cs="芫荽"/>
                <w:szCs w:val="24"/>
              </w:rPr>
              <w:t xml:space="preserve">nterdisciplinary and </w:t>
            </w:r>
            <w:r w:rsidR="000C6455" w:rsidRPr="00C15539">
              <w:rPr>
                <w:rFonts w:asciiTheme="minorHAnsi" w:eastAsia="芫荽" w:hAnsiTheme="minorHAnsi" w:cs="芫荽"/>
                <w:szCs w:val="24"/>
              </w:rPr>
              <w:t>across the future</w:t>
            </w:r>
            <w:r w:rsidR="005E700E" w:rsidRPr="00C15539">
              <w:rPr>
                <w:rFonts w:asciiTheme="minorHAnsi" w:eastAsia="芫荽" w:hAnsiTheme="minorHAnsi" w:cs="芫荽"/>
                <w:szCs w:val="24"/>
              </w:rPr>
              <w:t xml:space="preserve"> s</w:t>
            </w:r>
            <w:r w:rsidR="000C6455" w:rsidRPr="00C15539">
              <w:rPr>
                <w:rFonts w:asciiTheme="minorHAnsi" w:eastAsia="芫荽" w:hAnsiTheme="minorHAnsi" w:cs="芫荽"/>
                <w:szCs w:val="24"/>
              </w:rPr>
              <w:t>eries</w:t>
            </w:r>
          </w:p>
        </w:tc>
      </w:tr>
      <w:tr w:rsidR="00DB6E93" w:rsidRPr="00C15539" w14:paraId="7B3C84ED" w14:textId="77777777" w:rsidTr="00271677">
        <w:tc>
          <w:tcPr>
            <w:tcW w:w="2092" w:type="dxa"/>
            <w:vAlign w:val="center"/>
          </w:tcPr>
          <w:p w14:paraId="4662FA3F" w14:textId="77777777" w:rsidR="00A27D10" w:rsidRPr="00C15539" w:rsidRDefault="00A27D10" w:rsidP="00271677">
            <w:pPr>
              <w:jc w:val="center"/>
              <w:rPr>
                <w:rFonts w:asciiTheme="minorHAnsi" w:eastAsia="芫荽" w:hAnsiTheme="minorHAnsi" w:cs="芫荽"/>
                <w:szCs w:val="24"/>
              </w:rPr>
            </w:pPr>
            <w:r w:rsidRPr="00C15539">
              <w:rPr>
                <w:rFonts w:asciiTheme="minorHAnsi" w:eastAsia="芫荽" w:hAnsiTheme="minorHAnsi" w:cs="芫荽"/>
                <w:szCs w:val="24"/>
              </w:rPr>
              <w:t>講授教師</w:t>
            </w:r>
          </w:p>
        </w:tc>
        <w:tc>
          <w:tcPr>
            <w:tcW w:w="7655" w:type="dxa"/>
            <w:gridSpan w:val="4"/>
          </w:tcPr>
          <w:p w14:paraId="5E2723C4" w14:textId="33A7A880" w:rsidR="008E328C" w:rsidRPr="00C15539" w:rsidRDefault="008E328C" w:rsidP="007D7B5E">
            <w:pPr>
              <w:rPr>
                <w:rFonts w:asciiTheme="minorHAnsi" w:eastAsia="芫荽" w:hAnsiTheme="minorHAnsi" w:cs="芫荽"/>
                <w:szCs w:val="24"/>
              </w:rPr>
            </w:pPr>
            <w:r w:rsidRPr="00C15539">
              <w:rPr>
                <w:rFonts w:asciiTheme="minorHAnsi" w:eastAsia="芫荽" w:hAnsiTheme="minorHAnsi" w:cs="芫荽"/>
                <w:szCs w:val="24"/>
              </w:rPr>
              <w:t>授課教師</w:t>
            </w:r>
            <w:r w:rsidRPr="00C15539">
              <w:rPr>
                <w:rFonts w:asciiTheme="minorHAnsi" w:eastAsia="芫荽" w:hAnsiTheme="minorHAnsi" w:cs="芫荽"/>
                <w:szCs w:val="24"/>
              </w:rPr>
              <w:t xml:space="preserve">: </w:t>
            </w:r>
            <w:r w:rsidR="007E3F7B" w:rsidRPr="00C15539">
              <w:rPr>
                <w:rFonts w:asciiTheme="minorHAnsi" w:eastAsia="芫荽" w:hAnsiTheme="minorHAnsi" w:cs="芫荽"/>
                <w:szCs w:val="24"/>
              </w:rPr>
              <w:t>連雅慧</w:t>
            </w:r>
            <w:r w:rsidR="000C76BC" w:rsidRPr="00C15539">
              <w:rPr>
                <w:rFonts w:asciiTheme="minorHAnsi" w:eastAsia="芫荽" w:hAnsiTheme="minorHAnsi" w:cs="芫荽"/>
                <w:szCs w:val="24"/>
              </w:rPr>
              <w:t>、楊文芬</w:t>
            </w:r>
          </w:p>
          <w:p w14:paraId="1E941116" w14:textId="77090E95" w:rsidR="00DB6E93" w:rsidRPr="00C15539" w:rsidRDefault="008E328C" w:rsidP="007D7B5E">
            <w:pPr>
              <w:rPr>
                <w:rFonts w:asciiTheme="minorHAnsi" w:eastAsia="芫荽" w:hAnsiTheme="minorHAnsi" w:cs="芫荽"/>
                <w:szCs w:val="24"/>
              </w:rPr>
            </w:pPr>
            <w:r w:rsidRPr="00C15539">
              <w:rPr>
                <w:rFonts w:asciiTheme="minorHAnsi" w:eastAsia="芫荽" w:hAnsiTheme="minorHAnsi" w:cs="芫荽"/>
                <w:szCs w:val="24"/>
              </w:rPr>
              <w:t>聯絡</w:t>
            </w:r>
            <w:r w:rsidR="00DB6E93" w:rsidRPr="00C15539">
              <w:rPr>
                <w:rFonts w:asciiTheme="minorHAnsi" w:eastAsia="芫荽" w:hAnsiTheme="minorHAnsi" w:cs="芫荽"/>
                <w:szCs w:val="24"/>
              </w:rPr>
              <w:t>E-mail:</w:t>
            </w:r>
            <w:r w:rsidRPr="00C15539">
              <w:rPr>
                <w:rFonts w:asciiTheme="minorHAnsi" w:eastAsia="芫荽" w:hAnsiTheme="minorHAnsi" w:cs="芫荽"/>
                <w:szCs w:val="24"/>
              </w:rPr>
              <w:t xml:space="preserve"> </w:t>
            </w:r>
            <w:r w:rsidR="00143CFC" w:rsidRPr="00C15539">
              <w:rPr>
                <w:rFonts w:asciiTheme="minorHAnsi" w:eastAsia="芫荽" w:hAnsiTheme="minorHAnsi" w:cs="芫荽"/>
                <w:szCs w:val="24"/>
              </w:rPr>
              <w:t>ireneyang@alum.ccu.edu.tw</w:t>
            </w:r>
          </w:p>
          <w:p w14:paraId="31604EA3" w14:textId="52D35C99" w:rsidR="00DB6E93" w:rsidRPr="00C15539" w:rsidRDefault="008E328C" w:rsidP="007D7B5E">
            <w:pPr>
              <w:rPr>
                <w:rFonts w:asciiTheme="minorHAnsi" w:eastAsia="芫荽" w:hAnsiTheme="minorHAnsi" w:cs="芫荽"/>
                <w:szCs w:val="24"/>
              </w:rPr>
            </w:pPr>
            <w:r w:rsidRPr="00C15539">
              <w:rPr>
                <w:rFonts w:asciiTheme="minorHAnsi" w:eastAsia="芫荽" w:hAnsiTheme="minorHAnsi" w:cs="芫荽"/>
                <w:szCs w:val="24"/>
              </w:rPr>
              <w:t>連絡電話</w:t>
            </w:r>
            <w:r w:rsidR="00DB6E93" w:rsidRPr="00C15539">
              <w:rPr>
                <w:rFonts w:asciiTheme="minorHAnsi" w:eastAsia="芫荽" w:hAnsiTheme="minorHAnsi" w:cs="芫荽"/>
                <w:szCs w:val="24"/>
              </w:rPr>
              <w:t>:</w:t>
            </w:r>
            <w:r w:rsidR="006932A1" w:rsidRPr="00C15539">
              <w:rPr>
                <w:rFonts w:asciiTheme="minorHAnsi" w:eastAsia="芫荽" w:hAnsiTheme="minorHAnsi" w:cs="芫荽"/>
                <w:szCs w:val="24"/>
              </w:rPr>
              <w:t xml:space="preserve"> </w:t>
            </w:r>
            <w:r w:rsidR="00143CFC" w:rsidRPr="00C15539">
              <w:rPr>
                <w:rFonts w:asciiTheme="minorHAnsi" w:eastAsia="芫荽" w:hAnsiTheme="minorHAnsi" w:cs="芫荽"/>
                <w:szCs w:val="24"/>
              </w:rPr>
              <w:t>34301</w:t>
            </w:r>
          </w:p>
          <w:p w14:paraId="0E20AD3D" w14:textId="35ED7DA3" w:rsidR="00DB6E93" w:rsidRPr="00C15539" w:rsidRDefault="00A344B4" w:rsidP="007D7B5E">
            <w:pPr>
              <w:rPr>
                <w:rFonts w:asciiTheme="minorHAnsi" w:eastAsia="芫荽" w:hAnsiTheme="minorHAnsi" w:cs="芫荽"/>
                <w:szCs w:val="24"/>
              </w:rPr>
            </w:pPr>
            <w:r w:rsidRPr="00C15539">
              <w:rPr>
                <w:rFonts w:asciiTheme="minorHAnsi" w:eastAsia="芫荽" w:hAnsiTheme="minorHAnsi" w:cs="芫荽"/>
                <w:szCs w:val="24"/>
              </w:rPr>
              <w:t>諮詢時間</w:t>
            </w:r>
            <w:r w:rsidR="00DB6E93" w:rsidRPr="00C15539">
              <w:rPr>
                <w:rFonts w:asciiTheme="minorHAnsi" w:eastAsia="芫荽" w:hAnsiTheme="minorHAnsi" w:cs="芫荽"/>
                <w:szCs w:val="24"/>
              </w:rPr>
              <w:t xml:space="preserve">Office </w:t>
            </w:r>
            <w:r w:rsidR="00E80B1B" w:rsidRPr="00C15539">
              <w:rPr>
                <w:rFonts w:asciiTheme="minorHAnsi" w:eastAsia="芫荽" w:hAnsiTheme="minorHAnsi" w:cs="芫荽"/>
                <w:szCs w:val="24"/>
              </w:rPr>
              <w:t>H</w:t>
            </w:r>
            <w:r w:rsidR="00DB6E93" w:rsidRPr="00C15539">
              <w:rPr>
                <w:rFonts w:asciiTheme="minorHAnsi" w:eastAsia="芫荽" w:hAnsiTheme="minorHAnsi" w:cs="芫荽"/>
                <w:szCs w:val="24"/>
              </w:rPr>
              <w:t>our:</w:t>
            </w:r>
            <w:r w:rsidR="006932A1" w:rsidRPr="00C15539">
              <w:rPr>
                <w:rFonts w:asciiTheme="minorHAnsi" w:eastAsia="芫荽" w:hAnsiTheme="minorHAnsi" w:cs="芫荽"/>
                <w:szCs w:val="24"/>
              </w:rPr>
              <w:t xml:space="preserve"> </w:t>
            </w:r>
            <w:r w:rsidR="00616F59" w:rsidRPr="00C15539">
              <w:rPr>
                <w:rFonts w:asciiTheme="minorHAnsi" w:eastAsia="芫荽" w:hAnsiTheme="minorHAnsi" w:cs="芫荽"/>
                <w:szCs w:val="24"/>
              </w:rPr>
              <w:t>Thurs 1</w:t>
            </w:r>
            <w:r w:rsidR="00E65132" w:rsidRPr="00C15539">
              <w:rPr>
                <w:rFonts w:asciiTheme="minorHAnsi" w:eastAsia="芫荽" w:hAnsiTheme="minorHAnsi" w:cs="芫荽"/>
                <w:szCs w:val="24"/>
              </w:rPr>
              <w:t>4</w:t>
            </w:r>
            <w:r w:rsidR="00616F59" w:rsidRPr="00C15539">
              <w:rPr>
                <w:rFonts w:asciiTheme="minorHAnsi" w:eastAsia="芫荽" w:hAnsiTheme="minorHAnsi" w:cs="芫荽"/>
                <w:szCs w:val="24"/>
              </w:rPr>
              <w:t>:00-1</w:t>
            </w:r>
            <w:r w:rsidR="00E65132" w:rsidRPr="00C15539">
              <w:rPr>
                <w:rFonts w:asciiTheme="minorHAnsi" w:eastAsia="芫荽" w:hAnsiTheme="minorHAnsi" w:cs="芫荽"/>
                <w:szCs w:val="24"/>
              </w:rPr>
              <w:t>5</w:t>
            </w:r>
            <w:r w:rsidR="00616F59" w:rsidRPr="00C15539">
              <w:rPr>
                <w:rFonts w:asciiTheme="minorHAnsi" w:eastAsia="芫荽" w:hAnsiTheme="minorHAnsi" w:cs="芫荽"/>
                <w:szCs w:val="24"/>
              </w:rPr>
              <w:t>:00 or by appointment</w:t>
            </w:r>
          </w:p>
          <w:p w14:paraId="16A2B669" w14:textId="331A8748" w:rsidR="00DB6E93" w:rsidRPr="00C15539" w:rsidRDefault="008E328C" w:rsidP="008E328C">
            <w:pPr>
              <w:rPr>
                <w:rFonts w:asciiTheme="minorHAnsi" w:eastAsia="芫荽" w:hAnsiTheme="minorHAnsi" w:cs="芫荽"/>
                <w:szCs w:val="24"/>
              </w:rPr>
            </w:pPr>
            <w:r w:rsidRPr="00C15539">
              <w:rPr>
                <w:rFonts w:asciiTheme="minorHAnsi" w:eastAsia="芫荽" w:hAnsiTheme="minorHAnsi" w:cs="芫荽"/>
                <w:szCs w:val="24"/>
              </w:rPr>
              <w:t>教師辦公室</w:t>
            </w:r>
            <w:r w:rsidR="00DB6E93" w:rsidRPr="00C15539">
              <w:rPr>
                <w:rFonts w:asciiTheme="minorHAnsi" w:eastAsia="芫荽" w:hAnsiTheme="minorHAnsi" w:cs="芫荽"/>
                <w:szCs w:val="24"/>
              </w:rPr>
              <w:t>:</w:t>
            </w:r>
            <w:r w:rsidR="006932A1" w:rsidRPr="00C15539">
              <w:rPr>
                <w:rFonts w:asciiTheme="minorHAnsi" w:eastAsia="芫荽" w:hAnsiTheme="minorHAnsi" w:cs="芫荽"/>
                <w:szCs w:val="24"/>
              </w:rPr>
              <w:t xml:space="preserve"> </w:t>
            </w:r>
            <w:r w:rsidR="00143CFC" w:rsidRPr="00C15539">
              <w:rPr>
                <w:rFonts w:asciiTheme="minorHAnsi" w:eastAsia="芫荽" w:hAnsiTheme="minorHAnsi" w:cs="芫荽"/>
                <w:szCs w:val="24"/>
              </w:rPr>
              <w:t>管院四樓</w:t>
            </w:r>
            <w:r w:rsidR="00DB6814" w:rsidRPr="00C15539">
              <w:rPr>
                <w:rFonts w:asciiTheme="minorHAnsi" w:eastAsia="芫荽" w:hAnsiTheme="minorHAnsi" w:cs="芫荽"/>
                <w:szCs w:val="24"/>
              </w:rPr>
              <w:t xml:space="preserve">437 &amp; 435 </w:t>
            </w:r>
            <w:r w:rsidR="00DB6814" w:rsidRPr="00C15539">
              <w:rPr>
                <w:rFonts w:asciiTheme="minorHAnsi" w:eastAsia="芫荽" w:hAnsiTheme="minorHAnsi" w:cs="芫荽"/>
                <w:szCs w:val="24"/>
              </w:rPr>
              <w:t>辦公室</w:t>
            </w:r>
          </w:p>
        </w:tc>
      </w:tr>
      <w:tr w:rsidR="00DB6E93" w:rsidRPr="00C15539" w14:paraId="3C7E9FED" w14:textId="77777777" w:rsidTr="00271677">
        <w:tc>
          <w:tcPr>
            <w:tcW w:w="2092" w:type="dxa"/>
            <w:vAlign w:val="center"/>
          </w:tcPr>
          <w:p w14:paraId="5BC46D6F" w14:textId="77777777" w:rsidR="00A27D10" w:rsidRPr="00C15539" w:rsidRDefault="00A27D10" w:rsidP="00271677">
            <w:pPr>
              <w:jc w:val="center"/>
              <w:rPr>
                <w:rFonts w:asciiTheme="minorHAnsi" w:eastAsia="芫荽" w:hAnsiTheme="minorHAnsi" w:cs="芫荽"/>
                <w:szCs w:val="24"/>
              </w:rPr>
            </w:pPr>
            <w:r w:rsidRPr="00C15539">
              <w:rPr>
                <w:rFonts w:asciiTheme="minorHAnsi" w:eastAsia="芫荽" w:hAnsiTheme="minorHAnsi" w:cs="芫荽"/>
                <w:szCs w:val="24"/>
              </w:rPr>
              <w:t>地點</w:t>
            </w:r>
            <w:r w:rsidRPr="00C15539">
              <w:rPr>
                <w:rFonts w:asciiTheme="minorHAnsi" w:eastAsia="芫荽" w:hAnsiTheme="minorHAnsi" w:cs="芫荽"/>
                <w:szCs w:val="24"/>
              </w:rPr>
              <w:t>/</w:t>
            </w:r>
            <w:r w:rsidRPr="00C15539">
              <w:rPr>
                <w:rFonts w:asciiTheme="minorHAnsi" w:eastAsia="芫荽" w:hAnsiTheme="minorHAnsi" w:cs="芫荽"/>
                <w:szCs w:val="24"/>
              </w:rPr>
              <w:t>時間</w:t>
            </w:r>
          </w:p>
        </w:tc>
        <w:tc>
          <w:tcPr>
            <w:tcW w:w="7655" w:type="dxa"/>
            <w:gridSpan w:val="4"/>
          </w:tcPr>
          <w:p w14:paraId="19A7268D" w14:textId="758348B0" w:rsidR="00DB6E93" w:rsidRPr="00C15539" w:rsidRDefault="000C76BC" w:rsidP="002A3737">
            <w:pPr>
              <w:ind w:left="2876" w:hanging="2876"/>
              <w:rPr>
                <w:rFonts w:asciiTheme="minorHAnsi" w:eastAsia="芫荽" w:hAnsiTheme="minorHAnsi" w:cs="芫荽"/>
                <w:szCs w:val="24"/>
              </w:rPr>
            </w:pPr>
            <w:r w:rsidRPr="00C15539">
              <w:rPr>
                <w:rFonts w:asciiTheme="minorHAnsi" w:eastAsia="芫荽" w:hAnsiTheme="minorHAnsi" w:cs="芫荽"/>
                <w:szCs w:val="24"/>
              </w:rPr>
              <w:t xml:space="preserve">Fri. </w:t>
            </w:r>
            <w:r w:rsidR="007F613B" w:rsidRPr="00C15539">
              <w:rPr>
                <w:rFonts w:asciiTheme="minorHAnsi" w:eastAsia="芫荽" w:hAnsiTheme="minorHAnsi" w:cs="芫荽"/>
                <w:szCs w:val="24"/>
              </w:rPr>
              <w:t>9</w:t>
            </w:r>
            <w:r w:rsidRPr="00C15539">
              <w:rPr>
                <w:rFonts w:asciiTheme="minorHAnsi" w:eastAsia="芫荽" w:hAnsiTheme="minorHAnsi" w:cs="芫荽"/>
                <w:szCs w:val="24"/>
              </w:rPr>
              <w:t>:10-1</w:t>
            </w:r>
            <w:r w:rsidR="007F613B" w:rsidRPr="00C15539">
              <w:rPr>
                <w:rFonts w:asciiTheme="minorHAnsi" w:eastAsia="芫荽" w:hAnsiTheme="minorHAnsi" w:cs="芫荽"/>
                <w:szCs w:val="24"/>
              </w:rPr>
              <w:t>2</w:t>
            </w:r>
            <w:r w:rsidRPr="00C15539">
              <w:rPr>
                <w:rFonts w:asciiTheme="minorHAnsi" w:eastAsia="芫荽" w:hAnsiTheme="minorHAnsi" w:cs="芫荽"/>
                <w:szCs w:val="24"/>
              </w:rPr>
              <w:t>:00</w:t>
            </w:r>
            <w:r w:rsidR="0086686B" w:rsidRPr="00C15539">
              <w:rPr>
                <w:rFonts w:asciiTheme="minorHAnsi" w:eastAsia="芫荽" w:hAnsiTheme="minorHAnsi" w:cs="芫荽"/>
                <w:szCs w:val="24"/>
              </w:rPr>
              <w:t xml:space="preserve"> @ </w:t>
            </w:r>
            <w:r w:rsidR="00E65132" w:rsidRPr="00C15539">
              <w:rPr>
                <w:rFonts w:asciiTheme="minorHAnsi" w:eastAsia="芫荽" w:hAnsiTheme="minorHAnsi" w:cs="芫荽"/>
                <w:szCs w:val="24"/>
              </w:rPr>
              <w:t>勤誠講堂（管院</w:t>
            </w:r>
            <w:r w:rsidR="00E65132" w:rsidRPr="00C15539">
              <w:rPr>
                <w:rFonts w:asciiTheme="minorHAnsi" w:eastAsia="芫荽" w:hAnsiTheme="minorHAnsi" w:cs="芫荽"/>
                <w:szCs w:val="24"/>
              </w:rPr>
              <w:t>B1</w:t>
            </w:r>
            <w:r w:rsidR="00E65132" w:rsidRPr="00C15539">
              <w:rPr>
                <w:rFonts w:asciiTheme="minorHAnsi" w:eastAsia="芫荽" w:hAnsiTheme="minorHAnsi" w:cs="芫荽"/>
                <w:szCs w:val="24"/>
              </w:rPr>
              <w:t>）</w:t>
            </w:r>
            <w:r w:rsidR="0086686B" w:rsidRPr="00C15539">
              <w:rPr>
                <w:rFonts w:asciiTheme="minorHAnsi" w:eastAsia="芫荽" w:hAnsiTheme="minorHAnsi" w:cs="芫荽"/>
                <w:szCs w:val="24"/>
              </w:rPr>
              <w:tab/>
            </w:r>
          </w:p>
        </w:tc>
      </w:tr>
      <w:tr w:rsidR="00DB6E93" w:rsidRPr="00C15539" w14:paraId="05DB1A08" w14:textId="77777777" w:rsidTr="00271677">
        <w:tc>
          <w:tcPr>
            <w:tcW w:w="2092" w:type="dxa"/>
            <w:vAlign w:val="center"/>
          </w:tcPr>
          <w:p w14:paraId="79CE072E" w14:textId="77777777" w:rsidR="00A27D10" w:rsidRPr="00C15539" w:rsidRDefault="00A27D10" w:rsidP="00271677">
            <w:pPr>
              <w:jc w:val="center"/>
              <w:rPr>
                <w:rFonts w:asciiTheme="minorHAnsi" w:eastAsia="芫荽" w:hAnsiTheme="minorHAnsi" w:cs="芫荽"/>
                <w:szCs w:val="24"/>
              </w:rPr>
            </w:pPr>
            <w:r w:rsidRPr="00C15539">
              <w:rPr>
                <w:rFonts w:asciiTheme="minorHAnsi" w:eastAsia="芫荽" w:hAnsiTheme="minorHAnsi" w:cs="芫荽"/>
                <w:szCs w:val="24"/>
              </w:rPr>
              <w:t>課程</w:t>
            </w:r>
            <w:r w:rsidR="007D27C6" w:rsidRPr="00C15539">
              <w:rPr>
                <w:rFonts w:asciiTheme="minorHAnsi" w:eastAsia="芫荽" w:hAnsiTheme="minorHAnsi" w:cs="芫荽"/>
                <w:szCs w:val="24"/>
              </w:rPr>
              <w:t>簡述</w:t>
            </w:r>
          </w:p>
        </w:tc>
        <w:tc>
          <w:tcPr>
            <w:tcW w:w="7655" w:type="dxa"/>
            <w:gridSpan w:val="4"/>
          </w:tcPr>
          <w:p w14:paraId="21E51625" w14:textId="77777777" w:rsidR="000C76BC" w:rsidRPr="00C15539" w:rsidRDefault="00B410CF" w:rsidP="000C76BC">
            <w:pPr>
              <w:autoSpaceDE w:val="0"/>
              <w:autoSpaceDN w:val="0"/>
              <w:adjustRightInd w:val="0"/>
              <w:ind w:firstLineChars="200" w:firstLine="480"/>
              <w:jc w:val="both"/>
              <w:rPr>
                <w:rFonts w:asciiTheme="minorHAnsi" w:eastAsia="芫荽" w:hAnsiTheme="minorHAnsi" w:cs="芫荽"/>
              </w:rPr>
            </w:pPr>
            <w:r w:rsidRPr="00C15539">
              <w:rPr>
                <w:rFonts w:asciiTheme="minorHAnsi" w:eastAsia="芫荽" w:hAnsiTheme="minorHAnsi" w:cs="芫荽"/>
              </w:rPr>
              <w:t>本課程藉由邀請業</w:t>
            </w:r>
            <w:r w:rsidR="007D27C6" w:rsidRPr="00C15539">
              <w:rPr>
                <w:rFonts w:asciiTheme="minorHAnsi" w:eastAsia="芫荽" w:hAnsiTheme="minorHAnsi" w:cs="芫荽"/>
              </w:rPr>
              <w:t>界領導人分享職涯經驗，經由不同產業前輩的引導，讓學生可以了解不同領域的領域知識及應具備的能力。透過業界領導人的分享，了解企業之領導與管理</w:t>
            </w:r>
            <w:r w:rsidRPr="00C15539">
              <w:rPr>
                <w:rFonts w:asciiTheme="minorHAnsi" w:eastAsia="芫荽" w:hAnsiTheme="minorHAnsi" w:cs="芫荽"/>
              </w:rPr>
              <w:t>實務</w:t>
            </w:r>
            <w:r w:rsidR="007D27C6" w:rsidRPr="00C15539">
              <w:rPr>
                <w:rFonts w:asciiTheme="minorHAnsi" w:eastAsia="芫荽" w:hAnsiTheme="minorHAnsi" w:cs="芫荽"/>
              </w:rPr>
              <w:t>。</w:t>
            </w:r>
          </w:p>
          <w:p w14:paraId="6FF65D54" w14:textId="6C8F4CA7" w:rsidR="007D27C6" w:rsidRPr="00C15539" w:rsidRDefault="007D27C6" w:rsidP="000C76BC">
            <w:pPr>
              <w:autoSpaceDE w:val="0"/>
              <w:autoSpaceDN w:val="0"/>
              <w:adjustRightInd w:val="0"/>
              <w:ind w:firstLineChars="200" w:firstLine="480"/>
              <w:jc w:val="both"/>
              <w:rPr>
                <w:rFonts w:asciiTheme="minorHAnsi" w:eastAsia="芫荽" w:hAnsiTheme="minorHAnsi" w:cs="芫荽"/>
              </w:rPr>
            </w:pPr>
            <w:r w:rsidRPr="00C15539">
              <w:rPr>
                <w:rFonts w:asciiTheme="minorHAnsi" w:eastAsia="芫荽" w:hAnsiTheme="minorHAnsi" w:cs="芫荽"/>
              </w:rPr>
              <w:t>透過業界領導人與學界</w:t>
            </w:r>
            <w:r w:rsidR="00B410CF" w:rsidRPr="00C15539">
              <w:rPr>
                <w:rFonts w:asciiTheme="minorHAnsi" w:eastAsia="芫荽" w:hAnsiTheme="minorHAnsi" w:cs="芫荽"/>
              </w:rPr>
              <w:t>進行產學對話，強化學生學術理論與實務的鏈結。課程執行期間邀請業界講師進行協同教學，以產學實務講座增進學生專業實務</w:t>
            </w:r>
            <w:r w:rsidRPr="00C15539">
              <w:rPr>
                <w:rFonts w:asciiTheme="minorHAnsi" w:eastAsia="芫荽" w:hAnsiTheme="minorHAnsi" w:cs="芫荽"/>
              </w:rPr>
              <w:t>知</w:t>
            </w:r>
            <w:r w:rsidR="00B410CF" w:rsidRPr="00C15539">
              <w:rPr>
                <w:rFonts w:asciiTheme="minorHAnsi" w:eastAsia="芫荽" w:hAnsiTheme="minorHAnsi" w:cs="芫荽"/>
              </w:rPr>
              <w:t>能，促進產學接軌。</w:t>
            </w:r>
          </w:p>
          <w:p w14:paraId="4B491398" w14:textId="77777777" w:rsidR="00082955" w:rsidRPr="00C15539" w:rsidRDefault="00331530" w:rsidP="00082955">
            <w:pPr>
              <w:autoSpaceDE w:val="0"/>
              <w:autoSpaceDN w:val="0"/>
              <w:adjustRightInd w:val="0"/>
              <w:ind w:firstLineChars="200" w:firstLine="480"/>
              <w:jc w:val="both"/>
              <w:rPr>
                <w:rFonts w:asciiTheme="minorHAnsi" w:eastAsia="芫荽" w:hAnsiTheme="minorHAnsi" w:cs="芫荽"/>
                <w:vanish/>
              </w:rPr>
            </w:pPr>
            <w:r w:rsidRPr="00C15539">
              <w:rPr>
                <w:rFonts w:asciiTheme="minorHAnsi" w:eastAsia="芫荽" w:hAnsiTheme="minorHAnsi" w:cs="芫荽"/>
              </w:rPr>
              <w:t>此課程與</w:t>
            </w:r>
            <w:r w:rsidR="004A028E" w:rsidRPr="00C15539">
              <w:rPr>
                <w:rFonts w:asciiTheme="minorHAnsi" w:eastAsia="芫荽" w:hAnsiTheme="minorHAnsi" w:cs="芫荽"/>
              </w:rPr>
              <w:t>勤誠興業集團及跨域</w:t>
            </w:r>
            <w:r w:rsidRPr="00C15539">
              <w:rPr>
                <w:rFonts w:asciiTheme="minorHAnsi" w:eastAsia="芫荽" w:hAnsiTheme="minorHAnsi" w:cs="芫荽"/>
              </w:rPr>
              <w:t>董</w:t>
            </w:r>
            <w:r w:rsidR="004A028E" w:rsidRPr="00C15539">
              <w:rPr>
                <w:rFonts w:asciiTheme="minorHAnsi" w:eastAsia="芫荽" w:hAnsiTheme="minorHAnsi" w:cs="芫荽"/>
              </w:rPr>
              <w:t>座們</w:t>
            </w:r>
            <w:r w:rsidRPr="00C15539">
              <w:rPr>
                <w:rFonts w:asciiTheme="minorHAnsi" w:eastAsia="芫荽" w:hAnsiTheme="minorHAnsi" w:cs="芫荽"/>
              </w:rPr>
              <w:t>合作，</w:t>
            </w:r>
            <w:r w:rsidR="004A028E" w:rsidRPr="00C15539">
              <w:rPr>
                <w:rFonts w:asciiTheme="minorHAnsi" w:eastAsia="芫荽" w:hAnsiTheme="minorHAnsi" w:cs="芫荽"/>
              </w:rPr>
              <w:t>邀請不同領域、不同產業領導管理者分享</w:t>
            </w:r>
            <w:r w:rsidR="000C76BC" w:rsidRPr="00C15539">
              <w:rPr>
                <w:rFonts w:asciiTheme="minorHAnsi" w:eastAsia="芫荽" w:hAnsiTheme="minorHAnsi" w:cs="芫荽"/>
              </w:rPr>
              <w:t>其企業治理經驗，</w:t>
            </w:r>
            <w:r w:rsidR="00891194" w:rsidRPr="00C15539">
              <w:rPr>
                <w:rFonts w:asciiTheme="minorHAnsi" w:eastAsia="芫荽" w:hAnsiTheme="minorHAnsi" w:cs="芫荽"/>
              </w:rPr>
              <w:t>希望透過多元對話，對學生有更多元的啟發。</w:t>
            </w:r>
            <w:r w:rsidR="00C408A9" w:rsidRPr="00C15539">
              <w:rPr>
                <w:rFonts w:asciiTheme="minorHAnsi" w:eastAsia="芫荽" w:hAnsiTheme="minorHAnsi" w:cs="芫荽"/>
              </w:rPr>
              <w:t>此外，此課程講座亦將著重於分享未來產業發展趨勢及預測未來產業人才需求。藉由此系列講座及近身觀察業界領導人，</w:t>
            </w:r>
            <w:r w:rsidR="004D25A1" w:rsidRPr="00C15539">
              <w:rPr>
                <w:rFonts w:asciiTheme="minorHAnsi" w:eastAsia="芫荽" w:hAnsiTheme="minorHAnsi" w:cs="芫荽"/>
              </w:rPr>
              <w:t>希望學生能跨領域學習未來需要的知識、</w:t>
            </w:r>
            <w:r w:rsidR="00C408A9" w:rsidRPr="00C15539">
              <w:rPr>
                <w:rFonts w:asciiTheme="minorHAnsi" w:eastAsia="芫荽" w:hAnsiTheme="minorHAnsi" w:cs="芫荽"/>
              </w:rPr>
              <w:t>培養學生跨域思考的洞察力</w:t>
            </w:r>
            <w:r w:rsidR="004D25A1" w:rsidRPr="00C15539">
              <w:rPr>
                <w:rFonts w:asciiTheme="minorHAnsi" w:eastAsia="芫荽" w:hAnsiTheme="minorHAnsi" w:cs="芫荽"/>
              </w:rPr>
              <w:t>及具備</w:t>
            </w:r>
            <w:r w:rsidR="00C408A9" w:rsidRPr="00C15539">
              <w:rPr>
                <w:rFonts w:asciiTheme="minorHAnsi" w:eastAsia="芫荽" w:hAnsiTheme="minorHAnsi" w:cs="芫荽"/>
              </w:rPr>
              <w:t>未來可被雇用的能力</w:t>
            </w:r>
            <w:r w:rsidR="00C408A9" w:rsidRPr="00C15539">
              <w:rPr>
                <w:rFonts w:asciiTheme="minorHAnsi" w:eastAsia="芫荽" w:hAnsiTheme="minorHAnsi" w:cs="芫荽"/>
              </w:rPr>
              <w:t>(employability)</w:t>
            </w:r>
            <w:r w:rsidR="00082955" w:rsidRPr="00C15539">
              <w:rPr>
                <w:rFonts w:asciiTheme="minorHAnsi" w:eastAsia="芫荽" w:hAnsiTheme="minorHAnsi" w:cs="芫荽"/>
              </w:rPr>
              <w:t xml:space="preserve"> </w:t>
            </w:r>
            <w:r w:rsidR="00082955" w:rsidRPr="00C15539">
              <w:rPr>
                <w:rFonts w:asciiTheme="minorHAnsi" w:eastAsia="芫荽" w:hAnsiTheme="minorHAnsi" w:cs="芫荽"/>
              </w:rPr>
              <w:t>與敏捷就業力</w:t>
            </w:r>
            <w:r w:rsidR="00C408A9" w:rsidRPr="00C15539">
              <w:rPr>
                <w:rFonts w:asciiTheme="minorHAnsi" w:eastAsia="芫荽" w:hAnsiTheme="minorHAnsi" w:cs="芫荽"/>
              </w:rPr>
              <w:t>。</w:t>
            </w:r>
          </w:p>
          <w:p w14:paraId="61E0BDB8" w14:textId="782E7466" w:rsidR="00404516" w:rsidRPr="00C15539" w:rsidRDefault="007D27C6" w:rsidP="00082955">
            <w:pPr>
              <w:autoSpaceDE w:val="0"/>
              <w:autoSpaceDN w:val="0"/>
              <w:adjustRightInd w:val="0"/>
              <w:ind w:firstLineChars="200" w:firstLine="480"/>
              <w:jc w:val="both"/>
              <w:rPr>
                <w:rFonts w:asciiTheme="minorHAnsi" w:eastAsia="芫荽" w:hAnsiTheme="minorHAnsi" w:cs="芫荽"/>
                <w:vanish/>
              </w:rPr>
            </w:pPr>
            <w:r w:rsidRPr="00C15539">
              <w:rPr>
                <w:rFonts w:asciiTheme="minorHAnsi" w:eastAsia="芫荽" w:hAnsiTheme="minorHAnsi" w:cs="芫荽"/>
              </w:rPr>
              <w:t>課程進行方式包含</w:t>
            </w:r>
            <w:r w:rsidR="00EE1C42" w:rsidRPr="00C15539">
              <w:rPr>
                <w:rFonts w:asciiTheme="minorHAnsi" w:eastAsia="芫荽" w:hAnsiTheme="minorHAnsi" w:cs="芫荽"/>
              </w:rPr>
              <w:t>業師演講分享、小組綜合討論提問</w:t>
            </w:r>
            <w:r w:rsidR="000C76BC" w:rsidRPr="00C15539">
              <w:rPr>
                <w:rFonts w:asciiTheme="minorHAnsi" w:eastAsia="芫荽" w:hAnsiTheme="minorHAnsi" w:cs="芫荽"/>
              </w:rPr>
              <w:t>等</w:t>
            </w:r>
            <w:r w:rsidR="00EE1C42" w:rsidRPr="00C15539">
              <w:rPr>
                <w:rFonts w:asciiTheme="minorHAnsi" w:eastAsia="芫荽" w:hAnsiTheme="minorHAnsi" w:cs="芫荽"/>
              </w:rPr>
              <w:t>。</w:t>
            </w:r>
            <w:r w:rsidR="00B410CF" w:rsidRPr="00C15539">
              <w:rPr>
                <w:rFonts w:asciiTheme="minorHAnsi" w:eastAsia="芫荽" w:hAnsiTheme="minorHAnsi" w:cs="芫荽"/>
              </w:rPr>
              <w:t>內容涵蓋企業經營管理實務中</w:t>
            </w:r>
            <w:r w:rsidR="00EE1C42" w:rsidRPr="00C15539">
              <w:rPr>
                <w:rFonts w:asciiTheme="minorHAnsi" w:eastAsia="芫荽" w:hAnsiTheme="minorHAnsi" w:cs="芫荽"/>
              </w:rPr>
              <w:t>領導議題、</w:t>
            </w:r>
            <w:r w:rsidR="00B410CF" w:rsidRPr="00C15539">
              <w:rPr>
                <w:rFonts w:asciiTheme="minorHAnsi" w:eastAsia="芫荽" w:hAnsiTheme="minorHAnsi" w:cs="芫荽"/>
              </w:rPr>
              <w:t>生產作業管理、精實管理、創新創業管理、人力資源管理、企業投資財務管理、經營策略選擇及行銷管理等議題。</w:t>
            </w:r>
            <w:r w:rsidR="00EE1C42" w:rsidRPr="00C15539">
              <w:rPr>
                <w:rFonts w:asciiTheme="minorHAnsi" w:eastAsia="芫荽" w:hAnsiTheme="minorHAnsi" w:cs="芫荽"/>
              </w:rPr>
              <w:t>產業涵蓋科技業、服務業、醫療、文創產業。</w:t>
            </w:r>
          </w:p>
        </w:tc>
      </w:tr>
      <w:tr w:rsidR="007D27C6" w:rsidRPr="00C15539" w14:paraId="4038B4AA" w14:textId="77777777" w:rsidTr="00271677">
        <w:tc>
          <w:tcPr>
            <w:tcW w:w="2092" w:type="dxa"/>
            <w:vAlign w:val="center"/>
          </w:tcPr>
          <w:p w14:paraId="418264BF" w14:textId="77777777" w:rsidR="007D27C6" w:rsidRPr="00C15539" w:rsidRDefault="007D27C6" w:rsidP="00271677">
            <w:pPr>
              <w:jc w:val="center"/>
              <w:rPr>
                <w:rFonts w:asciiTheme="minorHAnsi" w:eastAsia="芫荽" w:hAnsiTheme="minorHAnsi" w:cs="芫荽"/>
                <w:szCs w:val="24"/>
              </w:rPr>
            </w:pPr>
            <w:r w:rsidRPr="00C15539">
              <w:rPr>
                <w:rFonts w:asciiTheme="minorHAnsi" w:eastAsia="芫荽" w:hAnsiTheme="minorHAnsi" w:cs="芫荽"/>
                <w:szCs w:val="24"/>
              </w:rPr>
              <w:t>課程目標</w:t>
            </w:r>
          </w:p>
        </w:tc>
        <w:tc>
          <w:tcPr>
            <w:tcW w:w="7655" w:type="dxa"/>
            <w:gridSpan w:val="4"/>
          </w:tcPr>
          <w:p w14:paraId="425FC3EF" w14:textId="54175BFC" w:rsidR="00872C52" w:rsidRPr="00C15539" w:rsidRDefault="00872C52" w:rsidP="00872C52">
            <w:pPr>
              <w:numPr>
                <w:ilvl w:val="0"/>
                <w:numId w:val="24"/>
              </w:numPr>
              <w:autoSpaceDE w:val="0"/>
              <w:autoSpaceDN w:val="0"/>
              <w:adjustRightInd w:val="0"/>
              <w:jc w:val="both"/>
              <w:rPr>
                <w:rFonts w:asciiTheme="minorHAnsi" w:eastAsia="芫荽" w:hAnsiTheme="minorHAnsi" w:cs="芫荽"/>
              </w:rPr>
            </w:pPr>
            <w:r w:rsidRPr="00C15539">
              <w:rPr>
                <w:rFonts w:asciiTheme="minorHAnsi" w:eastAsia="芫荽" w:hAnsiTheme="minorHAnsi" w:cs="芫荽"/>
              </w:rPr>
              <w:t>建立進入職場前之正確心態</w:t>
            </w:r>
          </w:p>
          <w:p w14:paraId="6EEC8BC7" w14:textId="79843409" w:rsidR="007D27C6" w:rsidRDefault="005C1807" w:rsidP="00872C52">
            <w:pPr>
              <w:numPr>
                <w:ilvl w:val="0"/>
                <w:numId w:val="24"/>
              </w:numPr>
              <w:autoSpaceDE w:val="0"/>
              <w:autoSpaceDN w:val="0"/>
              <w:adjustRightInd w:val="0"/>
              <w:jc w:val="both"/>
              <w:rPr>
                <w:rFonts w:asciiTheme="minorHAnsi" w:eastAsia="芫荽" w:hAnsiTheme="minorHAnsi" w:cs="芫荽"/>
              </w:rPr>
            </w:pPr>
            <w:r w:rsidRPr="00C15539">
              <w:rPr>
                <w:rFonts w:asciiTheme="minorHAnsi" w:eastAsia="芫荽" w:hAnsiTheme="minorHAnsi" w:cs="芫荽" w:hint="eastAsia"/>
              </w:rPr>
              <w:t>了解自我能力</w:t>
            </w:r>
            <w:r w:rsidRPr="00C15539">
              <w:rPr>
                <w:rFonts w:asciiTheme="minorHAnsi" w:eastAsia="芫荽" w:hAnsiTheme="minorHAnsi" w:cs="芫荽" w:hint="eastAsia"/>
              </w:rPr>
              <w:t>、價值</w:t>
            </w:r>
            <w:r w:rsidRPr="00C15539">
              <w:rPr>
                <w:rFonts w:asciiTheme="minorHAnsi" w:eastAsia="芫荽" w:hAnsiTheme="minorHAnsi" w:cs="芫荽" w:hint="eastAsia"/>
              </w:rPr>
              <w:t>與職業興趣偏好</w:t>
            </w:r>
          </w:p>
          <w:p w14:paraId="03BB36FA" w14:textId="3377A959" w:rsidR="00872C52" w:rsidRPr="00C15539" w:rsidRDefault="00C15539" w:rsidP="00C15539">
            <w:pPr>
              <w:numPr>
                <w:ilvl w:val="0"/>
                <w:numId w:val="24"/>
              </w:numPr>
              <w:autoSpaceDE w:val="0"/>
              <w:autoSpaceDN w:val="0"/>
              <w:adjustRightInd w:val="0"/>
              <w:jc w:val="both"/>
              <w:rPr>
                <w:rFonts w:asciiTheme="minorHAnsi" w:eastAsia="芫荽" w:hAnsiTheme="minorHAnsi" w:cs="芫荽" w:hint="eastAsia"/>
              </w:rPr>
            </w:pPr>
            <w:r>
              <w:rPr>
                <w:rFonts w:asciiTheme="minorHAnsi" w:eastAsia="芫荽" w:hAnsiTheme="minorHAnsi" w:cs="芫荽" w:hint="eastAsia"/>
              </w:rPr>
              <w:t>深化產學連結與實務應用能力，培養跨領域思維與洞察力</w:t>
            </w:r>
          </w:p>
        </w:tc>
      </w:tr>
      <w:tr w:rsidR="00DB6E93" w:rsidRPr="00C15539" w14:paraId="3A4E6FF6" w14:textId="77777777" w:rsidTr="00271677">
        <w:tc>
          <w:tcPr>
            <w:tcW w:w="2092" w:type="dxa"/>
            <w:vAlign w:val="center"/>
          </w:tcPr>
          <w:p w14:paraId="5A77BF2A" w14:textId="77777777" w:rsidR="00A27D10" w:rsidRPr="00C15539" w:rsidRDefault="00A27D10" w:rsidP="00271677">
            <w:pPr>
              <w:jc w:val="center"/>
              <w:rPr>
                <w:rFonts w:asciiTheme="minorHAnsi" w:eastAsia="芫荽" w:hAnsiTheme="minorHAnsi" w:cs="芫荽"/>
                <w:szCs w:val="24"/>
              </w:rPr>
            </w:pPr>
            <w:r w:rsidRPr="00C15539">
              <w:rPr>
                <w:rFonts w:asciiTheme="minorHAnsi" w:eastAsia="芫荽" w:hAnsiTheme="minorHAnsi" w:cs="芫荽"/>
                <w:szCs w:val="24"/>
              </w:rPr>
              <w:t>課程網址</w:t>
            </w:r>
          </w:p>
        </w:tc>
        <w:tc>
          <w:tcPr>
            <w:tcW w:w="7655" w:type="dxa"/>
            <w:gridSpan w:val="4"/>
          </w:tcPr>
          <w:p w14:paraId="4BE09F22" w14:textId="14783B00" w:rsidR="00DB6E93" w:rsidRPr="00C15539" w:rsidRDefault="005267BC" w:rsidP="007D7B5E">
            <w:pPr>
              <w:rPr>
                <w:rFonts w:asciiTheme="minorHAnsi" w:eastAsia="芫荽" w:hAnsiTheme="minorHAnsi" w:cs="芫荽"/>
                <w:szCs w:val="24"/>
              </w:rPr>
            </w:pPr>
            <w:r w:rsidRPr="00C15539">
              <w:rPr>
                <w:rFonts w:asciiTheme="minorHAnsi" w:eastAsia="芫荽" w:hAnsiTheme="minorHAnsi" w:cs="芫荽"/>
                <w:szCs w:val="24"/>
              </w:rPr>
              <w:t>FB</w:t>
            </w:r>
            <w:r w:rsidRPr="00C15539">
              <w:rPr>
                <w:rFonts w:asciiTheme="minorHAnsi" w:eastAsia="芫荽" w:hAnsiTheme="minorHAnsi" w:cs="芫荽"/>
                <w:szCs w:val="24"/>
              </w:rPr>
              <w:t>粉絲專頁</w:t>
            </w:r>
            <w:r w:rsidRPr="00C15539">
              <w:rPr>
                <w:rFonts w:asciiTheme="minorHAnsi" w:eastAsia="芫荽" w:hAnsiTheme="minorHAnsi" w:cs="芫荽"/>
              </w:rPr>
              <w:fldChar w:fldCharType="begin"/>
            </w:r>
            <w:r w:rsidRPr="00C15539">
              <w:rPr>
                <w:rFonts w:asciiTheme="minorHAnsi" w:eastAsia="芫荽" w:hAnsiTheme="minorHAnsi" w:cs="芫荽"/>
              </w:rPr>
              <w:instrText>HYPERLINK "https://www.facebook.com/profile.php?id=100078355814542"</w:instrText>
            </w:r>
            <w:r w:rsidRPr="00C15539">
              <w:rPr>
                <w:rFonts w:asciiTheme="minorHAnsi" w:eastAsia="芫荽" w:hAnsiTheme="minorHAnsi" w:cs="芫荽"/>
              </w:rPr>
            </w:r>
            <w:r w:rsidRPr="00C15539">
              <w:rPr>
                <w:rFonts w:asciiTheme="minorHAnsi" w:eastAsia="芫荽" w:hAnsiTheme="minorHAnsi" w:cs="芫荽"/>
              </w:rPr>
              <w:fldChar w:fldCharType="separate"/>
            </w:r>
            <w:r w:rsidRPr="00C15539">
              <w:rPr>
                <w:rStyle w:val="a9"/>
                <w:rFonts w:asciiTheme="minorHAnsi" w:eastAsia="芫荽" w:hAnsiTheme="minorHAnsi" w:cs="芫荽"/>
                <w:szCs w:val="24"/>
              </w:rPr>
              <w:t>https://www.facebook.com/profile.php?id=100078355814542</w:t>
            </w:r>
            <w:r w:rsidRPr="00C15539">
              <w:rPr>
                <w:rStyle w:val="a9"/>
                <w:rFonts w:asciiTheme="minorHAnsi" w:eastAsia="芫荽" w:hAnsiTheme="minorHAnsi" w:cs="芫荽"/>
                <w:szCs w:val="24"/>
              </w:rPr>
              <w:fldChar w:fldCharType="end"/>
            </w:r>
          </w:p>
          <w:p w14:paraId="3EED8D31" w14:textId="71E36392" w:rsidR="005267BC" w:rsidRPr="00C15539" w:rsidRDefault="005267BC" w:rsidP="007D7B5E">
            <w:pPr>
              <w:rPr>
                <w:rFonts w:asciiTheme="minorHAnsi" w:eastAsia="芫荽" w:hAnsiTheme="minorHAnsi" w:cs="芫荽"/>
                <w:szCs w:val="24"/>
              </w:rPr>
            </w:pPr>
            <w:r w:rsidRPr="00C15539">
              <w:rPr>
                <w:rFonts w:asciiTheme="minorHAnsi" w:eastAsia="芫荽" w:hAnsiTheme="minorHAnsi" w:cs="芫荽"/>
                <w:szCs w:val="24"/>
              </w:rPr>
              <w:t>Google Classroom (</w:t>
            </w:r>
            <w:r w:rsidRPr="00C15539">
              <w:rPr>
                <w:rFonts w:asciiTheme="minorHAnsi" w:eastAsia="芫荽" w:hAnsiTheme="minorHAnsi" w:cs="芫荽"/>
                <w:szCs w:val="24"/>
              </w:rPr>
              <w:t>課程代碼</w:t>
            </w:r>
            <w:r w:rsidR="0033125B" w:rsidRPr="00C15539">
              <w:rPr>
                <w:rFonts w:asciiTheme="minorHAnsi" w:eastAsia="芫荽" w:hAnsiTheme="minorHAnsi" w:cs="芫荽"/>
                <w:szCs w:val="24"/>
              </w:rPr>
              <w:t>6yzeqxlc</w:t>
            </w:r>
            <w:r w:rsidRPr="00C15539">
              <w:rPr>
                <w:rFonts w:asciiTheme="minorHAnsi" w:eastAsia="芫荽" w:hAnsiTheme="minorHAnsi" w:cs="芫荽"/>
                <w:szCs w:val="24"/>
              </w:rPr>
              <w:t xml:space="preserve">) </w:t>
            </w:r>
            <w:hyperlink r:id="rId8" w:history="1">
              <w:r w:rsidR="0033125B" w:rsidRPr="00C15539">
                <w:rPr>
                  <w:rStyle w:val="a9"/>
                  <w:rFonts w:asciiTheme="minorHAnsi" w:eastAsia="芫荽" w:hAnsiTheme="minorHAnsi" w:cs="芫荽"/>
                </w:rPr>
                <w:t>https://classroom.google.com/c/ODQ2OTczNTU5NzM5?cjc=6yzeqxlc</w:t>
              </w:r>
            </w:hyperlink>
            <w:r w:rsidR="0033125B" w:rsidRPr="00C15539">
              <w:rPr>
                <w:rFonts w:asciiTheme="minorHAnsi" w:eastAsia="芫荽" w:hAnsiTheme="minorHAnsi" w:cs="芫荽"/>
              </w:rPr>
              <w:t xml:space="preserve"> </w:t>
            </w:r>
            <w:r w:rsidRPr="00C15539">
              <w:rPr>
                <w:rFonts w:asciiTheme="minorHAnsi" w:eastAsia="芫荽" w:hAnsiTheme="minorHAnsi" w:cs="芫荽"/>
                <w:szCs w:val="24"/>
              </w:rPr>
              <w:t xml:space="preserve"> </w:t>
            </w:r>
          </w:p>
        </w:tc>
      </w:tr>
      <w:tr w:rsidR="00DB6E93" w:rsidRPr="00C15539" w14:paraId="741DF135" w14:textId="77777777" w:rsidTr="00271677">
        <w:trPr>
          <w:trHeight w:val="1041"/>
        </w:trPr>
        <w:tc>
          <w:tcPr>
            <w:tcW w:w="2092" w:type="dxa"/>
            <w:vAlign w:val="center"/>
          </w:tcPr>
          <w:p w14:paraId="6E29FE11" w14:textId="77777777" w:rsidR="00A27D10" w:rsidRPr="00C15539" w:rsidRDefault="00A27D10" w:rsidP="00271677">
            <w:pPr>
              <w:jc w:val="center"/>
              <w:rPr>
                <w:rFonts w:asciiTheme="minorHAnsi" w:eastAsia="芫荽" w:hAnsiTheme="minorHAnsi" w:cs="芫荽"/>
                <w:szCs w:val="24"/>
              </w:rPr>
            </w:pPr>
            <w:r w:rsidRPr="00C15539">
              <w:rPr>
                <w:rFonts w:asciiTheme="minorHAnsi" w:eastAsia="芫荽" w:hAnsiTheme="minorHAnsi" w:cs="芫荽"/>
                <w:szCs w:val="24"/>
              </w:rPr>
              <w:t>參考資料</w:t>
            </w:r>
            <w:r w:rsidRPr="00C15539">
              <w:rPr>
                <w:rFonts w:asciiTheme="minorHAnsi" w:eastAsia="芫荽" w:hAnsiTheme="minorHAnsi" w:cs="芫荽"/>
                <w:szCs w:val="24"/>
              </w:rPr>
              <w:t>/</w:t>
            </w:r>
            <w:r w:rsidRPr="00C15539">
              <w:rPr>
                <w:rFonts w:asciiTheme="minorHAnsi" w:eastAsia="芫荽" w:hAnsiTheme="minorHAnsi" w:cs="芫荽"/>
                <w:szCs w:val="24"/>
              </w:rPr>
              <w:t>參考書</w:t>
            </w:r>
          </w:p>
        </w:tc>
        <w:tc>
          <w:tcPr>
            <w:tcW w:w="7655" w:type="dxa"/>
            <w:gridSpan w:val="4"/>
            <w:tcBorders>
              <w:bottom w:val="single" w:sz="4" w:space="0" w:color="000000"/>
            </w:tcBorders>
          </w:tcPr>
          <w:p w14:paraId="5C04B9E0" w14:textId="77777777" w:rsidR="00577E85" w:rsidRPr="00C15539" w:rsidRDefault="00B50043" w:rsidP="00B50043">
            <w:pPr>
              <w:numPr>
                <w:ilvl w:val="0"/>
                <w:numId w:val="28"/>
              </w:numPr>
              <w:jc w:val="both"/>
              <w:rPr>
                <w:rFonts w:asciiTheme="minorHAnsi" w:eastAsia="芫荽" w:hAnsiTheme="minorHAnsi" w:cs="芫荽"/>
              </w:rPr>
            </w:pPr>
            <w:r w:rsidRPr="00C15539">
              <w:rPr>
                <w:rFonts w:asciiTheme="minorHAnsi" w:eastAsia="芫荽" w:hAnsiTheme="minorHAnsi" w:cs="芫荽"/>
              </w:rPr>
              <w:t xml:space="preserve">Hasting, R., &amp; Meyer, E. (2020). No Rules </w:t>
            </w:r>
            <w:proofErr w:type="spellStart"/>
            <w:r w:rsidRPr="00C15539">
              <w:rPr>
                <w:rFonts w:asciiTheme="minorHAnsi" w:eastAsia="芫荽" w:hAnsiTheme="minorHAnsi" w:cs="芫荽"/>
              </w:rPr>
              <w:t>Rules</w:t>
            </w:r>
            <w:proofErr w:type="spellEnd"/>
            <w:r w:rsidRPr="00C15539">
              <w:rPr>
                <w:rFonts w:asciiTheme="minorHAnsi" w:eastAsia="芫荽" w:hAnsiTheme="minorHAnsi" w:cs="芫荽"/>
              </w:rPr>
              <w:t xml:space="preserve">: Netflix and the culture of reinvention. </w:t>
            </w:r>
            <w:r w:rsidRPr="00C15539">
              <w:rPr>
                <w:rFonts w:asciiTheme="minorHAnsi" w:eastAsia="芫荽" w:hAnsiTheme="minorHAnsi" w:cs="芫荽"/>
              </w:rPr>
              <w:t>零規則</w:t>
            </w:r>
            <w:r w:rsidRPr="00C15539">
              <w:rPr>
                <w:rFonts w:asciiTheme="minorHAnsi" w:eastAsia="芫荽" w:hAnsiTheme="minorHAnsi" w:cs="芫荽"/>
              </w:rPr>
              <w:t xml:space="preserve">: </w:t>
            </w:r>
            <w:r w:rsidRPr="00C15539">
              <w:rPr>
                <w:rFonts w:asciiTheme="minorHAnsi" w:eastAsia="芫荽" w:hAnsiTheme="minorHAnsi" w:cs="芫荽"/>
              </w:rPr>
              <w:t>高人才密度</w:t>
            </w:r>
            <w:r w:rsidRPr="00C15539">
              <w:rPr>
                <w:rFonts w:asciiTheme="minorHAnsi" w:eastAsia="芫荽" w:hAnsiTheme="minorHAnsi" w:cs="芫荽"/>
              </w:rPr>
              <w:t>*</w:t>
            </w:r>
            <w:r w:rsidRPr="00C15539">
              <w:rPr>
                <w:rFonts w:asciiTheme="minorHAnsi" w:eastAsia="芫荽" w:hAnsiTheme="minorHAnsi" w:cs="芫荽"/>
              </w:rPr>
              <w:t>完全透明</w:t>
            </w:r>
            <w:r w:rsidRPr="00C15539">
              <w:rPr>
                <w:rFonts w:asciiTheme="minorHAnsi" w:eastAsia="芫荽" w:hAnsiTheme="minorHAnsi" w:cs="芫荽"/>
              </w:rPr>
              <w:t>*</w:t>
            </w:r>
            <w:r w:rsidRPr="00C15539">
              <w:rPr>
                <w:rFonts w:asciiTheme="minorHAnsi" w:eastAsia="芫荽" w:hAnsiTheme="minorHAnsi" w:cs="芫荽"/>
              </w:rPr>
              <w:t>最低管控，首度完整職</w:t>
            </w:r>
            <w:r w:rsidRPr="00C15539">
              <w:rPr>
                <w:rFonts w:asciiTheme="minorHAnsi" w:eastAsia="芫荽" w:hAnsiTheme="minorHAnsi" w:cs="芫荽"/>
              </w:rPr>
              <w:lastRenderedPageBreak/>
              <w:t>及</w:t>
            </w:r>
            <w:r w:rsidRPr="00C15539">
              <w:rPr>
                <w:rFonts w:asciiTheme="minorHAnsi" w:eastAsia="芫荽" w:hAnsiTheme="minorHAnsi" w:cs="芫荽"/>
              </w:rPr>
              <w:t>Netflix</w:t>
            </w:r>
            <w:r w:rsidRPr="00C15539">
              <w:rPr>
                <w:rFonts w:asciiTheme="minorHAnsi" w:eastAsia="芫荽" w:hAnsiTheme="minorHAnsi" w:cs="芫荽"/>
              </w:rPr>
              <w:t>圈粉全球的關鍵秘密。韓絜光譯。天下文化。</w:t>
            </w:r>
          </w:p>
          <w:p w14:paraId="3643B1F9" w14:textId="18EE8445" w:rsidR="00E65132" w:rsidRPr="00C15539" w:rsidRDefault="008F19F7" w:rsidP="00E65132">
            <w:pPr>
              <w:numPr>
                <w:ilvl w:val="0"/>
                <w:numId w:val="28"/>
              </w:numPr>
              <w:jc w:val="both"/>
              <w:rPr>
                <w:rFonts w:asciiTheme="minorHAnsi" w:eastAsia="芫荽" w:hAnsiTheme="minorHAnsi" w:cs="芫荽"/>
              </w:rPr>
            </w:pPr>
            <w:r w:rsidRPr="00C15539">
              <w:rPr>
                <w:rFonts w:asciiTheme="minorHAnsi" w:eastAsia="芫荽" w:hAnsiTheme="minorHAnsi" w:cs="芫荽"/>
              </w:rPr>
              <w:t xml:space="preserve">Brooks D. (2024). </w:t>
            </w:r>
            <w:r w:rsidR="00E65132" w:rsidRPr="00C15539">
              <w:rPr>
                <w:rFonts w:asciiTheme="minorHAnsi" w:eastAsia="芫荽" w:hAnsiTheme="minorHAnsi" w:cs="芫荽"/>
              </w:rPr>
              <w:t>深刻認識一個人：發現自己與他人的非凡之處</w:t>
            </w:r>
            <w:r w:rsidRPr="00C15539">
              <w:rPr>
                <w:rFonts w:asciiTheme="minorHAnsi" w:eastAsia="芫荽" w:hAnsiTheme="minorHAnsi" w:cs="芫荽"/>
              </w:rPr>
              <w:t>。天下文化</w:t>
            </w:r>
          </w:p>
          <w:p w14:paraId="3CA07E66" w14:textId="37423EC5" w:rsidR="008A29B6" w:rsidRPr="00C15539" w:rsidRDefault="00B90C08" w:rsidP="00E65132">
            <w:pPr>
              <w:numPr>
                <w:ilvl w:val="0"/>
                <w:numId w:val="28"/>
              </w:numPr>
              <w:jc w:val="both"/>
              <w:rPr>
                <w:rFonts w:asciiTheme="minorHAnsi" w:eastAsia="芫荽" w:hAnsiTheme="minorHAnsi" w:cs="芫荽"/>
              </w:rPr>
            </w:pPr>
            <w:r w:rsidRPr="00C15539">
              <w:rPr>
                <w:rFonts w:asciiTheme="minorHAnsi" w:eastAsia="芫荽" w:hAnsiTheme="minorHAnsi" w:cs="芫荽"/>
              </w:rPr>
              <w:t>韓第</w:t>
            </w:r>
            <w:r w:rsidRPr="00C15539">
              <w:rPr>
                <w:rFonts w:asciiTheme="minorHAnsi" w:eastAsia="芫荽" w:hAnsiTheme="minorHAnsi" w:cs="芫荽"/>
              </w:rPr>
              <w:t xml:space="preserve">(2020). </w:t>
            </w:r>
            <w:r w:rsidRPr="00C15539">
              <w:rPr>
                <w:rFonts w:asciiTheme="minorHAnsi" w:eastAsia="芫荽" w:hAnsiTheme="minorHAnsi" w:cs="芫荽"/>
              </w:rPr>
              <w:t>你是誰，比你做什麼更重要：英國管理大師韓第寫給你的</w:t>
            </w:r>
            <w:r w:rsidRPr="00C15539">
              <w:rPr>
                <w:rFonts w:asciiTheme="minorHAnsi" w:eastAsia="芫荽" w:hAnsiTheme="minorHAnsi" w:cs="芫荽"/>
              </w:rPr>
              <w:t>21</w:t>
            </w:r>
            <w:r w:rsidRPr="00C15539">
              <w:rPr>
                <w:rFonts w:asciiTheme="minorHAnsi" w:eastAsia="芫荽" w:hAnsiTheme="minorHAnsi" w:cs="芫荽"/>
              </w:rPr>
              <w:t>封信。齊若蘭譯。天下文化。</w:t>
            </w:r>
          </w:p>
        </w:tc>
      </w:tr>
      <w:tr w:rsidR="004F752C" w:rsidRPr="00C15539" w14:paraId="4A976081" w14:textId="77777777" w:rsidTr="009D464C">
        <w:tc>
          <w:tcPr>
            <w:tcW w:w="2092" w:type="dxa"/>
            <w:vMerge w:val="restart"/>
            <w:vAlign w:val="center"/>
          </w:tcPr>
          <w:p w14:paraId="3BBB7C82" w14:textId="77777777" w:rsidR="004F752C" w:rsidRPr="00C15539" w:rsidRDefault="004F752C" w:rsidP="00271677">
            <w:pPr>
              <w:jc w:val="center"/>
              <w:rPr>
                <w:rFonts w:asciiTheme="minorHAnsi" w:eastAsia="芫荽" w:hAnsiTheme="minorHAnsi" w:cs="芫荽"/>
                <w:szCs w:val="24"/>
              </w:rPr>
            </w:pPr>
            <w:r w:rsidRPr="00C15539">
              <w:rPr>
                <w:rFonts w:asciiTheme="minorHAnsi" w:eastAsia="芫荽" w:hAnsiTheme="minorHAnsi" w:cs="芫荽"/>
                <w:szCs w:val="24"/>
              </w:rPr>
              <w:lastRenderedPageBreak/>
              <w:t>評量方式</w:t>
            </w:r>
          </w:p>
        </w:tc>
        <w:tc>
          <w:tcPr>
            <w:tcW w:w="6834" w:type="dxa"/>
            <w:gridSpan w:val="3"/>
            <w:tcBorders>
              <w:right w:val="single" w:sz="4" w:space="0" w:color="auto"/>
            </w:tcBorders>
            <w:shd w:val="clear" w:color="auto" w:fill="D9E2F3" w:themeFill="accent1" w:themeFillTint="33"/>
          </w:tcPr>
          <w:p w14:paraId="22A4639E" w14:textId="77777777" w:rsidR="004F752C" w:rsidRPr="00C15539" w:rsidRDefault="004F752C" w:rsidP="00BB4A6D">
            <w:pPr>
              <w:jc w:val="center"/>
              <w:rPr>
                <w:rFonts w:asciiTheme="minorHAnsi" w:eastAsia="芫荽" w:hAnsiTheme="minorHAnsi" w:cs="芫荽"/>
                <w:b/>
                <w:bCs/>
                <w:szCs w:val="24"/>
              </w:rPr>
            </w:pPr>
            <w:r w:rsidRPr="00C15539">
              <w:rPr>
                <w:rFonts w:asciiTheme="minorHAnsi" w:eastAsia="芫荽" w:hAnsiTheme="minorHAnsi" w:cs="芫荽"/>
                <w:b/>
                <w:bCs/>
                <w:szCs w:val="24"/>
              </w:rPr>
              <w:t>個人作業</w:t>
            </w:r>
          </w:p>
        </w:tc>
        <w:tc>
          <w:tcPr>
            <w:tcW w:w="821" w:type="dxa"/>
            <w:tcBorders>
              <w:left w:val="single" w:sz="4" w:space="0" w:color="auto"/>
            </w:tcBorders>
            <w:shd w:val="clear" w:color="auto" w:fill="D9E2F3" w:themeFill="accent1" w:themeFillTint="33"/>
          </w:tcPr>
          <w:p w14:paraId="178E5674" w14:textId="77777777" w:rsidR="004F752C" w:rsidRPr="00C15539" w:rsidRDefault="004F752C" w:rsidP="00BB4A6D">
            <w:pPr>
              <w:jc w:val="center"/>
              <w:rPr>
                <w:rFonts w:asciiTheme="minorHAnsi" w:eastAsia="芫荽" w:hAnsiTheme="minorHAnsi" w:cs="芫荽"/>
                <w:b/>
                <w:bCs/>
                <w:szCs w:val="24"/>
              </w:rPr>
            </w:pPr>
            <w:r w:rsidRPr="00C15539">
              <w:rPr>
                <w:rFonts w:asciiTheme="minorHAnsi" w:eastAsia="芫荽" w:hAnsiTheme="minorHAnsi" w:cs="芫荽"/>
                <w:b/>
                <w:bCs/>
                <w:szCs w:val="24"/>
              </w:rPr>
              <w:t>配分</w:t>
            </w:r>
          </w:p>
        </w:tc>
      </w:tr>
      <w:tr w:rsidR="004F752C" w:rsidRPr="00C15539" w14:paraId="6F54D828" w14:textId="77777777" w:rsidTr="009D464C">
        <w:tc>
          <w:tcPr>
            <w:tcW w:w="2092" w:type="dxa"/>
            <w:vMerge/>
            <w:vAlign w:val="center"/>
          </w:tcPr>
          <w:p w14:paraId="2C5E0FD4" w14:textId="77777777" w:rsidR="004F752C" w:rsidRPr="00C15539" w:rsidRDefault="004F752C" w:rsidP="00271677">
            <w:pPr>
              <w:jc w:val="center"/>
              <w:rPr>
                <w:rFonts w:asciiTheme="minorHAnsi" w:eastAsia="芫荽" w:hAnsiTheme="minorHAnsi" w:cs="芫荽"/>
                <w:szCs w:val="24"/>
              </w:rPr>
            </w:pPr>
          </w:p>
        </w:tc>
        <w:tc>
          <w:tcPr>
            <w:tcW w:w="6834" w:type="dxa"/>
            <w:gridSpan w:val="3"/>
            <w:tcBorders>
              <w:right w:val="single" w:sz="4" w:space="0" w:color="auto"/>
            </w:tcBorders>
          </w:tcPr>
          <w:p w14:paraId="2F91FF20" w14:textId="03CEC9EC" w:rsidR="004F752C" w:rsidRPr="00C15539" w:rsidRDefault="004F752C" w:rsidP="008F19F7">
            <w:pPr>
              <w:pStyle w:val="a8"/>
              <w:numPr>
                <w:ilvl w:val="0"/>
                <w:numId w:val="29"/>
              </w:numPr>
              <w:spacing w:beforeLines="50" w:before="180" w:afterLines="50" w:after="180" w:line="240" w:lineRule="auto"/>
              <w:ind w:leftChars="0" w:left="357" w:hanging="357"/>
              <w:rPr>
                <w:rFonts w:asciiTheme="minorHAnsi" w:eastAsia="芫荽" w:hAnsiTheme="minorHAnsi" w:cs="芫荽"/>
              </w:rPr>
            </w:pPr>
            <w:r w:rsidRPr="00C15539">
              <w:rPr>
                <w:rFonts w:asciiTheme="minorHAnsi" w:eastAsia="芫荽" w:hAnsiTheme="minorHAnsi" w:cs="芫荽"/>
              </w:rPr>
              <w:t>講座前提問</w:t>
            </w:r>
            <w:r w:rsidRPr="00C15539">
              <w:rPr>
                <w:rFonts w:asciiTheme="minorHAnsi" w:eastAsia="芫荽" w:hAnsiTheme="minorHAnsi" w:cs="芫荽"/>
              </w:rPr>
              <w:t xml:space="preserve"> (</w:t>
            </w:r>
            <w:r w:rsidRPr="00C15539">
              <w:rPr>
                <w:rFonts w:asciiTheme="minorHAnsi" w:eastAsia="芫荽" w:hAnsiTheme="minorHAnsi" w:cs="芫荽"/>
              </w:rPr>
              <w:t>在每次</w:t>
            </w:r>
            <w:r w:rsidRPr="00C15539">
              <w:rPr>
                <w:rFonts w:asciiTheme="minorHAnsi" w:eastAsia="芫荽" w:hAnsiTheme="minorHAnsi" w:cs="芫荽"/>
                <w:color w:val="FF0000"/>
                <w:u w:val="single"/>
              </w:rPr>
              <w:t>講座前一週的週四晚上</w:t>
            </w:r>
            <w:r w:rsidRPr="00C15539">
              <w:rPr>
                <w:rFonts w:asciiTheme="minorHAnsi" w:eastAsia="芫荽" w:hAnsiTheme="minorHAnsi" w:cs="芫荽"/>
                <w:color w:val="FF0000"/>
                <w:u w:val="single"/>
              </w:rPr>
              <w:t>12:00</w:t>
            </w:r>
            <w:r w:rsidRPr="00C15539">
              <w:rPr>
                <w:rFonts w:asciiTheme="minorHAnsi" w:eastAsia="芫荽" w:hAnsiTheme="minorHAnsi" w:cs="芫荽"/>
                <w:color w:val="FF0000"/>
                <w:u w:val="single"/>
              </w:rPr>
              <w:t>前</w:t>
            </w:r>
            <w:r w:rsidRPr="00C15539">
              <w:rPr>
                <w:rFonts w:asciiTheme="minorHAnsi" w:eastAsia="芫荽" w:hAnsiTheme="minorHAnsi" w:cs="芫荽"/>
              </w:rPr>
              <w:t>上傳</w:t>
            </w:r>
            <w:r w:rsidRPr="00C15539">
              <w:rPr>
                <w:rFonts w:asciiTheme="minorHAnsi" w:eastAsia="芫荽" w:hAnsiTheme="minorHAnsi" w:cs="芫荽"/>
              </w:rPr>
              <w:t>)</w:t>
            </w:r>
          </w:p>
        </w:tc>
        <w:tc>
          <w:tcPr>
            <w:tcW w:w="821" w:type="dxa"/>
            <w:tcBorders>
              <w:left w:val="single" w:sz="4" w:space="0" w:color="auto"/>
            </w:tcBorders>
            <w:vAlign w:val="center"/>
          </w:tcPr>
          <w:p w14:paraId="0EF53091" w14:textId="3DC53E24" w:rsidR="004F752C" w:rsidRPr="00C15539" w:rsidRDefault="004F752C" w:rsidP="00271677">
            <w:pPr>
              <w:jc w:val="center"/>
              <w:rPr>
                <w:rFonts w:asciiTheme="minorHAnsi" w:eastAsia="芫荽" w:hAnsiTheme="minorHAnsi" w:cs="芫荽"/>
                <w:szCs w:val="24"/>
              </w:rPr>
            </w:pPr>
            <w:r w:rsidRPr="00C15539">
              <w:rPr>
                <w:rFonts w:asciiTheme="minorHAnsi" w:eastAsia="芫荽" w:hAnsiTheme="minorHAnsi" w:cs="芫荽"/>
                <w:szCs w:val="24"/>
              </w:rPr>
              <w:t>10%</w:t>
            </w:r>
          </w:p>
        </w:tc>
      </w:tr>
      <w:tr w:rsidR="004F752C" w:rsidRPr="00C15539" w14:paraId="25CBF7D4" w14:textId="77777777" w:rsidTr="003420E9">
        <w:tc>
          <w:tcPr>
            <w:tcW w:w="2092" w:type="dxa"/>
            <w:vMerge/>
            <w:vAlign w:val="center"/>
          </w:tcPr>
          <w:p w14:paraId="438DB422" w14:textId="77777777" w:rsidR="004F752C" w:rsidRPr="00C15539" w:rsidRDefault="004F752C" w:rsidP="00271677">
            <w:pPr>
              <w:jc w:val="center"/>
              <w:rPr>
                <w:rFonts w:asciiTheme="minorHAnsi" w:eastAsia="芫荽" w:hAnsiTheme="minorHAnsi" w:cs="芫荽"/>
                <w:szCs w:val="24"/>
              </w:rPr>
            </w:pPr>
          </w:p>
        </w:tc>
        <w:tc>
          <w:tcPr>
            <w:tcW w:w="6834" w:type="dxa"/>
            <w:gridSpan w:val="3"/>
            <w:tcBorders>
              <w:bottom w:val="single" w:sz="4" w:space="0" w:color="000000"/>
              <w:right w:val="single" w:sz="4" w:space="0" w:color="auto"/>
            </w:tcBorders>
          </w:tcPr>
          <w:p w14:paraId="5A528A62" w14:textId="06F8B411" w:rsidR="004F752C" w:rsidRPr="00C15539" w:rsidRDefault="004F752C" w:rsidP="008F19F7">
            <w:pPr>
              <w:pStyle w:val="a8"/>
              <w:numPr>
                <w:ilvl w:val="0"/>
                <w:numId w:val="29"/>
              </w:numPr>
              <w:spacing w:beforeLines="50" w:before="180" w:line="240" w:lineRule="auto"/>
              <w:ind w:leftChars="0"/>
              <w:rPr>
                <w:rFonts w:asciiTheme="minorHAnsi" w:eastAsia="芫荽" w:hAnsiTheme="minorHAnsi" w:cs="芫荽"/>
              </w:rPr>
            </w:pPr>
            <w:r w:rsidRPr="00C15539">
              <w:rPr>
                <w:rFonts w:asciiTheme="minorHAnsi" w:eastAsia="芫荽" w:hAnsiTheme="minorHAnsi" w:cs="芫荽"/>
              </w:rPr>
              <w:t>期末報吿：個人講座心得分享</w:t>
            </w:r>
            <w:r w:rsidRPr="00C15539">
              <w:rPr>
                <w:rFonts w:asciiTheme="minorHAnsi" w:eastAsia="芫荽" w:hAnsiTheme="minorHAnsi" w:cs="芫荽"/>
              </w:rPr>
              <w:t xml:space="preserve"> (</w:t>
            </w:r>
            <w:r w:rsidRPr="00C15539">
              <w:rPr>
                <w:rFonts w:asciiTheme="minorHAnsi" w:eastAsia="芫荽" w:hAnsiTheme="minorHAnsi" w:cs="芫荽"/>
              </w:rPr>
              <w:t>須包含以下內容</w:t>
            </w:r>
            <w:r w:rsidRPr="00C15539">
              <w:rPr>
                <w:rFonts w:asciiTheme="minorHAnsi" w:eastAsia="芫荽" w:hAnsiTheme="minorHAnsi" w:cs="芫荽"/>
              </w:rPr>
              <w:t>)</w:t>
            </w:r>
          </w:p>
          <w:p w14:paraId="2B93B63B" w14:textId="399BA284" w:rsidR="004F752C" w:rsidRPr="00C15539" w:rsidRDefault="004F752C" w:rsidP="001C66AD">
            <w:pPr>
              <w:pStyle w:val="a8"/>
              <w:numPr>
                <w:ilvl w:val="1"/>
                <w:numId w:val="32"/>
              </w:numPr>
              <w:spacing w:line="240" w:lineRule="auto"/>
              <w:ind w:leftChars="0" w:hanging="358"/>
              <w:rPr>
                <w:rFonts w:asciiTheme="minorHAnsi" w:eastAsia="芫荽" w:hAnsiTheme="minorHAnsi" w:cs="芫荽"/>
              </w:rPr>
            </w:pPr>
            <w:r w:rsidRPr="00C15539">
              <w:rPr>
                <w:rFonts w:asciiTheme="minorHAnsi" w:eastAsia="芫荽" w:hAnsiTheme="minorHAnsi" w:cs="芫荽"/>
              </w:rPr>
              <w:t>個人從每一場講座</w:t>
            </w:r>
            <w:r w:rsidR="001C66AD" w:rsidRPr="00C15539">
              <w:rPr>
                <w:rFonts w:asciiTheme="minorHAnsi" w:eastAsia="芫荽" w:hAnsiTheme="minorHAnsi" w:cs="芫荽"/>
              </w:rPr>
              <w:t>+</w:t>
            </w:r>
            <w:r w:rsidR="001C66AD" w:rsidRPr="00C15539">
              <w:rPr>
                <w:rFonts w:asciiTheme="minorHAnsi" w:eastAsia="芫荽" w:hAnsiTheme="minorHAnsi" w:cs="芫荽"/>
              </w:rPr>
              <w:t>工作坊</w:t>
            </w:r>
            <w:r w:rsidRPr="00C15539">
              <w:rPr>
                <w:rFonts w:asciiTheme="minorHAnsi" w:eastAsia="芫荽" w:hAnsiTheme="minorHAnsi" w:cs="芫荽"/>
              </w:rPr>
              <w:t>中所學習到的知識與心得</w:t>
            </w:r>
            <w:r w:rsidRPr="00C15539">
              <w:rPr>
                <w:rFonts w:asciiTheme="minorHAnsi" w:eastAsia="芫荽" w:hAnsiTheme="minorHAnsi" w:cs="芫荽"/>
              </w:rPr>
              <w:t xml:space="preserve"> (500</w:t>
            </w:r>
            <w:r w:rsidRPr="00C15539">
              <w:rPr>
                <w:rFonts w:asciiTheme="minorHAnsi" w:eastAsia="芫荽" w:hAnsiTheme="minorHAnsi" w:cs="芫荽"/>
              </w:rPr>
              <w:t>字文字，另加一張用</w:t>
            </w:r>
            <w:r w:rsidRPr="00C15539">
              <w:rPr>
                <w:rFonts w:asciiTheme="minorHAnsi" w:eastAsia="芫荽" w:hAnsiTheme="minorHAnsi" w:cs="芫荽"/>
              </w:rPr>
              <w:t xml:space="preserve"> AI </w:t>
            </w:r>
            <w:r w:rsidRPr="00C15539">
              <w:rPr>
                <w:rFonts w:asciiTheme="minorHAnsi" w:eastAsia="芫荽" w:hAnsiTheme="minorHAnsi" w:cs="芫荽"/>
              </w:rPr>
              <w:t>繪製的心得圖</w:t>
            </w:r>
            <w:r w:rsidRPr="00C15539">
              <w:rPr>
                <w:rFonts w:asciiTheme="minorHAnsi" w:eastAsia="芫荽" w:hAnsiTheme="minorHAnsi" w:cs="芫荽"/>
              </w:rPr>
              <w:t>)</w:t>
            </w:r>
          </w:p>
          <w:p w14:paraId="2E444E53" w14:textId="311836DD" w:rsidR="004F752C" w:rsidRPr="00C15539" w:rsidRDefault="004F752C" w:rsidP="005601D4">
            <w:pPr>
              <w:pStyle w:val="a8"/>
              <w:numPr>
                <w:ilvl w:val="1"/>
                <w:numId w:val="32"/>
              </w:numPr>
              <w:spacing w:afterLines="50" w:after="180" w:line="240" w:lineRule="auto"/>
              <w:ind w:leftChars="0" w:hanging="358"/>
              <w:rPr>
                <w:rFonts w:asciiTheme="minorHAnsi" w:eastAsia="芫荽" w:hAnsiTheme="minorHAnsi" w:cs="芫荽"/>
              </w:rPr>
            </w:pPr>
            <w:r w:rsidRPr="00C15539">
              <w:rPr>
                <w:rFonts w:asciiTheme="minorHAnsi" w:eastAsia="芫荽" w:hAnsiTheme="minorHAnsi" w:cs="芫荽"/>
              </w:rPr>
              <w:t>個人對</w:t>
            </w:r>
            <w:r w:rsidRPr="00C15539">
              <w:rPr>
                <w:rFonts w:asciiTheme="minorHAnsi" w:eastAsia="芫荽" w:hAnsiTheme="minorHAnsi" w:cs="芫荽"/>
                <w:u w:val="single"/>
              </w:rPr>
              <w:t>每場講者</w:t>
            </w:r>
            <w:r w:rsidR="001C66AD" w:rsidRPr="00C15539">
              <w:rPr>
                <w:rFonts w:asciiTheme="minorHAnsi" w:eastAsia="芫荽" w:hAnsiTheme="minorHAnsi" w:cs="芫荽"/>
                <w:u w:val="single"/>
              </w:rPr>
              <w:t>（含工作坊講師）</w:t>
            </w:r>
            <w:r w:rsidRPr="00C15539">
              <w:rPr>
                <w:rFonts w:asciiTheme="minorHAnsi" w:eastAsia="芫荽" w:hAnsiTheme="minorHAnsi" w:cs="芫荽"/>
              </w:rPr>
              <w:t>想說的話</w:t>
            </w:r>
            <w:r w:rsidRPr="00C15539">
              <w:rPr>
                <w:rFonts w:asciiTheme="minorHAnsi" w:eastAsia="芫荽" w:hAnsiTheme="minorHAnsi" w:cs="芫荽"/>
              </w:rPr>
              <w:t xml:space="preserve"> (100</w:t>
            </w:r>
            <w:r w:rsidRPr="00C15539">
              <w:rPr>
                <w:rFonts w:asciiTheme="minorHAnsi" w:eastAsia="芫荽" w:hAnsiTheme="minorHAnsi" w:cs="芫荽"/>
              </w:rPr>
              <w:t>字</w:t>
            </w:r>
            <w:r w:rsidRPr="00C15539">
              <w:rPr>
                <w:rFonts w:asciiTheme="minorHAnsi" w:eastAsia="芫荽" w:hAnsiTheme="minorHAnsi" w:cs="芫荽"/>
              </w:rPr>
              <w:t>)</w:t>
            </w:r>
          </w:p>
        </w:tc>
        <w:tc>
          <w:tcPr>
            <w:tcW w:w="821" w:type="dxa"/>
            <w:tcBorders>
              <w:left w:val="single" w:sz="4" w:space="0" w:color="auto"/>
              <w:bottom w:val="single" w:sz="4" w:space="0" w:color="000000"/>
            </w:tcBorders>
            <w:vAlign w:val="center"/>
          </w:tcPr>
          <w:p w14:paraId="0D7D950E" w14:textId="7A0BC395" w:rsidR="004F752C" w:rsidRPr="00C15539" w:rsidRDefault="004F752C" w:rsidP="00271677">
            <w:pPr>
              <w:jc w:val="center"/>
              <w:rPr>
                <w:rFonts w:asciiTheme="minorHAnsi" w:eastAsia="芫荽" w:hAnsiTheme="minorHAnsi" w:cs="芫荽"/>
                <w:szCs w:val="24"/>
              </w:rPr>
            </w:pPr>
            <w:r w:rsidRPr="00C15539">
              <w:rPr>
                <w:rFonts w:asciiTheme="minorHAnsi" w:eastAsia="芫荽" w:hAnsiTheme="minorHAnsi" w:cs="芫荽"/>
                <w:szCs w:val="24"/>
              </w:rPr>
              <w:t>60%</w:t>
            </w:r>
          </w:p>
        </w:tc>
      </w:tr>
      <w:tr w:rsidR="004F752C" w:rsidRPr="00C15539" w14:paraId="455A961A" w14:textId="77777777" w:rsidTr="008F19F7">
        <w:trPr>
          <w:trHeight w:val="249"/>
        </w:trPr>
        <w:tc>
          <w:tcPr>
            <w:tcW w:w="2092" w:type="dxa"/>
            <w:vMerge/>
            <w:vAlign w:val="center"/>
          </w:tcPr>
          <w:p w14:paraId="0E3DBABF" w14:textId="77777777" w:rsidR="004F752C" w:rsidRPr="00C15539" w:rsidRDefault="004F752C" w:rsidP="00271677">
            <w:pPr>
              <w:jc w:val="center"/>
              <w:rPr>
                <w:rFonts w:asciiTheme="minorHAnsi" w:eastAsia="芫荽" w:hAnsiTheme="minorHAnsi" w:cs="芫荽"/>
                <w:szCs w:val="24"/>
              </w:rPr>
            </w:pPr>
          </w:p>
        </w:tc>
        <w:tc>
          <w:tcPr>
            <w:tcW w:w="6834" w:type="dxa"/>
            <w:gridSpan w:val="3"/>
            <w:tcBorders>
              <w:right w:val="single" w:sz="4" w:space="0" w:color="auto"/>
            </w:tcBorders>
          </w:tcPr>
          <w:p w14:paraId="7131E05D" w14:textId="7B12D3A8" w:rsidR="004F752C" w:rsidRPr="00C15539" w:rsidRDefault="004F752C" w:rsidP="008F19F7">
            <w:pPr>
              <w:pStyle w:val="a8"/>
              <w:numPr>
                <w:ilvl w:val="0"/>
                <w:numId w:val="29"/>
              </w:numPr>
              <w:ind w:leftChars="0"/>
              <w:rPr>
                <w:rFonts w:asciiTheme="minorHAnsi" w:eastAsia="芫荽" w:hAnsiTheme="minorHAnsi" w:cs="芫荽"/>
              </w:rPr>
            </w:pPr>
            <w:r w:rsidRPr="00C15539">
              <w:rPr>
                <w:rFonts w:asciiTheme="minorHAnsi" w:eastAsia="芫荽" w:hAnsiTheme="minorHAnsi" w:cs="芫荽"/>
              </w:rPr>
              <w:t xml:space="preserve">UCAN </w:t>
            </w:r>
            <w:r w:rsidRPr="00C15539">
              <w:rPr>
                <w:rFonts w:asciiTheme="minorHAnsi" w:eastAsia="芫荽" w:hAnsiTheme="minorHAnsi" w:cs="芫荽"/>
              </w:rPr>
              <w:t>前後測及個人學習問卷結果上傳</w:t>
            </w:r>
          </w:p>
        </w:tc>
        <w:tc>
          <w:tcPr>
            <w:tcW w:w="821" w:type="dxa"/>
            <w:tcBorders>
              <w:left w:val="single" w:sz="4" w:space="0" w:color="auto"/>
              <w:right w:val="single" w:sz="4" w:space="0" w:color="auto"/>
            </w:tcBorders>
            <w:vAlign w:val="center"/>
          </w:tcPr>
          <w:p w14:paraId="21794BB8" w14:textId="15AB0A3C" w:rsidR="004F752C" w:rsidRPr="00C15539" w:rsidRDefault="004F752C" w:rsidP="008F19F7">
            <w:pPr>
              <w:jc w:val="center"/>
              <w:rPr>
                <w:rFonts w:asciiTheme="minorHAnsi" w:eastAsia="芫荽" w:hAnsiTheme="minorHAnsi" w:cs="芫荽"/>
              </w:rPr>
            </w:pPr>
            <w:r w:rsidRPr="00C15539">
              <w:rPr>
                <w:rFonts w:asciiTheme="minorHAnsi" w:eastAsia="芫荽" w:hAnsiTheme="minorHAnsi" w:cs="芫荽"/>
              </w:rPr>
              <w:t>10%</w:t>
            </w:r>
          </w:p>
        </w:tc>
      </w:tr>
      <w:tr w:rsidR="004F752C" w:rsidRPr="00C15539" w14:paraId="14D8985A" w14:textId="77777777" w:rsidTr="008F19F7">
        <w:trPr>
          <w:trHeight w:val="50"/>
        </w:trPr>
        <w:tc>
          <w:tcPr>
            <w:tcW w:w="2092" w:type="dxa"/>
            <w:vMerge/>
            <w:vAlign w:val="center"/>
          </w:tcPr>
          <w:p w14:paraId="71BC173B" w14:textId="77777777" w:rsidR="004F752C" w:rsidRPr="00C15539" w:rsidRDefault="004F752C" w:rsidP="00271677">
            <w:pPr>
              <w:jc w:val="center"/>
              <w:rPr>
                <w:rFonts w:asciiTheme="minorHAnsi" w:eastAsia="芫荽" w:hAnsiTheme="minorHAnsi" w:cs="芫荽"/>
                <w:szCs w:val="24"/>
              </w:rPr>
            </w:pPr>
          </w:p>
        </w:tc>
        <w:tc>
          <w:tcPr>
            <w:tcW w:w="6834" w:type="dxa"/>
            <w:gridSpan w:val="3"/>
            <w:tcBorders>
              <w:right w:val="single" w:sz="4" w:space="0" w:color="auto"/>
            </w:tcBorders>
          </w:tcPr>
          <w:p w14:paraId="57D430D6" w14:textId="050A85CC" w:rsidR="004F752C" w:rsidRPr="00C15539" w:rsidRDefault="004F752C" w:rsidP="008F19F7">
            <w:pPr>
              <w:pStyle w:val="a8"/>
              <w:numPr>
                <w:ilvl w:val="0"/>
                <w:numId w:val="29"/>
              </w:numPr>
              <w:ind w:leftChars="0"/>
              <w:rPr>
                <w:rFonts w:asciiTheme="minorHAnsi" w:eastAsia="芫荽" w:hAnsiTheme="minorHAnsi" w:cs="芫荽"/>
              </w:rPr>
            </w:pPr>
            <w:r w:rsidRPr="00C15539">
              <w:rPr>
                <w:rFonts w:asciiTheme="minorHAnsi" w:eastAsia="芫荽" w:hAnsiTheme="minorHAnsi" w:cs="芫荽"/>
              </w:rPr>
              <w:t>就業博覽會企業觀察心得</w:t>
            </w:r>
          </w:p>
        </w:tc>
        <w:tc>
          <w:tcPr>
            <w:tcW w:w="821" w:type="dxa"/>
            <w:tcBorders>
              <w:left w:val="single" w:sz="4" w:space="0" w:color="auto"/>
              <w:right w:val="single" w:sz="4" w:space="0" w:color="auto"/>
            </w:tcBorders>
            <w:vAlign w:val="center"/>
          </w:tcPr>
          <w:p w14:paraId="02626C12" w14:textId="2C73E6FB" w:rsidR="004F752C" w:rsidRPr="00C15539" w:rsidRDefault="004F752C" w:rsidP="00271677">
            <w:pPr>
              <w:wordWrap w:val="0"/>
              <w:jc w:val="center"/>
              <w:rPr>
                <w:rFonts w:asciiTheme="minorHAnsi" w:eastAsia="芫荽" w:hAnsiTheme="minorHAnsi" w:cs="芫荽"/>
              </w:rPr>
            </w:pPr>
            <w:r w:rsidRPr="00C15539">
              <w:rPr>
                <w:rFonts w:asciiTheme="minorHAnsi" w:eastAsia="芫荽" w:hAnsiTheme="minorHAnsi" w:cs="芫荽"/>
              </w:rPr>
              <w:t>10%</w:t>
            </w:r>
          </w:p>
        </w:tc>
      </w:tr>
      <w:tr w:rsidR="004F752C" w:rsidRPr="00C15539" w14:paraId="43EE043A" w14:textId="77777777" w:rsidTr="008F19F7">
        <w:trPr>
          <w:trHeight w:val="50"/>
        </w:trPr>
        <w:tc>
          <w:tcPr>
            <w:tcW w:w="2092" w:type="dxa"/>
            <w:vMerge/>
            <w:vAlign w:val="center"/>
          </w:tcPr>
          <w:p w14:paraId="1DF7EE3A" w14:textId="77777777" w:rsidR="004F752C" w:rsidRPr="00C15539" w:rsidRDefault="004F752C" w:rsidP="00271677">
            <w:pPr>
              <w:jc w:val="center"/>
              <w:rPr>
                <w:rFonts w:asciiTheme="minorHAnsi" w:eastAsia="芫荽" w:hAnsiTheme="minorHAnsi" w:cs="芫荽"/>
                <w:szCs w:val="24"/>
              </w:rPr>
            </w:pPr>
          </w:p>
        </w:tc>
        <w:tc>
          <w:tcPr>
            <w:tcW w:w="6834" w:type="dxa"/>
            <w:gridSpan w:val="3"/>
            <w:tcBorders>
              <w:right w:val="single" w:sz="4" w:space="0" w:color="auto"/>
            </w:tcBorders>
          </w:tcPr>
          <w:p w14:paraId="4B7AECC1" w14:textId="6BF21AD7" w:rsidR="004F752C" w:rsidRPr="00C15539" w:rsidRDefault="004F752C" w:rsidP="008F19F7">
            <w:pPr>
              <w:pStyle w:val="a8"/>
              <w:numPr>
                <w:ilvl w:val="0"/>
                <w:numId w:val="29"/>
              </w:numPr>
              <w:ind w:leftChars="0"/>
              <w:rPr>
                <w:rFonts w:asciiTheme="minorHAnsi" w:eastAsia="芫荽" w:hAnsiTheme="minorHAnsi" w:cs="芫荽"/>
              </w:rPr>
            </w:pPr>
            <w:r w:rsidRPr="00C15539">
              <w:rPr>
                <w:rFonts w:asciiTheme="minorHAnsi" w:eastAsia="芫荽" w:hAnsiTheme="minorHAnsi" w:cs="芫荽"/>
              </w:rPr>
              <w:t>課程參與</w:t>
            </w:r>
          </w:p>
        </w:tc>
        <w:tc>
          <w:tcPr>
            <w:tcW w:w="821" w:type="dxa"/>
            <w:tcBorders>
              <w:left w:val="single" w:sz="4" w:space="0" w:color="auto"/>
              <w:right w:val="single" w:sz="4" w:space="0" w:color="auto"/>
            </w:tcBorders>
            <w:vAlign w:val="center"/>
          </w:tcPr>
          <w:p w14:paraId="45D97F1B" w14:textId="7284AC75" w:rsidR="004F752C" w:rsidRPr="00C15539" w:rsidRDefault="004F752C" w:rsidP="00271677">
            <w:pPr>
              <w:wordWrap w:val="0"/>
              <w:jc w:val="center"/>
              <w:rPr>
                <w:rFonts w:asciiTheme="minorHAnsi" w:eastAsia="芫荽" w:hAnsiTheme="minorHAnsi" w:cs="芫荽"/>
              </w:rPr>
            </w:pPr>
            <w:r w:rsidRPr="00C15539">
              <w:rPr>
                <w:rFonts w:asciiTheme="minorHAnsi" w:eastAsia="芫荽" w:hAnsiTheme="minorHAnsi" w:cs="芫荽"/>
              </w:rPr>
              <w:t>10%</w:t>
            </w:r>
          </w:p>
        </w:tc>
      </w:tr>
    </w:tbl>
    <w:p w14:paraId="41866E2D" w14:textId="77777777" w:rsidR="00143A2E" w:rsidRPr="00C15539" w:rsidRDefault="00F97068" w:rsidP="00143A2E">
      <w:pPr>
        <w:jc w:val="center"/>
        <w:rPr>
          <w:rFonts w:asciiTheme="minorHAnsi" w:eastAsia="芫荽" w:hAnsiTheme="minorHAnsi" w:cs="芫荽"/>
          <w:b/>
          <w:sz w:val="28"/>
          <w:szCs w:val="28"/>
        </w:rPr>
      </w:pPr>
      <w:r w:rsidRPr="00C15539">
        <w:rPr>
          <w:rFonts w:asciiTheme="minorHAnsi" w:eastAsia="芫荽" w:hAnsiTheme="minorHAnsi" w:cs="芫荽"/>
          <w:b/>
          <w:szCs w:val="24"/>
        </w:rPr>
        <w:br w:type="page"/>
      </w:r>
      <w:r w:rsidR="00143A2E" w:rsidRPr="00C15539">
        <w:rPr>
          <w:rFonts w:asciiTheme="minorHAnsi" w:eastAsia="芫荽" w:hAnsiTheme="minorHAnsi" w:cs="芫荽"/>
          <w:b/>
          <w:sz w:val="28"/>
          <w:szCs w:val="28"/>
        </w:rPr>
        <w:lastRenderedPageBreak/>
        <w:t>CLASS SCHEDULE</w:t>
      </w: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851"/>
        <w:gridCol w:w="2552"/>
        <w:gridCol w:w="5103"/>
        <w:gridCol w:w="848"/>
      </w:tblGrid>
      <w:tr w:rsidR="00143A2E" w:rsidRPr="00C15539" w14:paraId="226325FA" w14:textId="77777777" w:rsidTr="000F4CE6">
        <w:trPr>
          <w:trHeight w:val="492"/>
          <w:jc w:val="center"/>
        </w:trPr>
        <w:tc>
          <w:tcPr>
            <w:tcW w:w="703" w:type="dxa"/>
            <w:vAlign w:val="center"/>
          </w:tcPr>
          <w:p w14:paraId="5D3D8E8F" w14:textId="002EDCC7" w:rsidR="00143A2E" w:rsidRPr="00C15539" w:rsidRDefault="00E125E5" w:rsidP="00E125E5">
            <w:pPr>
              <w:jc w:val="center"/>
              <w:rPr>
                <w:rFonts w:asciiTheme="minorHAnsi" w:eastAsia="芫荽" w:hAnsiTheme="minorHAnsi" w:cs="芫荽"/>
                <w:b/>
                <w:szCs w:val="24"/>
              </w:rPr>
            </w:pPr>
            <w:r w:rsidRPr="00C15539">
              <w:rPr>
                <w:rFonts w:asciiTheme="minorHAnsi" w:eastAsia="芫荽" w:hAnsiTheme="minorHAnsi" w:cs="芫荽"/>
                <w:b/>
                <w:szCs w:val="24"/>
              </w:rPr>
              <w:t>週次</w:t>
            </w:r>
          </w:p>
        </w:tc>
        <w:tc>
          <w:tcPr>
            <w:tcW w:w="851" w:type="dxa"/>
            <w:vAlign w:val="center"/>
          </w:tcPr>
          <w:p w14:paraId="1D92F877" w14:textId="77777777" w:rsidR="00143A2E" w:rsidRPr="00C15539" w:rsidRDefault="00143A2E" w:rsidP="003420E9">
            <w:pPr>
              <w:jc w:val="center"/>
              <w:rPr>
                <w:rFonts w:asciiTheme="minorHAnsi" w:eastAsia="芫荽" w:hAnsiTheme="minorHAnsi" w:cs="芫荽"/>
                <w:b/>
                <w:szCs w:val="24"/>
              </w:rPr>
            </w:pPr>
            <w:r w:rsidRPr="00C15539">
              <w:rPr>
                <w:rFonts w:asciiTheme="minorHAnsi" w:eastAsia="芫荽" w:hAnsiTheme="minorHAnsi" w:cs="芫荽"/>
                <w:b/>
                <w:szCs w:val="24"/>
              </w:rPr>
              <w:t>日期</w:t>
            </w:r>
          </w:p>
        </w:tc>
        <w:tc>
          <w:tcPr>
            <w:tcW w:w="2552" w:type="dxa"/>
            <w:vAlign w:val="center"/>
          </w:tcPr>
          <w:p w14:paraId="2A52B204" w14:textId="77777777" w:rsidR="00143A2E" w:rsidRPr="00C15539" w:rsidRDefault="00143A2E" w:rsidP="003420E9">
            <w:pPr>
              <w:jc w:val="center"/>
              <w:rPr>
                <w:rFonts w:asciiTheme="minorHAnsi" w:eastAsia="芫荽" w:hAnsiTheme="minorHAnsi" w:cs="芫荽"/>
                <w:b/>
                <w:szCs w:val="24"/>
              </w:rPr>
            </w:pPr>
            <w:r w:rsidRPr="00C15539">
              <w:rPr>
                <w:rFonts w:asciiTheme="minorHAnsi" w:eastAsia="芫荽" w:hAnsiTheme="minorHAnsi" w:cs="芫荽"/>
                <w:b/>
                <w:szCs w:val="24"/>
              </w:rPr>
              <w:t>課程內容</w:t>
            </w:r>
          </w:p>
        </w:tc>
        <w:tc>
          <w:tcPr>
            <w:tcW w:w="5103" w:type="dxa"/>
            <w:vAlign w:val="center"/>
          </w:tcPr>
          <w:p w14:paraId="4184138D" w14:textId="77777777" w:rsidR="00143A2E" w:rsidRPr="00C15539" w:rsidRDefault="00143A2E" w:rsidP="003420E9">
            <w:pPr>
              <w:jc w:val="center"/>
              <w:rPr>
                <w:rFonts w:asciiTheme="minorHAnsi" w:eastAsia="芫荽" w:hAnsiTheme="minorHAnsi" w:cs="芫荽"/>
                <w:b/>
                <w:szCs w:val="24"/>
              </w:rPr>
            </w:pPr>
            <w:r w:rsidRPr="00C15539">
              <w:rPr>
                <w:rFonts w:asciiTheme="minorHAnsi" w:eastAsia="芫荽" w:hAnsiTheme="minorHAnsi" w:cs="芫荽"/>
                <w:b/>
                <w:szCs w:val="24"/>
              </w:rPr>
              <w:t>講者介紹</w:t>
            </w:r>
          </w:p>
        </w:tc>
        <w:tc>
          <w:tcPr>
            <w:tcW w:w="848" w:type="dxa"/>
            <w:vAlign w:val="center"/>
          </w:tcPr>
          <w:p w14:paraId="02EEE8BC" w14:textId="5565374D" w:rsidR="00143A2E" w:rsidRPr="00C15539" w:rsidRDefault="00E125E5" w:rsidP="003420E9">
            <w:pPr>
              <w:jc w:val="center"/>
              <w:rPr>
                <w:rFonts w:asciiTheme="minorHAnsi" w:eastAsia="芫荽" w:hAnsiTheme="minorHAnsi" w:cs="芫荽"/>
                <w:b/>
                <w:szCs w:val="24"/>
              </w:rPr>
            </w:pPr>
            <w:r w:rsidRPr="00C15539">
              <w:rPr>
                <w:rFonts w:asciiTheme="minorHAnsi" w:eastAsia="芫荽" w:hAnsiTheme="minorHAnsi" w:cs="芫荽"/>
                <w:b/>
                <w:szCs w:val="24"/>
              </w:rPr>
              <w:t>備註</w:t>
            </w:r>
            <w:r w:rsidRPr="00C15539">
              <w:rPr>
                <w:rFonts w:asciiTheme="minorHAnsi" w:eastAsia="芫荽" w:hAnsiTheme="minorHAnsi" w:cs="芫荽"/>
                <w:b/>
                <w:szCs w:val="24"/>
              </w:rPr>
              <w:t xml:space="preserve"> </w:t>
            </w:r>
          </w:p>
        </w:tc>
      </w:tr>
      <w:tr w:rsidR="00143A2E" w:rsidRPr="00C15539" w14:paraId="23653CED" w14:textId="77777777" w:rsidTr="008B1123">
        <w:trPr>
          <w:trHeight w:val="602"/>
          <w:jc w:val="center"/>
        </w:trPr>
        <w:tc>
          <w:tcPr>
            <w:tcW w:w="703" w:type="dxa"/>
            <w:vAlign w:val="center"/>
          </w:tcPr>
          <w:p w14:paraId="50B4ABB5" w14:textId="77777777" w:rsidR="00143A2E" w:rsidRPr="00C15539" w:rsidRDefault="00143A2E" w:rsidP="003420E9">
            <w:pPr>
              <w:jc w:val="center"/>
              <w:rPr>
                <w:rFonts w:asciiTheme="minorHAnsi" w:eastAsia="芫荽" w:hAnsiTheme="minorHAnsi" w:cs="芫荽"/>
                <w:b/>
                <w:szCs w:val="24"/>
              </w:rPr>
            </w:pPr>
            <w:r w:rsidRPr="00C15539">
              <w:rPr>
                <w:rFonts w:asciiTheme="minorHAnsi" w:eastAsia="芫荽" w:hAnsiTheme="minorHAnsi" w:cs="芫荽"/>
                <w:b/>
                <w:szCs w:val="24"/>
              </w:rPr>
              <w:t>1.</w:t>
            </w:r>
          </w:p>
        </w:tc>
        <w:tc>
          <w:tcPr>
            <w:tcW w:w="851" w:type="dxa"/>
            <w:vAlign w:val="center"/>
          </w:tcPr>
          <w:p w14:paraId="3E2C1EF6" w14:textId="24D0C7C1" w:rsidR="00143A2E" w:rsidRPr="00C15539" w:rsidRDefault="00143A2E" w:rsidP="003420E9">
            <w:pPr>
              <w:spacing w:line="0" w:lineRule="atLeast"/>
              <w:jc w:val="center"/>
              <w:rPr>
                <w:rFonts w:asciiTheme="minorHAnsi" w:eastAsia="芫荽" w:hAnsiTheme="minorHAnsi" w:cs="芫荽"/>
                <w:szCs w:val="24"/>
              </w:rPr>
            </w:pPr>
            <w:r w:rsidRPr="00C15539">
              <w:rPr>
                <w:rFonts w:asciiTheme="minorHAnsi" w:eastAsia="芫荽" w:hAnsiTheme="minorHAnsi" w:cs="芫荽"/>
                <w:szCs w:val="24"/>
              </w:rPr>
              <w:t>2/2</w:t>
            </w:r>
            <w:r w:rsidR="005E549A" w:rsidRPr="00C15539">
              <w:rPr>
                <w:rFonts w:asciiTheme="minorHAnsi" w:eastAsia="芫荽" w:hAnsiTheme="minorHAnsi" w:cs="芫荽"/>
                <w:szCs w:val="24"/>
              </w:rPr>
              <w:t>7</w:t>
            </w:r>
          </w:p>
        </w:tc>
        <w:tc>
          <w:tcPr>
            <w:tcW w:w="8503" w:type="dxa"/>
            <w:gridSpan w:val="3"/>
            <w:vAlign w:val="center"/>
          </w:tcPr>
          <w:p w14:paraId="3DACA5E6" w14:textId="51486346" w:rsidR="00143A2E" w:rsidRPr="00C15539" w:rsidRDefault="005E549A" w:rsidP="003420E9">
            <w:pPr>
              <w:rPr>
                <w:rFonts w:asciiTheme="minorHAnsi" w:eastAsia="芫荽" w:hAnsiTheme="minorHAnsi" w:cs="芫荽"/>
                <w:sz w:val="22"/>
              </w:rPr>
            </w:pPr>
            <w:r w:rsidRPr="00C15539">
              <w:rPr>
                <w:rFonts w:asciiTheme="minorHAnsi" w:eastAsia="芫荽" w:hAnsiTheme="minorHAnsi" w:cs="芫荽"/>
                <w:sz w:val="22"/>
              </w:rPr>
              <w:t>228</w:t>
            </w:r>
            <w:r w:rsidRPr="00C15539">
              <w:rPr>
                <w:rFonts w:asciiTheme="minorHAnsi" w:eastAsia="芫荽" w:hAnsiTheme="minorHAnsi" w:cs="芫荽"/>
                <w:sz w:val="22"/>
              </w:rPr>
              <w:t>國定假日，放假一次！</w:t>
            </w:r>
            <w:r w:rsidRPr="00C15539">
              <w:rPr>
                <w:rFonts w:asciiTheme="minorHAnsi" w:eastAsia="芫荽" w:hAnsiTheme="minorHAnsi" w:cs="芫荽"/>
                <w:sz w:val="22"/>
              </w:rPr>
              <w:t xml:space="preserve"> </w:t>
            </w:r>
          </w:p>
        </w:tc>
      </w:tr>
      <w:tr w:rsidR="005E549A" w:rsidRPr="00C15539" w14:paraId="56F8BC4B" w14:textId="77777777" w:rsidTr="008B1123">
        <w:trPr>
          <w:trHeight w:val="566"/>
          <w:jc w:val="center"/>
        </w:trPr>
        <w:tc>
          <w:tcPr>
            <w:tcW w:w="703" w:type="dxa"/>
            <w:tcBorders>
              <w:bottom w:val="single" w:sz="4" w:space="0" w:color="000000"/>
            </w:tcBorders>
            <w:vAlign w:val="center"/>
          </w:tcPr>
          <w:p w14:paraId="7DDF17CD" w14:textId="77777777" w:rsidR="005E549A" w:rsidRPr="00C15539" w:rsidRDefault="005E549A" w:rsidP="005E549A">
            <w:pPr>
              <w:jc w:val="center"/>
              <w:rPr>
                <w:rFonts w:asciiTheme="minorHAnsi" w:eastAsia="芫荽" w:hAnsiTheme="minorHAnsi" w:cs="芫荽"/>
                <w:b/>
                <w:szCs w:val="24"/>
              </w:rPr>
            </w:pPr>
            <w:r w:rsidRPr="00C15539">
              <w:rPr>
                <w:rFonts w:asciiTheme="minorHAnsi" w:eastAsia="芫荽" w:hAnsiTheme="minorHAnsi" w:cs="芫荽"/>
                <w:b/>
                <w:szCs w:val="24"/>
              </w:rPr>
              <w:t>2.</w:t>
            </w:r>
          </w:p>
        </w:tc>
        <w:tc>
          <w:tcPr>
            <w:tcW w:w="851" w:type="dxa"/>
            <w:tcBorders>
              <w:bottom w:val="single" w:sz="4" w:space="0" w:color="000000"/>
            </w:tcBorders>
            <w:vAlign w:val="center"/>
          </w:tcPr>
          <w:p w14:paraId="72A10D27" w14:textId="4537E563" w:rsidR="005E549A" w:rsidRPr="00C15539" w:rsidRDefault="005E549A" w:rsidP="005E549A">
            <w:pPr>
              <w:spacing w:line="0" w:lineRule="atLeast"/>
              <w:jc w:val="center"/>
              <w:rPr>
                <w:rFonts w:asciiTheme="minorHAnsi" w:eastAsia="芫荽" w:hAnsiTheme="minorHAnsi" w:cs="芫荽"/>
                <w:szCs w:val="24"/>
              </w:rPr>
            </w:pPr>
            <w:r w:rsidRPr="00C15539">
              <w:rPr>
                <w:rFonts w:asciiTheme="minorHAnsi" w:eastAsia="芫荽" w:hAnsiTheme="minorHAnsi" w:cs="芫荽"/>
                <w:szCs w:val="24"/>
              </w:rPr>
              <w:t>3/6</w:t>
            </w:r>
          </w:p>
        </w:tc>
        <w:tc>
          <w:tcPr>
            <w:tcW w:w="8503" w:type="dxa"/>
            <w:gridSpan w:val="3"/>
            <w:tcBorders>
              <w:bottom w:val="single" w:sz="4" w:space="0" w:color="000000"/>
            </w:tcBorders>
            <w:vAlign w:val="center"/>
          </w:tcPr>
          <w:p w14:paraId="278290C6" w14:textId="6A956918" w:rsidR="00C728D2" w:rsidRPr="00C15539" w:rsidRDefault="005E549A" w:rsidP="005E549A">
            <w:pPr>
              <w:rPr>
                <w:rFonts w:asciiTheme="minorHAnsi" w:eastAsia="芫荽" w:hAnsiTheme="minorHAnsi" w:cs="芫荽"/>
                <w:sz w:val="22"/>
              </w:rPr>
            </w:pPr>
            <w:r w:rsidRPr="00C15539">
              <w:rPr>
                <w:rFonts w:asciiTheme="minorHAnsi" w:eastAsia="芫荽" w:hAnsiTheme="minorHAnsi" w:cs="芫荽"/>
                <w:sz w:val="22"/>
              </w:rPr>
              <w:t>課程介紹與分組</w:t>
            </w:r>
            <w:r w:rsidR="00C728D2" w:rsidRPr="00C15539">
              <w:rPr>
                <w:rFonts w:asciiTheme="minorHAnsi" w:eastAsia="芫荽" w:hAnsiTheme="minorHAnsi" w:cs="芫荽"/>
                <w:sz w:val="22"/>
              </w:rPr>
              <w:t>，</w:t>
            </w:r>
            <w:r w:rsidR="00C728D2" w:rsidRPr="00C15539">
              <w:rPr>
                <w:rFonts w:asciiTheme="minorHAnsi" w:eastAsia="芫荽" w:hAnsiTheme="minorHAnsi" w:cs="芫荽"/>
                <w:sz w:val="22"/>
              </w:rPr>
              <w:t xml:space="preserve">UCAN </w:t>
            </w:r>
            <w:r w:rsidR="00C728D2" w:rsidRPr="00C15539">
              <w:rPr>
                <w:rFonts w:asciiTheme="minorHAnsi" w:eastAsia="芫荽" w:hAnsiTheme="minorHAnsi" w:cs="芫荽"/>
                <w:sz w:val="22"/>
              </w:rPr>
              <w:t>施測</w:t>
            </w:r>
          </w:p>
        </w:tc>
      </w:tr>
      <w:tr w:rsidR="004F752C" w:rsidRPr="00C15539" w14:paraId="04FF0E13" w14:textId="77777777" w:rsidTr="008B1123">
        <w:trPr>
          <w:trHeight w:val="547"/>
          <w:jc w:val="center"/>
        </w:trPr>
        <w:tc>
          <w:tcPr>
            <w:tcW w:w="703" w:type="dxa"/>
            <w:shd w:val="clear" w:color="auto" w:fill="DEEAF6" w:themeFill="accent5" w:themeFillTint="33"/>
            <w:vAlign w:val="center"/>
          </w:tcPr>
          <w:p w14:paraId="1F5C6436" w14:textId="77777777" w:rsidR="004F752C" w:rsidRPr="00C15539" w:rsidRDefault="004F752C" w:rsidP="005E549A">
            <w:pPr>
              <w:jc w:val="center"/>
              <w:rPr>
                <w:rFonts w:asciiTheme="minorHAnsi" w:eastAsia="芫荽" w:hAnsiTheme="minorHAnsi" w:cs="芫荽"/>
                <w:b/>
                <w:szCs w:val="24"/>
              </w:rPr>
            </w:pPr>
            <w:r w:rsidRPr="00C15539">
              <w:rPr>
                <w:rFonts w:asciiTheme="minorHAnsi" w:eastAsia="芫荽" w:hAnsiTheme="minorHAnsi" w:cs="芫荽"/>
                <w:b/>
                <w:szCs w:val="24"/>
              </w:rPr>
              <w:t>3.</w:t>
            </w:r>
          </w:p>
        </w:tc>
        <w:tc>
          <w:tcPr>
            <w:tcW w:w="851" w:type="dxa"/>
            <w:shd w:val="clear" w:color="auto" w:fill="DEEAF6" w:themeFill="accent5" w:themeFillTint="33"/>
            <w:vAlign w:val="center"/>
          </w:tcPr>
          <w:p w14:paraId="367D32BA" w14:textId="09250521" w:rsidR="004F752C" w:rsidRPr="00C15539" w:rsidRDefault="004F752C" w:rsidP="005E549A">
            <w:pPr>
              <w:spacing w:line="0" w:lineRule="atLeast"/>
              <w:jc w:val="center"/>
              <w:rPr>
                <w:rFonts w:asciiTheme="minorHAnsi" w:eastAsia="芫荽" w:hAnsiTheme="minorHAnsi" w:cs="芫荽"/>
                <w:szCs w:val="24"/>
              </w:rPr>
            </w:pPr>
            <w:r w:rsidRPr="00C15539">
              <w:rPr>
                <w:rFonts w:asciiTheme="minorHAnsi" w:eastAsia="芫荽" w:hAnsiTheme="minorHAnsi" w:cs="芫荽"/>
                <w:szCs w:val="24"/>
              </w:rPr>
              <w:t>3/13</w:t>
            </w:r>
          </w:p>
        </w:tc>
        <w:tc>
          <w:tcPr>
            <w:tcW w:w="8503" w:type="dxa"/>
            <w:gridSpan w:val="3"/>
            <w:shd w:val="clear" w:color="auto" w:fill="DEEAF6" w:themeFill="accent5" w:themeFillTint="33"/>
            <w:vAlign w:val="center"/>
          </w:tcPr>
          <w:p w14:paraId="5BA8AE1A" w14:textId="76332AB7" w:rsidR="004F752C" w:rsidRPr="00C15539" w:rsidRDefault="004F752C" w:rsidP="005E549A">
            <w:pPr>
              <w:rPr>
                <w:rFonts w:asciiTheme="minorHAnsi" w:eastAsia="芫荽" w:hAnsiTheme="minorHAnsi" w:cs="芫荽"/>
                <w:sz w:val="22"/>
              </w:rPr>
            </w:pPr>
            <w:r w:rsidRPr="00C15539">
              <w:rPr>
                <w:rFonts w:asciiTheme="minorHAnsi" w:eastAsia="芫荽" w:hAnsiTheme="minorHAnsi" w:cs="芫荽"/>
                <w:sz w:val="22"/>
              </w:rPr>
              <w:t xml:space="preserve">Workshop 1. </w:t>
            </w:r>
            <w:r w:rsidRPr="00C15539">
              <w:rPr>
                <w:rFonts w:asciiTheme="minorHAnsi" w:eastAsia="芫荽" w:hAnsiTheme="minorHAnsi" w:cs="芫荽"/>
                <w:sz w:val="22"/>
              </w:rPr>
              <w:t>職</w:t>
            </w:r>
            <w:r w:rsidR="00C728D2" w:rsidRPr="00C15539">
              <w:rPr>
                <w:rFonts w:asciiTheme="minorHAnsi" w:eastAsia="芫荽" w:hAnsiTheme="minorHAnsi" w:cs="芫荽"/>
                <w:sz w:val="22"/>
              </w:rPr>
              <w:t>涯</w:t>
            </w:r>
            <w:r w:rsidRPr="00C15539">
              <w:rPr>
                <w:rFonts w:asciiTheme="minorHAnsi" w:eastAsia="芫荽" w:hAnsiTheme="minorHAnsi" w:cs="芫荽"/>
                <w:sz w:val="22"/>
              </w:rPr>
              <w:t>探索（一）瞭解你自己</w:t>
            </w:r>
          </w:p>
          <w:p w14:paraId="7C0FCB81" w14:textId="7F1A23BF" w:rsidR="004F752C" w:rsidRPr="00C15539" w:rsidRDefault="004F752C" w:rsidP="005E549A">
            <w:pPr>
              <w:rPr>
                <w:rFonts w:asciiTheme="minorHAnsi" w:eastAsia="芫荽" w:hAnsiTheme="minorHAnsi" w:cs="芫荽"/>
                <w:sz w:val="22"/>
              </w:rPr>
            </w:pPr>
            <w:r w:rsidRPr="00C15539">
              <w:rPr>
                <w:rFonts w:asciiTheme="minorHAnsi" w:eastAsia="芫荽" w:hAnsiTheme="minorHAnsi" w:cs="芫荽"/>
                <w:sz w:val="22"/>
              </w:rPr>
              <w:t xml:space="preserve"> </w:t>
            </w:r>
            <w:r w:rsidRPr="00C15539">
              <w:rPr>
                <w:rFonts w:asciiTheme="minorHAnsi" w:eastAsia="芫荽" w:hAnsiTheme="minorHAnsi" w:cs="芫荽"/>
                <w:color w:val="ED7D31" w:themeColor="accent2"/>
                <w:sz w:val="22"/>
              </w:rPr>
              <w:t>＃請參加</w:t>
            </w:r>
            <w:r w:rsidRPr="00C15539">
              <w:rPr>
                <w:rFonts w:asciiTheme="minorHAnsi" w:eastAsia="芫荽" w:hAnsiTheme="minorHAnsi" w:cs="芫荽"/>
                <w:color w:val="ED7D31" w:themeColor="accent2"/>
                <w:sz w:val="22"/>
              </w:rPr>
              <w:t>3/19</w:t>
            </w:r>
            <w:r w:rsidRPr="00C15539">
              <w:rPr>
                <w:rFonts w:asciiTheme="minorHAnsi" w:eastAsia="芫荽" w:hAnsiTheme="minorHAnsi" w:cs="芫荽"/>
                <w:color w:val="ED7D31" w:themeColor="accent2"/>
                <w:sz w:val="22"/>
              </w:rPr>
              <w:t>中正大學就業博覽會並完成觀察作業</w:t>
            </w:r>
          </w:p>
        </w:tc>
      </w:tr>
      <w:tr w:rsidR="005E549A" w:rsidRPr="00C15539" w14:paraId="694F8A55" w14:textId="77777777" w:rsidTr="008B1123">
        <w:trPr>
          <w:trHeight w:val="547"/>
          <w:jc w:val="center"/>
        </w:trPr>
        <w:tc>
          <w:tcPr>
            <w:tcW w:w="703" w:type="dxa"/>
            <w:tcBorders>
              <w:bottom w:val="single" w:sz="4" w:space="0" w:color="000000"/>
            </w:tcBorders>
            <w:vAlign w:val="center"/>
          </w:tcPr>
          <w:p w14:paraId="47CBAC45" w14:textId="77777777" w:rsidR="005E549A" w:rsidRPr="00C15539" w:rsidRDefault="005E549A" w:rsidP="005E549A">
            <w:pPr>
              <w:jc w:val="center"/>
              <w:rPr>
                <w:rFonts w:asciiTheme="minorHAnsi" w:eastAsia="芫荽" w:hAnsiTheme="minorHAnsi" w:cs="芫荽"/>
                <w:b/>
                <w:szCs w:val="24"/>
              </w:rPr>
            </w:pPr>
            <w:r w:rsidRPr="00C15539">
              <w:rPr>
                <w:rFonts w:asciiTheme="minorHAnsi" w:eastAsia="芫荽" w:hAnsiTheme="minorHAnsi" w:cs="芫荽"/>
                <w:b/>
                <w:szCs w:val="24"/>
              </w:rPr>
              <w:t>4.</w:t>
            </w:r>
          </w:p>
        </w:tc>
        <w:tc>
          <w:tcPr>
            <w:tcW w:w="851" w:type="dxa"/>
            <w:tcBorders>
              <w:bottom w:val="single" w:sz="4" w:space="0" w:color="000000"/>
            </w:tcBorders>
            <w:vAlign w:val="center"/>
          </w:tcPr>
          <w:p w14:paraId="6B9CA3D6" w14:textId="7F1196BC" w:rsidR="005E549A" w:rsidRPr="00C15539" w:rsidRDefault="005E549A" w:rsidP="005E549A">
            <w:pPr>
              <w:spacing w:line="0" w:lineRule="atLeast"/>
              <w:jc w:val="center"/>
              <w:rPr>
                <w:rFonts w:asciiTheme="minorHAnsi" w:eastAsia="芫荽" w:hAnsiTheme="minorHAnsi" w:cs="芫荽"/>
                <w:szCs w:val="24"/>
              </w:rPr>
            </w:pPr>
            <w:r w:rsidRPr="00C15539">
              <w:rPr>
                <w:rFonts w:asciiTheme="minorHAnsi" w:eastAsia="芫荽" w:hAnsiTheme="minorHAnsi" w:cs="芫荽"/>
                <w:szCs w:val="24"/>
              </w:rPr>
              <w:t>3/2</w:t>
            </w:r>
            <w:r w:rsidR="004F752C" w:rsidRPr="00C15539">
              <w:rPr>
                <w:rFonts w:asciiTheme="minorHAnsi" w:eastAsia="芫荽" w:hAnsiTheme="minorHAnsi" w:cs="芫荽"/>
                <w:szCs w:val="24"/>
              </w:rPr>
              <w:t>0</w:t>
            </w:r>
          </w:p>
        </w:tc>
        <w:tc>
          <w:tcPr>
            <w:tcW w:w="2552" w:type="dxa"/>
            <w:tcBorders>
              <w:bottom w:val="single" w:sz="4" w:space="0" w:color="000000"/>
            </w:tcBorders>
            <w:vAlign w:val="center"/>
          </w:tcPr>
          <w:p w14:paraId="5D4BD18B" w14:textId="60BD0268" w:rsidR="005E549A" w:rsidRPr="00C15539" w:rsidRDefault="005E549A" w:rsidP="005E549A">
            <w:pPr>
              <w:spacing w:beforeLines="50" w:before="180" w:afterLines="50" w:after="180" w:line="0" w:lineRule="atLeast"/>
              <w:rPr>
                <w:rFonts w:asciiTheme="minorHAnsi" w:eastAsia="芫荽" w:hAnsiTheme="minorHAnsi" w:cs="芫荽"/>
                <w:b/>
                <w:color w:val="00B0F0"/>
                <w:sz w:val="22"/>
              </w:rPr>
            </w:pPr>
            <w:r w:rsidRPr="00C15539">
              <w:rPr>
                <w:rFonts w:asciiTheme="minorHAnsi" w:eastAsia="芫荽" w:hAnsiTheme="minorHAnsi" w:cs="芫荽"/>
                <w:b/>
                <w:color w:val="00B0F0"/>
                <w:sz w:val="22"/>
              </w:rPr>
              <w:t>2026</w:t>
            </w:r>
            <w:r w:rsidRPr="00C15539">
              <w:rPr>
                <w:rFonts w:asciiTheme="minorHAnsi" w:eastAsia="芫荽" w:hAnsiTheme="minorHAnsi" w:cs="芫荽"/>
                <w:b/>
                <w:color w:val="00B0F0"/>
                <w:sz w:val="22"/>
              </w:rPr>
              <w:t>年勤誠講座始業式</w:t>
            </w:r>
          </w:p>
          <w:p w14:paraId="692B9424" w14:textId="40B2A91F" w:rsidR="005E549A" w:rsidRPr="00C15539" w:rsidRDefault="005E549A" w:rsidP="005E549A">
            <w:pPr>
              <w:rPr>
                <w:rFonts w:asciiTheme="minorHAnsi" w:eastAsia="芫荽" w:hAnsiTheme="minorHAnsi" w:cs="芫荽"/>
                <w:sz w:val="22"/>
              </w:rPr>
            </w:pPr>
            <w:r w:rsidRPr="00C15539">
              <w:rPr>
                <w:rFonts w:asciiTheme="minorHAnsi" w:eastAsia="芫荽" w:hAnsiTheme="minorHAnsi" w:cs="芫荽"/>
                <w:color w:val="00B0F0"/>
                <w:sz w:val="22"/>
              </w:rPr>
              <w:t>《專題講座》</w:t>
            </w:r>
          </w:p>
        </w:tc>
        <w:tc>
          <w:tcPr>
            <w:tcW w:w="5103" w:type="dxa"/>
            <w:tcBorders>
              <w:bottom w:val="single" w:sz="4" w:space="0" w:color="000000"/>
            </w:tcBorders>
            <w:vAlign w:val="center"/>
          </w:tcPr>
          <w:p w14:paraId="77E452F4" w14:textId="77D12BF3" w:rsidR="008B1123" w:rsidRPr="00C15539" w:rsidRDefault="008B1123" w:rsidP="005C25AC">
            <w:pPr>
              <w:rPr>
                <w:rFonts w:asciiTheme="minorHAnsi" w:eastAsia="芫荽" w:hAnsiTheme="minorHAnsi" w:cs="芫荽"/>
                <w:sz w:val="22"/>
              </w:rPr>
            </w:pPr>
            <w:r w:rsidRPr="00C15539">
              <w:rPr>
                <w:rFonts w:asciiTheme="minorHAnsi" w:eastAsia="芫荽" w:hAnsiTheme="minorHAnsi" w:cs="芫荽"/>
                <w:sz w:val="22"/>
              </w:rPr>
              <w:t>從通路優勢到生態系競爭：本土照明企業的品牌升級之路</w:t>
            </w:r>
          </w:p>
          <w:p w14:paraId="47DF15A6" w14:textId="5BC4E00A" w:rsidR="005E549A"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展晟照明集團總經理</w:t>
            </w:r>
            <w:r w:rsidR="008B1123" w:rsidRPr="00C15539">
              <w:rPr>
                <w:rFonts w:asciiTheme="minorHAnsi" w:eastAsia="芫荽" w:hAnsiTheme="minorHAnsi" w:cs="芫荽"/>
                <w:sz w:val="22"/>
              </w:rPr>
              <w:t xml:space="preserve">  </w:t>
            </w:r>
            <w:r w:rsidR="008B1123" w:rsidRPr="00C15539">
              <w:rPr>
                <w:rFonts w:asciiTheme="minorHAnsi" w:eastAsia="芫荽" w:hAnsiTheme="minorHAnsi" w:cs="芫荽"/>
                <w:sz w:val="22"/>
              </w:rPr>
              <w:t>黃真瑋博士</w:t>
            </w:r>
            <w:r w:rsidR="008B1123" w:rsidRPr="00C15539">
              <w:rPr>
                <w:rFonts w:asciiTheme="minorHAnsi" w:eastAsia="芫荽" w:hAnsiTheme="minorHAnsi" w:cs="芫荽"/>
                <w:sz w:val="22"/>
              </w:rPr>
              <w:t xml:space="preserve"> </w:t>
            </w:r>
          </w:p>
        </w:tc>
        <w:tc>
          <w:tcPr>
            <w:tcW w:w="848" w:type="dxa"/>
            <w:tcBorders>
              <w:bottom w:val="single" w:sz="4" w:space="0" w:color="000000"/>
            </w:tcBorders>
            <w:vAlign w:val="center"/>
          </w:tcPr>
          <w:p w14:paraId="73464199" w14:textId="5A09BFE9" w:rsidR="005E549A" w:rsidRPr="00C15539" w:rsidRDefault="005E549A" w:rsidP="0082589B">
            <w:pPr>
              <w:jc w:val="center"/>
              <w:rPr>
                <w:rFonts w:asciiTheme="minorHAnsi" w:eastAsia="芫荽" w:hAnsiTheme="minorHAnsi" w:cs="芫荽"/>
                <w:sz w:val="22"/>
              </w:rPr>
            </w:pPr>
            <w:r w:rsidRPr="00C15539">
              <w:rPr>
                <w:rFonts w:asciiTheme="minorHAnsi" w:eastAsia="芫荽" w:hAnsiTheme="minorHAnsi" w:cs="芫荽"/>
                <w:sz w:val="22"/>
              </w:rPr>
              <w:t>提問</w:t>
            </w:r>
            <w:r w:rsidRPr="00C15539">
              <w:rPr>
                <w:rFonts w:asciiTheme="minorHAnsi" w:eastAsia="芫荽" w:hAnsiTheme="minorHAnsi" w:cs="芫荽"/>
                <w:sz w:val="22"/>
              </w:rPr>
              <w:t>3/12</w:t>
            </w:r>
          </w:p>
        </w:tc>
      </w:tr>
      <w:tr w:rsidR="004F752C" w:rsidRPr="00C15539" w14:paraId="0C42BFCA" w14:textId="77777777" w:rsidTr="008B1123">
        <w:trPr>
          <w:trHeight w:val="554"/>
          <w:jc w:val="center"/>
        </w:trPr>
        <w:tc>
          <w:tcPr>
            <w:tcW w:w="703" w:type="dxa"/>
            <w:shd w:val="clear" w:color="auto" w:fill="DEEAF6" w:themeFill="accent5" w:themeFillTint="33"/>
            <w:vAlign w:val="center"/>
          </w:tcPr>
          <w:p w14:paraId="2B7AD38B" w14:textId="77777777" w:rsidR="004F752C" w:rsidRPr="00C15539" w:rsidRDefault="004F752C" w:rsidP="004F752C">
            <w:pPr>
              <w:jc w:val="center"/>
              <w:rPr>
                <w:rFonts w:asciiTheme="minorHAnsi" w:eastAsia="芫荽" w:hAnsiTheme="minorHAnsi" w:cs="芫荽"/>
                <w:b/>
                <w:szCs w:val="24"/>
              </w:rPr>
            </w:pPr>
            <w:r w:rsidRPr="00C15539">
              <w:rPr>
                <w:rFonts w:asciiTheme="minorHAnsi" w:eastAsia="芫荽" w:hAnsiTheme="minorHAnsi" w:cs="芫荽"/>
                <w:b/>
                <w:szCs w:val="24"/>
              </w:rPr>
              <w:t>5.</w:t>
            </w:r>
          </w:p>
        </w:tc>
        <w:tc>
          <w:tcPr>
            <w:tcW w:w="851" w:type="dxa"/>
            <w:shd w:val="clear" w:color="auto" w:fill="DEEAF6" w:themeFill="accent5" w:themeFillTint="33"/>
            <w:vAlign w:val="center"/>
          </w:tcPr>
          <w:p w14:paraId="22124E38" w14:textId="42C473D1" w:rsidR="004F752C" w:rsidRPr="00C15539" w:rsidRDefault="004F752C" w:rsidP="004F752C">
            <w:pPr>
              <w:spacing w:line="0" w:lineRule="atLeast"/>
              <w:jc w:val="center"/>
              <w:rPr>
                <w:rFonts w:asciiTheme="minorHAnsi" w:eastAsia="芫荽" w:hAnsiTheme="minorHAnsi" w:cs="芫荽"/>
                <w:szCs w:val="24"/>
              </w:rPr>
            </w:pPr>
            <w:r w:rsidRPr="00C15539">
              <w:rPr>
                <w:rFonts w:asciiTheme="minorHAnsi" w:eastAsia="芫荽" w:hAnsiTheme="minorHAnsi" w:cs="芫荽"/>
                <w:color w:val="000000"/>
                <w:szCs w:val="24"/>
              </w:rPr>
              <w:t>3/27</w:t>
            </w:r>
          </w:p>
        </w:tc>
        <w:tc>
          <w:tcPr>
            <w:tcW w:w="8503" w:type="dxa"/>
            <w:gridSpan w:val="3"/>
            <w:shd w:val="clear" w:color="auto" w:fill="DEEAF6" w:themeFill="accent5" w:themeFillTint="33"/>
            <w:vAlign w:val="center"/>
          </w:tcPr>
          <w:p w14:paraId="334F8233" w14:textId="0312AD33" w:rsidR="004F752C" w:rsidRPr="00C15539" w:rsidRDefault="004F752C" w:rsidP="004F752C">
            <w:pPr>
              <w:rPr>
                <w:rFonts w:asciiTheme="minorHAnsi" w:eastAsia="芫荽" w:hAnsiTheme="minorHAnsi" w:cs="芫荽"/>
                <w:sz w:val="22"/>
              </w:rPr>
            </w:pPr>
            <w:r w:rsidRPr="00C15539">
              <w:rPr>
                <w:rFonts w:asciiTheme="minorHAnsi" w:eastAsia="芫荽" w:hAnsiTheme="minorHAnsi" w:cs="芫荽"/>
                <w:sz w:val="22"/>
              </w:rPr>
              <w:t xml:space="preserve">Workshop 2. </w:t>
            </w:r>
            <w:r w:rsidRPr="00C15539">
              <w:rPr>
                <w:rFonts w:asciiTheme="minorHAnsi" w:eastAsia="芫荽" w:hAnsiTheme="minorHAnsi" w:cs="芫荽"/>
                <w:sz w:val="22"/>
              </w:rPr>
              <w:t>職涯探索（二）桌遊</w:t>
            </w:r>
            <w:r w:rsidRPr="00C15539">
              <w:rPr>
                <w:rFonts w:asciiTheme="minorHAnsi" w:eastAsia="芫荽" w:hAnsiTheme="minorHAnsi" w:cs="芫荽"/>
                <w:sz w:val="22"/>
              </w:rPr>
              <w:t xml:space="preserve"> Game Day!</w:t>
            </w:r>
          </w:p>
        </w:tc>
      </w:tr>
      <w:tr w:rsidR="004F752C" w:rsidRPr="00C15539" w14:paraId="15EDEEF9" w14:textId="77777777" w:rsidTr="008B1123">
        <w:trPr>
          <w:trHeight w:val="548"/>
          <w:jc w:val="center"/>
        </w:trPr>
        <w:tc>
          <w:tcPr>
            <w:tcW w:w="703" w:type="dxa"/>
            <w:vAlign w:val="center"/>
          </w:tcPr>
          <w:p w14:paraId="77C45304" w14:textId="77777777" w:rsidR="004F752C" w:rsidRPr="00C15539" w:rsidRDefault="004F752C" w:rsidP="004F752C">
            <w:pPr>
              <w:jc w:val="center"/>
              <w:rPr>
                <w:rFonts w:asciiTheme="minorHAnsi" w:eastAsia="芫荽" w:hAnsiTheme="minorHAnsi" w:cs="芫荽"/>
                <w:b/>
                <w:szCs w:val="24"/>
              </w:rPr>
            </w:pPr>
            <w:r w:rsidRPr="00C15539">
              <w:rPr>
                <w:rFonts w:asciiTheme="minorHAnsi" w:eastAsia="芫荽" w:hAnsiTheme="minorHAnsi" w:cs="芫荽"/>
                <w:b/>
                <w:szCs w:val="24"/>
              </w:rPr>
              <w:t>6.</w:t>
            </w:r>
          </w:p>
        </w:tc>
        <w:tc>
          <w:tcPr>
            <w:tcW w:w="851" w:type="dxa"/>
            <w:vAlign w:val="center"/>
          </w:tcPr>
          <w:p w14:paraId="41B1A7DB" w14:textId="1B1FA9A2" w:rsidR="004F752C" w:rsidRPr="00C15539" w:rsidRDefault="004F752C" w:rsidP="004F752C">
            <w:pPr>
              <w:spacing w:line="0" w:lineRule="atLeast"/>
              <w:jc w:val="center"/>
              <w:rPr>
                <w:rFonts w:asciiTheme="minorHAnsi" w:eastAsia="芫荽" w:hAnsiTheme="minorHAnsi" w:cs="芫荽"/>
                <w:szCs w:val="24"/>
              </w:rPr>
            </w:pPr>
            <w:r w:rsidRPr="00C15539">
              <w:rPr>
                <w:rFonts w:asciiTheme="minorHAnsi" w:eastAsia="芫荽" w:hAnsiTheme="minorHAnsi" w:cs="芫荽"/>
                <w:color w:val="000000" w:themeColor="text1"/>
                <w:szCs w:val="24"/>
              </w:rPr>
              <w:t>4/3</w:t>
            </w:r>
          </w:p>
        </w:tc>
        <w:tc>
          <w:tcPr>
            <w:tcW w:w="8503" w:type="dxa"/>
            <w:gridSpan w:val="3"/>
            <w:vAlign w:val="center"/>
          </w:tcPr>
          <w:p w14:paraId="57814982" w14:textId="7E8B2F5A" w:rsidR="004F752C" w:rsidRPr="00C15539" w:rsidRDefault="004F752C" w:rsidP="004F752C">
            <w:pPr>
              <w:rPr>
                <w:rFonts w:asciiTheme="minorHAnsi" w:eastAsia="芫荽" w:hAnsiTheme="minorHAnsi" w:cs="芫荽"/>
                <w:sz w:val="22"/>
              </w:rPr>
            </w:pPr>
            <w:r w:rsidRPr="00C15539">
              <w:rPr>
                <w:rFonts w:asciiTheme="minorHAnsi" w:eastAsia="芫荽" w:hAnsiTheme="minorHAnsi" w:cs="芫荽"/>
                <w:sz w:val="22"/>
              </w:rPr>
              <w:t>春假週，放假一次！</w:t>
            </w:r>
          </w:p>
        </w:tc>
      </w:tr>
      <w:tr w:rsidR="007F613B" w:rsidRPr="00C15539" w14:paraId="562AE587" w14:textId="77777777" w:rsidTr="008B1123">
        <w:trPr>
          <w:trHeight w:val="570"/>
          <w:jc w:val="center"/>
        </w:trPr>
        <w:tc>
          <w:tcPr>
            <w:tcW w:w="703" w:type="dxa"/>
            <w:tcBorders>
              <w:bottom w:val="single" w:sz="4" w:space="0" w:color="000000"/>
            </w:tcBorders>
            <w:vAlign w:val="center"/>
          </w:tcPr>
          <w:p w14:paraId="63F58BC4" w14:textId="77777777" w:rsidR="007F613B" w:rsidRPr="00C15539" w:rsidRDefault="007F613B" w:rsidP="004F752C">
            <w:pPr>
              <w:jc w:val="center"/>
              <w:rPr>
                <w:rFonts w:asciiTheme="minorHAnsi" w:eastAsia="芫荽" w:hAnsiTheme="minorHAnsi" w:cs="芫荽"/>
                <w:b/>
                <w:szCs w:val="24"/>
              </w:rPr>
            </w:pPr>
            <w:r w:rsidRPr="00C15539">
              <w:rPr>
                <w:rFonts w:asciiTheme="minorHAnsi" w:eastAsia="芫荽" w:hAnsiTheme="minorHAnsi" w:cs="芫荽"/>
                <w:b/>
                <w:szCs w:val="24"/>
              </w:rPr>
              <w:t>7.</w:t>
            </w:r>
          </w:p>
        </w:tc>
        <w:tc>
          <w:tcPr>
            <w:tcW w:w="851" w:type="dxa"/>
            <w:tcBorders>
              <w:bottom w:val="single" w:sz="4" w:space="0" w:color="000000"/>
            </w:tcBorders>
            <w:vAlign w:val="center"/>
          </w:tcPr>
          <w:p w14:paraId="5DFFB8B7" w14:textId="37F4434D" w:rsidR="007F613B" w:rsidRPr="00C15539" w:rsidRDefault="007F613B" w:rsidP="004F752C">
            <w:pPr>
              <w:spacing w:line="0" w:lineRule="atLeast"/>
              <w:jc w:val="center"/>
              <w:rPr>
                <w:rFonts w:asciiTheme="minorHAnsi" w:eastAsia="芫荽" w:hAnsiTheme="minorHAnsi" w:cs="芫荽"/>
                <w:color w:val="000000"/>
                <w:szCs w:val="24"/>
              </w:rPr>
            </w:pPr>
            <w:r w:rsidRPr="00C15539">
              <w:rPr>
                <w:rFonts w:asciiTheme="minorHAnsi" w:eastAsia="芫荽" w:hAnsiTheme="minorHAnsi" w:cs="芫荽"/>
                <w:color w:val="000000" w:themeColor="text1"/>
                <w:szCs w:val="24"/>
              </w:rPr>
              <w:t>4/10</w:t>
            </w:r>
          </w:p>
        </w:tc>
        <w:tc>
          <w:tcPr>
            <w:tcW w:w="2552" w:type="dxa"/>
            <w:tcBorders>
              <w:bottom w:val="single" w:sz="4" w:space="0" w:color="000000"/>
            </w:tcBorders>
            <w:vAlign w:val="center"/>
          </w:tcPr>
          <w:p w14:paraId="7F316DA5" w14:textId="2507EBB1" w:rsidR="007F613B" w:rsidRPr="00C15539" w:rsidRDefault="007F613B" w:rsidP="004F752C">
            <w:pPr>
              <w:rPr>
                <w:rFonts w:asciiTheme="minorHAnsi" w:eastAsia="芫荽" w:hAnsiTheme="minorHAnsi" w:cs="芫荽"/>
                <w:sz w:val="22"/>
              </w:rPr>
            </w:pPr>
            <w:r w:rsidRPr="00C15539">
              <w:rPr>
                <w:rFonts w:asciiTheme="minorHAnsi" w:eastAsia="芫荽" w:hAnsiTheme="minorHAnsi" w:cs="芫荽"/>
                <w:color w:val="00B0F0"/>
                <w:sz w:val="22"/>
              </w:rPr>
              <w:t>《專題講座》</w:t>
            </w:r>
          </w:p>
        </w:tc>
        <w:tc>
          <w:tcPr>
            <w:tcW w:w="5103" w:type="dxa"/>
            <w:tcBorders>
              <w:bottom w:val="single" w:sz="4" w:space="0" w:color="000000"/>
            </w:tcBorders>
            <w:vAlign w:val="center"/>
          </w:tcPr>
          <w:p w14:paraId="26484775" w14:textId="0D33A021" w:rsidR="007F613B" w:rsidRPr="00C15539" w:rsidRDefault="008B1123" w:rsidP="007F613B">
            <w:pPr>
              <w:rPr>
                <w:rFonts w:asciiTheme="minorHAnsi" w:eastAsia="芫荽" w:hAnsiTheme="minorHAnsi" w:cs="芫荽"/>
                <w:sz w:val="22"/>
              </w:rPr>
            </w:pPr>
            <w:r w:rsidRPr="00C15539">
              <w:rPr>
                <w:rFonts w:asciiTheme="minorHAnsi" w:eastAsia="芫荽" w:hAnsiTheme="minorHAnsi" w:cs="芫荽"/>
                <w:sz w:val="22"/>
              </w:rPr>
              <w:t>Aurora</w:t>
            </w:r>
            <w:r w:rsidRPr="00C15539">
              <w:rPr>
                <w:rFonts w:asciiTheme="minorHAnsi" w:eastAsia="芫荽" w:hAnsiTheme="minorHAnsi" w:cs="芫荽"/>
                <w:sz w:val="22"/>
              </w:rPr>
              <w:t>震旦雲、金儀股份有限公司</w:t>
            </w:r>
            <w:r w:rsidRPr="00C15539">
              <w:rPr>
                <w:rFonts w:asciiTheme="minorHAnsi" w:eastAsia="芫荽" w:hAnsiTheme="minorHAnsi" w:cs="芫荽"/>
                <w:sz w:val="22"/>
              </w:rPr>
              <w:t xml:space="preserve"> </w:t>
            </w:r>
            <w:r w:rsidR="007F613B" w:rsidRPr="00C15539">
              <w:rPr>
                <w:rFonts w:asciiTheme="minorHAnsi" w:eastAsia="芫荽" w:hAnsiTheme="minorHAnsi" w:cs="芫荽"/>
                <w:sz w:val="22"/>
              </w:rPr>
              <w:t>林敬寶總經理</w:t>
            </w:r>
          </w:p>
        </w:tc>
        <w:tc>
          <w:tcPr>
            <w:tcW w:w="848" w:type="dxa"/>
            <w:tcBorders>
              <w:bottom w:val="single" w:sz="4" w:space="0" w:color="000000"/>
            </w:tcBorders>
            <w:vAlign w:val="center"/>
          </w:tcPr>
          <w:p w14:paraId="5AA2B6E0" w14:textId="77777777" w:rsidR="002A03E3" w:rsidRPr="00C15539" w:rsidRDefault="002A03E3" w:rsidP="002A03E3">
            <w:pPr>
              <w:jc w:val="center"/>
              <w:rPr>
                <w:rFonts w:asciiTheme="minorHAnsi" w:eastAsia="芫荽" w:hAnsiTheme="minorHAnsi" w:cs="芫荽"/>
                <w:sz w:val="22"/>
              </w:rPr>
            </w:pPr>
            <w:r w:rsidRPr="00C15539">
              <w:rPr>
                <w:rFonts w:asciiTheme="minorHAnsi" w:eastAsia="芫荽" w:hAnsiTheme="minorHAnsi" w:cs="芫荽"/>
                <w:sz w:val="22"/>
              </w:rPr>
              <w:t>提問</w:t>
            </w:r>
          </w:p>
          <w:p w14:paraId="365E2E81" w14:textId="5FC5ABFF" w:rsidR="007F613B" w:rsidRPr="00C15539" w:rsidRDefault="002A03E3" w:rsidP="002A03E3">
            <w:pPr>
              <w:jc w:val="center"/>
              <w:rPr>
                <w:rFonts w:asciiTheme="minorHAnsi" w:eastAsia="芫荽" w:hAnsiTheme="minorHAnsi" w:cs="芫荽"/>
                <w:sz w:val="22"/>
              </w:rPr>
            </w:pPr>
            <w:r w:rsidRPr="00C15539">
              <w:rPr>
                <w:rFonts w:asciiTheme="minorHAnsi" w:eastAsia="芫荽" w:hAnsiTheme="minorHAnsi" w:cs="芫荽"/>
                <w:sz w:val="22"/>
              </w:rPr>
              <w:t>4/2</w:t>
            </w:r>
          </w:p>
        </w:tc>
      </w:tr>
      <w:tr w:rsidR="005C25AC" w:rsidRPr="00C15539" w14:paraId="0FB4EA54" w14:textId="77777777" w:rsidTr="008B1123">
        <w:trPr>
          <w:trHeight w:val="544"/>
          <w:jc w:val="center"/>
        </w:trPr>
        <w:tc>
          <w:tcPr>
            <w:tcW w:w="703" w:type="dxa"/>
            <w:tcBorders>
              <w:bottom w:val="single" w:sz="4" w:space="0" w:color="000000"/>
            </w:tcBorders>
            <w:shd w:val="clear" w:color="auto" w:fill="DEEAF6" w:themeFill="accent5" w:themeFillTint="33"/>
            <w:vAlign w:val="center"/>
          </w:tcPr>
          <w:p w14:paraId="46B43DA4" w14:textId="77777777" w:rsidR="005C25AC" w:rsidRPr="00C15539" w:rsidRDefault="005C25AC" w:rsidP="004F752C">
            <w:pPr>
              <w:jc w:val="center"/>
              <w:rPr>
                <w:rFonts w:asciiTheme="minorHAnsi" w:eastAsia="芫荽" w:hAnsiTheme="minorHAnsi" w:cs="芫荽"/>
                <w:b/>
                <w:szCs w:val="24"/>
              </w:rPr>
            </w:pPr>
            <w:r w:rsidRPr="00C15539">
              <w:rPr>
                <w:rFonts w:asciiTheme="minorHAnsi" w:eastAsia="芫荽" w:hAnsiTheme="minorHAnsi" w:cs="芫荽"/>
                <w:b/>
                <w:szCs w:val="24"/>
              </w:rPr>
              <w:t>8.</w:t>
            </w:r>
          </w:p>
        </w:tc>
        <w:tc>
          <w:tcPr>
            <w:tcW w:w="851" w:type="dxa"/>
            <w:tcBorders>
              <w:bottom w:val="single" w:sz="4" w:space="0" w:color="000000"/>
            </w:tcBorders>
            <w:shd w:val="clear" w:color="auto" w:fill="DEEAF6" w:themeFill="accent5" w:themeFillTint="33"/>
            <w:vAlign w:val="center"/>
          </w:tcPr>
          <w:p w14:paraId="0BAD8F01" w14:textId="0C4AD711" w:rsidR="005C25AC" w:rsidRPr="00C15539" w:rsidRDefault="005C25AC" w:rsidP="004F752C">
            <w:pPr>
              <w:spacing w:line="0" w:lineRule="atLeast"/>
              <w:jc w:val="center"/>
              <w:rPr>
                <w:rFonts w:asciiTheme="minorHAnsi" w:eastAsia="芫荽" w:hAnsiTheme="minorHAnsi" w:cs="芫荽"/>
                <w:color w:val="000000" w:themeColor="text1"/>
                <w:szCs w:val="24"/>
              </w:rPr>
            </w:pPr>
            <w:r w:rsidRPr="00C15539">
              <w:rPr>
                <w:rFonts w:asciiTheme="minorHAnsi" w:eastAsia="芫荽" w:hAnsiTheme="minorHAnsi" w:cs="芫荽"/>
                <w:bCs/>
                <w:color w:val="000000"/>
                <w:szCs w:val="24"/>
              </w:rPr>
              <w:t>4/17</w:t>
            </w:r>
          </w:p>
        </w:tc>
        <w:tc>
          <w:tcPr>
            <w:tcW w:w="8503" w:type="dxa"/>
            <w:gridSpan w:val="3"/>
            <w:tcBorders>
              <w:bottom w:val="single" w:sz="4" w:space="0" w:color="000000"/>
            </w:tcBorders>
            <w:shd w:val="clear" w:color="auto" w:fill="DEEAF6" w:themeFill="accent5" w:themeFillTint="33"/>
            <w:vAlign w:val="center"/>
          </w:tcPr>
          <w:p w14:paraId="08CBE123" w14:textId="77777777" w:rsidR="000F4CE6"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 xml:space="preserve">Workshop 3.  </w:t>
            </w:r>
            <w:r w:rsidRPr="00C15539">
              <w:rPr>
                <w:rFonts w:asciiTheme="minorHAnsi" w:eastAsia="芫荽" w:hAnsiTheme="minorHAnsi" w:cs="芫荽"/>
                <w:sz w:val="22"/>
              </w:rPr>
              <w:t>五感正念冥想</w:t>
            </w:r>
            <w:r w:rsidRPr="00C15539">
              <w:rPr>
                <w:rFonts w:asciiTheme="minorHAnsi" w:eastAsia="芫荽" w:hAnsiTheme="minorHAnsi" w:cs="芫荽"/>
                <w:sz w:val="22"/>
              </w:rPr>
              <w:t xml:space="preserve"> </w:t>
            </w:r>
            <w:r w:rsidRPr="00C15539">
              <w:rPr>
                <w:rFonts w:asciiTheme="minorHAnsi" w:eastAsia="芫荽" w:hAnsiTheme="minorHAnsi" w:cs="芫荽"/>
                <w:sz w:val="22"/>
              </w:rPr>
              <w:t>工作坊（一）</w:t>
            </w:r>
          </w:p>
          <w:p w14:paraId="7B3DDF85" w14:textId="5B96A7B2" w:rsidR="005C25AC" w:rsidRPr="00C15539" w:rsidRDefault="000F4CE6" w:rsidP="005C25AC">
            <w:pPr>
              <w:rPr>
                <w:rFonts w:asciiTheme="minorHAnsi" w:eastAsia="芫荽" w:hAnsiTheme="minorHAnsi" w:cs="芫荽"/>
                <w:color w:val="000000" w:themeColor="text1"/>
                <w:sz w:val="22"/>
              </w:rPr>
            </w:pPr>
            <w:r w:rsidRPr="00C15539">
              <w:rPr>
                <w:rFonts w:asciiTheme="minorHAnsi" w:eastAsia="芫荽" w:hAnsiTheme="minorHAnsi" w:cs="芫荽"/>
                <w:sz w:val="22"/>
              </w:rPr>
              <w:t>阿里山原住民農林業生產合作社</w:t>
            </w:r>
            <w:r w:rsidRPr="00C15539">
              <w:rPr>
                <w:rFonts w:asciiTheme="minorHAnsi" w:eastAsia="芫荽" w:hAnsiTheme="minorHAnsi" w:cs="芫荽"/>
                <w:sz w:val="22"/>
              </w:rPr>
              <w:t xml:space="preserve"> </w:t>
            </w:r>
            <w:r w:rsidRPr="00C15539">
              <w:rPr>
                <w:rFonts w:asciiTheme="minorHAnsi" w:eastAsia="芫荽" w:hAnsiTheme="minorHAnsi" w:cs="芫荽"/>
                <w:sz w:val="22"/>
              </w:rPr>
              <w:t>汪志敏</w:t>
            </w:r>
            <w:r w:rsidRPr="00C15539">
              <w:rPr>
                <w:rFonts w:asciiTheme="minorHAnsi" w:eastAsia="芫荽" w:hAnsiTheme="minorHAnsi" w:cs="芫荽"/>
                <w:sz w:val="22"/>
              </w:rPr>
              <w:t xml:space="preserve"> </w:t>
            </w:r>
            <w:r w:rsidRPr="00C15539">
              <w:rPr>
                <w:rFonts w:asciiTheme="minorHAnsi" w:eastAsia="芫荽" w:hAnsiTheme="minorHAnsi" w:cs="芫荽"/>
                <w:sz w:val="22"/>
              </w:rPr>
              <w:t>理事主席</w:t>
            </w:r>
          </w:p>
        </w:tc>
      </w:tr>
      <w:tr w:rsidR="005C25AC" w:rsidRPr="00C15539" w14:paraId="4F71E250" w14:textId="77777777" w:rsidTr="008B1123">
        <w:trPr>
          <w:trHeight w:val="544"/>
          <w:jc w:val="center"/>
        </w:trPr>
        <w:tc>
          <w:tcPr>
            <w:tcW w:w="703" w:type="dxa"/>
            <w:shd w:val="clear" w:color="auto" w:fill="auto"/>
            <w:vAlign w:val="center"/>
          </w:tcPr>
          <w:p w14:paraId="2A8E597B"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szCs w:val="24"/>
              </w:rPr>
              <w:t>9.</w:t>
            </w:r>
          </w:p>
        </w:tc>
        <w:tc>
          <w:tcPr>
            <w:tcW w:w="851" w:type="dxa"/>
            <w:shd w:val="clear" w:color="auto" w:fill="auto"/>
            <w:vAlign w:val="center"/>
          </w:tcPr>
          <w:p w14:paraId="320B89AB" w14:textId="5C01DF5F" w:rsidR="005C25AC" w:rsidRPr="00C15539" w:rsidRDefault="005C25AC" w:rsidP="005C25AC">
            <w:pPr>
              <w:spacing w:line="0" w:lineRule="atLeast"/>
              <w:jc w:val="center"/>
              <w:rPr>
                <w:rFonts w:asciiTheme="minorHAnsi" w:eastAsia="芫荽" w:hAnsiTheme="minorHAnsi" w:cs="芫荽"/>
                <w:b/>
                <w:bCs/>
                <w:color w:val="000000"/>
                <w:szCs w:val="24"/>
              </w:rPr>
            </w:pPr>
            <w:r w:rsidRPr="00C15539">
              <w:rPr>
                <w:rFonts w:asciiTheme="minorHAnsi" w:eastAsia="芫荽" w:hAnsiTheme="minorHAnsi" w:cs="芫荽"/>
                <w:szCs w:val="24"/>
              </w:rPr>
              <w:t>4/24</w:t>
            </w:r>
          </w:p>
        </w:tc>
        <w:tc>
          <w:tcPr>
            <w:tcW w:w="2552" w:type="dxa"/>
            <w:shd w:val="clear" w:color="auto" w:fill="auto"/>
            <w:vAlign w:val="center"/>
          </w:tcPr>
          <w:p w14:paraId="3ED8F600" w14:textId="4E475FCC" w:rsidR="005C25AC" w:rsidRPr="00C15539" w:rsidRDefault="005C25AC" w:rsidP="005C25AC">
            <w:pPr>
              <w:rPr>
                <w:rFonts w:asciiTheme="minorHAnsi" w:eastAsia="芫荽" w:hAnsiTheme="minorHAnsi" w:cs="芫荽"/>
                <w:sz w:val="22"/>
              </w:rPr>
            </w:pPr>
            <w:r w:rsidRPr="00C15539">
              <w:rPr>
                <w:rFonts w:asciiTheme="minorHAnsi" w:eastAsia="芫荽" w:hAnsiTheme="minorHAnsi" w:cs="芫荽"/>
                <w:color w:val="00B0F0"/>
                <w:sz w:val="22"/>
              </w:rPr>
              <w:t>《專題講座》</w:t>
            </w:r>
          </w:p>
        </w:tc>
        <w:tc>
          <w:tcPr>
            <w:tcW w:w="5103" w:type="dxa"/>
            <w:shd w:val="clear" w:color="auto" w:fill="auto"/>
            <w:vAlign w:val="center"/>
          </w:tcPr>
          <w:p w14:paraId="24622E66" w14:textId="58EC6616" w:rsidR="005C25AC" w:rsidRPr="00C15539" w:rsidRDefault="005C25AC" w:rsidP="005C25AC">
            <w:pPr>
              <w:rPr>
                <w:rFonts w:asciiTheme="minorHAnsi" w:eastAsia="芫荽" w:hAnsiTheme="minorHAnsi" w:cs="芫荽"/>
                <w:color w:val="000000" w:themeColor="text1"/>
                <w:sz w:val="22"/>
              </w:rPr>
            </w:pPr>
            <w:r w:rsidRPr="00C15539">
              <w:rPr>
                <w:rFonts w:asciiTheme="minorHAnsi" w:eastAsia="芫荽" w:hAnsiTheme="minorHAnsi" w:cs="芫荽"/>
                <w:color w:val="000000" w:themeColor="text1"/>
                <w:sz w:val="22"/>
              </w:rPr>
              <w:t>前輝達</w:t>
            </w:r>
            <w:r w:rsidRPr="00C15539">
              <w:rPr>
                <w:rFonts w:asciiTheme="minorHAnsi" w:eastAsia="芫荽" w:hAnsiTheme="minorHAnsi" w:cs="芫荽"/>
                <w:color w:val="000000" w:themeColor="text1"/>
                <w:sz w:val="22"/>
              </w:rPr>
              <w:t xml:space="preserve"> NVIDIA</w:t>
            </w:r>
            <w:r w:rsidRPr="00C15539">
              <w:rPr>
                <w:rFonts w:asciiTheme="minorHAnsi" w:eastAsia="芫荽" w:hAnsiTheme="minorHAnsi" w:cs="芫荽"/>
                <w:color w:val="000000" w:themeColor="text1"/>
                <w:sz w:val="22"/>
              </w:rPr>
              <w:t>總經理</w:t>
            </w:r>
            <w:r w:rsidR="008B1123" w:rsidRPr="00C15539">
              <w:rPr>
                <w:rFonts w:asciiTheme="minorHAnsi" w:eastAsia="芫荽" w:hAnsiTheme="minorHAnsi" w:cs="芫荽"/>
                <w:color w:val="000000" w:themeColor="text1"/>
                <w:sz w:val="22"/>
              </w:rPr>
              <w:t xml:space="preserve"> </w:t>
            </w:r>
            <w:r w:rsidR="008B1123" w:rsidRPr="00C15539">
              <w:rPr>
                <w:rFonts w:asciiTheme="minorHAnsi" w:eastAsia="芫荽" w:hAnsiTheme="minorHAnsi" w:cs="芫荽"/>
                <w:color w:val="000000" w:themeColor="text1"/>
                <w:sz w:val="22"/>
              </w:rPr>
              <w:t>邱麗孟女士</w:t>
            </w:r>
          </w:p>
        </w:tc>
        <w:tc>
          <w:tcPr>
            <w:tcW w:w="848" w:type="dxa"/>
            <w:shd w:val="clear" w:color="auto" w:fill="auto"/>
            <w:vAlign w:val="center"/>
          </w:tcPr>
          <w:p w14:paraId="700360EF" w14:textId="77777777" w:rsidR="005C25AC" w:rsidRPr="00C15539" w:rsidRDefault="005C25AC" w:rsidP="005C25AC">
            <w:pPr>
              <w:jc w:val="center"/>
              <w:rPr>
                <w:rFonts w:asciiTheme="minorHAnsi" w:eastAsia="芫荽" w:hAnsiTheme="minorHAnsi" w:cs="芫荽"/>
                <w:sz w:val="22"/>
              </w:rPr>
            </w:pPr>
            <w:r w:rsidRPr="00C15539">
              <w:rPr>
                <w:rFonts w:asciiTheme="minorHAnsi" w:eastAsia="芫荽" w:hAnsiTheme="minorHAnsi" w:cs="芫荽"/>
                <w:sz w:val="22"/>
              </w:rPr>
              <w:t>提問</w:t>
            </w:r>
          </w:p>
          <w:p w14:paraId="16EAF97D" w14:textId="0C1C02E9" w:rsidR="005C25AC" w:rsidRPr="00C15539" w:rsidRDefault="005C25AC" w:rsidP="005C25AC">
            <w:pPr>
              <w:jc w:val="center"/>
              <w:rPr>
                <w:rFonts w:asciiTheme="minorHAnsi" w:eastAsia="芫荽" w:hAnsiTheme="minorHAnsi" w:cs="芫荽"/>
                <w:sz w:val="22"/>
                <w:lang w:eastAsia="zh-CN"/>
              </w:rPr>
            </w:pPr>
            <w:r w:rsidRPr="00C15539">
              <w:rPr>
                <w:rFonts w:asciiTheme="minorHAnsi" w:eastAsia="芫荽" w:hAnsiTheme="minorHAnsi" w:cs="芫荽"/>
                <w:sz w:val="22"/>
              </w:rPr>
              <w:t>4/</w:t>
            </w:r>
            <w:r w:rsidRPr="00C15539">
              <w:rPr>
                <w:rFonts w:asciiTheme="minorHAnsi" w:eastAsia="芫荽" w:hAnsiTheme="minorHAnsi" w:cs="芫荽"/>
                <w:sz w:val="22"/>
                <w:lang w:eastAsia="zh-CN"/>
              </w:rPr>
              <w:t>16</w:t>
            </w:r>
          </w:p>
        </w:tc>
      </w:tr>
      <w:tr w:rsidR="005C25AC" w:rsidRPr="00C15539" w14:paraId="2755F63F" w14:textId="77777777" w:rsidTr="008B1123">
        <w:trPr>
          <w:trHeight w:val="544"/>
          <w:jc w:val="center"/>
        </w:trPr>
        <w:tc>
          <w:tcPr>
            <w:tcW w:w="703" w:type="dxa"/>
            <w:tcBorders>
              <w:bottom w:val="single" w:sz="4" w:space="0" w:color="000000"/>
            </w:tcBorders>
            <w:vAlign w:val="center"/>
          </w:tcPr>
          <w:p w14:paraId="5F03EFDA"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szCs w:val="24"/>
              </w:rPr>
              <w:t>10.</w:t>
            </w:r>
          </w:p>
        </w:tc>
        <w:tc>
          <w:tcPr>
            <w:tcW w:w="851" w:type="dxa"/>
            <w:tcBorders>
              <w:bottom w:val="single" w:sz="4" w:space="0" w:color="000000"/>
            </w:tcBorders>
            <w:vAlign w:val="center"/>
          </w:tcPr>
          <w:p w14:paraId="35156167" w14:textId="7DB730AB" w:rsidR="005C25AC" w:rsidRPr="00C15539" w:rsidRDefault="005C25AC" w:rsidP="005C25AC">
            <w:pPr>
              <w:spacing w:line="0" w:lineRule="atLeast"/>
              <w:jc w:val="center"/>
              <w:rPr>
                <w:rFonts w:asciiTheme="minorHAnsi" w:eastAsia="芫荽" w:hAnsiTheme="minorHAnsi" w:cs="芫荽"/>
                <w:bCs/>
                <w:color w:val="000000"/>
                <w:szCs w:val="24"/>
              </w:rPr>
            </w:pPr>
            <w:r w:rsidRPr="00C15539">
              <w:rPr>
                <w:rFonts w:asciiTheme="minorHAnsi" w:eastAsia="芫荽" w:hAnsiTheme="minorHAnsi" w:cs="芫荽"/>
                <w:szCs w:val="24"/>
              </w:rPr>
              <w:t>5/1</w:t>
            </w:r>
          </w:p>
        </w:tc>
        <w:tc>
          <w:tcPr>
            <w:tcW w:w="8503" w:type="dxa"/>
            <w:gridSpan w:val="3"/>
            <w:tcBorders>
              <w:bottom w:val="single" w:sz="4" w:space="0" w:color="000000"/>
            </w:tcBorders>
            <w:vAlign w:val="center"/>
          </w:tcPr>
          <w:p w14:paraId="240D2520" w14:textId="41741938" w:rsidR="005C25AC"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勞動節國定假日，放假一次！</w:t>
            </w:r>
          </w:p>
        </w:tc>
      </w:tr>
      <w:tr w:rsidR="005C25AC" w:rsidRPr="00C15539" w14:paraId="38742773" w14:textId="77777777" w:rsidTr="008B1123">
        <w:trPr>
          <w:trHeight w:val="544"/>
          <w:jc w:val="center"/>
        </w:trPr>
        <w:tc>
          <w:tcPr>
            <w:tcW w:w="703" w:type="dxa"/>
            <w:tcBorders>
              <w:bottom w:val="single" w:sz="4" w:space="0" w:color="000000"/>
            </w:tcBorders>
            <w:shd w:val="clear" w:color="auto" w:fill="DEEAF6" w:themeFill="accent5" w:themeFillTint="33"/>
            <w:vAlign w:val="center"/>
          </w:tcPr>
          <w:p w14:paraId="27D49C84"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szCs w:val="24"/>
              </w:rPr>
              <w:t>11.</w:t>
            </w:r>
          </w:p>
        </w:tc>
        <w:tc>
          <w:tcPr>
            <w:tcW w:w="851" w:type="dxa"/>
            <w:tcBorders>
              <w:bottom w:val="single" w:sz="4" w:space="0" w:color="000000"/>
            </w:tcBorders>
            <w:shd w:val="clear" w:color="auto" w:fill="DEEAF6" w:themeFill="accent5" w:themeFillTint="33"/>
            <w:vAlign w:val="center"/>
          </w:tcPr>
          <w:p w14:paraId="22852E53" w14:textId="4E535231" w:rsidR="005C25AC" w:rsidRPr="00C15539" w:rsidRDefault="005C25AC" w:rsidP="005C25AC">
            <w:pPr>
              <w:spacing w:line="0" w:lineRule="atLeast"/>
              <w:jc w:val="center"/>
              <w:rPr>
                <w:rFonts w:asciiTheme="minorHAnsi" w:eastAsia="芫荽" w:hAnsiTheme="minorHAnsi" w:cs="芫荽"/>
                <w:bCs/>
                <w:color w:val="ED7D31"/>
                <w:szCs w:val="24"/>
              </w:rPr>
            </w:pPr>
            <w:r w:rsidRPr="00C15539">
              <w:rPr>
                <w:rFonts w:asciiTheme="minorHAnsi" w:eastAsia="芫荽" w:hAnsiTheme="minorHAnsi" w:cs="芫荽"/>
                <w:bCs/>
                <w:color w:val="000000" w:themeColor="text1"/>
                <w:szCs w:val="24"/>
              </w:rPr>
              <w:t>5/8</w:t>
            </w:r>
          </w:p>
        </w:tc>
        <w:tc>
          <w:tcPr>
            <w:tcW w:w="8503" w:type="dxa"/>
            <w:gridSpan w:val="3"/>
            <w:tcBorders>
              <w:bottom w:val="single" w:sz="4" w:space="0" w:color="000000"/>
            </w:tcBorders>
            <w:shd w:val="clear" w:color="auto" w:fill="DEEAF6" w:themeFill="accent5" w:themeFillTint="33"/>
            <w:vAlign w:val="center"/>
          </w:tcPr>
          <w:p w14:paraId="509067FE" w14:textId="77777777" w:rsidR="000F4CE6"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 xml:space="preserve">Workshop 4.  </w:t>
            </w:r>
            <w:r w:rsidRPr="00C15539">
              <w:rPr>
                <w:rFonts w:asciiTheme="minorHAnsi" w:eastAsia="芫荽" w:hAnsiTheme="minorHAnsi" w:cs="芫荽"/>
                <w:sz w:val="22"/>
              </w:rPr>
              <w:t>五感正念冥想</w:t>
            </w:r>
            <w:r w:rsidRPr="00C15539">
              <w:rPr>
                <w:rFonts w:asciiTheme="minorHAnsi" w:eastAsia="芫荽" w:hAnsiTheme="minorHAnsi" w:cs="芫荽"/>
                <w:sz w:val="22"/>
              </w:rPr>
              <w:t xml:space="preserve"> </w:t>
            </w:r>
            <w:r w:rsidRPr="00C15539">
              <w:rPr>
                <w:rFonts w:asciiTheme="minorHAnsi" w:eastAsia="芫荽" w:hAnsiTheme="minorHAnsi" w:cs="芫荽"/>
                <w:sz w:val="22"/>
              </w:rPr>
              <w:t>工作坊（二）</w:t>
            </w:r>
          </w:p>
          <w:p w14:paraId="60ABC367" w14:textId="08055B68" w:rsidR="005C25AC" w:rsidRPr="00C15539" w:rsidRDefault="000F4CE6" w:rsidP="005C25AC">
            <w:pPr>
              <w:rPr>
                <w:rFonts w:asciiTheme="minorHAnsi" w:eastAsia="芫荽" w:hAnsiTheme="minorHAnsi" w:cs="芫荽"/>
                <w:sz w:val="22"/>
              </w:rPr>
            </w:pPr>
            <w:r w:rsidRPr="00C15539">
              <w:rPr>
                <w:rFonts w:asciiTheme="minorHAnsi" w:eastAsia="芫荽" w:hAnsiTheme="minorHAnsi" w:cs="芫荽"/>
                <w:sz w:val="22"/>
              </w:rPr>
              <w:t>阿里山原住民農林業生產合作社</w:t>
            </w:r>
            <w:r w:rsidRPr="00C15539">
              <w:rPr>
                <w:rFonts w:asciiTheme="minorHAnsi" w:eastAsia="芫荽" w:hAnsiTheme="minorHAnsi" w:cs="芫荽"/>
                <w:sz w:val="22"/>
              </w:rPr>
              <w:t xml:space="preserve"> </w:t>
            </w:r>
            <w:r w:rsidRPr="00C15539">
              <w:rPr>
                <w:rFonts w:asciiTheme="minorHAnsi" w:eastAsia="芫荽" w:hAnsiTheme="minorHAnsi" w:cs="芫荽"/>
                <w:sz w:val="22"/>
              </w:rPr>
              <w:t>汪志敏</w:t>
            </w:r>
            <w:r w:rsidRPr="00C15539">
              <w:rPr>
                <w:rFonts w:asciiTheme="minorHAnsi" w:eastAsia="芫荽" w:hAnsiTheme="minorHAnsi" w:cs="芫荽"/>
                <w:sz w:val="22"/>
              </w:rPr>
              <w:t xml:space="preserve"> </w:t>
            </w:r>
            <w:r w:rsidRPr="00C15539">
              <w:rPr>
                <w:rFonts w:asciiTheme="minorHAnsi" w:eastAsia="芫荽" w:hAnsiTheme="minorHAnsi" w:cs="芫荽"/>
                <w:sz w:val="22"/>
              </w:rPr>
              <w:t>理事主席</w:t>
            </w:r>
          </w:p>
        </w:tc>
      </w:tr>
      <w:tr w:rsidR="005C25AC" w:rsidRPr="00C15539" w14:paraId="0B71DD86" w14:textId="77777777" w:rsidTr="008B1123">
        <w:trPr>
          <w:trHeight w:val="571"/>
          <w:jc w:val="center"/>
        </w:trPr>
        <w:tc>
          <w:tcPr>
            <w:tcW w:w="703" w:type="dxa"/>
            <w:shd w:val="clear" w:color="auto" w:fill="DEEAF6" w:themeFill="accent5" w:themeFillTint="33"/>
            <w:vAlign w:val="center"/>
          </w:tcPr>
          <w:p w14:paraId="5B1A493B"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szCs w:val="24"/>
              </w:rPr>
              <w:t>12.</w:t>
            </w:r>
          </w:p>
        </w:tc>
        <w:tc>
          <w:tcPr>
            <w:tcW w:w="851" w:type="dxa"/>
            <w:shd w:val="clear" w:color="auto" w:fill="DEEAF6" w:themeFill="accent5" w:themeFillTint="33"/>
            <w:vAlign w:val="center"/>
          </w:tcPr>
          <w:p w14:paraId="1A785033" w14:textId="7B592B58" w:rsidR="005C25AC" w:rsidRPr="00C15539" w:rsidRDefault="005C25AC" w:rsidP="005C25AC">
            <w:pPr>
              <w:spacing w:line="0" w:lineRule="atLeast"/>
              <w:jc w:val="center"/>
              <w:rPr>
                <w:rFonts w:asciiTheme="minorHAnsi" w:eastAsia="芫荽" w:hAnsiTheme="minorHAnsi" w:cs="芫荽"/>
                <w:szCs w:val="24"/>
              </w:rPr>
            </w:pPr>
            <w:r w:rsidRPr="00C15539">
              <w:rPr>
                <w:rFonts w:asciiTheme="minorHAnsi" w:eastAsia="芫荽" w:hAnsiTheme="minorHAnsi" w:cs="芫荽"/>
                <w:bCs/>
                <w:color w:val="000000"/>
                <w:szCs w:val="24"/>
              </w:rPr>
              <w:t>5/15</w:t>
            </w:r>
          </w:p>
        </w:tc>
        <w:tc>
          <w:tcPr>
            <w:tcW w:w="8503" w:type="dxa"/>
            <w:gridSpan w:val="3"/>
            <w:shd w:val="clear" w:color="auto" w:fill="DEEAF6" w:themeFill="accent5" w:themeFillTint="33"/>
            <w:vAlign w:val="center"/>
          </w:tcPr>
          <w:p w14:paraId="3DC36120" w14:textId="0739E8E0" w:rsidR="005C25AC"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 xml:space="preserve">Workshop 5.  </w:t>
            </w:r>
            <w:r w:rsidRPr="00C15539">
              <w:rPr>
                <w:rFonts w:asciiTheme="minorHAnsi" w:eastAsia="芫荽" w:hAnsiTheme="minorHAnsi" w:cs="芫荽"/>
                <w:sz w:val="22"/>
              </w:rPr>
              <w:t>震旦</w:t>
            </w:r>
            <w:r w:rsidRPr="00C15539">
              <w:rPr>
                <w:rFonts w:asciiTheme="minorHAnsi" w:eastAsia="芫荽" w:hAnsiTheme="minorHAnsi" w:cs="芫荽"/>
                <w:sz w:val="22"/>
              </w:rPr>
              <w:t>AI</w:t>
            </w:r>
            <w:r w:rsidRPr="00C15539">
              <w:rPr>
                <w:rFonts w:asciiTheme="minorHAnsi" w:eastAsia="芫荽" w:hAnsiTheme="minorHAnsi" w:cs="芫荽"/>
                <w:sz w:val="22"/>
              </w:rPr>
              <w:t>甄選面試系統</w:t>
            </w:r>
            <w:r w:rsidRPr="00C15539">
              <w:rPr>
                <w:rFonts w:asciiTheme="minorHAnsi" w:eastAsia="芫荽" w:hAnsiTheme="minorHAnsi" w:cs="芫荽"/>
                <w:sz w:val="22"/>
              </w:rPr>
              <w:t xml:space="preserve"> </w:t>
            </w:r>
            <w:r w:rsidRPr="00C15539">
              <w:rPr>
                <w:rFonts w:asciiTheme="minorHAnsi" w:eastAsia="芫荽" w:hAnsiTheme="minorHAnsi" w:cs="芫荽"/>
                <w:sz w:val="22"/>
              </w:rPr>
              <w:t>工作坊</w:t>
            </w:r>
          </w:p>
        </w:tc>
      </w:tr>
      <w:tr w:rsidR="005C25AC" w:rsidRPr="00C15539" w14:paraId="126C4BAD" w14:textId="77777777" w:rsidTr="008B1123">
        <w:trPr>
          <w:trHeight w:val="554"/>
          <w:jc w:val="center"/>
        </w:trPr>
        <w:tc>
          <w:tcPr>
            <w:tcW w:w="703" w:type="dxa"/>
            <w:vAlign w:val="center"/>
          </w:tcPr>
          <w:p w14:paraId="2A4C0971"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szCs w:val="24"/>
              </w:rPr>
              <w:t>13</w:t>
            </w:r>
          </w:p>
        </w:tc>
        <w:tc>
          <w:tcPr>
            <w:tcW w:w="851" w:type="dxa"/>
            <w:vAlign w:val="center"/>
          </w:tcPr>
          <w:p w14:paraId="4212EA86" w14:textId="26E0C80E" w:rsidR="005C25AC" w:rsidRPr="00C15539" w:rsidRDefault="005C25AC" w:rsidP="005C25AC">
            <w:pPr>
              <w:spacing w:line="0" w:lineRule="atLeast"/>
              <w:jc w:val="center"/>
              <w:rPr>
                <w:rFonts w:asciiTheme="minorHAnsi" w:eastAsia="芫荽" w:hAnsiTheme="minorHAnsi" w:cs="芫荽"/>
                <w:bCs/>
                <w:color w:val="000000"/>
                <w:szCs w:val="24"/>
              </w:rPr>
            </w:pPr>
            <w:r w:rsidRPr="00C15539">
              <w:rPr>
                <w:rFonts w:asciiTheme="minorHAnsi" w:eastAsia="芫荽" w:hAnsiTheme="minorHAnsi" w:cs="芫荽"/>
                <w:bCs/>
                <w:color w:val="000000"/>
                <w:szCs w:val="24"/>
              </w:rPr>
              <w:t>5/22</w:t>
            </w:r>
          </w:p>
        </w:tc>
        <w:tc>
          <w:tcPr>
            <w:tcW w:w="2552" w:type="dxa"/>
            <w:vAlign w:val="center"/>
          </w:tcPr>
          <w:p w14:paraId="6ABBF28A" w14:textId="77777777" w:rsidR="005C25AC" w:rsidRPr="00C15539" w:rsidRDefault="005C25AC" w:rsidP="005C25AC">
            <w:pPr>
              <w:spacing w:line="0" w:lineRule="atLeast"/>
              <w:rPr>
                <w:rFonts w:asciiTheme="minorHAnsi" w:eastAsia="芫荽" w:hAnsiTheme="minorHAnsi" w:cs="芫荽"/>
                <w:color w:val="00B0F0"/>
                <w:sz w:val="22"/>
              </w:rPr>
            </w:pPr>
            <w:r w:rsidRPr="00C15539">
              <w:rPr>
                <w:rFonts w:asciiTheme="minorHAnsi" w:eastAsia="芫荽" w:hAnsiTheme="minorHAnsi" w:cs="芫荽"/>
                <w:color w:val="00B0F0"/>
                <w:sz w:val="22"/>
              </w:rPr>
              <w:t>《專題講座》</w:t>
            </w:r>
          </w:p>
        </w:tc>
        <w:tc>
          <w:tcPr>
            <w:tcW w:w="5103" w:type="dxa"/>
            <w:vAlign w:val="center"/>
          </w:tcPr>
          <w:p w14:paraId="47548C7F" w14:textId="039AA71E" w:rsidR="005C25AC" w:rsidRPr="00C15539" w:rsidRDefault="00B953A0" w:rsidP="005C25AC">
            <w:pPr>
              <w:rPr>
                <w:rFonts w:asciiTheme="minorHAnsi" w:eastAsia="芫荽" w:hAnsiTheme="minorHAnsi" w:cs="芫荽"/>
                <w:sz w:val="22"/>
              </w:rPr>
            </w:pPr>
            <w:r w:rsidRPr="00C15539">
              <w:rPr>
                <w:rFonts w:asciiTheme="minorHAnsi" w:eastAsia="芫荽" w:hAnsiTheme="minorHAnsi" w:cs="芫荽"/>
                <w:sz w:val="22"/>
              </w:rPr>
              <w:t>閎</w:t>
            </w:r>
            <w:r w:rsidR="005C25AC" w:rsidRPr="00C15539">
              <w:rPr>
                <w:rFonts w:asciiTheme="minorHAnsi" w:eastAsia="芫荽" w:hAnsiTheme="minorHAnsi" w:cs="芫荽"/>
                <w:sz w:val="22"/>
              </w:rPr>
              <w:t>康科技董事長</w:t>
            </w:r>
            <w:r w:rsidR="008B1123" w:rsidRPr="00C15539">
              <w:rPr>
                <w:rFonts w:asciiTheme="minorHAnsi" w:eastAsia="芫荽" w:hAnsiTheme="minorHAnsi" w:cs="芫荽"/>
                <w:sz w:val="22"/>
              </w:rPr>
              <w:t xml:space="preserve"> </w:t>
            </w:r>
            <w:r w:rsidR="008B1123" w:rsidRPr="00C15539">
              <w:rPr>
                <w:rFonts w:asciiTheme="minorHAnsi" w:eastAsia="芫荽" w:hAnsiTheme="minorHAnsi" w:cs="芫荽"/>
                <w:sz w:val="22"/>
              </w:rPr>
              <w:t>謝詠芬博士</w:t>
            </w:r>
          </w:p>
        </w:tc>
        <w:tc>
          <w:tcPr>
            <w:tcW w:w="848" w:type="dxa"/>
            <w:vAlign w:val="center"/>
          </w:tcPr>
          <w:p w14:paraId="4FA90112" w14:textId="77777777" w:rsidR="005C25AC" w:rsidRPr="00C15539" w:rsidRDefault="005C25AC" w:rsidP="005C25AC">
            <w:pPr>
              <w:jc w:val="center"/>
              <w:rPr>
                <w:rFonts w:asciiTheme="minorHAnsi" w:eastAsia="芫荽" w:hAnsiTheme="minorHAnsi" w:cs="芫荽"/>
                <w:sz w:val="22"/>
              </w:rPr>
            </w:pPr>
            <w:r w:rsidRPr="00C15539">
              <w:rPr>
                <w:rFonts w:asciiTheme="minorHAnsi" w:eastAsia="芫荽" w:hAnsiTheme="minorHAnsi" w:cs="芫荽"/>
                <w:sz w:val="22"/>
              </w:rPr>
              <w:t>提問</w:t>
            </w:r>
          </w:p>
          <w:p w14:paraId="119EC15A" w14:textId="49F0D41A" w:rsidR="005C25AC" w:rsidRPr="00C15539" w:rsidRDefault="005C25AC" w:rsidP="005C25AC">
            <w:pPr>
              <w:jc w:val="center"/>
              <w:rPr>
                <w:rFonts w:asciiTheme="minorHAnsi" w:eastAsia="芫荽" w:hAnsiTheme="minorHAnsi" w:cs="芫荽"/>
                <w:sz w:val="22"/>
              </w:rPr>
            </w:pPr>
            <w:r w:rsidRPr="00C15539">
              <w:rPr>
                <w:rFonts w:asciiTheme="minorHAnsi" w:eastAsia="芫荽" w:hAnsiTheme="minorHAnsi" w:cs="芫荽"/>
                <w:sz w:val="22"/>
              </w:rPr>
              <w:t>5/14</w:t>
            </w:r>
          </w:p>
        </w:tc>
      </w:tr>
      <w:tr w:rsidR="008B1123" w:rsidRPr="00C15539" w14:paraId="01574E75" w14:textId="77777777" w:rsidTr="008B1123">
        <w:trPr>
          <w:trHeight w:val="690"/>
          <w:jc w:val="center"/>
        </w:trPr>
        <w:tc>
          <w:tcPr>
            <w:tcW w:w="703" w:type="dxa"/>
            <w:vAlign w:val="center"/>
          </w:tcPr>
          <w:p w14:paraId="5F9FE53E" w14:textId="77777777" w:rsidR="008B1123" w:rsidRPr="00C15539" w:rsidRDefault="008B1123" w:rsidP="005C25AC">
            <w:pPr>
              <w:jc w:val="center"/>
              <w:rPr>
                <w:rFonts w:asciiTheme="minorHAnsi" w:eastAsia="芫荽" w:hAnsiTheme="minorHAnsi" w:cs="芫荽"/>
                <w:b/>
                <w:szCs w:val="24"/>
              </w:rPr>
            </w:pPr>
            <w:r w:rsidRPr="00C15539">
              <w:rPr>
                <w:rFonts w:asciiTheme="minorHAnsi" w:eastAsia="芫荽" w:hAnsiTheme="minorHAnsi" w:cs="芫荽"/>
                <w:b/>
                <w:szCs w:val="24"/>
              </w:rPr>
              <w:t>14.</w:t>
            </w:r>
          </w:p>
        </w:tc>
        <w:tc>
          <w:tcPr>
            <w:tcW w:w="851" w:type="dxa"/>
            <w:vAlign w:val="center"/>
          </w:tcPr>
          <w:p w14:paraId="142A5A9C" w14:textId="186788F2" w:rsidR="008B1123" w:rsidRPr="00C15539" w:rsidRDefault="008B1123" w:rsidP="005C25AC">
            <w:pPr>
              <w:spacing w:line="0" w:lineRule="atLeast"/>
              <w:jc w:val="center"/>
              <w:rPr>
                <w:rFonts w:asciiTheme="minorHAnsi" w:eastAsia="芫荽" w:hAnsiTheme="minorHAnsi" w:cs="芫荽"/>
                <w:bCs/>
                <w:color w:val="000000"/>
                <w:szCs w:val="24"/>
              </w:rPr>
            </w:pPr>
            <w:r w:rsidRPr="00C15539">
              <w:rPr>
                <w:rFonts w:asciiTheme="minorHAnsi" w:eastAsia="芫荽" w:hAnsiTheme="minorHAnsi" w:cs="芫荽"/>
                <w:bCs/>
                <w:color w:val="000000"/>
                <w:szCs w:val="24"/>
              </w:rPr>
              <w:t>5/29</w:t>
            </w:r>
          </w:p>
        </w:tc>
        <w:tc>
          <w:tcPr>
            <w:tcW w:w="2552" w:type="dxa"/>
            <w:vAlign w:val="center"/>
          </w:tcPr>
          <w:p w14:paraId="0A794EDE" w14:textId="0FB1DCE4" w:rsidR="008B1123" w:rsidRPr="00C15539" w:rsidRDefault="008B1123" w:rsidP="008B1123">
            <w:pPr>
              <w:rPr>
                <w:rFonts w:asciiTheme="minorHAnsi" w:eastAsia="芫荽" w:hAnsiTheme="minorHAnsi" w:cs="芫荽"/>
                <w:sz w:val="22"/>
                <w:lang w:eastAsia="zh-CN"/>
              </w:rPr>
            </w:pPr>
            <w:r w:rsidRPr="00C15539">
              <w:rPr>
                <w:rFonts w:asciiTheme="minorHAnsi" w:eastAsia="芫荽" w:hAnsiTheme="minorHAnsi" w:cs="芫荽"/>
                <w:color w:val="00B0F0"/>
                <w:sz w:val="22"/>
              </w:rPr>
              <w:t>《專題講座》</w:t>
            </w:r>
          </w:p>
        </w:tc>
        <w:tc>
          <w:tcPr>
            <w:tcW w:w="5103" w:type="dxa"/>
            <w:vAlign w:val="center"/>
          </w:tcPr>
          <w:p w14:paraId="6AD35743" w14:textId="5F09D7E7" w:rsidR="008B1123" w:rsidRPr="00C15539" w:rsidRDefault="008B1123" w:rsidP="008B1123">
            <w:pPr>
              <w:rPr>
                <w:rFonts w:asciiTheme="minorHAnsi" w:eastAsia="芫荽" w:hAnsiTheme="minorHAnsi" w:cs="芫荽"/>
                <w:sz w:val="22"/>
                <w:lang w:eastAsia="zh-CN"/>
              </w:rPr>
            </w:pPr>
            <w:r w:rsidRPr="00C15539">
              <w:rPr>
                <w:rFonts w:asciiTheme="minorHAnsi" w:eastAsia="芫荽" w:hAnsiTheme="minorHAnsi" w:cs="芫荽"/>
                <w:sz w:val="22"/>
                <w:lang w:eastAsia="zh-CN"/>
              </w:rPr>
              <w:t>NF Trinity Hong Kong Chief Operating Officer Janet Hung</w:t>
            </w:r>
          </w:p>
        </w:tc>
        <w:tc>
          <w:tcPr>
            <w:tcW w:w="848" w:type="dxa"/>
            <w:vAlign w:val="center"/>
          </w:tcPr>
          <w:p w14:paraId="1781EF42" w14:textId="77777777" w:rsidR="008B1123" w:rsidRPr="00C15539" w:rsidRDefault="008B1123" w:rsidP="008B1123">
            <w:pPr>
              <w:jc w:val="center"/>
              <w:rPr>
                <w:rFonts w:asciiTheme="minorHAnsi" w:eastAsia="芫荽" w:hAnsiTheme="minorHAnsi" w:cs="芫荽"/>
                <w:sz w:val="22"/>
              </w:rPr>
            </w:pPr>
            <w:r w:rsidRPr="00C15539">
              <w:rPr>
                <w:rFonts w:asciiTheme="minorHAnsi" w:eastAsia="芫荽" w:hAnsiTheme="minorHAnsi" w:cs="芫荽"/>
                <w:sz w:val="22"/>
              </w:rPr>
              <w:t>提問</w:t>
            </w:r>
          </w:p>
          <w:p w14:paraId="6C367C9C" w14:textId="01E7D7DF" w:rsidR="008B1123" w:rsidRPr="00C15539" w:rsidRDefault="008B1123" w:rsidP="008B1123">
            <w:pPr>
              <w:jc w:val="center"/>
              <w:rPr>
                <w:rFonts w:asciiTheme="minorHAnsi" w:eastAsia="芫荽" w:hAnsiTheme="minorHAnsi" w:cs="芫荽"/>
                <w:sz w:val="22"/>
                <w:lang w:eastAsia="zh-CN"/>
              </w:rPr>
            </w:pPr>
            <w:r w:rsidRPr="00C15539">
              <w:rPr>
                <w:rFonts w:asciiTheme="minorHAnsi" w:eastAsia="芫荽" w:hAnsiTheme="minorHAnsi" w:cs="芫荽"/>
                <w:sz w:val="22"/>
              </w:rPr>
              <w:t>5/</w:t>
            </w:r>
            <w:r w:rsidRPr="00C15539">
              <w:rPr>
                <w:rFonts w:asciiTheme="minorHAnsi" w:eastAsia="芫荽" w:hAnsiTheme="minorHAnsi" w:cs="芫荽"/>
                <w:sz w:val="22"/>
                <w:lang w:eastAsia="zh-CN"/>
              </w:rPr>
              <w:t>21</w:t>
            </w:r>
          </w:p>
        </w:tc>
      </w:tr>
      <w:tr w:rsidR="005C25AC" w:rsidRPr="00C15539" w14:paraId="73724E1C" w14:textId="77777777" w:rsidTr="008B1123">
        <w:trPr>
          <w:trHeight w:val="696"/>
          <w:jc w:val="center"/>
        </w:trPr>
        <w:tc>
          <w:tcPr>
            <w:tcW w:w="703" w:type="dxa"/>
            <w:vAlign w:val="center"/>
          </w:tcPr>
          <w:p w14:paraId="0D6993A2"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szCs w:val="24"/>
              </w:rPr>
              <w:t>15.</w:t>
            </w:r>
          </w:p>
        </w:tc>
        <w:tc>
          <w:tcPr>
            <w:tcW w:w="851" w:type="dxa"/>
            <w:vAlign w:val="center"/>
          </w:tcPr>
          <w:p w14:paraId="26515903" w14:textId="56FD66CE" w:rsidR="005C25AC" w:rsidRPr="00C15539" w:rsidRDefault="005C25AC" w:rsidP="005C25AC">
            <w:pPr>
              <w:spacing w:line="0" w:lineRule="atLeast"/>
              <w:jc w:val="center"/>
              <w:rPr>
                <w:rFonts w:asciiTheme="minorHAnsi" w:eastAsia="芫荽" w:hAnsiTheme="minorHAnsi" w:cs="芫荽"/>
                <w:bCs/>
                <w:color w:val="000000"/>
                <w:szCs w:val="24"/>
              </w:rPr>
            </w:pPr>
            <w:r w:rsidRPr="00C15539">
              <w:rPr>
                <w:rFonts w:asciiTheme="minorHAnsi" w:eastAsia="芫荽" w:hAnsiTheme="minorHAnsi" w:cs="芫荽"/>
                <w:bCs/>
                <w:color w:val="000000"/>
                <w:szCs w:val="24"/>
              </w:rPr>
              <w:t>6/5</w:t>
            </w:r>
          </w:p>
        </w:tc>
        <w:tc>
          <w:tcPr>
            <w:tcW w:w="2552" w:type="dxa"/>
            <w:vAlign w:val="center"/>
          </w:tcPr>
          <w:p w14:paraId="5F15EB91" w14:textId="72E2EF6D" w:rsidR="005C25AC" w:rsidRPr="00C15539" w:rsidRDefault="005C25AC" w:rsidP="005C25AC">
            <w:pPr>
              <w:rPr>
                <w:rFonts w:asciiTheme="minorHAnsi" w:eastAsia="芫荽" w:hAnsiTheme="minorHAnsi" w:cs="芫荽"/>
                <w:sz w:val="22"/>
              </w:rPr>
            </w:pPr>
            <w:r w:rsidRPr="00C15539">
              <w:rPr>
                <w:rFonts w:asciiTheme="minorHAnsi" w:eastAsia="芫荽" w:hAnsiTheme="minorHAnsi" w:cs="芫荽"/>
                <w:color w:val="00B0F0"/>
                <w:sz w:val="22"/>
              </w:rPr>
              <w:t>《專題講座》</w:t>
            </w:r>
          </w:p>
        </w:tc>
        <w:tc>
          <w:tcPr>
            <w:tcW w:w="5103" w:type="dxa"/>
            <w:vAlign w:val="center"/>
          </w:tcPr>
          <w:p w14:paraId="66FAFD07" w14:textId="24B1E65E" w:rsidR="005C25AC"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南都汽車</w:t>
            </w:r>
            <w:r w:rsidR="008B1123" w:rsidRPr="00C15539">
              <w:rPr>
                <w:rFonts w:asciiTheme="minorHAnsi" w:eastAsia="芫荽" w:hAnsiTheme="minorHAnsi" w:cs="芫荽"/>
                <w:sz w:val="22"/>
              </w:rPr>
              <w:t xml:space="preserve"> </w:t>
            </w:r>
            <w:r w:rsidR="008B1123" w:rsidRPr="00C15539">
              <w:rPr>
                <w:rFonts w:asciiTheme="minorHAnsi" w:eastAsia="芫荽" w:hAnsiTheme="minorHAnsi" w:cs="芫荽"/>
                <w:sz w:val="22"/>
              </w:rPr>
              <w:t>陳宗豪總經理</w:t>
            </w:r>
          </w:p>
        </w:tc>
        <w:tc>
          <w:tcPr>
            <w:tcW w:w="848" w:type="dxa"/>
            <w:vAlign w:val="center"/>
          </w:tcPr>
          <w:p w14:paraId="5F59EEE9" w14:textId="77777777" w:rsidR="005C25AC" w:rsidRPr="00C15539" w:rsidRDefault="005C25AC" w:rsidP="005C25AC">
            <w:pPr>
              <w:jc w:val="center"/>
              <w:rPr>
                <w:rFonts w:asciiTheme="minorHAnsi" w:eastAsia="芫荽" w:hAnsiTheme="minorHAnsi" w:cs="芫荽"/>
                <w:sz w:val="22"/>
              </w:rPr>
            </w:pPr>
            <w:r w:rsidRPr="00C15539">
              <w:rPr>
                <w:rFonts w:asciiTheme="minorHAnsi" w:eastAsia="芫荽" w:hAnsiTheme="minorHAnsi" w:cs="芫荽"/>
                <w:sz w:val="22"/>
              </w:rPr>
              <w:t>提問</w:t>
            </w:r>
          </w:p>
          <w:p w14:paraId="19D09F0C" w14:textId="104D5821" w:rsidR="005C25AC" w:rsidRPr="00C15539" w:rsidRDefault="005C25AC" w:rsidP="005C25AC">
            <w:pPr>
              <w:jc w:val="center"/>
              <w:rPr>
                <w:rFonts w:asciiTheme="minorHAnsi" w:eastAsia="芫荽" w:hAnsiTheme="minorHAnsi" w:cs="芫荽"/>
                <w:sz w:val="22"/>
              </w:rPr>
            </w:pPr>
            <w:r w:rsidRPr="00C15539">
              <w:rPr>
                <w:rFonts w:asciiTheme="minorHAnsi" w:eastAsia="芫荽" w:hAnsiTheme="minorHAnsi" w:cs="芫荽"/>
                <w:sz w:val="22"/>
              </w:rPr>
              <w:t>5/28</w:t>
            </w:r>
          </w:p>
        </w:tc>
      </w:tr>
      <w:tr w:rsidR="005C25AC" w:rsidRPr="00C15539" w14:paraId="3A394C48" w14:textId="77777777" w:rsidTr="008B1123">
        <w:trPr>
          <w:trHeight w:val="690"/>
          <w:jc w:val="center"/>
        </w:trPr>
        <w:tc>
          <w:tcPr>
            <w:tcW w:w="703" w:type="dxa"/>
            <w:vAlign w:val="center"/>
          </w:tcPr>
          <w:p w14:paraId="032B79F4"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szCs w:val="24"/>
              </w:rPr>
              <w:t>16.</w:t>
            </w:r>
          </w:p>
        </w:tc>
        <w:tc>
          <w:tcPr>
            <w:tcW w:w="851" w:type="dxa"/>
            <w:vAlign w:val="center"/>
          </w:tcPr>
          <w:p w14:paraId="35F2458E" w14:textId="525DE432" w:rsidR="005C25AC" w:rsidRPr="00C15539" w:rsidRDefault="005C25AC" w:rsidP="005C25AC">
            <w:pPr>
              <w:spacing w:line="0" w:lineRule="atLeast"/>
              <w:jc w:val="center"/>
              <w:rPr>
                <w:rFonts w:asciiTheme="minorHAnsi" w:eastAsia="芫荽" w:hAnsiTheme="minorHAnsi" w:cs="芫荽"/>
                <w:bCs/>
                <w:color w:val="000000"/>
                <w:szCs w:val="24"/>
              </w:rPr>
            </w:pPr>
            <w:r w:rsidRPr="00C15539">
              <w:rPr>
                <w:rFonts w:asciiTheme="minorHAnsi" w:eastAsia="芫荽" w:hAnsiTheme="minorHAnsi" w:cs="芫荽"/>
                <w:color w:val="000000"/>
                <w:szCs w:val="24"/>
              </w:rPr>
              <w:t>6/12</w:t>
            </w:r>
          </w:p>
        </w:tc>
        <w:tc>
          <w:tcPr>
            <w:tcW w:w="8503" w:type="dxa"/>
            <w:gridSpan w:val="3"/>
            <w:vAlign w:val="center"/>
          </w:tcPr>
          <w:p w14:paraId="2A63301B" w14:textId="66E2CC74" w:rsidR="005C25AC"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期末報吿上傳</w:t>
            </w:r>
            <w:r w:rsidR="001A09AA" w:rsidRPr="00C15539">
              <w:rPr>
                <w:rFonts w:asciiTheme="minorHAnsi" w:eastAsia="芫荽" w:hAnsiTheme="minorHAnsi" w:cs="芫荽"/>
                <w:sz w:val="22"/>
              </w:rPr>
              <w:t>，完成</w:t>
            </w:r>
            <w:r w:rsidR="001A09AA" w:rsidRPr="00C15539">
              <w:rPr>
                <w:rFonts w:asciiTheme="minorHAnsi" w:eastAsia="芫荽" w:hAnsiTheme="minorHAnsi" w:cs="芫荽"/>
                <w:sz w:val="22"/>
              </w:rPr>
              <w:t xml:space="preserve"> UCAN </w:t>
            </w:r>
            <w:r w:rsidR="001A09AA" w:rsidRPr="00C15539">
              <w:rPr>
                <w:rFonts w:asciiTheme="minorHAnsi" w:eastAsia="芫荽" w:hAnsiTheme="minorHAnsi" w:cs="芫荽"/>
                <w:sz w:val="22"/>
              </w:rPr>
              <w:t>後測</w:t>
            </w:r>
          </w:p>
        </w:tc>
      </w:tr>
      <w:tr w:rsidR="005C25AC" w:rsidRPr="00C15539" w14:paraId="15CFDC1A" w14:textId="77777777" w:rsidTr="000F4CE6">
        <w:trPr>
          <w:trHeight w:val="446"/>
          <w:jc w:val="center"/>
        </w:trPr>
        <w:tc>
          <w:tcPr>
            <w:tcW w:w="703" w:type="dxa"/>
            <w:vAlign w:val="center"/>
          </w:tcPr>
          <w:p w14:paraId="43304324" w14:textId="77777777" w:rsidR="005C25AC" w:rsidRPr="00C15539" w:rsidRDefault="005C25AC" w:rsidP="005C25AC">
            <w:pPr>
              <w:jc w:val="center"/>
              <w:rPr>
                <w:rFonts w:asciiTheme="minorHAnsi" w:eastAsia="芫荽" w:hAnsiTheme="minorHAnsi" w:cs="芫荽"/>
                <w:b/>
                <w:szCs w:val="24"/>
              </w:rPr>
            </w:pPr>
            <w:r w:rsidRPr="00C15539">
              <w:rPr>
                <w:rFonts w:asciiTheme="minorHAnsi" w:eastAsia="芫荽" w:hAnsiTheme="minorHAnsi" w:cs="芫荽"/>
                <w:b/>
                <w:color w:val="000000"/>
                <w:szCs w:val="24"/>
              </w:rPr>
              <w:t>17</w:t>
            </w:r>
          </w:p>
        </w:tc>
        <w:tc>
          <w:tcPr>
            <w:tcW w:w="851" w:type="dxa"/>
            <w:vAlign w:val="center"/>
          </w:tcPr>
          <w:p w14:paraId="2D8CA5E1" w14:textId="77083990" w:rsidR="005C25AC" w:rsidRPr="00C15539" w:rsidRDefault="005C25AC" w:rsidP="005C25AC">
            <w:pPr>
              <w:spacing w:line="0" w:lineRule="atLeast"/>
              <w:jc w:val="center"/>
              <w:rPr>
                <w:rFonts w:asciiTheme="minorHAnsi" w:eastAsia="芫荽" w:hAnsiTheme="minorHAnsi" w:cs="芫荽"/>
                <w:szCs w:val="24"/>
              </w:rPr>
            </w:pPr>
            <w:r w:rsidRPr="00C15539">
              <w:rPr>
                <w:rFonts w:asciiTheme="minorHAnsi" w:eastAsia="芫荽" w:hAnsiTheme="minorHAnsi" w:cs="芫荽"/>
                <w:color w:val="000000"/>
                <w:szCs w:val="24"/>
              </w:rPr>
              <w:t>6/19</w:t>
            </w:r>
          </w:p>
        </w:tc>
        <w:tc>
          <w:tcPr>
            <w:tcW w:w="8503" w:type="dxa"/>
            <w:gridSpan w:val="3"/>
            <w:vMerge w:val="restart"/>
            <w:vAlign w:val="center"/>
          </w:tcPr>
          <w:p w14:paraId="07C46E80" w14:textId="64E44429" w:rsidR="005C25AC" w:rsidRPr="00C15539" w:rsidRDefault="005C25AC" w:rsidP="005C25AC">
            <w:pPr>
              <w:rPr>
                <w:rFonts w:asciiTheme="minorHAnsi" w:eastAsia="芫荽" w:hAnsiTheme="minorHAnsi" w:cs="芫荽"/>
                <w:sz w:val="22"/>
              </w:rPr>
            </w:pPr>
            <w:r w:rsidRPr="00C15539">
              <w:rPr>
                <w:rFonts w:asciiTheme="minorHAnsi" w:eastAsia="芫荽" w:hAnsiTheme="minorHAnsi" w:cs="芫荽"/>
                <w:sz w:val="22"/>
              </w:rPr>
              <w:t>自主學習週</w:t>
            </w:r>
            <w:r w:rsidRPr="00C15539">
              <w:rPr>
                <w:rFonts w:asciiTheme="minorHAnsi" w:eastAsia="芫荽" w:hAnsiTheme="minorHAnsi" w:cs="芫荽"/>
                <w:sz w:val="22"/>
              </w:rPr>
              <w:t xml:space="preserve"> </w:t>
            </w:r>
            <w:r w:rsidRPr="00C15539">
              <w:rPr>
                <w:rFonts w:asciiTheme="minorHAnsi" w:eastAsia="芫荽" w:hAnsiTheme="minorHAnsi" w:cs="芫荽"/>
                <w:sz w:val="22"/>
              </w:rPr>
              <w:t>（請於</w:t>
            </w:r>
            <w:r w:rsidRPr="00C15539">
              <w:rPr>
                <w:rFonts w:asciiTheme="minorHAnsi" w:eastAsia="芫荽" w:hAnsiTheme="minorHAnsi" w:cs="芫荽"/>
                <w:sz w:val="22"/>
              </w:rPr>
              <w:t>6/15</w:t>
            </w:r>
            <w:r w:rsidRPr="00C15539">
              <w:rPr>
                <w:rFonts w:asciiTheme="minorHAnsi" w:eastAsia="芫荽" w:hAnsiTheme="minorHAnsi" w:cs="芫荽"/>
                <w:sz w:val="22"/>
              </w:rPr>
              <w:t>晚上</w:t>
            </w:r>
            <w:r w:rsidRPr="00C15539">
              <w:rPr>
                <w:rFonts w:asciiTheme="minorHAnsi" w:eastAsia="芫荽" w:hAnsiTheme="minorHAnsi" w:cs="芫荽"/>
                <w:sz w:val="22"/>
              </w:rPr>
              <w:t xml:space="preserve">11:59 </w:t>
            </w:r>
            <w:r w:rsidRPr="00C15539">
              <w:rPr>
                <w:rFonts w:asciiTheme="minorHAnsi" w:eastAsia="芫荽" w:hAnsiTheme="minorHAnsi" w:cs="芫荽"/>
                <w:sz w:val="22"/>
              </w:rPr>
              <w:t>之前上傳</w:t>
            </w:r>
            <w:r w:rsidRPr="00C15539">
              <w:rPr>
                <w:rFonts w:asciiTheme="minorHAnsi" w:eastAsia="芫荽" w:hAnsiTheme="minorHAnsi" w:cs="芫荽"/>
                <w:sz w:val="22"/>
              </w:rPr>
              <w:t>UCAN</w:t>
            </w:r>
            <w:r w:rsidRPr="00C15539">
              <w:rPr>
                <w:rFonts w:asciiTheme="minorHAnsi" w:eastAsia="芫荽" w:hAnsiTheme="minorHAnsi" w:cs="芫荽"/>
                <w:sz w:val="22"/>
              </w:rPr>
              <w:t>前後測結果與學習問卷截圖）</w:t>
            </w:r>
          </w:p>
        </w:tc>
      </w:tr>
      <w:tr w:rsidR="005C25AC" w:rsidRPr="00C15539" w14:paraId="67B77D18" w14:textId="77777777" w:rsidTr="000F4CE6">
        <w:trPr>
          <w:trHeight w:val="457"/>
          <w:jc w:val="center"/>
        </w:trPr>
        <w:tc>
          <w:tcPr>
            <w:tcW w:w="703" w:type="dxa"/>
            <w:vAlign w:val="center"/>
          </w:tcPr>
          <w:p w14:paraId="623B7C61" w14:textId="77777777" w:rsidR="005C25AC" w:rsidRPr="00C15539" w:rsidRDefault="005C25AC" w:rsidP="005C25AC">
            <w:pPr>
              <w:jc w:val="center"/>
              <w:rPr>
                <w:rFonts w:asciiTheme="minorHAnsi" w:eastAsia="芫荽" w:hAnsiTheme="minorHAnsi" w:cs="芫荽"/>
                <w:b/>
                <w:color w:val="000000"/>
                <w:szCs w:val="24"/>
              </w:rPr>
            </w:pPr>
            <w:r w:rsidRPr="00C15539">
              <w:rPr>
                <w:rFonts w:asciiTheme="minorHAnsi" w:eastAsia="芫荽" w:hAnsiTheme="minorHAnsi" w:cs="芫荽"/>
                <w:b/>
                <w:color w:val="000000"/>
                <w:szCs w:val="24"/>
              </w:rPr>
              <w:t>18</w:t>
            </w:r>
          </w:p>
        </w:tc>
        <w:tc>
          <w:tcPr>
            <w:tcW w:w="851" w:type="dxa"/>
            <w:vAlign w:val="center"/>
          </w:tcPr>
          <w:p w14:paraId="1F1F7227" w14:textId="11953CA1" w:rsidR="005C25AC" w:rsidRPr="00C15539" w:rsidRDefault="005C25AC" w:rsidP="005C25AC">
            <w:pPr>
              <w:spacing w:line="0" w:lineRule="atLeast"/>
              <w:jc w:val="center"/>
              <w:rPr>
                <w:rFonts w:asciiTheme="minorHAnsi" w:eastAsia="芫荽" w:hAnsiTheme="minorHAnsi" w:cs="芫荽"/>
                <w:color w:val="000000"/>
                <w:szCs w:val="24"/>
              </w:rPr>
            </w:pPr>
            <w:r w:rsidRPr="00C15539">
              <w:rPr>
                <w:rFonts w:asciiTheme="minorHAnsi" w:eastAsia="芫荽" w:hAnsiTheme="minorHAnsi" w:cs="芫荽"/>
                <w:szCs w:val="24"/>
              </w:rPr>
              <w:t>6/26</w:t>
            </w:r>
          </w:p>
        </w:tc>
        <w:tc>
          <w:tcPr>
            <w:tcW w:w="8503" w:type="dxa"/>
            <w:gridSpan w:val="3"/>
            <w:vMerge/>
            <w:vAlign w:val="center"/>
          </w:tcPr>
          <w:p w14:paraId="146AFEA3" w14:textId="77777777" w:rsidR="005C25AC" w:rsidRPr="00C15539" w:rsidRDefault="005C25AC" w:rsidP="005C25AC">
            <w:pPr>
              <w:rPr>
                <w:rFonts w:asciiTheme="minorHAnsi" w:eastAsia="芫荽" w:hAnsiTheme="minorHAnsi" w:cs="芫荽"/>
                <w:szCs w:val="24"/>
              </w:rPr>
            </w:pPr>
          </w:p>
        </w:tc>
      </w:tr>
    </w:tbl>
    <w:p w14:paraId="2DA00F4F" w14:textId="010BC426" w:rsidR="00195F04" w:rsidRPr="00C15539" w:rsidRDefault="00195F04" w:rsidP="000F4CE6">
      <w:pPr>
        <w:widowControl/>
        <w:jc w:val="both"/>
        <w:rPr>
          <w:rFonts w:asciiTheme="minorHAnsi" w:eastAsia="芫荽" w:hAnsiTheme="minorHAnsi" w:cs="芫荽"/>
          <w:b/>
          <w:sz w:val="28"/>
          <w:szCs w:val="28"/>
        </w:rPr>
      </w:pPr>
    </w:p>
    <w:sectPr w:rsidR="00195F04" w:rsidRPr="00C15539" w:rsidSect="009C705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D42E" w14:textId="77777777" w:rsidR="00BB1A60" w:rsidRDefault="00BB1A60" w:rsidP="00711B26">
      <w:r>
        <w:separator/>
      </w:r>
    </w:p>
  </w:endnote>
  <w:endnote w:type="continuationSeparator" w:id="0">
    <w:p w14:paraId="67412BA8" w14:textId="77777777" w:rsidR="00BB1A60" w:rsidRDefault="00BB1A60"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微軟正黑體"/>
    <w:panose1 w:val="02010601000101010101"/>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芫荽">
    <w:altName w:val="新細明體"/>
    <w:panose1 w:val="00000000000000000000"/>
    <w:charset w:val="88"/>
    <w:family w:val="roman"/>
    <w:pitch w:val="default"/>
    <w:sig w:usb0="E00002FF" w:usb1="6ACFFCFF" w:usb2="00000052"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A22C" w14:textId="1A902E38" w:rsidR="00DD7F88" w:rsidRDefault="00DD7F88">
    <w:pPr>
      <w:pStyle w:val="a6"/>
      <w:jc w:val="center"/>
    </w:pPr>
    <w:r>
      <w:fldChar w:fldCharType="begin"/>
    </w:r>
    <w:r>
      <w:instrText xml:space="preserve"> PAGE   \* MERGEFORMAT </w:instrText>
    </w:r>
    <w:r>
      <w:fldChar w:fldCharType="separate"/>
    </w:r>
    <w:r w:rsidR="007579EA" w:rsidRPr="007579EA">
      <w:rPr>
        <w:noProof/>
        <w:lang w:val="zh-TW"/>
      </w:rPr>
      <w:t>2</w:t>
    </w:r>
    <w:r>
      <w:fldChar w:fldCharType="end"/>
    </w:r>
  </w:p>
  <w:p w14:paraId="5D6D4827"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A64A" w14:textId="77777777" w:rsidR="00BB1A60" w:rsidRDefault="00BB1A60" w:rsidP="00711B26">
      <w:r>
        <w:separator/>
      </w:r>
    </w:p>
  </w:footnote>
  <w:footnote w:type="continuationSeparator" w:id="0">
    <w:p w14:paraId="7CB55537" w14:textId="77777777" w:rsidR="00BB1A60" w:rsidRDefault="00BB1A60"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1.4pt" o:bullet="t">
        <v:imagedata r:id="rId1" o:title="mso0EBAEF75"/>
      </v:shape>
    </w:pict>
  </w:numPicBullet>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78467F0"/>
    <w:multiLevelType w:val="hybridMultilevel"/>
    <w:tmpl w:val="1D78C660"/>
    <w:lvl w:ilvl="0" w:tplc="BE1CDFCC">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557902"/>
    <w:multiLevelType w:val="hybridMultilevel"/>
    <w:tmpl w:val="5AE69EE6"/>
    <w:lvl w:ilvl="0" w:tplc="B7002E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6A5D7C"/>
    <w:multiLevelType w:val="hybridMultilevel"/>
    <w:tmpl w:val="4CA0E9D0"/>
    <w:lvl w:ilvl="0" w:tplc="7494C396">
      <w:start w:val="1"/>
      <w:numFmt w:val="bullet"/>
      <w:lvlText w:val=""/>
      <w:lvlPicBulletId w:val="0"/>
      <w:lvlJc w:val="left"/>
      <w:pPr>
        <w:ind w:left="480" w:hanging="480"/>
      </w:pPr>
      <w:rPr>
        <w:rFonts w:ascii="Wingdings" w:hAnsi="Wingdings" w:hint="default"/>
        <w:b w:val="0"/>
        <w:bCs w:val="0"/>
        <w:i w:val="0"/>
        <w:iCs w:val="0"/>
        <w:caps w:val="0"/>
        <w:smallCaps w:val="0"/>
        <w:strike w:val="0"/>
        <w:dstrike w:val="0"/>
        <w:spacing w:val="0"/>
        <w:w w:val="100"/>
        <w:kern w:val="0"/>
        <w:position w:val="0"/>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3BA5889"/>
    <w:multiLevelType w:val="hybridMultilevel"/>
    <w:tmpl w:val="457ADE6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550DE4"/>
    <w:multiLevelType w:val="hybridMultilevel"/>
    <w:tmpl w:val="3138AB70"/>
    <w:lvl w:ilvl="0" w:tplc="D6CCF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4A9681D"/>
    <w:multiLevelType w:val="hybridMultilevel"/>
    <w:tmpl w:val="6CC651FE"/>
    <w:lvl w:ilvl="0" w:tplc="FFFFFFFF">
      <w:start w:val="1"/>
      <w:numFmt w:val="decimal"/>
      <w:lvlText w:val="%1."/>
      <w:lvlJc w:val="left"/>
      <w:pPr>
        <w:ind w:left="360" w:hanging="360"/>
      </w:pPr>
      <w:rPr>
        <w:rFonts w:hint="default"/>
      </w:rPr>
    </w:lvl>
    <w:lvl w:ilvl="1" w:tplc="0409000B">
      <w:start w:val="1"/>
      <w:numFmt w:val="bullet"/>
      <w:lvlText w:val=""/>
      <w:lvlJc w:val="left"/>
      <w:pPr>
        <w:ind w:left="960" w:hanging="480"/>
      </w:pPr>
      <w:rPr>
        <w:rFonts w:ascii="Wingdings" w:hAnsi="Wingding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87C2342"/>
    <w:multiLevelType w:val="hybridMultilevel"/>
    <w:tmpl w:val="CF322B32"/>
    <w:lvl w:ilvl="0" w:tplc="7F80B72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7F0013"/>
    <w:multiLevelType w:val="hybridMultilevel"/>
    <w:tmpl w:val="459CCB0A"/>
    <w:lvl w:ilvl="0" w:tplc="D00C0B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C55F6"/>
    <w:multiLevelType w:val="hybridMultilevel"/>
    <w:tmpl w:val="18305E30"/>
    <w:lvl w:ilvl="0" w:tplc="63C85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286757"/>
    <w:multiLevelType w:val="hybridMultilevel"/>
    <w:tmpl w:val="92E61780"/>
    <w:lvl w:ilvl="0" w:tplc="50843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7" w15:restartNumberingAfterBreak="0">
    <w:nsid w:val="5A762A7E"/>
    <w:multiLevelType w:val="hybridMultilevel"/>
    <w:tmpl w:val="8C66CA8C"/>
    <w:lvl w:ilvl="0" w:tplc="C4FC7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503160"/>
    <w:multiLevelType w:val="hybridMultilevel"/>
    <w:tmpl w:val="B9CC752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0D06601"/>
    <w:multiLevelType w:val="hybridMultilevel"/>
    <w:tmpl w:val="23420780"/>
    <w:lvl w:ilvl="0" w:tplc="FFFFFFFF">
      <w:start w:val="1"/>
      <w:numFmt w:val="decimal"/>
      <w:lvlText w:val="%1."/>
      <w:lvlJc w:val="left"/>
      <w:pPr>
        <w:ind w:left="360" w:hanging="360"/>
      </w:pPr>
      <w:rPr>
        <w:rFonts w:hint="default"/>
      </w:rPr>
    </w:lvl>
    <w:lvl w:ilvl="1" w:tplc="04090009">
      <w:start w:val="1"/>
      <w:numFmt w:val="bullet"/>
      <w:lvlText w:val=""/>
      <w:lvlJc w:val="left"/>
      <w:pPr>
        <w:ind w:left="960" w:hanging="480"/>
      </w:pPr>
      <w:rPr>
        <w:rFonts w:ascii="Wingdings" w:hAnsi="Wingding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D37830"/>
    <w:multiLevelType w:val="singleLevel"/>
    <w:tmpl w:val="29FC259C"/>
    <w:lvl w:ilvl="0">
      <w:start w:val="1"/>
      <w:numFmt w:val="lowerLetter"/>
      <w:lvlText w:val="%1)"/>
      <w:lvlJc w:val="left"/>
      <w:pPr>
        <w:tabs>
          <w:tab w:val="num" w:pos="240"/>
        </w:tabs>
        <w:ind w:left="240" w:hanging="240"/>
      </w:pPr>
      <w:rPr>
        <w:rFonts w:hint="default"/>
      </w:rPr>
    </w:lvl>
  </w:abstractNum>
  <w:abstractNum w:abstractNumId="32" w15:restartNumberingAfterBreak="0">
    <w:nsid w:val="79127088"/>
    <w:multiLevelType w:val="hybridMultilevel"/>
    <w:tmpl w:val="C8FC177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CB00FB"/>
    <w:multiLevelType w:val="hybridMultilevel"/>
    <w:tmpl w:val="A88459D2"/>
    <w:lvl w:ilvl="0" w:tplc="5922BE72">
      <w:start w:val="1"/>
      <w:numFmt w:val="decimal"/>
      <w:lvlText w:val="%1."/>
      <w:lvlJc w:val="left"/>
      <w:pPr>
        <w:ind w:left="360" w:hanging="360"/>
      </w:pPr>
      <w:rPr>
        <w:rFonts w:ascii="Times New Roman" w:eastAsia="新細明體"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B34E5E"/>
    <w:multiLevelType w:val="hybridMultilevel"/>
    <w:tmpl w:val="6290C220"/>
    <w:lvl w:ilvl="0" w:tplc="57F49A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69126895">
    <w:abstractNumId w:val="12"/>
  </w:num>
  <w:num w:numId="2" w16cid:durableId="1040589632">
    <w:abstractNumId w:val="30"/>
  </w:num>
  <w:num w:numId="3" w16cid:durableId="1190804107">
    <w:abstractNumId w:val="13"/>
  </w:num>
  <w:num w:numId="4" w16cid:durableId="247154204">
    <w:abstractNumId w:val="8"/>
  </w:num>
  <w:num w:numId="5" w16cid:durableId="1129544301">
    <w:abstractNumId w:val="3"/>
  </w:num>
  <w:num w:numId="6" w16cid:durableId="34014135">
    <w:abstractNumId w:val="2"/>
  </w:num>
  <w:num w:numId="7" w16cid:durableId="2058819062">
    <w:abstractNumId w:val="1"/>
  </w:num>
  <w:num w:numId="8" w16cid:durableId="1590233284">
    <w:abstractNumId w:val="0"/>
  </w:num>
  <w:num w:numId="9" w16cid:durableId="1476877402">
    <w:abstractNumId w:val="9"/>
  </w:num>
  <w:num w:numId="10" w16cid:durableId="1917548930">
    <w:abstractNumId w:val="7"/>
  </w:num>
  <w:num w:numId="11" w16cid:durableId="1110466595">
    <w:abstractNumId w:val="6"/>
  </w:num>
  <w:num w:numId="12" w16cid:durableId="595865204">
    <w:abstractNumId w:val="5"/>
  </w:num>
  <w:num w:numId="13" w16cid:durableId="1172986633">
    <w:abstractNumId w:val="4"/>
  </w:num>
  <w:num w:numId="14" w16cid:durableId="2077631385">
    <w:abstractNumId w:val="17"/>
  </w:num>
  <w:num w:numId="15" w16cid:durableId="1413894874">
    <w:abstractNumId w:val="26"/>
  </w:num>
  <w:num w:numId="16" w16cid:durableId="69741119">
    <w:abstractNumId w:val="20"/>
  </w:num>
  <w:num w:numId="17" w16cid:durableId="414211084">
    <w:abstractNumId w:val="10"/>
  </w:num>
  <w:num w:numId="18" w16cid:durableId="783384375">
    <w:abstractNumId w:val="11"/>
  </w:num>
  <w:num w:numId="19" w16cid:durableId="651519126">
    <w:abstractNumId w:val="24"/>
  </w:num>
  <w:num w:numId="20" w16cid:durableId="1401710099">
    <w:abstractNumId w:val="33"/>
  </w:num>
  <w:num w:numId="21" w16cid:durableId="506333788">
    <w:abstractNumId w:val="31"/>
  </w:num>
  <w:num w:numId="22" w16cid:durableId="1885289650">
    <w:abstractNumId w:val="25"/>
  </w:num>
  <w:num w:numId="23" w16cid:durableId="2094932605">
    <w:abstractNumId w:val="22"/>
  </w:num>
  <w:num w:numId="24" w16cid:durableId="1249730611">
    <w:abstractNumId w:val="15"/>
  </w:num>
  <w:num w:numId="25" w16cid:durableId="650643989">
    <w:abstractNumId w:val="23"/>
  </w:num>
  <w:num w:numId="26" w16cid:durableId="1808163565">
    <w:abstractNumId w:val="27"/>
  </w:num>
  <w:num w:numId="27" w16cid:durableId="12194181">
    <w:abstractNumId w:val="34"/>
  </w:num>
  <w:num w:numId="28" w16cid:durableId="718018916">
    <w:abstractNumId w:val="19"/>
  </w:num>
  <w:num w:numId="29" w16cid:durableId="1131752933">
    <w:abstractNumId w:val="14"/>
  </w:num>
  <w:num w:numId="30" w16cid:durableId="964241642">
    <w:abstractNumId w:val="16"/>
  </w:num>
  <w:num w:numId="31" w16cid:durableId="1949002989">
    <w:abstractNumId w:val="29"/>
  </w:num>
  <w:num w:numId="32" w16cid:durableId="1923761930">
    <w:abstractNumId w:val="21"/>
  </w:num>
  <w:num w:numId="33" w16cid:durableId="1029332709">
    <w:abstractNumId w:val="28"/>
  </w:num>
  <w:num w:numId="34" w16cid:durableId="1969242028">
    <w:abstractNumId w:val="18"/>
  </w:num>
  <w:num w:numId="35" w16cid:durableId="18140599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93"/>
    <w:rsid w:val="000011EE"/>
    <w:rsid w:val="000020D5"/>
    <w:rsid w:val="00005F66"/>
    <w:rsid w:val="00007A84"/>
    <w:rsid w:val="00011C25"/>
    <w:rsid w:val="00020080"/>
    <w:rsid w:val="00022960"/>
    <w:rsid w:val="000231A1"/>
    <w:rsid w:val="00023C63"/>
    <w:rsid w:val="00024BC0"/>
    <w:rsid w:val="000306F0"/>
    <w:rsid w:val="0003548D"/>
    <w:rsid w:val="000365DC"/>
    <w:rsid w:val="00037266"/>
    <w:rsid w:val="000378F9"/>
    <w:rsid w:val="00057A8E"/>
    <w:rsid w:val="00062051"/>
    <w:rsid w:val="00062478"/>
    <w:rsid w:val="00065E07"/>
    <w:rsid w:val="00066EF2"/>
    <w:rsid w:val="000724D5"/>
    <w:rsid w:val="0007370E"/>
    <w:rsid w:val="000740B8"/>
    <w:rsid w:val="00081C72"/>
    <w:rsid w:val="00082955"/>
    <w:rsid w:val="00085358"/>
    <w:rsid w:val="000879E5"/>
    <w:rsid w:val="00094A71"/>
    <w:rsid w:val="000B1D3A"/>
    <w:rsid w:val="000B6594"/>
    <w:rsid w:val="000C0760"/>
    <w:rsid w:val="000C0BB4"/>
    <w:rsid w:val="000C4F68"/>
    <w:rsid w:val="000C6455"/>
    <w:rsid w:val="000C76BC"/>
    <w:rsid w:val="000C77FC"/>
    <w:rsid w:val="000D7F5A"/>
    <w:rsid w:val="000E1DDE"/>
    <w:rsid w:val="000E1F3C"/>
    <w:rsid w:val="000E1FE0"/>
    <w:rsid w:val="000F3D49"/>
    <w:rsid w:val="000F4CE6"/>
    <w:rsid w:val="000F70AF"/>
    <w:rsid w:val="00117D4C"/>
    <w:rsid w:val="00125DB2"/>
    <w:rsid w:val="001268E3"/>
    <w:rsid w:val="001316BA"/>
    <w:rsid w:val="00132BEE"/>
    <w:rsid w:val="00141A7B"/>
    <w:rsid w:val="00143A2E"/>
    <w:rsid w:val="00143AAB"/>
    <w:rsid w:val="00143CFC"/>
    <w:rsid w:val="00146BFA"/>
    <w:rsid w:val="00150B16"/>
    <w:rsid w:val="001518CF"/>
    <w:rsid w:val="00152A55"/>
    <w:rsid w:val="00153958"/>
    <w:rsid w:val="00157651"/>
    <w:rsid w:val="001860FF"/>
    <w:rsid w:val="00192D37"/>
    <w:rsid w:val="00192F79"/>
    <w:rsid w:val="0019316E"/>
    <w:rsid w:val="00193997"/>
    <w:rsid w:val="00195F04"/>
    <w:rsid w:val="001A09AA"/>
    <w:rsid w:val="001A3B7B"/>
    <w:rsid w:val="001B0888"/>
    <w:rsid w:val="001B33F0"/>
    <w:rsid w:val="001B4383"/>
    <w:rsid w:val="001C2254"/>
    <w:rsid w:val="001C58F2"/>
    <w:rsid w:val="001C6078"/>
    <w:rsid w:val="001C66AD"/>
    <w:rsid w:val="001D2AEC"/>
    <w:rsid w:val="001E2217"/>
    <w:rsid w:val="001E5853"/>
    <w:rsid w:val="001E75FD"/>
    <w:rsid w:val="001F6A8F"/>
    <w:rsid w:val="001F7C7C"/>
    <w:rsid w:val="00202010"/>
    <w:rsid w:val="002062DF"/>
    <w:rsid w:val="00220035"/>
    <w:rsid w:val="00220196"/>
    <w:rsid w:val="0022042D"/>
    <w:rsid w:val="002224AA"/>
    <w:rsid w:val="00222B69"/>
    <w:rsid w:val="00222F28"/>
    <w:rsid w:val="00226F80"/>
    <w:rsid w:val="002338DC"/>
    <w:rsid w:val="00236443"/>
    <w:rsid w:val="002378BB"/>
    <w:rsid w:val="002422B7"/>
    <w:rsid w:val="00245FFB"/>
    <w:rsid w:val="0025056E"/>
    <w:rsid w:val="00254EB9"/>
    <w:rsid w:val="0026287B"/>
    <w:rsid w:val="00263664"/>
    <w:rsid w:val="002655D3"/>
    <w:rsid w:val="00271677"/>
    <w:rsid w:val="00272E50"/>
    <w:rsid w:val="002744F8"/>
    <w:rsid w:val="00277875"/>
    <w:rsid w:val="00281DE0"/>
    <w:rsid w:val="00285B72"/>
    <w:rsid w:val="002A03E3"/>
    <w:rsid w:val="002A0B87"/>
    <w:rsid w:val="002A3737"/>
    <w:rsid w:val="002A4CA8"/>
    <w:rsid w:val="002B0C30"/>
    <w:rsid w:val="002B7497"/>
    <w:rsid w:val="002B75A2"/>
    <w:rsid w:val="002C1304"/>
    <w:rsid w:val="002C1D5F"/>
    <w:rsid w:val="002D1F59"/>
    <w:rsid w:val="002D4B77"/>
    <w:rsid w:val="002D7CF8"/>
    <w:rsid w:val="002E04FD"/>
    <w:rsid w:val="002E1316"/>
    <w:rsid w:val="002E4CFF"/>
    <w:rsid w:val="002E6548"/>
    <w:rsid w:val="002F3E5E"/>
    <w:rsid w:val="0030239A"/>
    <w:rsid w:val="003071F4"/>
    <w:rsid w:val="00310472"/>
    <w:rsid w:val="003107BD"/>
    <w:rsid w:val="003121F6"/>
    <w:rsid w:val="00315153"/>
    <w:rsid w:val="00317C68"/>
    <w:rsid w:val="00323930"/>
    <w:rsid w:val="00324AEF"/>
    <w:rsid w:val="0033125B"/>
    <w:rsid w:val="00331530"/>
    <w:rsid w:val="003332EB"/>
    <w:rsid w:val="00341FDB"/>
    <w:rsid w:val="003420E9"/>
    <w:rsid w:val="003435A2"/>
    <w:rsid w:val="00347CA9"/>
    <w:rsid w:val="00356201"/>
    <w:rsid w:val="00357B50"/>
    <w:rsid w:val="00365C5B"/>
    <w:rsid w:val="003675EE"/>
    <w:rsid w:val="00376518"/>
    <w:rsid w:val="00385532"/>
    <w:rsid w:val="00387D7E"/>
    <w:rsid w:val="003926D3"/>
    <w:rsid w:val="00394852"/>
    <w:rsid w:val="00396202"/>
    <w:rsid w:val="003967B4"/>
    <w:rsid w:val="003978EF"/>
    <w:rsid w:val="003A3496"/>
    <w:rsid w:val="003B1CF0"/>
    <w:rsid w:val="003B3970"/>
    <w:rsid w:val="003B7907"/>
    <w:rsid w:val="003B7D11"/>
    <w:rsid w:val="003C6BF9"/>
    <w:rsid w:val="003D0A55"/>
    <w:rsid w:val="003D495F"/>
    <w:rsid w:val="003D7260"/>
    <w:rsid w:val="003D79E3"/>
    <w:rsid w:val="003E021C"/>
    <w:rsid w:val="003E0E48"/>
    <w:rsid w:val="003F5E2F"/>
    <w:rsid w:val="00403A53"/>
    <w:rsid w:val="004040D5"/>
    <w:rsid w:val="00404516"/>
    <w:rsid w:val="00404F22"/>
    <w:rsid w:val="0040712E"/>
    <w:rsid w:val="0041315A"/>
    <w:rsid w:val="00416D93"/>
    <w:rsid w:val="004206EA"/>
    <w:rsid w:val="004220FC"/>
    <w:rsid w:val="004251D8"/>
    <w:rsid w:val="00426CA9"/>
    <w:rsid w:val="004303BA"/>
    <w:rsid w:val="00431EEE"/>
    <w:rsid w:val="004413A6"/>
    <w:rsid w:val="00447202"/>
    <w:rsid w:val="00451DD8"/>
    <w:rsid w:val="00452F2A"/>
    <w:rsid w:val="00455320"/>
    <w:rsid w:val="00456049"/>
    <w:rsid w:val="004669E4"/>
    <w:rsid w:val="0047216B"/>
    <w:rsid w:val="00472BC2"/>
    <w:rsid w:val="00473FA3"/>
    <w:rsid w:val="0048417E"/>
    <w:rsid w:val="00486A2B"/>
    <w:rsid w:val="00492104"/>
    <w:rsid w:val="004A028E"/>
    <w:rsid w:val="004B0BFA"/>
    <w:rsid w:val="004B4FFB"/>
    <w:rsid w:val="004C747C"/>
    <w:rsid w:val="004D25A1"/>
    <w:rsid w:val="004D7105"/>
    <w:rsid w:val="004E048B"/>
    <w:rsid w:val="004E1615"/>
    <w:rsid w:val="004E6DFE"/>
    <w:rsid w:val="004F50D2"/>
    <w:rsid w:val="004F752C"/>
    <w:rsid w:val="005000B8"/>
    <w:rsid w:val="005009C8"/>
    <w:rsid w:val="00503DAC"/>
    <w:rsid w:val="00507A6B"/>
    <w:rsid w:val="00511412"/>
    <w:rsid w:val="00514209"/>
    <w:rsid w:val="005147D4"/>
    <w:rsid w:val="005167BC"/>
    <w:rsid w:val="0052015B"/>
    <w:rsid w:val="00525F0D"/>
    <w:rsid w:val="005267BC"/>
    <w:rsid w:val="0053139D"/>
    <w:rsid w:val="005339AE"/>
    <w:rsid w:val="005354AA"/>
    <w:rsid w:val="0054110C"/>
    <w:rsid w:val="00550643"/>
    <w:rsid w:val="00556834"/>
    <w:rsid w:val="005601D4"/>
    <w:rsid w:val="00570E1B"/>
    <w:rsid w:val="00575AE7"/>
    <w:rsid w:val="00577DD2"/>
    <w:rsid w:val="00577E85"/>
    <w:rsid w:val="00583766"/>
    <w:rsid w:val="005839AF"/>
    <w:rsid w:val="00586D5B"/>
    <w:rsid w:val="005A1FBF"/>
    <w:rsid w:val="005A4A73"/>
    <w:rsid w:val="005A4DB3"/>
    <w:rsid w:val="005A5CF8"/>
    <w:rsid w:val="005B091E"/>
    <w:rsid w:val="005B1FDF"/>
    <w:rsid w:val="005B4D48"/>
    <w:rsid w:val="005B6E11"/>
    <w:rsid w:val="005C1807"/>
    <w:rsid w:val="005C25AC"/>
    <w:rsid w:val="005C38FC"/>
    <w:rsid w:val="005C51C8"/>
    <w:rsid w:val="005C6ABE"/>
    <w:rsid w:val="005D6BA4"/>
    <w:rsid w:val="005E04C0"/>
    <w:rsid w:val="005E2659"/>
    <w:rsid w:val="005E549A"/>
    <w:rsid w:val="005E6BF4"/>
    <w:rsid w:val="005E700E"/>
    <w:rsid w:val="005F0179"/>
    <w:rsid w:val="005F2EB8"/>
    <w:rsid w:val="00606B42"/>
    <w:rsid w:val="00616F59"/>
    <w:rsid w:val="00640BFC"/>
    <w:rsid w:val="006421E8"/>
    <w:rsid w:val="0065307A"/>
    <w:rsid w:val="006559CF"/>
    <w:rsid w:val="00660B72"/>
    <w:rsid w:val="00671054"/>
    <w:rsid w:val="00676A2A"/>
    <w:rsid w:val="00676CE6"/>
    <w:rsid w:val="006772FB"/>
    <w:rsid w:val="00681348"/>
    <w:rsid w:val="00681CC5"/>
    <w:rsid w:val="00682B7F"/>
    <w:rsid w:val="006932A1"/>
    <w:rsid w:val="0069482C"/>
    <w:rsid w:val="006A1BCE"/>
    <w:rsid w:val="006A234C"/>
    <w:rsid w:val="006A3100"/>
    <w:rsid w:val="006A33CB"/>
    <w:rsid w:val="006B3CD7"/>
    <w:rsid w:val="006B3F35"/>
    <w:rsid w:val="006C37C1"/>
    <w:rsid w:val="006C4899"/>
    <w:rsid w:val="006C4F75"/>
    <w:rsid w:val="006C57CB"/>
    <w:rsid w:val="006D3351"/>
    <w:rsid w:val="006D5A21"/>
    <w:rsid w:val="006E0540"/>
    <w:rsid w:val="006E1703"/>
    <w:rsid w:val="006E41A7"/>
    <w:rsid w:val="006E72E7"/>
    <w:rsid w:val="006F078C"/>
    <w:rsid w:val="00700D98"/>
    <w:rsid w:val="00706E22"/>
    <w:rsid w:val="0071143D"/>
    <w:rsid w:val="00711B26"/>
    <w:rsid w:val="007171D4"/>
    <w:rsid w:val="007250D3"/>
    <w:rsid w:val="00732EF7"/>
    <w:rsid w:val="00744A10"/>
    <w:rsid w:val="00744C97"/>
    <w:rsid w:val="007464C3"/>
    <w:rsid w:val="0075749B"/>
    <w:rsid w:val="00757887"/>
    <w:rsid w:val="007579EA"/>
    <w:rsid w:val="007728C9"/>
    <w:rsid w:val="00772DC9"/>
    <w:rsid w:val="00775460"/>
    <w:rsid w:val="00777C51"/>
    <w:rsid w:val="00782E7C"/>
    <w:rsid w:val="00783510"/>
    <w:rsid w:val="00787CB5"/>
    <w:rsid w:val="00790E29"/>
    <w:rsid w:val="007A770B"/>
    <w:rsid w:val="007C1B87"/>
    <w:rsid w:val="007D044A"/>
    <w:rsid w:val="007D1819"/>
    <w:rsid w:val="007D27C6"/>
    <w:rsid w:val="007D7B5E"/>
    <w:rsid w:val="007E1E30"/>
    <w:rsid w:val="007E3F7B"/>
    <w:rsid w:val="007E7E00"/>
    <w:rsid w:val="007F3590"/>
    <w:rsid w:val="007F613B"/>
    <w:rsid w:val="00800AF2"/>
    <w:rsid w:val="00806D88"/>
    <w:rsid w:val="0081538D"/>
    <w:rsid w:val="00820729"/>
    <w:rsid w:val="00821708"/>
    <w:rsid w:val="00822877"/>
    <w:rsid w:val="0082589B"/>
    <w:rsid w:val="00830043"/>
    <w:rsid w:val="008309AF"/>
    <w:rsid w:val="00830C5F"/>
    <w:rsid w:val="00831B76"/>
    <w:rsid w:val="00836041"/>
    <w:rsid w:val="0083770B"/>
    <w:rsid w:val="0084751C"/>
    <w:rsid w:val="0086686B"/>
    <w:rsid w:val="00872C52"/>
    <w:rsid w:val="0088553E"/>
    <w:rsid w:val="00886EB9"/>
    <w:rsid w:val="00891194"/>
    <w:rsid w:val="00891428"/>
    <w:rsid w:val="00892014"/>
    <w:rsid w:val="00894505"/>
    <w:rsid w:val="008A2160"/>
    <w:rsid w:val="008A23DD"/>
    <w:rsid w:val="008A29B6"/>
    <w:rsid w:val="008A38D7"/>
    <w:rsid w:val="008A5C49"/>
    <w:rsid w:val="008A5C9D"/>
    <w:rsid w:val="008B1123"/>
    <w:rsid w:val="008B32E4"/>
    <w:rsid w:val="008B4117"/>
    <w:rsid w:val="008C00BA"/>
    <w:rsid w:val="008C3E10"/>
    <w:rsid w:val="008C60CB"/>
    <w:rsid w:val="008C6C59"/>
    <w:rsid w:val="008C7DAC"/>
    <w:rsid w:val="008D10EA"/>
    <w:rsid w:val="008E0D90"/>
    <w:rsid w:val="008E24E9"/>
    <w:rsid w:val="008E328C"/>
    <w:rsid w:val="008F19F7"/>
    <w:rsid w:val="008F24BA"/>
    <w:rsid w:val="008F286C"/>
    <w:rsid w:val="008F463A"/>
    <w:rsid w:val="008F48B8"/>
    <w:rsid w:val="008F58D2"/>
    <w:rsid w:val="008F5DC4"/>
    <w:rsid w:val="00901A14"/>
    <w:rsid w:val="00903174"/>
    <w:rsid w:val="00904384"/>
    <w:rsid w:val="00910CC7"/>
    <w:rsid w:val="00917FAB"/>
    <w:rsid w:val="00920972"/>
    <w:rsid w:val="00921E5B"/>
    <w:rsid w:val="00927215"/>
    <w:rsid w:val="00927606"/>
    <w:rsid w:val="0093027D"/>
    <w:rsid w:val="00934BB7"/>
    <w:rsid w:val="0093538E"/>
    <w:rsid w:val="009366A3"/>
    <w:rsid w:val="0093747A"/>
    <w:rsid w:val="0094010C"/>
    <w:rsid w:val="009521B9"/>
    <w:rsid w:val="00952CCB"/>
    <w:rsid w:val="00954D7B"/>
    <w:rsid w:val="00955DEE"/>
    <w:rsid w:val="00963C4B"/>
    <w:rsid w:val="00963CD1"/>
    <w:rsid w:val="00964D38"/>
    <w:rsid w:val="00966596"/>
    <w:rsid w:val="009740DE"/>
    <w:rsid w:val="009754D5"/>
    <w:rsid w:val="0099396D"/>
    <w:rsid w:val="009A3B79"/>
    <w:rsid w:val="009A567B"/>
    <w:rsid w:val="009A7364"/>
    <w:rsid w:val="009B4F5F"/>
    <w:rsid w:val="009B5B9B"/>
    <w:rsid w:val="009C705B"/>
    <w:rsid w:val="009D1510"/>
    <w:rsid w:val="009D464C"/>
    <w:rsid w:val="009D5BB2"/>
    <w:rsid w:val="009E4144"/>
    <w:rsid w:val="009E4E5C"/>
    <w:rsid w:val="009F15E0"/>
    <w:rsid w:val="009F1C4C"/>
    <w:rsid w:val="009F1DFD"/>
    <w:rsid w:val="009F3558"/>
    <w:rsid w:val="00A01621"/>
    <w:rsid w:val="00A12277"/>
    <w:rsid w:val="00A1444F"/>
    <w:rsid w:val="00A2594E"/>
    <w:rsid w:val="00A27D10"/>
    <w:rsid w:val="00A31283"/>
    <w:rsid w:val="00A344B4"/>
    <w:rsid w:val="00A3691A"/>
    <w:rsid w:val="00A4432D"/>
    <w:rsid w:val="00A454DB"/>
    <w:rsid w:val="00A45F37"/>
    <w:rsid w:val="00A62AB8"/>
    <w:rsid w:val="00A6547D"/>
    <w:rsid w:val="00A70DFA"/>
    <w:rsid w:val="00A72D96"/>
    <w:rsid w:val="00A7682D"/>
    <w:rsid w:val="00A76C53"/>
    <w:rsid w:val="00A77FF0"/>
    <w:rsid w:val="00A80038"/>
    <w:rsid w:val="00A81785"/>
    <w:rsid w:val="00A824EB"/>
    <w:rsid w:val="00A82CA9"/>
    <w:rsid w:val="00A83B10"/>
    <w:rsid w:val="00A90F33"/>
    <w:rsid w:val="00A92E1F"/>
    <w:rsid w:val="00A949E9"/>
    <w:rsid w:val="00AA0FF9"/>
    <w:rsid w:val="00AA2931"/>
    <w:rsid w:val="00AA30E4"/>
    <w:rsid w:val="00AA6784"/>
    <w:rsid w:val="00AA75FA"/>
    <w:rsid w:val="00AB7EC6"/>
    <w:rsid w:val="00AC0E99"/>
    <w:rsid w:val="00AC1A92"/>
    <w:rsid w:val="00AD40B7"/>
    <w:rsid w:val="00AE4673"/>
    <w:rsid w:val="00AE46E4"/>
    <w:rsid w:val="00AE636A"/>
    <w:rsid w:val="00AE6DAB"/>
    <w:rsid w:val="00AF61EA"/>
    <w:rsid w:val="00B00F6C"/>
    <w:rsid w:val="00B111DE"/>
    <w:rsid w:val="00B31527"/>
    <w:rsid w:val="00B31D0A"/>
    <w:rsid w:val="00B33F89"/>
    <w:rsid w:val="00B410CF"/>
    <w:rsid w:val="00B4552D"/>
    <w:rsid w:val="00B47317"/>
    <w:rsid w:val="00B50043"/>
    <w:rsid w:val="00B50D5E"/>
    <w:rsid w:val="00B512EF"/>
    <w:rsid w:val="00B51F23"/>
    <w:rsid w:val="00B67E54"/>
    <w:rsid w:val="00B84BD7"/>
    <w:rsid w:val="00B87297"/>
    <w:rsid w:val="00B90C08"/>
    <w:rsid w:val="00B927FF"/>
    <w:rsid w:val="00B93D22"/>
    <w:rsid w:val="00B953A0"/>
    <w:rsid w:val="00B96569"/>
    <w:rsid w:val="00BA019D"/>
    <w:rsid w:val="00BA08EB"/>
    <w:rsid w:val="00BA36F8"/>
    <w:rsid w:val="00BB1A60"/>
    <w:rsid w:val="00BB4A6D"/>
    <w:rsid w:val="00BC2E46"/>
    <w:rsid w:val="00BC6BA8"/>
    <w:rsid w:val="00BD26F0"/>
    <w:rsid w:val="00BD568E"/>
    <w:rsid w:val="00BD578D"/>
    <w:rsid w:val="00BD5834"/>
    <w:rsid w:val="00BD724A"/>
    <w:rsid w:val="00BE05B5"/>
    <w:rsid w:val="00BE616A"/>
    <w:rsid w:val="00BE6D67"/>
    <w:rsid w:val="00BF1A5A"/>
    <w:rsid w:val="00BF1C7C"/>
    <w:rsid w:val="00BF5B13"/>
    <w:rsid w:val="00BF6F33"/>
    <w:rsid w:val="00BF714E"/>
    <w:rsid w:val="00C0651A"/>
    <w:rsid w:val="00C07218"/>
    <w:rsid w:val="00C1428F"/>
    <w:rsid w:val="00C14DCF"/>
    <w:rsid w:val="00C15539"/>
    <w:rsid w:val="00C20F63"/>
    <w:rsid w:val="00C23EBF"/>
    <w:rsid w:val="00C30E9B"/>
    <w:rsid w:val="00C3127A"/>
    <w:rsid w:val="00C408A9"/>
    <w:rsid w:val="00C40AF5"/>
    <w:rsid w:val="00C55F26"/>
    <w:rsid w:val="00C61A53"/>
    <w:rsid w:val="00C641AF"/>
    <w:rsid w:val="00C728D2"/>
    <w:rsid w:val="00C72E2F"/>
    <w:rsid w:val="00C77C81"/>
    <w:rsid w:val="00C877E6"/>
    <w:rsid w:val="00C9233F"/>
    <w:rsid w:val="00C93CB7"/>
    <w:rsid w:val="00C96A9F"/>
    <w:rsid w:val="00CA5B16"/>
    <w:rsid w:val="00CA7E5C"/>
    <w:rsid w:val="00CC65FE"/>
    <w:rsid w:val="00CD2DB4"/>
    <w:rsid w:val="00CD3C01"/>
    <w:rsid w:val="00CD3E55"/>
    <w:rsid w:val="00CD4715"/>
    <w:rsid w:val="00CD5866"/>
    <w:rsid w:val="00CE01A5"/>
    <w:rsid w:val="00CE26B2"/>
    <w:rsid w:val="00CE3CA0"/>
    <w:rsid w:val="00CE57F2"/>
    <w:rsid w:val="00CE6336"/>
    <w:rsid w:val="00CE7180"/>
    <w:rsid w:val="00CE76E3"/>
    <w:rsid w:val="00CF320C"/>
    <w:rsid w:val="00CF357C"/>
    <w:rsid w:val="00CF75E5"/>
    <w:rsid w:val="00D06DCE"/>
    <w:rsid w:val="00D20D05"/>
    <w:rsid w:val="00D32FC6"/>
    <w:rsid w:val="00D354DF"/>
    <w:rsid w:val="00D4746F"/>
    <w:rsid w:val="00D479E2"/>
    <w:rsid w:val="00D52C55"/>
    <w:rsid w:val="00D63AFE"/>
    <w:rsid w:val="00D7333A"/>
    <w:rsid w:val="00D73C1B"/>
    <w:rsid w:val="00D77AE4"/>
    <w:rsid w:val="00D81058"/>
    <w:rsid w:val="00D8432E"/>
    <w:rsid w:val="00D84B21"/>
    <w:rsid w:val="00D856D9"/>
    <w:rsid w:val="00D862B8"/>
    <w:rsid w:val="00D9099F"/>
    <w:rsid w:val="00D92D54"/>
    <w:rsid w:val="00D9335C"/>
    <w:rsid w:val="00D94365"/>
    <w:rsid w:val="00D9456D"/>
    <w:rsid w:val="00D96113"/>
    <w:rsid w:val="00DA0C7A"/>
    <w:rsid w:val="00DA2169"/>
    <w:rsid w:val="00DA219B"/>
    <w:rsid w:val="00DA28A7"/>
    <w:rsid w:val="00DA396B"/>
    <w:rsid w:val="00DA566F"/>
    <w:rsid w:val="00DB1753"/>
    <w:rsid w:val="00DB6814"/>
    <w:rsid w:val="00DB6E93"/>
    <w:rsid w:val="00DC206B"/>
    <w:rsid w:val="00DC4E91"/>
    <w:rsid w:val="00DD1401"/>
    <w:rsid w:val="00DD3BAB"/>
    <w:rsid w:val="00DD473A"/>
    <w:rsid w:val="00DD7F88"/>
    <w:rsid w:val="00DE5EB2"/>
    <w:rsid w:val="00DF0FB0"/>
    <w:rsid w:val="00DF62B6"/>
    <w:rsid w:val="00E00922"/>
    <w:rsid w:val="00E01D0E"/>
    <w:rsid w:val="00E03B5C"/>
    <w:rsid w:val="00E0618C"/>
    <w:rsid w:val="00E07269"/>
    <w:rsid w:val="00E125E5"/>
    <w:rsid w:val="00E133CC"/>
    <w:rsid w:val="00E14209"/>
    <w:rsid w:val="00E163C8"/>
    <w:rsid w:val="00E20452"/>
    <w:rsid w:val="00E20603"/>
    <w:rsid w:val="00E2160F"/>
    <w:rsid w:val="00E22C72"/>
    <w:rsid w:val="00E40586"/>
    <w:rsid w:val="00E53240"/>
    <w:rsid w:val="00E60C55"/>
    <w:rsid w:val="00E63EF9"/>
    <w:rsid w:val="00E65132"/>
    <w:rsid w:val="00E728C4"/>
    <w:rsid w:val="00E7573C"/>
    <w:rsid w:val="00E75BC9"/>
    <w:rsid w:val="00E80B1B"/>
    <w:rsid w:val="00E80CC8"/>
    <w:rsid w:val="00E81351"/>
    <w:rsid w:val="00E82963"/>
    <w:rsid w:val="00E83587"/>
    <w:rsid w:val="00E85F1D"/>
    <w:rsid w:val="00E96116"/>
    <w:rsid w:val="00EA6545"/>
    <w:rsid w:val="00EB524B"/>
    <w:rsid w:val="00EB5995"/>
    <w:rsid w:val="00EB65E7"/>
    <w:rsid w:val="00EC4448"/>
    <w:rsid w:val="00ED3519"/>
    <w:rsid w:val="00EE1C42"/>
    <w:rsid w:val="00EE2F14"/>
    <w:rsid w:val="00EE5DC4"/>
    <w:rsid w:val="00EF01E0"/>
    <w:rsid w:val="00EF5BBD"/>
    <w:rsid w:val="00EF664A"/>
    <w:rsid w:val="00EF6668"/>
    <w:rsid w:val="00F05DB8"/>
    <w:rsid w:val="00F21073"/>
    <w:rsid w:val="00F2447C"/>
    <w:rsid w:val="00F31D8D"/>
    <w:rsid w:val="00F53DFF"/>
    <w:rsid w:val="00F60592"/>
    <w:rsid w:val="00F60853"/>
    <w:rsid w:val="00F61A36"/>
    <w:rsid w:val="00F61A4F"/>
    <w:rsid w:val="00F61E0D"/>
    <w:rsid w:val="00F61F4B"/>
    <w:rsid w:val="00F63701"/>
    <w:rsid w:val="00F63E29"/>
    <w:rsid w:val="00F64985"/>
    <w:rsid w:val="00F71B55"/>
    <w:rsid w:val="00F76D07"/>
    <w:rsid w:val="00F772D2"/>
    <w:rsid w:val="00F817F9"/>
    <w:rsid w:val="00F97068"/>
    <w:rsid w:val="00FA10D3"/>
    <w:rsid w:val="00FA2278"/>
    <w:rsid w:val="00FA5A42"/>
    <w:rsid w:val="00FC020B"/>
    <w:rsid w:val="00FC47CA"/>
    <w:rsid w:val="00FE7005"/>
    <w:rsid w:val="00FF5010"/>
    <w:rsid w:val="00FF5C25"/>
    <w:rsid w:val="00FF5D2B"/>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7E1F4"/>
  <w15:docId w15:val="{43186B40-6D04-414E-8CC3-4DB92CD5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lang w:val="x-none" w:eastAsia="x-none"/>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lang w:val="x-none" w:eastAsia="x-none"/>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paragraph" w:styleId="aa">
    <w:name w:val="Normal Indent"/>
    <w:basedOn w:val="a"/>
    <w:rsid w:val="00195F04"/>
    <w:pPr>
      <w:ind w:left="480"/>
    </w:pPr>
    <w:rPr>
      <w:rFonts w:ascii="Times New Roman" w:hAnsi="Times New Roman"/>
      <w:szCs w:val="20"/>
    </w:rPr>
  </w:style>
  <w:style w:type="paragraph" w:styleId="ab">
    <w:name w:val="Balloon Text"/>
    <w:basedOn w:val="a"/>
    <w:link w:val="ac"/>
    <w:uiPriority w:val="99"/>
    <w:semiHidden/>
    <w:unhideWhenUsed/>
    <w:rsid w:val="003926D3"/>
    <w:rPr>
      <w:rFonts w:ascii="Cambria" w:hAnsi="Cambria"/>
      <w:sz w:val="18"/>
      <w:szCs w:val="18"/>
    </w:rPr>
  </w:style>
  <w:style w:type="character" w:customStyle="1" w:styleId="ac">
    <w:name w:val="註解方塊文字 字元"/>
    <w:link w:val="ab"/>
    <w:uiPriority w:val="99"/>
    <w:semiHidden/>
    <w:rsid w:val="003926D3"/>
    <w:rPr>
      <w:rFonts w:ascii="Cambria" w:eastAsia="新細明體" w:hAnsi="Cambria" w:cs="Times New Roman"/>
      <w:kern w:val="2"/>
      <w:sz w:val="18"/>
      <w:szCs w:val="18"/>
    </w:rPr>
  </w:style>
  <w:style w:type="character" w:styleId="ad">
    <w:name w:val="Unresolved Mention"/>
    <w:basedOn w:val="a0"/>
    <w:uiPriority w:val="99"/>
    <w:semiHidden/>
    <w:unhideWhenUsed/>
    <w:rsid w:val="0052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7977">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333529665">
      <w:bodyDiv w:val="1"/>
      <w:marLeft w:val="0"/>
      <w:marRight w:val="0"/>
      <w:marTop w:val="0"/>
      <w:marBottom w:val="0"/>
      <w:divBdr>
        <w:top w:val="none" w:sz="0" w:space="0" w:color="auto"/>
        <w:left w:val="none" w:sz="0" w:space="0" w:color="auto"/>
        <w:bottom w:val="none" w:sz="0" w:space="0" w:color="auto"/>
        <w:right w:val="none" w:sz="0" w:space="0" w:color="auto"/>
      </w:divBdr>
    </w:div>
    <w:div w:id="1584755789">
      <w:bodyDiv w:val="1"/>
      <w:marLeft w:val="0"/>
      <w:marRight w:val="0"/>
      <w:marTop w:val="0"/>
      <w:marBottom w:val="0"/>
      <w:divBdr>
        <w:top w:val="none" w:sz="0" w:space="0" w:color="auto"/>
        <w:left w:val="none" w:sz="0" w:space="0" w:color="auto"/>
        <w:bottom w:val="none" w:sz="0" w:space="0" w:color="auto"/>
        <w:right w:val="none" w:sz="0" w:space="0" w:color="auto"/>
      </w:divBdr>
      <w:divsChild>
        <w:div w:id="504515058">
          <w:marLeft w:val="0"/>
          <w:marRight w:val="0"/>
          <w:marTop w:val="0"/>
          <w:marBottom w:val="0"/>
          <w:divBdr>
            <w:top w:val="none" w:sz="0" w:space="0" w:color="auto"/>
            <w:left w:val="none" w:sz="0" w:space="0" w:color="auto"/>
            <w:bottom w:val="none" w:sz="0" w:space="0" w:color="auto"/>
            <w:right w:val="none" w:sz="0" w:space="0" w:color="auto"/>
          </w:divBdr>
          <w:divsChild>
            <w:div w:id="620845106">
              <w:marLeft w:val="0"/>
              <w:marRight w:val="0"/>
              <w:marTop w:val="0"/>
              <w:marBottom w:val="0"/>
              <w:divBdr>
                <w:top w:val="none" w:sz="0" w:space="0" w:color="auto"/>
                <w:left w:val="none" w:sz="0" w:space="0" w:color="auto"/>
                <w:bottom w:val="none" w:sz="0" w:space="0" w:color="auto"/>
                <w:right w:val="none" w:sz="0" w:space="0" w:color="auto"/>
              </w:divBdr>
              <w:divsChild>
                <w:div w:id="1416170157">
                  <w:marLeft w:val="0"/>
                  <w:marRight w:val="0"/>
                  <w:marTop w:val="0"/>
                  <w:marBottom w:val="0"/>
                  <w:divBdr>
                    <w:top w:val="none" w:sz="0" w:space="0" w:color="auto"/>
                    <w:left w:val="none" w:sz="0" w:space="0" w:color="auto"/>
                    <w:bottom w:val="none" w:sz="0" w:space="0" w:color="auto"/>
                    <w:right w:val="none" w:sz="0" w:space="0" w:color="auto"/>
                  </w:divBdr>
                  <w:divsChild>
                    <w:div w:id="11864055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37256">
      <w:bodyDiv w:val="1"/>
      <w:marLeft w:val="0"/>
      <w:marRight w:val="0"/>
      <w:marTop w:val="0"/>
      <w:marBottom w:val="0"/>
      <w:divBdr>
        <w:top w:val="none" w:sz="0" w:space="0" w:color="auto"/>
        <w:left w:val="none" w:sz="0" w:space="0" w:color="auto"/>
        <w:bottom w:val="none" w:sz="0" w:space="0" w:color="auto"/>
        <w:right w:val="none" w:sz="0" w:space="0" w:color="auto"/>
      </w:divBdr>
      <w:divsChild>
        <w:div w:id="137766718">
          <w:marLeft w:val="0"/>
          <w:marRight w:val="0"/>
          <w:marTop w:val="0"/>
          <w:marBottom w:val="0"/>
          <w:divBdr>
            <w:top w:val="none" w:sz="0" w:space="0" w:color="auto"/>
            <w:left w:val="none" w:sz="0" w:space="0" w:color="auto"/>
            <w:bottom w:val="none" w:sz="0" w:space="0" w:color="auto"/>
            <w:right w:val="none" w:sz="0" w:space="0" w:color="auto"/>
          </w:divBdr>
          <w:divsChild>
            <w:div w:id="810319234">
              <w:marLeft w:val="0"/>
              <w:marRight w:val="0"/>
              <w:marTop w:val="0"/>
              <w:marBottom w:val="0"/>
              <w:divBdr>
                <w:top w:val="none" w:sz="0" w:space="0" w:color="auto"/>
                <w:left w:val="none" w:sz="0" w:space="0" w:color="auto"/>
                <w:bottom w:val="none" w:sz="0" w:space="0" w:color="auto"/>
                <w:right w:val="none" w:sz="0" w:space="0" w:color="auto"/>
              </w:divBdr>
            </w:div>
          </w:divsChild>
        </w:div>
        <w:div w:id="1672751578">
          <w:marLeft w:val="0"/>
          <w:marRight w:val="0"/>
          <w:marTop w:val="0"/>
          <w:marBottom w:val="0"/>
          <w:divBdr>
            <w:top w:val="none" w:sz="0" w:space="0" w:color="auto"/>
            <w:left w:val="none" w:sz="0" w:space="0" w:color="auto"/>
            <w:bottom w:val="none" w:sz="0" w:space="0" w:color="auto"/>
            <w:right w:val="none" w:sz="0" w:space="0" w:color="auto"/>
          </w:divBdr>
          <w:divsChild>
            <w:div w:id="1212498904">
              <w:marLeft w:val="0"/>
              <w:marRight w:val="0"/>
              <w:marTop w:val="0"/>
              <w:marBottom w:val="0"/>
              <w:divBdr>
                <w:top w:val="none" w:sz="0" w:space="0" w:color="auto"/>
                <w:left w:val="none" w:sz="0" w:space="0" w:color="auto"/>
                <w:bottom w:val="none" w:sz="0" w:space="0" w:color="auto"/>
                <w:right w:val="none" w:sz="0" w:space="0" w:color="auto"/>
              </w:divBdr>
              <w:divsChild>
                <w:div w:id="526796066">
                  <w:marLeft w:val="0"/>
                  <w:marRight w:val="0"/>
                  <w:marTop w:val="0"/>
                  <w:marBottom w:val="0"/>
                  <w:divBdr>
                    <w:top w:val="none" w:sz="0" w:space="0" w:color="auto"/>
                    <w:left w:val="none" w:sz="0" w:space="0" w:color="auto"/>
                    <w:bottom w:val="none" w:sz="0" w:space="0" w:color="auto"/>
                    <w:right w:val="none" w:sz="0" w:space="0" w:color="auto"/>
                  </w:divBdr>
                  <w:divsChild>
                    <w:div w:id="1106387494">
                      <w:marLeft w:val="0"/>
                      <w:marRight w:val="0"/>
                      <w:marTop w:val="0"/>
                      <w:marBottom w:val="0"/>
                      <w:divBdr>
                        <w:top w:val="none" w:sz="0" w:space="0" w:color="auto"/>
                        <w:left w:val="none" w:sz="0" w:space="0" w:color="auto"/>
                        <w:bottom w:val="none" w:sz="0" w:space="0" w:color="auto"/>
                        <w:right w:val="none" w:sz="0" w:space="0" w:color="auto"/>
                      </w:divBdr>
                    </w:div>
                    <w:div w:id="1878276714">
                      <w:marLeft w:val="0"/>
                      <w:marRight w:val="0"/>
                      <w:marTop w:val="0"/>
                      <w:marBottom w:val="0"/>
                      <w:divBdr>
                        <w:top w:val="none" w:sz="0" w:space="0" w:color="auto"/>
                        <w:left w:val="none" w:sz="0" w:space="0" w:color="auto"/>
                        <w:bottom w:val="none" w:sz="0" w:space="0" w:color="auto"/>
                        <w:right w:val="none" w:sz="0" w:space="0" w:color="auto"/>
                      </w:divBdr>
                      <w:divsChild>
                        <w:div w:id="7688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c/ODQ2OTczNTU5NzM5?cjc=6yzeqxl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6096-15A5-437C-A4B1-BEFBBBE3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ASUS</dc:creator>
  <cp:keywords/>
  <dc:description/>
  <cp:lastModifiedBy>Microsoft Office User</cp:lastModifiedBy>
  <cp:revision>9</cp:revision>
  <cp:lastPrinted>2024-01-26T16:33:00Z</cp:lastPrinted>
  <dcterms:created xsi:type="dcterms:W3CDTF">2026-03-04T06:48:00Z</dcterms:created>
  <dcterms:modified xsi:type="dcterms:W3CDTF">2026-03-05T13:29:00Z</dcterms:modified>
</cp:coreProperties>
</file>