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59C9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38513B80" w14:textId="77777777"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1F648248" w14:textId="77777777"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338"/>
        <w:gridCol w:w="842"/>
        <w:gridCol w:w="711"/>
        <w:gridCol w:w="992"/>
        <w:gridCol w:w="38"/>
        <w:gridCol w:w="853"/>
        <w:gridCol w:w="785"/>
        <w:gridCol w:w="853"/>
        <w:gridCol w:w="612"/>
        <w:gridCol w:w="657"/>
        <w:gridCol w:w="1728"/>
      </w:tblGrid>
      <w:tr w:rsidR="004B0BFA" w:rsidRPr="00524166" w14:paraId="66EE467E" w14:textId="77777777" w:rsidTr="0018776D">
        <w:tc>
          <w:tcPr>
            <w:tcW w:w="1064" w:type="pct"/>
          </w:tcPr>
          <w:p w14:paraId="6DE6C365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</w:dropDownList>
            </w:sdtPr>
            <w:sdtEndPr/>
            <w:sdtContent>
              <w:p w14:paraId="48E2DF38" w14:textId="77777777" w:rsidR="00BF2ABD" w:rsidRPr="00524166" w:rsidRDefault="003E23F6" w:rsidP="00BF2ABD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會資所</w:t>
                </w:r>
                <w:r>
                  <w:rPr>
                    <w:rFonts w:ascii="Times New Roman" w:eastAsiaTheme="minorEastAsia" w:hAnsi="Times New Roman"/>
                  </w:rPr>
                  <w:t>AIT</w:t>
                </w:r>
              </w:p>
            </w:sdtContent>
          </w:sdt>
          <w:p w14:paraId="429A45FA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</w:tcPr>
          <w:p w14:paraId="337B7178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14:paraId="21BCE6C8" w14:textId="038E35AB" w:rsidR="004B0BFA" w:rsidRPr="00524166" w:rsidRDefault="00896859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3E23F6">
                  <w:rPr>
                    <w:rFonts w:ascii="Times New Roman" w:eastAsiaTheme="minorEastAsia" w:hAnsi="Times New Roman"/>
                    <w:szCs w:val="24"/>
                  </w:rPr>
                  <w:t>必修</w:t>
                </w:r>
                <w:r w:rsidR="003E23F6">
                  <w:rPr>
                    <w:rFonts w:ascii="Times New Roman" w:eastAsiaTheme="minorEastAsia" w:hAnsi="Times New Roman"/>
                    <w:szCs w:val="24"/>
                  </w:rPr>
                  <w:t>Compulsory</w:t>
                </w:r>
              </w:sdtContent>
            </w:sdt>
          </w:p>
        </w:tc>
      </w:tr>
      <w:tr w:rsidR="00DB6E93" w:rsidRPr="00524166" w14:paraId="685C2F0D" w14:textId="77777777" w:rsidTr="0018776D">
        <w:tc>
          <w:tcPr>
            <w:tcW w:w="1064" w:type="pct"/>
          </w:tcPr>
          <w:p w14:paraId="5E1346AF" w14:textId="77777777"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248B8B88" w14:textId="77777777"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18749FB9" w14:textId="152DAEC0" w:rsidR="00DB6E93" w:rsidRPr="00524166" w:rsidRDefault="00E01A29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E01A29">
              <w:rPr>
                <w:rFonts w:ascii="Times New Roman" w:eastAsiaTheme="minorEastAsia" w:hAnsi="Times New Roman"/>
                <w:szCs w:val="24"/>
              </w:rPr>
              <w:t xml:space="preserve">Research </w:t>
            </w:r>
            <w:r w:rsidR="005E4DA0" w:rsidRPr="005E4DA0">
              <w:rPr>
                <w:rFonts w:ascii="Times New Roman" w:eastAsiaTheme="minorEastAsia" w:hAnsi="Times New Roman"/>
                <w:szCs w:val="24"/>
              </w:rPr>
              <w:t>Method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204257" w14:textId="77777777"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699DDE0B" w14:textId="77777777" w:rsidR="00DB6E93" w:rsidRPr="00524166" w:rsidRDefault="00896859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3E23F6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14:paraId="7D0A499C" w14:textId="77777777" w:rsidTr="0018776D">
        <w:tc>
          <w:tcPr>
            <w:tcW w:w="1064" w:type="pct"/>
          </w:tcPr>
          <w:p w14:paraId="3385E482" w14:textId="77777777"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329C2073" w14:textId="2801B160" w:rsidR="00535E00" w:rsidRPr="00524166" w:rsidRDefault="00BD1064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Cs w:val="24"/>
              </w:rPr>
              <w:t>1</w:t>
            </w:r>
            <w:r w:rsidR="00657DC6">
              <w:rPr>
                <w:rFonts w:ascii="Times New Roman" w:eastAsiaTheme="minorEastAsia" w:hAnsi="Times New Roman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szCs w:val="24"/>
              </w:rPr>
              <w:t>-</w:t>
            </w:r>
            <w:r w:rsidR="00E01A29">
              <w:rPr>
                <w:rFonts w:ascii="Times New Roman" w:eastAsiaTheme="minorEastAsia" w:hAnsi="Times New Roman"/>
                <w:szCs w:val="24"/>
              </w:rPr>
              <w:t>2</w:t>
            </w:r>
            <w:r>
              <w:rPr>
                <w:rFonts w:ascii="Times New Roman" w:eastAsiaTheme="minorEastAsia" w:hAnsi="Times New Roman" w:hint="eastAsia"/>
                <w:szCs w:val="24"/>
              </w:rPr>
              <w:t>學期</w:t>
            </w:r>
            <w:r w:rsidR="00E01A29">
              <w:rPr>
                <w:rFonts w:ascii="Times New Roman" w:eastAsiaTheme="minorEastAsia" w:hAnsi="Times New Roman" w:hint="eastAsia"/>
                <w:szCs w:val="24"/>
              </w:rPr>
              <w:t>S</w:t>
            </w:r>
            <w:r w:rsidR="00E01A29">
              <w:rPr>
                <w:rFonts w:ascii="Times New Roman" w:eastAsiaTheme="minorEastAsia" w:hAnsi="Times New Roman"/>
                <w:szCs w:val="24"/>
              </w:rPr>
              <w:t>pring</w:t>
            </w:r>
            <w:r>
              <w:rPr>
                <w:rFonts w:ascii="Times New Roman" w:eastAsiaTheme="minorEastAsia" w:hAnsi="Times New Roman"/>
                <w:szCs w:val="24"/>
              </w:rPr>
              <w:t xml:space="preserve"> semester 202</w:t>
            </w:r>
            <w:r w:rsidR="00E01A29">
              <w:rPr>
                <w:rFonts w:ascii="Times New Roman" w:eastAsiaTheme="minorEastAsia" w:hAnsi="Times New Roman"/>
                <w:szCs w:val="24"/>
              </w:rPr>
              <w:t>6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A95B1B9" w14:textId="77777777"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4BCFC6CB" w14:textId="76EF87D2" w:rsidR="00535E00" w:rsidRPr="00524166" w:rsidRDefault="009F47FB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創</w:t>
            </w:r>
            <w:r>
              <w:rPr>
                <w:rFonts w:ascii="Times New Roman" w:eastAsiaTheme="minorEastAsia" w:hAnsi="Times New Roman"/>
                <w:szCs w:val="24"/>
              </w:rPr>
              <w:t>新大樓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E01A29">
              <w:rPr>
                <w:rFonts w:ascii="Times New Roman" w:eastAsiaTheme="minorEastAsia" w:hAnsi="Times New Roman"/>
                <w:szCs w:val="24"/>
              </w:rPr>
              <w:t>71</w:t>
            </w:r>
          </w:p>
        </w:tc>
      </w:tr>
      <w:tr w:rsidR="00535E00" w:rsidRPr="00524166" w14:paraId="40D1AE52" w14:textId="77777777" w:rsidTr="0018776D">
        <w:tc>
          <w:tcPr>
            <w:tcW w:w="1064" w:type="pct"/>
          </w:tcPr>
          <w:p w14:paraId="0EB6ED25" w14:textId="77777777"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1AB46781" w14:textId="77777777"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15F38925" w14:textId="77777777" w:rsidR="00535E00" w:rsidRPr="00524166" w:rsidRDefault="009F47FB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Yu-Feng Hsu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E11CA5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14:paraId="6914B55D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5A7E9F4E" w14:textId="1A220193" w:rsidR="00460419" w:rsidRPr="00524166" w:rsidRDefault="00657DC6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Friday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 xml:space="preserve">, </w:t>
            </w:r>
          </w:p>
          <w:p w14:paraId="46B24A1A" w14:textId="2CF12741" w:rsidR="00535E00" w:rsidRPr="00524166" w:rsidRDefault="00794B8B" w:rsidP="007D7B5E">
            <w:pPr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9</w:t>
            </w:r>
            <w:r>
              <w:rPr>
                <w:rFonts w:ascii="Times New Roman" w:eastAsiaTheme="minorEastAsia" w:hAnsi="Times New Roman"/>
                <w:szCs w:val="24"/>
              </w:rPr>
              <w:t>:10~12:00</w:t>
            </w:r>
          </w:p>
        </w:tc>
      </w:tr>
      <w:tr w:rsidR="00DC2441" w:rsidRPr="00524166" w14:paraId="0DC84C70" w14:textId="77777777" w:rsidTr="00DC2441">
        <w:tc>
          <w:tcPr>
            <w:tcW w:w="1251" w:type="pct"/>
            <w:gridSpan w:val="2"/>
          </w:tcPr>
          <w:p w14:paraId="471968B0" w14:textId="77777777"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34D20D2B" w14:textId="77777777" w:rsidR="00DC2441" w:rsidRDefault="009F47FB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創</w:t>
            </w:r>
            <w:r>
              <w:rPr>
                <w:rFonts w:ascii="Times New Roman" w:eastAsiaTheme="minorEastAsia" w:hAnsi="Times New Roman"/>
                <w:szCs w:val="24"/>
              </w:rPr>
              <w:t>新大樓</w:t>
            </w:r>
            <w:r w:rsidR="003E51C1">
              <w:rPr>
                <w:rFonts w:ascii="Times New Roman" w:eastAsiaTheme="minorEastAsia" w:hAnsi="Times New Roman" w:hint="eastAsia"/>
                <w:szCs w:val="24"/>
              </w:rPr>
              <w:t>R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="00A2536E">
              <w:rPr>
                <w:rFonts w:ascii="Times New Roman" w:eastAsiaTheme="minorEastAsia" w:hAnsi="Times New Roman"/>
                <w:szCs w:val="24"/>
              </w:rPr>
              <w:t>65</w:t>
            </w:r>
          </w:p>
          <w:p w14:paraId="794FED4E" w14:textId="77777777" w:rsidR="009F47FB" w:rsidRPr="00524166" w:rsidRDefault="009F47FB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Tuesday, 10:00AM ~16:00PM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A4FBC81" w14:textId="77777777"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2FFF5B62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7261931E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9F47FB">
              <w:rPr>
                <w:rFonts w:ascii="Times New Roman" w:eastAsiaTheme="minorEastAsia" w:hAnsi="Times New Roman"/>
                <w:szCs w:val="24"/>
              </w:rPr>
              <w:t xml:space="preserve"> #34530</w:t>
            </w:r>
          </w:p>
          <w:p w14:paraId="2455E1E8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9F47FB">
              <w:rPr>
                <w:rFonts w:ascii="Times New Roman" w:eastAsiaTheme="minorEastAsia" w:hAnsi="Times New Roman"/>
                <w:szCs w:val="24"/>
              </w:rPr>
              <w:t>benyfhsu@ccu.edu.tw</w:t>
            </w:r>
          </w:p>
        </w:tc>
      </w:tr>
      <w:tr w:rsidR="00DC2441" w:rsidRPr="00524166" w14:paraId="5DFDD305" w14:textId="77777777" w:rsidTr="00DC2441">
        <w:tc>
          <w:tcPr>
            <w:tcW w:w="1251" w:type="pct"/>
            <w:gridSpan w:val="2"/>
          </w:tcPr>
          <w:p w14:paraId="58291F48" w14:textId="77777777"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3CA1E8A5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2A66D377" w14:textId="467263B4" w:rsidR="00DC2441" w:rsidRPr="00524166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5CB47AF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2289DB0B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1DA50000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9F47FB">
              <w:t xml:space="preserve"> </w:t>
            </w:r>
          </w:p>
        </w:tc>
      </w:tr>
      <w:tr w:rsidR="00BF2ABD" w:rsidRPr="00524166" w14:paraId="7271D963" w14:textId="77777777" w:rsidTr="00DC2441">
        <w:tc>
          <w:tcPr>
            <w:tcW w:w="1064" w:type="pct"/>
          </w:tcPr>
          <w:p w14:paraId="6D954A8B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1359ADA3" w14:textId="77777777"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11"/>
          </w:tcPr>
          <w:p w14:paraId="7266F27F" w14:textId="77777777" w:rsidR="00BF2ABD" w:rsidRPr="00524166" w:rsidRDefault="00B34A59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None</w:t>
            </w:r>
          </w:p>
        </w:tc>
      </w:tr>
      <w:tr w:rsidR="00BF2ABD" w:rsidRPr="00524166" w14:paraId="0B042542" w14:textId="77777777" w:rsidTr="00DC2441">
        <w:tc>
          <w:tcPr>
            <w:tcW w:w="1064" w:type="pct"/>
          </w:tcPr>
          <w:p w14:paraId="14AD907F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14:paraId="618D1068" w14:textId="77777777"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11"/>
          </w:tcPr>
          <w:p w14:paraId="23CBAF07" w14:textId="77777777" w:rsidR="003A0AC6" w:rsidRPr="003A0AC6" w:rsidRDefault="003A0AC6" w:rsidP="003A0A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3A0AC6">
              <w:rPr>
                <w:rFonts w:ascii="Times New Roman" w:eastAsiaTheme="minorEastAsia" w:hAnsi="Times New Roman"/>
                <w:szCs w:val="24"/>
              </w:rPr>
              <w:t>This course aims to cultivate students' theoretical foundation and practical application capabilities in business research. Through a systematic research process and methodology, the following objectives will be achieved:</w:t>
            </w:r>
          </w:p>
          <w:p w14:paraId="08F8D278" w14:textId="31F31319" w:rsidR="003A0AC6" w:rsidRPr="003A0AC6" w:rsidRDefault="003A0AC6" w:rsidP="003A0A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3A0AC6">
              <w:rPr>
                <w:rFonts w:ascii="Times New Roman" w:eastAsiaTheme="minorEastAsia" w:hAnsi="Times New Roman"/>
                <w:szCs w:val="24"/>
              </w:rPr>
              <w:t>1. Understand the fundamental principles and role of business research</w:t>
            </w:r>
            <w:r>
              <w:rPr>
                <w:rFonts w:ascii="Times New Roman" w:eastAsiaTheme="minorEastAsia" w:hAnsi="Times New Roman"/>
                <w:szCs w:val="24"/>
              </w:rPr>
              <w:t>:</w:t>
            </w:r>
          </w:p>
          <w:p w14:paraId="4CAF08A7" w14:textId="6AF90A0B" w:rsidR="003A0AC6" w:rsidRPr="003A0AC6" w:rsidRDefault="003A0AC6" w:rsidP="003A0A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3A0AC6">
              <w:rPr>
                <w:rFonts w:ascii="Times New Roman" w:eastAsiaTheme="minorEastAsia" w:hAnsi="Times New Roman"/>
                <w:szCs w:val="24"/>
              </w:rPr>
              <w:t>Students will grasp the importance of business research and develop critical thinking and problem analysis skills.</w:t>
            </w:r>
          </w:p>
          <w:p w14:paraId="00BC6F45" w14:textId="6F718035" w:rsidR="003A0AC6" w:rsidRPr="003A0AC6" w:rsidRDefault="003A0AC6" w:rsidP="003A0A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3A0AC6">
              <w:rPr>
                <w:rFonts w:ascii="Times New Roman" w:eastAsiaTheme="minorEastAsia" w:hAnsi="Times New Roman"/>
                <w:szCs w:val="24"/>
              </w:rPr>
              <w:t>2. Familiarize with the complete research process</w:t>
            </w:r>
            <w:r>
              <w:rPr>
                <w:rFonts w:ascii="Times New Roman" w:eastAsiaTheme="minorEastAsia" w:hAnsi="Times New Roman"/>
                <w:szCs w:val="24"/>
              </w:rPr>
              <w:t>:</w:t>
            </w:r>
          </w:p>
          <w:p w14:paraId="58055333" w14:textId="7424B8DB" w:rsidR="003A0AC6" w:rsidRPr="003A0AC6" w:rsidRDefault="003A0AC6" w:rsidP="003A0A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3A0AC6">
              <w:rPr>
                <w:rFonts w:ascii="Times New Roman" w:eastAsiaTheme="minorEastAsia" w:hAnsi="Times New Roman"/>
                <w:szCs w:val="24"/>
              </w:rPr>
              <w:t>Students will understand and apply the complete steps from research problem definition, research design, data collection, measurement, analysis, to report writing.</w:t>
            </w:r>
          </w:p>
          <w:p w14:paraId="77DA948F" w14:textId="395FAF75" w:rsidR="003A0AC6" w:rsidRPr="003A0AC6" w:rsidRDefault="003A0AC6" w:rsidP="003A0A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3A0AC6">
              <w:rPr>
                <w:rFonts w:ascii="Times New Roman" w:eastAsiaTheme="minorEastAsia" w:hAnsi="Times New Roman"/>
                <w:szCs w:val="24"/>
              </w:rPr>
              <w:t>3. Acquire research design and method selection capabilities</w:t>
            </w:r>
            <w:r>
              <w:rPr>
                <w:rFonts w:ascii="Times New Roman" w:eastAsiaTheme="minorEastAsia" w:hAnsi="Times New Roman"/>
                <w:szCs w:val="24"/>
              </w:rPr>
              <w:t>:</w:t>
            </w:r>
          </w:p>
          <w:p w14:paraId="1782378D" w14:textId="4132AAAE" w:rsidR="003A0AC6" w:rsidRPr="003A0AC6" w:rsidRDefault="003A0AC6" w:rsidP="003A0A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3A0AC6">
              <w:rPr>
                <w:rFonts w:ascii="Times New Roman" w:eastAsiaTheme="minorEastAsia" w:hAnsi="Times New Roman"/>
                <w:szCs w:val="24"/>
              </w:rPr>
              <w:t>Students will be able to select appropriate research methods (</w:t>
            </w:r>
            <w:r w:rsidR="000D7DB8">
              <w:rPr>
                <w:rFonts w:ascii="Times New Roman" w:eastAsiaTheme="minorEastAsia" w:hAnsi="Times New Roman"/>
                <w:szCs w:val="24"/>
              </w:rPr>
              <w:t xml:space="preserve">e.g., qualitative research, observation, experimental design, survey design) based on the research questions and to </w:t>
            </w:r>
            <w:r w:rsidRPr="003A0AC6">
              <w:rPr>
                <w:rFonts w:ascii="Times New Roman" w:eastAsiaTheme="minorEastAsia" w:hAnsi="Times New Roman"/>
                <w:szCs w:val="24"/>
              </w:rPr>
              <w:t>design reasonable sampling and data collection plans.</w:t>
            </w:r>
          </w:p>
          <w:p w14:paraId="1BFE607F" w14:textId="70176C05" w:rsidR="003A0AC6" w:rsidRPr="003A0AC6" w:rsidRDefault="003A0AC6" w:rsidP="003A0A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3A0AC6">
              <w:rPr>
                <w:rFonts w:ascii="Times New Roman" w:eastAsiaTheme="minorEastAsia" w:hAnsi="Times New Roman"/>
                <w:szCs w:val="24"/>
              </w:rPr>
              <w:t>4. Strengthen data processing and analysis capabilities</w:t>
            </w:r>
            <w:r>
              <w:rPr>
                <w:rFonts w:ascii="Times New Roman" w:eastAsiaTheme="minorEastAsia" w:hAnsi="Times New Roman"/>
                <w:szCs w:val="24"/>
              </w:rPr>
              <w:t>:</w:t>
            </w:r>
          </w:p>
          <w:p w14:paraId="08C8A701" w14:textId="2E11D2BD" w:rsidR="003A0AC6" w:rsidRPr="003A0AC6" w:rsidRDefault="003A0AC6" w:rsidP="003A0A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3A0AC6">
              <w:rPr>
                <w:rFonts w:ascii="Times New Roman" w:eastAsiaTheme="minorEastAsia" w:hAnsi="Times New Roman"/>
                <w:szCs w:val="24"/>
              </w:rPr>
              <w:t xml:space="preserve">Students will be able to conduct data preparation, </w:t>
            </w:r>
            <w:r w:rsidR="000D7DB8">
              <w:rPr>
                <w:rFonts w:ascii="Times New Roman" w:eastAsiaTheme="minorEastAsia" w:hAnsi="Times New Roman"/>
                <w:szCs w:val="24"/>
              </w:rPr>
              <w:t xml:space="preserve">perform descriptive statistics, conduct hypothesis testing, perform correlation analysis, and perform </w:t>
            </w:r>
            <w:r w:rsidRPr="003A0AC6">
              <w:rPr>
                <w:rFonts w:ascii="Times New Roman" w:eastAsiaTheme="minorEastAsia" w:hAnsi="Times New Roman"/>
                <w:szCs w:val="24"/>
              </w:rPr>
              <w:t>multivariate analysis, and correctly interpret analytical results.</w:t>
            </w:r>
          </w:p>
          <w:p w14:paraId="7B2B8385" w14:textId="773B6C3A" w:rsidR="003A0AC6" w:rsidRPr="003A0AC6" w:rsidRDefault="003A0AC6" w:rsidP="003A0A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3A0AC6">
              <w:rPr>
                <w:rFonts w:ascii="Times New Roman" w:eastAsiaTheme="minorEastAsia" w:hAnsi="Times New Roman"/>
                <w:szCs w:val="24"/>
              </w:rPr>
              <w:t>5. Enhance report writing and presentation skills</w:t>
            </w:r>
            <w:r>
              <w:rPr>
                <w:rFonts w:ascii="Times New Roman" w:eastAsiaTheme="minorEastAsia" w:hAnsi="Times New Roman"/>
                <w:szCs w:val="24"/>
              </w:rPr>
              <w:t>:</w:t>
            </w:r>
          </w:p>
          <w:p w14:paraId="4F618C7D" w14:textId="5FF9BC98" w:rsidR="003A0AC6" w:rsidRPr="003A0AC6" w:rsidRDefault="003A0AC6" w:rsidP="003A0A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3A0AC6">
              <w:rPr>
                <w:rFonts w:ascii="Times New Roman" w:eastAsiaTheme="minorEastAsia" w:hAnsi="Times New Roman"/>
                <w:szCs w:val="24"/>
              </w:rPr>
              <w:t>Students will be able to write well-structured</w:t>
            </w:r>
            <w:r w:rsidR="000D7DB8">
              <w:rPr>
                <w:rFonts w:ascii="Times New Roman" w:eastAsiaTheme="minorEastAsia" w:hAnsi="Times New Roman"/>
                <w:szCs w:val="24"/>
              </w:rPr>
              <w:t xml:space="preserve">, logically clear research reports and possess skills in the </w:t>
            </w:r>
            <w:r w:rsidRPr="003A0AC6">
              <w:rPr>
                <w:rFonts w:ascii="Times New Roman" w:eastAsiaTheme="minorEastAsia" w:hAnsi="Times New Roman"/>
                <w:szCs w:val="24"/>
              </w:rPr>
              <w:t>oral and visual presentation of research findings.</w:t>
            </w:r>
          </w:p>
          <w:p w14:paraId="6FC90B21" w14:textId="50BAA7A8" w:rsidR="003A0AC6" w:rsidRPr="003A0AC6" w:rsidRDefault="003A0AC6" w:rsidP="003A0A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3A0AC6">
              <w:rPr>
                <w:rFonts w:ascii="Times New Roman" w:eastAsiaTheme="minorEastAsia" w:hAnsi="Times New Roman"/>
                <w:szCs w:val="24"/>
              </w:rPr>
              <w:t>6. Develop practical application and integration capabilities</w:t>
            </w:r>
            <w:r>
              <w:rPr>
                <w:rFonts w:ascii="Times New Roman" w:eastAsiaTheme="minorEastAsia" w:hAnsi="Times New Roman"/>
                <w:szCs w:val="24"/>
              </w:rPr>
              <w:t>:</w:t>
            </w:r>
          </w:p>
          <w:p w14:paraId="267FAC5D" w14:textId="730A41CC" w:rsidR="00460419" w:rsidRPr="003D397F" w:rsidRDefault="003A0AC6" w:rsidP="003A0AC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3A0AC6">
              <w:rPr>
                <w:rFonts w:ascii="Times New Roman" w:eastAsiaTheme="minorEastAsia" w:hAnsi="Times New Roman"/>
                <w:szCs w:val="24"/>
              </w:rPr>
              <w:t xml:space="preserve">Students will be able to apply theories and methods to practical business cases, </w:t>
            </w:r>
            <w:r w:rsidRPr="003A0AC6">
              <w:rPr>
                <w:rFonts w:ascii="Times New Roman" w:eastAsiaTheme="minorEastAsia" w:hAnsi="Times New Roman"/>
                <w:szCs w:val="24"/>
              </w:rPr>
              <w:lastRenderedPageBreak/>
              <w:t>propose concrete recommendations, and cultivate problem-solving and decision-support capabilities through case analysis.</w:t>
            </w:r>
          </w:p>
        </w:tc>
      </w:tr>
      <w:tr w:rsidR="00BF2ABD" w:rsidRPr="00524166" w14:paraId="35C04022" w14:textId="77777777" w:rsidTr="006958BC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614AB" w14:textId="77777777"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lastRenderedPageBreak/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L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earning goals</w:t>
            </w:r>
            <w:r w:rsidR="00524166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  <w:p w14:paraId="1F23A6BC" w14:textId="77777777"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="00853B80"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="008207E8" w:rsidRPr="008207E8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BF2ABD" w:rsidRPr="00524166" w14:paraId="0320D717" w14:textId="77777777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16EB" w14:textId="77777777" w:rsidR="00853B80" w:rsidRPr="00524166" w:rsidRDefault="00896859" w:rsidP="00853B80">
            <w:pPr>
              <w:tabs>
                <w:tab w:val="right" w:pos="3334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0FFC35A8ED53403BAEABF4E4718364BF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3E23F6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3E23F6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853B80">
              <w:rPr>
                <w:rFonts w:ascii="Times New Roman" w:eastAsiaTheme="minorEastAsia" w:hAnsi="Times New Roman"/>
                <w:b/>
              </w:rPr>
              <w:tab/>
            </w:r>
          </w:p>
          <w:p w14:paraId="79A1028B" w14:textId="24C20147" w:rsidR="00BF2ABD" w:rsidRPr="00524166" w:rsidRDefault="00896859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060247995"/>
                <w:placeholder>
                  <w:docPart w:val="85F488FB8E42418BAE6E6C197C7D6FE7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E22C55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E22C55">
                  <w:rPr>
                    <w:rFonts w:ascii="Times New Roman" w:eastAsiaTheme="minorEastAsia" w:hAnsi="Times New Roman"/>
                    <w:b/>
                  </w:rPr>
                  <w:t>3</w:t>
                </w:r>
                <w:r w:rsidR="00E22C55">
                  <w:rPr>
                    <w:rFonts w:ascii="Times New Roman" w:eastAsiaTheme="minorEastAsia" w:hAnsi="Times New Roman"/>
                    <w:b/>
                  </w:rPr>
                  <w:t>：研究能力</w:t>
                </w:r>
                <w:r w:rsidR="00E22C55">
                  <w:rPr>
                    <w:rFonts w:ascii="Times New Roman" w:eastAsiaTheme="minorEastAsia" w:hAnsi="Times New Roman"/>
                    <w:b/>
                  </w:rPr>
                  <w:t xml:space="preserve"> LG3:Research Skills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9225" w14:textId="77777777" w:rsidR="00BF2ABD" w:rsidRPr="00524166" w:rsidRDefault="00896859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401285350"/>
                <w:placeholder>
                  <w:docPart w:val="FD91567171864408BE89176991F445BB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3E23F6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3E23F6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14:paraId="585274D3" w14:textId="12A1AA8B" w:rsidR="00BF2ABD" w:rsidRPr="00524166" w:rsidRDefault="00896859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378680020"/>
                <w:placeholder>
                  <w:docPart w:val="91C722E11A9F472C8447BD522AF0E2F6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E22C55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E22C55">
                  <w:rPr>
                    <w:rFonts w:ascii="Times New Roman" w:eastAsiaTheme="minorEastAsia" w:hAnsi="Times New Roman"/>
                    <w:b/>
                  </w:rPr>
                  <w:t>2</w:t>
                </w:r>
                <w:r w:rsidR="00E22C55">
                  <w:rPr>
                    <w:rFonts w:ascii="Times New Roman" w:eastAsiaTheme="minorEastAsia" w:hAnsi="Times New Roman"/>
                    <w:b/>
                  </w:rPr>
                  <w:t>：創造力與創新</w:t>
                </w:r>
                <w:r w:rsidR="00E22C55">
                  <w:rPr>
                    <w:rFonts w:ascii="Times New Roman" w:eastAsiaTheme="minorEastAsia" w:hAnsi="Times New Roman"/>
                    <w:b/>
                  </w:rPr>
                  <w:t xml:space="preserve"> LG2:Creativity and Innovation</w:t>
                </w:r>
              </w:sdtContent>
            </w:sdt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A541" w14:textId="77777777" w:rsidR="00BF2ABD" w:rsidRPr="00524166" w:rsidRDefault="00896859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294661600"/>
                <w:placeholder>
                  <w:docPart w:val="DFC60640510F41138734CDB9C8820E81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853B80" w:rsidRPr="00853B80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  <w:p w14:paraId="59C8B050" w14:textId="77777777" w:rsidR="00BF2ABD" w:rsidRPr="00524166" w:rsidRDefault="00896859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877310972"/>
                <w:placeholder>
                  <w:docPart w:val="5C5F6C558C1C4B1CB99DA7997AC52458"/>
                </w:placeholder>
                <w:showingPlcHdr/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BF2ABD" w:rsidRPr="00524166">
                  <w:rPr>
                    <w:rFonts w:ascii="Times New Roman" w:eastAsiaTheme="minorEastAsia" w:hAnsi="Times New Roman"/>
                    <w:b/>
                  </w:rPr>
                  <w:t>選擇一個項目。</w:t>
                </w:r>
              </w:sdtContent>
            </w:sdt>
          </w:p>
        </w:tc>
      </w:tr>
      <w:tr w:rsidR="00BF2ABD" w:rsidRPr="00524166" w14:paraId="71A5D25C" w14:textId="77777777" w:rsidTr="00DC2441">
        <w:tc>
          <w:tcPr>
            <w:tcW w:w="1064" w:type="pct"/>
          </w:tcPr>
          <w:p w14:paraId="1DE841A8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14:paraId="722B9BA1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14:paraId="0DFE58EA" w14:textId="1209B853" w:rsidR="00BF2ABD" w:rsidRPr="00524166" w:rsidRDefault="00540CF7" w:rsidP="00BF2ABD">
            <w:pPr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Slides, Statistical software, and Generative AI.</w:t>
            </w:r>
          </w:p>
        </w:tc>
      </w:tr>
      <w:tr w:rsidR="00BF2ABD" w:rsidRPr="00524166" w14:paraId="76F004F8" w14:textId="77777777" w:rsidTr="00DC2441">
        <w:tc>
          <w:tcPr>
            <w:tcW w:w="1064" w:type="pct"/>
          </w:tcPr>
          <w:p w14:paraId="01840CF6" w14:textId="77777777"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14:paraId="41F1DE75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14:paraId="6F8C4DAF" w14:textId="77777777" w:rsidTr="00DC2441">
        <w:trPr>
          <w:trHeight w:val="1041"/>
        </w:trPr>
        <w:tc>
          <w:tcPr>
            <w:tcW w:w="1064" w:type="pct"/>
          </w:tcPr>
          <w:p w14:paraId="70FB9AEC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7F73413F" w14:textId="77777777"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14:paraId="580CEB64" w14:textId="33181496" w:rsidR="00540CF7" w:rsidRDefault="00540CF7" w:rsidP="00540CF7">
            <w:pPr>
              <w:rPr>
                <w:rFonts w:ascii="Times New Roman" w:eastAsiaTheme="minorEastAsia" w:hAnsi="Times New Roman"/>
                <w:szCs w:val="24"/>
              </w:rPr>
            </w:pPr>
            <w:r w:rsidRPr="00540CF7">
              <w:rPr>
                <w:rFonts w:ascii="Times New Roman" w:eastAsiaTheme="minorEastAsia" w:hAnsi="Times New Roman" w:hint="eastAsia"/>
                <w:szCs w:val="24"/>
              </w:rPr>
              <w:t>企業研究方法</w:t>
            </w:r>
            <w:r w:rsidRPr="00540CF7">
              <w:rPr>
                <w:rFonts w:ascii="Times New Roman" w:eastAsiaTheme="minorEastAsia" w:hAnsi="Times New Roman" w:hint="eastAsia"/>
                <w:szCs w:val="24"/>
              </w:rPr>
              <w:t>(13</w:t>
            </w:r>
            <w:r w:rsidRPr="00540CF7">
              <w:rPr>
                <w:rFonts w:ascii="Times New Roman" w:eastAsiaTheme="minorEastAsia" w:hAnsi="Times New Roman" w:hint="eastAsia"/>
                <w:szCs w:val="24"/>
              </w:rPr>
              <w:t>版</w:t>
            </w:r>
            <w:r w:rsidRPr="00540CF7">
              <w:rPr>
                <w:rFonts w:ascii="Times New Roman" w:eastAsiaTheme="minorEastAsia" w:hAnsi="Times New Roman" w:hint="eastAsia"/>
                <w:szCs w:val="24"/>
              </w:rPr>
              <w:t>)</w:t>
            </w:r>
          </w:p>
          <w:p w14:paraId="0785509F" w14:textId="77777777" w:rsidR="00BF2ABD" w:rsidRDefault="00540CF7" w:rsidP="00540CF7">
            <w:pPr>
              <w:rPr>
                <w:rFonts w:ascii="Times New Roman" w:eastAsiaTheme="minorEastAsia" w:hAnsi="Times New Roman"/>
                <w:szCs w:val="24"/>
              </w:rPr>
            </w:pPr>
            <w:r w:rsidRPr="00540CF7">
              <w:rPr>
                <w:rFonts w:ascii="Times New Roman" w:eastAsiaTheme="minorEastAsia" w:hAnsi="Times New Roman"/>
                <w:szCs w:val="24"/>
              </w:rPr>
              <w:t>Schindler/Business Research Methods 13e</w:t>
            </w:r>
          </w:p>
          <w:p w14:paraId="3F800862" w14:textId="4E91E356" w:rsidR="00540CF7" w:rsidRPr="00540CF7" w:rsidRDefault="00540CF7" w:rsidP="00540CF7">
            <w:pPr>
              <w:rPr>
                <w:rFonts w:ascii="Times New Roman" w:eastAsiaTheme="minorEastAsia" w:hAnsi="Times New Roman" w:hint="eastAsia"/>
                <w:szCs w:val="24"/>
              </w:rPr>
            </w:pPr>
            <w:r w:rsidRPr="00540CF7">
              <w:rPr>
                <w:rFonts w:ascii="Times New Roman" w:eastAsiaTheme="minorEastAsia" w:hAnsi="Times New Roman" w:hint="eastAsia"/>
                <w:szCs w:val="24"/>
              </w:rPr>
              <w:t>作者：</w:t>
            </w:r>
            <w:r w:rsidRPr="00540CF7">
              <w:rPr>
                <w:rFonts w:ascii="Times New Roman" w:eastAsiaTheme="minorEastAsia" w:hAnsi="Times New Roman" w:hint="eastAsia"/>
                <w:szCs w:val="24"/>
              </w:rPr>
              <w:t xml:space="preserve">Pamela S. Schindler  </w:t>
            </w:r>
          </w:p>
          <w:p w14:paraId="624AA016" w14:textId="4DCB2B9D" w:rsidR="00540CF7" w:rsidRPr="00540CF7" w:rsidRDefault="00540CF7" w:rsidP="00540CF7">
            <w:pPr>
              <w:rPr>
                <w:rFonts w:ascii="Times New Roman" w:eastAsiaTheme="minorEastAsia" w:hAnsi="Times New Roman" w:hint="eastAsia"/>
                <w:szCs w:val="24"/>
              </w:rPr>
            </w:pPr>
            <w:r w:rsidRPr="00540CF7">
              <w:rPr>
                <w:rFonts w:ascii="Times New Roman" w:eastAsiaTheme="minorEastAsia" w:hAnsi="Times New Roman" w:hint="eastAsia"/>
                <w:szCs w:val="24"/>
              </w:rPr>
              <w:t>譯者：楊雪蘭</w:t>
            </w:r>
          </w:p>
          <w:p w14:paraId="63EC4F1F" w14:textId="77777777" w:rsidR="00540CF7" w:rsidRPr="00540CF7" w:rsidRDefault="00540CF7" w:rsidP="00540CF7">
            <w:pPr>
              <w:rPr>
                <w:rFonts w:ascii="Times New Roman" w:eastAsiaTheme="minorEastAsia" w:hAnsi="Times New Roman" w:hint="eastAsia"/>
                <w:szCs w:val="24"/>
              </w:rPr>
            </w:pPr>
            <w:r w:rsidRPr="00540CF7">
              <w:rPr>
                <w:rFonts w:ascii="Times New Roman" w:eastAsiaTheme="minorEastAsia" w:hAnsi="Times New Roman" w:hint="eastAsia"/>
                <w:szCs w:val="24"/>
              </w:rPr>
              <w:t>出版社：華泰文化</w:t>
            </w:r>
            <w:r w:rsidRPr="00540CF7">
              <w:rPr>
                <w:rFonts w:ascii="Times New Roman" w:eastAsiaTheme="minorEastAsia" w:hAnsi="Times New Roman" w:hint="eastAsia"/>
                <w:szCs w:val="24"/>
              </w:rPr>
              <w:t xml:space="preserve">  </w:t>
            </w:r>
          </w:p>
          <w:p w14:paraId="076A34B9" w14:textId="77777777" w:rsidR="00540CF7" w:rsidRDefault="00540CF7" w:rsidP="00540CF7">
            <w:pPr>
              <w:rPr>
                <w:rFonts w:ascii="Times New Roman" w:eastAsiaTheme="minorEastAsia" w:hAnsi="Times New Roman"/>
                <w:szCs w:val="24"/>
              </w:rPr>
            </w:pPr>
            <w:r w:rsidRPr="00540CF7">
              <w:rPr>
                <w:rFonts w:ascii="Times New Roman" w:eastAsiaTheme="minorEastAsia" w:hAnsi="Times New Roman" w:hint="eastAsia"/>
                <w:szCs w:val="24"/>
              </w:rPr>
              <w:t>出版日期：</w:t>
            </w:r>
            <w:r w:rsidRPr="00540CF7">
              <w:rPr>
                <w:rFonts w:ascii="Times New Roman" w:eastAsiaTheme="minorEastAsia" w:hAnsi="Times New Roman" w:hint="eastAsia"/>
                <w:szCs w:val="24"/>
              </w:rPr>
              <w:t>2018/12/27</w:t>
            </w:r>
          </w:p>
          <w:p w14:paraId="039B1549" w14:textId="13CC6D72" w:rsidR="00540CF7" w:rsidRPr="00524166" w:rsidRDefault="00EA5C95" w:rsidP="00540CF7">
            <w:pPr>
              <w:rPr>
                <w:rFonts w:ascii="Times New Roman" w:eastAsiaTheme="minorEastAsia" w:hAnsi="Times New Roman" w:hint="eastAsia"/>
                <w:szCs w:val="24"/>
              </w:rPr>
            </w:pPr>
            <w:r w:rsidRPr="00EA5C95">
              <w:rPr>
                <w:rFonts w:ascii="Times New Roman" w:eastAsiaTheme="minorEastAsia" w:hAnsi="Times New Roman" w:hint="eastAsia"/>
                <w:szCs w:val="24"/>
              </w:rPr>
              <w:t>ISBN</w:t>
            </w:r>
            <w:r w:rsidRPr="00EA5C95">
              <w:rPr>
                <w:rFonts w:ascii="Times New Roman" w:eastAsiaTheme="minorEastAsia" w:hAnsi="Times New Roman" w:hint="eastAsia"/>
                <w:szCs w:val="24"/>
              </w:rPr>
              <w:t>：</w:t>
            </w:r>
            <w:r w:rsidRPr="00EA5C95">
              <w:rPr>
                <w:rFonts w:ascii="Times New Roman" w:eastAsiaTheme="minorEastAsia" w:hAnsi="Times New Roman" w:hint="eastAsia"/>
                <w:szCs w:val="24"/>
              </w:rPr>
              <w:t>9789863414063</w:t>
            </w:r>
          </w:p>
        </w:tc>
      </w:tr>
      <w:tr w:rsidR="00BF2ABD" w:rsidRPr="00524166" w14:paraId="3AC43F96" w14:textId="77777777" w:rsidTr="0018776D">
        <w:tc>
          <w:tcPr>
            <w:tcW w:w="1064" w:type="pct"/>
            <w:vMerge w:val="restart"/>
          </w:tcPr>
          <w:p w14:paraId="748D2D4E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670FF78E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6A98E3EA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6C8657" w14:textId="77777777" w:rsidR="00BF2ABD" w:rsidRPr="00524166" w:rsidRDefault="00D435C0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10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C6A7487" w14:textId="77777777"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6B050601" w14:textId="77777777"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12BE3211" w14:textId="77777777" w:rsidTr="0018776D">
        <w:tc>
          <w:tcPr>
            <w:tcW w:w="1064" w:type="pct"/>
            <w:vMerge/>
          </w:tcPr>
          <w:p w14:paraId="15C834A3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3C980E35" w14:textId="77777777" w:rsidR="0018776D" w:rsidRPr="006660B2" w:rsidRDefault="0018776D" w:rsidP="006958BC">
            <w:pPr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6660B2">
              <w:rPr>
                <w:rFonts w:ascii="Times New Roman" w:eastAsiaTheme="minorEastAsia" w:hAnsi="Times New Roman"/>
                <w:szCs w:val="24"/>
                <w:highlight w:val="yellow"/>
              </w:rPr>
              <w:t>作業</w:t>
            </w:r>
            <w:r w:rsidRPr="006660B2">
              <w:rPr>
                <w:rFonts w:ascii="Times New Roman" w:eastAsiaTheme="minorEastAsia" w:hAnsi="Times New Roman"/>
                <w:szCs w:val="24"/>
                <w:highlight w:val="yellow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65DB8D" w14:textId="679B8382" w:rsidR="0018776D" w:rsidRPr="006660B2" w:rsidRDefault="00DE547B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6660B2">
              <w:rPr>
                <w:rFonts w:ascii="Times New Roman" w:eastAsiaTheme="minorEastAsia" w:hAnsi="Times New Roman"/>
                <w:szCs w:val="24"/>
                <w:highlight w:val="yellow"/>
              </w:rPr>
              <w:t>60</w:t>
            </w:r>
            <w:r w:rsidR="0018776D" w:rsidRPr="006660B2">
              <w:rPr>
                <w:rFonts w:ascii="Times New Roman" w:eastAsiaTheme="minorEastAsia" w:hAnsi="Times New Roman"/>
                <w:szCs w:val="24"/>
                <w:highlight w:val="yellow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EA470F6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158E64D0" w14:textId="78E78618"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4602624A" w14:textId="77777777" w:rsidTr="0018776D">
        <w:tc>
          <w:tcPr>
            <w:tcW w:w="1064" w:type="pct"/>
            <w:vMerge/>
          </w:tcPr>
          <w:p w14:paraId="259379FD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5BBA126" w14:textId="77777777" w:rsidR="0018776D" w:rsidRPr="006660B2" w:rsidRDefault="0018776D" w:rsidP="006958BC">
            <w:pPr>
              <w:jc w:val="both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6660B2">
              <w:rPr>
                <w:rFonts w:ascii="Times New Roman" w:eastAsiaTheme="minorEastAsia" w:hAnsi="Times New Roman"/>
                <w:szCs w:val="24"/>
                <w:highlight w:val="yellow"/>
              </w:rPr>
              <w:t>小考</w:t>
            </w:r>
            <w:r w:rsidRPr="006660B2">
              <w:rPr>
                <w:rFonts w:ascii="Times New Roman" w:eastAsiaTheme="minorEastAsia" w:hAnsi="Times New Roman"/>
                <w:szCs w:val="24"/>
                <w:highlight w:val="yellow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21F829" w14:textId="77777777" w:rsidR="0018776D" w:rsidRPr="006660B2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6660B2">
              <w:rPr>
                <w:rFonts w:ascii="Times New Roman" w:eastAsiaTheme="minorEastAsia" w:hAnsi="Times New Roman"/>
                <w:szCs w:val="24"/>
                <w:highlight w:val="yellow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43A1010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7287277A" w14:textId="77777777"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004CCFB8" w14:textId="77777777" w:rsidTr="0018776D">
        <w:tc>
          <w:tcPr>
            <w:tcW w:w="1064" w:type="pct"/>
            <w:vMerge/>
          </w:tcPr>
          <w:p w14:paraId="64818B2B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58C4EC1A" w14:textId="77777777" w:rsidR="0018776D" w:rsidRPr="006660B2" w:rsidRDefault="0018776D" w:rsidP="006958BC">
            <w:pPr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6660B2">
              <w:rPr>
                <w:rFonts w:ascii="Times New Roman" w:eastAsiaTheme="minorEastAsia" w:hAnsi="Times New Roman"/>
                <w:szCs w:val="24"/>
                <w:highlight w:val="yellow"/>
              </w:rPr>
              <w:t>期中考</w:t>
            </w:r>
            <w:r w:rsidRPr="006660B2">
              <w:rPr>
                <w:rFonts w:ascii="Times New Roman" w:eastAsiaTheme="minorEastAsia" w:hAnsi="Times New Roman"/>
                <w:szCs w:val="24"/>
                <w:highlight w:val="yellow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A2887A" w14:textId="77777777" w:rsidR="0018776D" w:rsidRPr="006660B2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6660B2">
              <w:rPr>
                <w:rFonts w:ascii="Times New Roman" w:eastAsiaTheme="minorEastAsia" w:hAnsi="Times New Roman"/>
                <w:szCs w:val="24"/>
                <w:highlight w:val="yellow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75A5A6F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004C0AF3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14:paraId="2142E623" w14:textId="77777777" w:rsidTr="0018776D">
        <w:tc>
          <w:tcPr>
            <w:tcW w:w="1064" w:type="pct"/>
            <w:vMerge/>
          </w:tcPr>
          <w:p w14:paraId="1DC9653E" w14:textId="77777777"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523DC17E" w14:textId="4BDB556B" w:rsidR="00702466" w:rsidRPr="006660B2" w:rsidRDefault="00702466" w:rsidP="006958BC">
            <w:pPr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6660B2">
              <w:rPr>
                <w:rFonts w:ascii="Times New Roman" w:eastAsiaTheme="minorEastAsia" w:hAnsi="Times New Roman"/>
                <w:szCs w:val="24"/>
                <w:highlight w:val="yellow"/>
              </w:rPr>
              <w:t>期</w:t>
            </w:r>
            <w:r w:rsidR="00DE547B" w:rsidRPr="006660B2">
              <w:rPr>
                <w:rFonts w:ascii="Times New Roman" w:eastAsiaTheme="minorEastAsia" w:hAnsi="Times New Roman" w:hint="eastAsia"/>
                <w:szCs w:val="24"/>
                <w:highlight w:val="yellow"/>
              </w:rPr>
              <w:t>末報告</w:t>
            </w:r>
            <w:r w:rsidRPr="006660B2">
              <w:rPr>
                <w:rFonts w:ascii="Times New Roman" w:eastAsiaTheme="minorEastAsia" w:hAnsi="Times New Roman"/>
                <w:szCs w:val="24"/>
                <w:highlight w:val="yellow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34EBFC" w14:textId="24DB7DCB" w:rsidR="00702466" w:rsidRPr="006660B2" w:rsidRDefault="00DE547B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6660B2">
              <w:rPr>
                <w:rFonts w:ascii="Times New Roman" w:eastAsiaTheme="minorEastAsia" w:hAnsi="Times New Roman"/>
                <w:szCs w:val="24"/>
                <w:highlight w:val="yellow"/>
              </w:rPr>
              <w:t>30</w:t>
            </w:r>
            <w:r w:rsidR="00702466" w:rsidRPr="006660B2">
              <w:rPr>
                <w:rFonts w:ascii="Times New Roman" w:eastAsiaTheme="minorEastAsia" w:hAnsi="Times New Roman"/>
                <w:szCs w:val="24"/>
                <w:highlight w:val="yellow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74DDF3D" w14:textId="77777777"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617A05F1" w14:textId="77777777"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594BD754" w14:textId="77777777" w:rsidTr="0018776D">
        <w:tc>
          <w:tcPr>
            <w:tcW w:w="1064" w:type="pct"/>
            <w:vMerge/>
          </w:tcPr>
          <w:p w14:paraId="1E83A2A9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3B03EDFC" w14:textId="0557085A" w:rsidR="0018776D" w:rsidRPr="00524166" w:rsidRDefault="00E23BFE" w:rsidP="006958BC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課堂演練</w:t>
            </w: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xercise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CDA60E" w14:textId="218CE6A3" w:rsidR="0018776D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C6821D5" w14:textId="77777777"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11E6AB71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1641B11F" w14:textId="77777777" w:rsidTr="00DC2441">
        <w:tc>
          <w:tcPr>
            <w:tcW w:w="1064" w:type="pct"/>
          </w:tcPr>
          <w:p w14:paraId="4D90A415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40F3890E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14:paraId="52CAC3E6" w14:textId="45B3BD75" w:rsidR="007B5F31" w:rsidRPr="007B5F31" w:rsidRDefault="007B5F31" w:rsidP="007B5F31">
            <w:pPr>
              <w:rPr>
                <w:rFonts w:ascii="Times New Roman" w:eastAsiaTheme="minorEastAsia" w:hAnsi="Times New Roman"/>
                <w:szCs w:val="24"/>
              </w:rPr>
            </w:pPr>
            <w:r w:rsidRPr="007B5F31">
              <w:rPr>
                <w:rFonts w:ascii="Times New Roman" w:eastAsiaTheme="minorEastAsia" w:hAnsi="Times New Roman"/>
                <w:szCs w:val="24"/>
              </w:rPr>
              <w:t xml:space="preserve">In addition to </w:t>
            </w:r>
            <w:r w:rsidR="00C37581">
              <w:rPr>
                <w:rFonts w:ascii="Times New Roman" w:eastAsiaTheme="minorEastAsia" w:hAnsi="Times New Roman"/>
                <w:szCs w:val="24"/>
              </w:rPr>
              <w:t>instructor-led lectures, this course includes hands-on instruction in</w:t>
            </w:r>
            <w:r w:rsidRPr="007B5F31">
              <w:rPr>
                <w:rFonts w:ascii="Times New Roman" w:eastAsiaTheme="minorEastAsia" w:hAnsi="Times New Roman"/>
                <w:szCs w:val="24"/>
              </w:rPr>
              <w:t xml:space="preserve"> statistical methods and generative AI operations.</w:t>
            </w:r>
          </w:p>
          <w:p w14:paraId="0CCFFAC3" w14:textId="47CA2ADE" w:rsidR="007B5F31" w:rsidRDefault="007B5F31" w:rsidP="007B5F31">
            <w:pPr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7B5F31">
              <w:rPr>
                <w:rFonts w:ascii="Times New Roman" w:eastAsiaTheme="minorEastAsia" w:hAnsi="Times New Roman"/>
                <w:szCs w:val="24"/>
              </w:rPr>
              <w:t>The course planning and assessment methods are tentative and may be adjusted later.</w:t>
            </w:r>
          </w:p>
          <w:p w14:paraId="53195C85" w14:textId="77777777" w:rsidR="007B5F31" w:rsidRDefault="007B5F31" w:rsidP="00BF2ABD">
            <w:pPr>
              <w:rPr>
                <w:rFonts w:ascii="Times New Roman" w:eastAsiaTheme="minorEastAsia" w:hAnsi="Times New Roman"/>
                <w:szCs w:val="24"/>
                <w:highlight w:val="yellow"/>
              </w:rPr>
            </w:pPr>
          </w:p>
          <w:p w14:paraId="330265CA" w14:textId="21D3BD7E" w:rsidR="006301BD" w:rsidRDefault="006301BD" w:rsidP="00BF2ABD">
            <w:pPr>
              <w:rPr>
                <w:rFonts w:ascii="Times New Roman" w:eastAsiaTheme="minorEastAsia" w:hAnsi="Times New Roman" w:hint="eastAsia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本課程除了教師講授之外，還有統計方法與生成式</w:t>
            </w: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A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I</w:t>
            </w: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的操作教學。</w:t>
            </w:r>
          </w:p>
          <w:p w14:paraId="59DDA63E" w14:textId="7135AB88" w:rsidR="0018776D" w:rsidRPr="00524166" w:rsidRDefault="009B7F9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686E">
              <w:rPr>
                <w:rFonts w:ascii="Times New Roman" w:eastAsiaTheme="minorEastAsia" w:hAnsi="Times New Roman" w:hint="eastAsia"/>
                <w:szCs w:val="24"/>
                <w:highlight w:val="yellow"/>
              </w:rPr>
              <w:t>課程規劃與</w:t>
            </w:r>
            <w:r w:rsidRPr="0070686E">
              <w:rPr>
                <w:rFonts w:ascii="Times New Roman" w:eastAsiaTheme="minorEastAsia" w:hAnsi="Times New Roman"/>
                <w:szCs w:val="24"/>
                <w:highlight w:val="yellow"/>
              </w:rPr>
              <w:t>評量方式</w:t>
            </w:r>
            <w:r w:rsidRPr="0070686E">
              <w:rPr>
                <w:rFonts w:ascii="Times New Roman" w:eastAsiaTheme="minorEastAsia" w:hAnsi="Times New Roman" w:hint="eastAsia"/>
                <w:szCs w:val="24"/>
                <w:highlight w:val="yellow"/>
              </w:rPr>
              <w:t>為</w:t>
            </w:r>
            <w:r w:rsidRPr="0070686E">
              <w:rPr>
                <w:rFonts w:ascii="Times New Roman" w:eastAsiaTheme="minorEastAsia" w:hAnsi="Times New Roman"/>
                <w:szCs w:val="24"/>
                <w:highlight w:val="yellow"/>
              </w:rPr>
              <w:t>暫訂，後續</w:t>
            </w:r>
            <w:r w:rsidRPr="0070686E">
              <w:rPr>
                <w:rFonts w:ascii="Times New Roman" w:eastAsiaTheme="minorEastAsia" w:hAnsi="Times New Roman" w:hint="eastAsia"/>
                <w:szCs w:val="24"/>
                <w:highlight w:val="yellow"/>
              </w:rPr>
              <w:t>可</w:t>
            </w:r>
            <w:r w:rsidRPr="0070686E">
              <w:rPr>
                <w:rFonts w:ascii="Times New Roman" w:eastAsiaTheme="minorEastAsia" w:hAnsi="Times New Roman"/>
                <w:szCs w:val="24"/>
                <w:highlight w:val="yellow"/>
              </w:rPr>
              <w:t>能調整</w:t>
            </w:r>
          </w:p>
          <w:p w14:paraId="273F6F4B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79D50C2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9300B5F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331471A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4819992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AED49D0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C3566E3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7B8E064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6F412D9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C83D09F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7E740AA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DA88D4E" w14:textId="77777777" w:rsidR="002C6806" w:rsidRPr="0052416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7134A62F" w14:textId="77777777"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lastRenderedPageBreak/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"/>
        <w:gridCol w:w="980"/>
        <w:gridCol w:w="5758"/>
        <w:gridCol w:w="1514"/>
        <w:gridCol w:w="1567"/>
      </w:tblGrid>
      <w:tr w:rsidR="00490886" w:rsidRPr="00524166" w14:paraId="32A36692" w14:textId="77777777" w:rsidTr="00301BBC">
        <w:tc>
          <w:tcPr>
            <w:tcW w:w="389" w:type="pct"/>
            <w:vAlign w:val="center"/>
          </w:tcPr>
          <w:p w14:paraId="0BD8548F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週次</w:t>
            </w:r>
          </w:p>
          <w:p w14:paraId="0530B29E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0" w:type="pct"/>
          </w:tcPr>
          <w:p w14:paraId="38410182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14:paraId="30E3B537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4" w:type="pct"/>
            <w:vAlign w:val="center"/>
          </w:tcPr>
          <w:p w14:paraId="2AABC26B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14:paraId="1A4E48A2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1" w:type="pct"/>
            <w:vAlign w:val="center"/>
          </w:tcPr>
          <w:p w14:paraId="48452673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14:paraId="1FE0DB14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36" w:type="pct"/>
            <w:vAlign w:val="center"/>
          </w:tcPr>
          <w:p w14:paraId="104144D1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14:paraId="32F9C265" w14:textId="77777777"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490886" w:rsidRPr="00524166" w14:paraId="7A7C3AA0" w14:textId="77777777" w:rsidTr="00301BBC">
        <w:trPr>
          <w:trHeight w:val="60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CCA0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0" w:type="pct"/>
          </w:tcPr>
          <w:p w14:paraId="1D90EAF2" w14:textId="75DD982A" w:rsidR="00490886" w:rsidRPr="008C7FA2" w:rsidRDefault="009E1B79" w:rsidP="00490886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2/27</w:t>
            </w:r>
          </w:p>
        </w:tc>
        <w:tc>
          <w:tcPr>
            <w:tcW w:w="2704" w:type="pct"/>
          </w:tcPr>
          <w:p w14:paraId="5B921111" w14:textId="51E4274C" w:rsidR="00B62330" w:rsidRPr="00B62330" w:rsidRDefault="00B62330" w:rsidP="00B62330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B62330">
              <w:rPr>
                <w:rFonts w:ascii="Times New Roman" w:eastAsiaTheme="minorEastAsia" w:hAnsi="Times New Roman"/>
                <w:szCs w:val="24"/>
                <w:highlight w:val="yellow"/>
              </w:rPr>
              <w:t>Peace Memorial Day Holiday</w:t>
            </w:r>
          </w:p>
        </w:tc>
        <w:tc>
          <w:tcPr>
            <w:tcW w:w="711" w:type="pct"/>
            <w:vAlign w:val="center"/>
          </w:tcPr>
          <w:p w14:paraId="0DA59A23" w14:textId="77777777" w:rsidR="00490886" w:rsidRPr="000B5152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2516E5D7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14:paraId="4D9C2B37" w14:textId="77777777" w:rsidTr="00301BBC">
        <w:trPr>
          <w:trHeight w:val="566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FDF2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0" w:type="pct"/>
          </w:tcPr>
          <w:p w14:paraId="1AD7DD18" w14:textId="3017F709" w:rsidR="00490886" w:rsidRPr="008C7FA2" w:rsidRDefault="009E1B79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3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/6</w:t>
            </w:r>
          </w:p>
        </w:tc>
        <w:tc>
          <w:tcPr>
            <w:tcW w:w="2704" w:type="pct"/>
          </w:tcPr>
          <w:p w14:paraId="1500F4A2" w14:textId="46A038A4" w:rsidR="005179C0" w:rsidRPr="00524166" w:rsidRDefault="00B62330" w:rsidP="00B62330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 w:rsidRPr="009E1B79">
              <w:rPr>
                <w:rFonts w:ascii="Times New Roman" w:eastAsiaTheme="minorEastAsia" w:hAnsi="Times New Roman"/>
                <w:szCs w:val="24"/>
              </w:rPr>
              <w:t>Course introduction, tasks for graduate students</w:t>
            </w:r>
          </w:p>
        </w:tc>
        <w:tc>
          <w:tcPr>
            <w:tcW w:w="711" w:type="pct"/>
            <w:vAlign w:val="center"/>
          </w:tcPr>
          <w:p w14:paraId="60B5B81A" w14:textId="454508FF" w:rsidR="00490886" w:rsidRPr="00524166" w:rsidRDefault="003B2D19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h1</w:t>
            </w:r>
            <w:r w:rsidR="004573B9">
              <w:rPr>
                <w:rFonts w:ascii="Times New Roman" w:eastAsiaTheme="minorEastAsia" w:hAnsi="Times New Roman"/>
                <w:szCs w:val="24"/>
              </w:rPr>
              <w:t>, Ch2</w:t>
            </w:r>
          </w:p>
        </w:tc>
        <w:tc>
          <w:tcPr>
            <w:tcW w:w="736" w:type="pct"/>
            <w:vAlign w:val="center"/>
          </w:tcPr>
          <w:p w14:paraId="3664A1B3" w14:textId="2CD485DB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7789F" w:rsidRPr="00524166" w14:paraId="358E05C6" w14:textId="77777777" w:rsidTr="00301BBC">
        <w:trPr>
          <w:trHeight w:val="54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B8FD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0" w:type="pct"/>
          </w:tcPr>
          <w:p w14:paraId="63EFC435" w14:textId="3983CBCE" w:rsidR="00E7789F" w:rsidRPr="008C7FA2" w:rsidRDefault="009E1B79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3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/13</w:t>
            </w:r>
          </w:p>
        </w:tc>
        <w:tc>
          <w:tcPr>
            <w:tcW w:w="2704" w:type="pct"/>
          </w:tcPr>
          <w:p w14:paraId="43BCD374" w14:textId="5DBAD66E" w:rsidR="00E7789F" w:rsidRPr="00524166" w:rsidRDefault="004573B9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</w:t>
            </w:r>
            <w:r w:rsidRPr="009E1B79">
              <w:rPr>
                <w:rFonts w:ascii="Times New Roman" w:eastAsiaTheme="minorEastAsia" w:hAnsi="Times New Roman"/>
                <w:szCs w:val="24"/>
              </w:rPr>
              <w:t>eveloping a thesis topic</w:t>
            </w:r>
            <w:r>
              <w:rPr>
                <w:rFonts w:ascii="Times New Roman" w:eastAsiaTheme="minorEastAsia" w:hAnsi="Times New Roman"/>
                <w:szCs w:val="24"/>
              </w:rPr>
              <w:t xml:space="preserve">, </w:t>
            </w:r>
            <w:r w:rsidRPr="004573B9">
              <w:rPr>
                <w:rFonts w:ascii="Times New Roman" w:eastAsiaTheme="minorEastAsia" w:hAnsi="Times New Roman"/>
                <w:szCs w:val="24"/>
              </w:rPr>
              <w:t>Introduction to Research Design</w:t>
            </w:r>
          </w:p>
        </w:tc>
        <w:tc>
          <w:tcPr>
            <w:tcW w:w="711" w:type="pct"/>
            <w:vAlign w:val="center"/>
          </w:tcPr>
          <w:p w14:paraId="3E08DDBD" w14:textId="5AACA184" w:rsidR="00E7789F" w:rsidRPr="00524166" w:rsidRDefault="004573B9" w:rsidP="00E7789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Ch3, </w:t>
            </w: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h4</w:t>
            </w:r>
          </w:p>
        </w:tc>
        <w:tc>
          <w:tcPr>
            <w:tcW w:w="736" w:type="pct"/>
            <w:vAlign w:val="center"/>
          </w:tcPr>
          <w:p w14:paraId="752F604B" w14:textId="536A04DE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7789F" w:rsidRPr="00524166" w14:paraId="11EA614C" w14:textId="77777777" w:rsidTr="00301BBC">
        <w:trPr>
          <w:trHeight w:val="554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3F65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0" w:type="pct"/>
          </w:tcPr>
          <w:p w14:paraId="670CBD96" w14:textId="2CC928F0" w:rsidR="00E7789F" w:rsidRPr="008C7FA2" w:rsidRDefault="009E1B79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3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/20</w:t>
            </w:r>
          </w:p>
        </w:tc>
        <w:tc>
          <w:tcPr>
            <w:tcW w:w="2704" w:type="pct"/>
          </w:tcPr>
          <w:p w14:paraId="0BD61630" w14:textId="6131AB0D" w:rsidR="00E7789F" w:rsidRPr="00524166" w:rsidRDefault="006232DC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6232DC">
              <w:rPr>
                <w:rFonts w:ascii="Times New Roman" w:eastAsiaTheme="minorEastAsia" w:hAnsi="Times New Roman"/>
                <w:szCs w:val="24"/>
              </w:rPr>
              <w:t>Sampling design, data collection design - qualitative research</w:t>
            </w:r>
          </w:p>
        </w:tc>
        <w:tc>
          <w:tcPr>
            <w:tcW w:w="711" w:type="pct"/>
            <w:vAlign w:val="center"/>
          </w:tcPr>
          <w:p w14:paraId="2F1DED68" w14:textId="7FC614CA" w:rsidR="00E7789F" w:rsidRPr="00524166" w:rsidRDefault="00980932" w:rsidP="00E7789F">
            <w:pPr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h5, Ch6</w:t>
            </w:r>
          </w:p>
        </w:tc>
        <w:tc>
          <w:tcPr>
            <w:tcW w:w="736" w:type="pct"/>
            <w:vAlign w:val="center"/>
          </w:tcPr>
          <w:p w14:paraId="2A296A93" w14:textId="149F2340" w:rsidR="00E7789F" w:rsidRPr="00524166" w:rsidRDefault="00D55E39" w:rsidP="00E7789F">
            <w:pPr>
              <w:jc w:val="center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Home work</w:t>
            </w:r>
          </w:p>
        </w:tc>
      </w:tr>
      <w:tr w:rsidR="00E7789F" w:rsidRPr="00524166" w14:paraId="49024E93" w14:textId="77777777" w:rsidTr="00301BBC">
        <w:trPr>
          <w:trHeight w:val="548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568E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0" w:type="pct"/>
          </w:tcPr>
          <w:p w14:paraId="003C7D67" w14:textId="0DBF446E" w:rsidR="00E7789F" w:rsidRPr="008C7FA2" w:rsidRDefault="009E1B79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3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/27</w:t>
            </w:r>
          </w:p>
        </w:tc>
        <w:tc>
          <w:tcPr>
            <w:tcW w:w="2704" w:type="pct"/>
          </w:tcPr>
          <w:p w14:paraId="390766B9" w14:textId="392F65DA" w:rsidR="00E7789F" w:rsidRPr="00524166" w:rsidRDefault="006232DC" w:rsidP="00E7789F">
            <w:pPr>
              <w:tabs>
                <w:tab w:val="left" w:pos="1590"/>
              </w:tabs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6232DC">
              <w:rPr>
                <w:rFonts w:ascii="Times New Roman" w:eastAsiaTheme="minorEastAsia" w:hAnsi="Times New Roman"/>
                <w:szCs w:val="24"/>
              </w:rPr>
              <w:t>Observational research</w:t>
            </w:r>
          </w:p>
        </w:tc>
        <w:tc>
          <w:tcPr>
            <w:tcW w:w="711" w:type="pct"/>
            <w:vAlign w:val="center"/>
          </w:tcPr>
          <w:p w14:paraId="6BFCA038" w14:textId="4D95A81A" w:rsidR="00E7789F" w:rsidRPr="00524166" w:rsidRDefault="00980932" w:rsidP="00E7789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h7</w:t>
            </w:r>
          </w:p>
        </w:tc>
        <w:tc>
          <w:tcPr>
            <w:tcW w:w="736" w:type="pct"/>
            <w:vAlign w:val="center"/>
          </w:tcPr>
          <w:p w14:paraId="559B7C74" w14:textId="6BC85BEF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7789F" w:rsidRPr="00524166" w14:paraId="0FDDB279" w14:textId="77777777" w:rsidTr="00301BBC">
        <w:trPr>
          <w:trHeight w:val="57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2E79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0" w:type="pct"/>
          </w:tcPr>
          <w:p w14:paraId="5B3CC653" w14:textId="5A7F6987" w:rsidR="00E7789F" w:rsidRPr="008C7FA2" w:rsidRDefault="009E1B79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4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/3</w:t>
            </w:r>
          </w:p>
        </w:tc>
        <w:tc>
          <w:tcPr>
            <w:tcW w:w="2704" w:type="pct"/>
          </w:tcPr>
          <w:p w14:paraId="7253F7F5" w14:textId="7FF75D50" w:rsidR="00E7789F" w:rsidRPr="00B62330" w:rsidRDefault="00B62330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B62330">
              <w:rPr>
                <w:rFonts w:ascii="Times New Roman" w:eastAsiaTheme="minorEastAsia" w:hAnsi="Times New Roman"/>
                <w:szCs w:val="24"/>
                <w:highlight w:val="yellow"/>
              </w:rPr>
              <w:t>Tomb Sweeping Day Holiday</w:t>
            </w:r>
          </w:p>
        </w:tc>
        <w:tc>
          <w:tcPr>
            <w:tcW w:w="711" w:type="pct"/>
            <w:vAlign w:val="center"/>
          </w:tcPr>
          <w:p w14:paraId="1A5C5609" w14:textId="77777777" w:rsidR="00E7789F" w:rsidRPr="00524166" w:rsidRDefault="00E7789F" w:rsidP="00E7789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635D5DA0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7789F" w:rsidRPr="00524166" w14:paraId="12DFC289" w14:textId="77777777" w:rsidTr="00301BBC">
        <w:trPr>
          <w:trHeight w:val="565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7C49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0" w:type="pct"/>
          </w:tcPr>
          <w:p w14:paraId="77F0DC6D" w14:textId="18090150" w:rsidR="00E7789F" w:rsidRPr="008C7FA2" w:rsidRDefault="009E1B79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4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/10</w:t>
            </w:r>
          </w:p>
        </w:tc>
        <w:tc>
          <w:tcPr>
            <w:tcW w:w="2704" w:type="pct"/>
          </w:tcPr>
          <w:p w14:paraId="6E452E9E" w14:textId="66932BA0" w:rsidR="00E7789F" w:rsidRPr="00417500" w:rsidRDefault="003F2BB5" w:rsidP="00E7789F">
            <w:pPr>
              <w:tabs>
                <w:tab w:val="left" w:pos="1590"/>
              </w:tabs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E</w:t>
            </w:r>
            <w:r w:rsidRPr="006232DC">
              <w:rPr>
                <w:rFonts w:ascii="Times New Roman" w:eastAsiaTheme="minorEastAsia" w:hAnsi="Times New Roman"/>
                <w:szCs w:val="24"/>
              </w:rPr>
              <w:t>xperimental method</w:t>
            </w:r>
          </w:p>
        </w:tc>
        <w:tc>
          <w:tcPr>
            <w:tcW w:w="711" w:type="pct"/>
            <w:vAlign w:val="center"/>
          </w:tcPr>
          <w:p w14:paraId="6F1A4853" w14:textId="40490D72" w:rsidR="00E7789F" w:rsidRPr="00C57A2F" w:rsidRDefault="003F2BB5" w:rsidP="00E7789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Ch8</w:t>
            </w:r>
          </w:p>
        </w:tc>
        <w:tc>
          <w:tcPr>
            <w:tcW w:w="736" w:type="pct"/>
            <w:vAlign w:val="center"/>
          </w:tcPr>
          <w:p w14:paraId="5E558BC4" w14:textId="6592F6AE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F2BB5" w:rsidRPr="00524166" w14:paraId="336EA66F" w14:textId="77777777" w:rsidTr="00301BBC">
        <w:trPr>
          <w:trHeight w:val="544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BD90" w14:textId="77777777" w:rsidR="003F2BB5" w:rsidRPr="00524166" w:rsidRDefault="003F2BB5" w:rsidP="003F2BB5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0" w:type="pct"/>
          </w:tcPr>
          <w:p w14:paraId="28131535" w14:textId="5F66C726" w:rsidR="003F2BB5" w:rsidRPr="008C7FA2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4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/17</w:t>
            </w:r>
          </w:p>
        </w:tc>
        <w:tc>
          <w:tcPr>
            <w:tcW w:w="2704" w:type="pct"/>
          </w:tcPr>
          <w:p w14:paraId="3ADBC457" w14:textId="1C45C60F" w:rsidR="003F2BB5" w:rsidRPr="00417500" w:rsidRDefault="003F2BB5" w:rsidP="003F2BB5">
            <w:pPr>
              <w:tabs>
                <w:tab w:val="left" w:pos="1590"/>
              </w:tabs>
              <w:spacing w:line="0" w:lineRule="atLeast"/>
              <w:rPr>
                <w:rFonts w:ascii="Times New Roman" w:eastAsiaTheme="minorEastAsia" w:hAnsi="Times New Roman" w:hint="eastAsia"/>
                <w:szCs w:val="24"/>
              </w:rPr>
            </w:pPr>
            <w:r w:rsidRPr="00C34AFF">
              <w:rPr>
                <w:rFonts w:ascii="Times New Roman" w:eastAsiaTheme="minorEastAsia" w:hAnsi="Times New Roman"/>
                <w:szCs w:val="24"/>
              </w:rPr>
              <w:t>Survey Method</w:t>
            </w:r>
          </w:p>
        </w:tc>
        <w:tc>
          <w:tcPr>
            <w:tcW w:w="711" w:type="pct"/>
            <w:vAlign w:val="center"/>
          </w:tcPr>
          <w:p w14:paraId="1C08022B" w14:textId="3BCBECEA" w:rsidR="003F2BB5" w:rsidRPr="00524166" w:rsidRDefault="003F2BB5" w:rsidP="003F2BB5">
            <w:pPr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h9</w:t>
            </w:r>
          </w:p>
        </w:tc>
        <w:tc>
          <w:tcPr>
            <w:tcW w:w="736" w:type="pct"/>
            <w:vAlign w:val="center"/>
          </w:tcPr>
          <w:p w14:paraId="7A47E6D0" w14:textId="0DF29821" w:rsidR="003F2BB5" w:rsidRPr="00524166" w:rsidRDefault="00D55E39" w:rsidP="003F2BB5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Home work</w:t>
            </w:r>
          </w:p>
        </w:tc>
      </w:tr>
      <w:tr w:rsidR="003F2BB5" w:rsidRPr="00524166" w14:paraId="18E30785" w14:textId="77777777" w:rsidTr="00301BBC">
        <w:trPr>
          <w:trHeight w:val="553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C751" w14:textId="77777777" w:rsidR="003F2BB5" w:rsidRPr="00524166" w:rsidRDefault="003F2BB5" w:rsidP="003F2BB5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0" w:type="pct"/>
          </w:tcPr>
          <w:p w14:paraId="413243D8" w14:textId="7EB43FD8" w:rsidR="003F2BB5" w:rsidRPr="008C7FA2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4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/24</w:t>
            </w:r>
          </w:p>
        </w:tc>
        <w:tc>
          <w:tcPr>
            <w:tcW w:w="2704" w:type="pct"/>
          </w:tcPr>
          <w:p w14:paraId="67C7D142" w14:textId="77777777" w:rsidR="003F2BB5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M</w:t>
            </w:r>
            <w:r>
              <w:rPr>
                <w:rFonts w:ascii="Times New Roman" w:eastAsiaTheme="minorEastAsia" w:hAnsi="Times New Roman"/>
                <w:szCs w:val="24"/>
              </w:rPr>
              <w:t>id-term exam</w:t>
            </w:r>
          </w:p>
          <w:p w14:paraId="40619201" w14:textId="7BB2573C" w:rsidR="003F2BB5" w:rsidRPr="00417500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7A2B16B6" w14:textId="4930F584" w:rsidR="003F2BB5" w:rsidRPr="00524166" w:rsidRDefault="003F2BB5" w:rsidP="003F2BB5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621348F7" w14:textId="14201DE1" w:rsidR="003F2BB5" w:rsidRPr="00524166" w:rsidRDefault="003F2BB5" w:rsidP="003F2BB5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F2BB5" w:rsidRPr="00524166" w14:paraId="2C25AA46" w14:textId="77777777" w:rsidTr="00301BBC">
        <w:trPr>
          <w:trHeight w:val="575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4059" w14:textId="77777777" w:rsidR="003F2BB5" w:rsidRPr="00524166" w:rsidRDefault="003F2BB5" w:rsidP="003F2BB5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0" w:type="pct"/>
          </w:tcPr>
          <w:p w14:paraId="304577AA" w14:textId="6F5BA6A4" w:rsidR="003F2BB5" w:rsidRPr="008C7FA2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5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/1</w:t>
            </w:r>
          </w:p>
        </w:tc>
        <w:tc>
          <w:tcPr>
            <w:tcW w:w="2704" w:type="pct"/>
          </w:tcPr>
          <w:p w14:paraId="207F787D" w14:textId="3C79C237" w:rsidR="003F2BB5" w:rsidRPr="00417500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C34AFF">
              <w:rPr>
                <w:rFonts w:ascii="Times New Roman" w:eastAsiaTheme="minorEastAsia" w:hAnsi="Times New Roman"/>
                <w:szCs w:val="24"/>
              </w:rPr>
              <w:t>Measurement Fundamentals</w:t>
            </w:r>
          </w:p>
        </w:tc>
        <w:tc>
          <w:tcPr>
            <w:tcW w:w="711" w:type="pct"/>
            <w:vAlign w:val="center"/>
          </w:tcPr>
          <w:p w14:paraId="553E20CF" w14:textId="1EDD0094" w:rsidR="003F2BB5" w:rsidRPr="00524166" w:rsidRDefault="003F2BB5" w:rsidP="003F2BB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h10</w:t>
            </w:r>
          </w:p>
        </w:tc>
        <w:tc>
          <w:tcPr>
            <w:tcW w:w="736" w:type="pct"/>
            <w:vAlign w:val="center"/>
          </w:tcPr>
          <w:p w14:paraId="4B7D9764" w14:textId="2F26FC9B" w:rsidR="003F2BB5" w:rsidRPr="00524166" w:rsidRDefault="003F2BB5" w:rsidP="003F2BB5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F2BB5" w:rsidRPr="00167ECA" w14:paraId="1BB9BD2E" w14:textId="77777777" w:rsidTr="00301BBC">
        <w:trPr>
          <w:trHeight w:val="554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1C31" w14:textId="77777777" w:rsidR="003F2BB5" w:rsidRPr="000D18C1" w:rsidRDefault="003F2BB5" w:rsidP="003F2BB5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0D18C1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0" w:type="pct"/>
          </w:tcPr>
          <w:p w14:paraId="380058B2" w14:textId="02BCDEC9" w:rsidR="003F2BB5" w:rsidRPr="000D18C1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5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/8</w:t>
            </w:r>
          </w:p>
        </w:tc>
        <w:tc>
          <w:tcPr>
            <w:tcW w:w="2704" w:type="pct"/>
          </w:tcPr>
          <w:p w14:paraId="3674D9DB" w14:textId="703F2403" w:rsidR="003F2BB5" w:rsidRPr="000D18C1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C34AFF">
              <w:rPr>
                <w:rFonts w:ascii="Times New Roman" w:eastAsiaTheme="minorEastAsia" w:hAnsi="Times New Roman"/>
                <w:szCs w:val="24"/>
              </w:rPr>
              <w:t>Measurement Problems</w:t>
            </w:r>
          </w:p>
        </w:tc>
        <w:tc>
          <w:tcPr>
            <w:tcW w:w="711" w:type="pct"/>
            <w:vAlign w:val="center"/>
          </w:tcPr>
          <w:p w14:paraId="3BD6826C" w14:textId="5714938D" w:rsidR="003F2BB5" w:rsidRPr="000D18C1" w:rsidRDefault="003F2BB5" w:rsidP="003F2BB5">
            <w:pPr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Ch11</w:t>
            </w:r>
          </w:p>
        </w:tc>
        <w:tc>
          <w:tcPr>
            <w:tcW w:w="736" w:type="pct"/>
            <w:vAlign w:val="center"/>
          </w:tcPr>
          <w:p w14:paraId="2F56459F" w14:textId="2EC2F538" w:rsidR="003F2BB5" w:rsidRPr="000D18C1" w:rsidRDefault="00D55E39" w:rsidP="003F2BB5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Home work</w:t>
            </w:r>
          </w:p>
        </w:tc>
      </w:tr>
      <w:tr w:rsidR="003F2BB5" w:rsidRPr="00524166" w14:paraId="56D48080" w14:textId="77777777" w:rsidTr="006958BC">
        <w:trPr>
          <w:trHeight w:val="69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4E13" w14:textId="77777777" w:rsidR="003F2BB5" w:rsidRPr="000D18C1" w:rsidRDefault="003F2BB5" w:rsidP="003F2BB5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0D18C1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0" w:type="pct"/>
          </w:tcPr>
          <w:p w14:paraId="440F09DE" w14:textId="2E7A9DD3" w:rsidR="003F2BB5" w:rsidRPr="000D18C1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5</w:t>
            </w: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/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15</w:t>
            </w:r>
          </w:p>
        </w:tc>
        <w:tc>
          <w:tcPr>
            <w:tcW w:w="2704" w:type="pct"/>
          </w:tcPr>
          <w:p w14:paraId="10F8E46B" w14:textId="03C99615" w:rsidR="003F2BB5" w:rsidRPr="000D18C1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E263E">
              <w:rPr>
                <w:rFonts w:ascii="Times New Roman" w:eastAsiaTheme="minorEastAsia" w:hAnsi="Times New Roman"/>
                <w:szCs w:val="24"/>
              </w:rPr>
              <w:t>Measuring tools</w:t>
            </w:r>
          </w:p>
        </w:tc>
        <w:tc>
          <w:tcPr>
            <w:tcW w:w="711" w:type="pct"/>
            <w:vAlign w:val="center"/>
          </w:tcPr>
          <w:p w14:paraId="375F8A5A" w14:textId="7647B6A5" w:rsidR="003F2BB5" w:rsidRPr="000D18C1" w:rsidRDefault="003F2BB5" w:rsidP="003F2BB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h12</w:t>
            </w:r>
          </w:p>
        </w:tc>
        <w:tc>
          <w:tcPr>
            <w:tcW w:w="736" w:type="pct"/>
            <w:vAlign w:val="center"/>
          </w:tcPr>
          <w:p w14:paraId="674B8259" w14:textId="05B5A52C" w:rsidR="003F2BB5" w:rsidRPr="000D18C1" w:rsidRDefault="003F2BB5" w:rsidP="003F2BB5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F2BB5" w:rsidRPr="00524166" w14:paraId="3BD8D492" w14:textId="77777777" w:rsidTr="00F5080F">
        <w:trPr>
          <w:trHeight w:val="69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851E" w14:textId="77777777" w:rsidR="003F2BB5" w:rsidRPr="00524166" w:rsidRDefault="003F2BB5" w:rsidP="003F2BB5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0" w:type="pct"/>
          </w:tcPr>
          <w:p w14:paraId="45C9A8D7" w14:textId="5263647B" w:rsidR="003F2BB5" w:rsidRPr="008C7FA2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5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/22</w:t>
            </w:r>
          </w:p>
        </w:tc>
        <w:tc>
          <w:tcPr>
            <w:tcW w:w="2704" w:type="pct"/>
          </w:tcPr>
          <w:p w14:paraId="645F0AE2" w14:textId="538CED82" w:rsidR="003F2BB5" w:rsidRPr="00417500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E263E">
              <w:rPr>
                <w:rFonts w:ascii="Times New Roman" w:eastAsiaTheme="minorEastAsia" w:hAnsi="Times New Roman"/>
                <w:szCs w:val="24"/>
              </w:rPr>
              <w:t>Collecting, preparing and reviewing data</w:t>
            </w:r>
          </w:p>
        </w:tc>
        <w:tc>
          <w:tcPr>
            <w:tcW w:w="711" w:type="pct"/>
            <w:vAlign w:val="center"/>
          </w:tcPr>
          <w:p w14:paraId="2D316495" w14:textId="6080649F" w:rsidR="003F2BB5" w:rsidRPr="00524166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h13</w:t>
            </w:r>
          </w:p>
        </w:tc>
        <w:tc>
          <w:tcPr>
            <w:tcW w:w="736" w:type="pct"/>
            <w:vAlign w:val="center"/>
          </w:tcPr>
          <w:p w14:paraId="5AEC71DB" w14:textId="77777777" w:rsidR="003F2BB5" w:rsidRPr="00524166" w:rsidRDefault="003F2BB5" w:rsidP="003F2BB5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F2BB5" w:rsidRPr="00524166" w14:paraId="754B0426" w14:textId="77777777" w:rsidTr="00023E61">
        <w:trPr>
          <w:trHeight w:val="69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FC21B" w14:textId="77777777" w:rsidR="003F2BB5" w:rsidRPr="00524166" w:rsidRDefault="003F2BB5" w:rsidP="003F2BB5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0" w:type="pct"/>
          </w:tcPr>
          <w:p w14:paraId="5CA629D9" w14:textId="1013B969" w:rsidR="003F2BB5" w:rsidRPr="008C7FA2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5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/29</w:t>
            </w:r>
          </w:p>
        </w:tc>
        <w:tc>
          <w:tcPr>
            <w:tcW w:w="2704" w:type="pct"/>
          </w:tcPr>
          <w:p w14:paraId="6DA051D4" w14:textId="42D534E1" w:rsidR="003F2BB5" w:rsidRPr="00417500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02138C">
              <w:rPr>
                <w:rFonts w:ascii="Times New Roman" w:eastAsiaTheme="minorEastAsia" w:hAnsi="Times New Roman"/>
                <w:szCs w:val="24"/>
              </w:rPr>
              <w:t>Hypothesis testing</w:t>
            </w:r>
          </w:p>
        </w:tc>
        <w:tc>
          <w:tcPr>
            <w:tcW w:w="711" w:type="pct"/>
            <w:vAlign w:val="center"/>
          </w:tcPr>
          <w:p w14:paraId="3A7036B7" w14:textId="085A73EF" w:rsidR="003F2BB5" w:rsidRPr="00524166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h14</w:t>
            </w:r>
          </w:p>
        </w:tc>
        <w:tc>
          <w:tcPr>
            <w:tcW w:w="736" w:type="pct"/>
            <w:vAlign w:val="center"/>
          </w:tcPr>
          <w:p w14:paraId="7DEFD854" w14:textId="084626E9" w:rsidR="003F2BB5" w:rsidRPr="00524166" w:rsidRDefault="00D55E39" w:rsidP="003F2BB5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Home work</w:t>
            </w:r>
          </w:p>
        </w:tc>
      </w:tr>
      <w:tr w:rsidR="003F2BB5" w:rsidRPr="00524166" w14:paraId="2EB47F9E" w14:textId="77777777" w:rsidTr="00301BBC">
        <w:trPr>
          <w:trHeight w:val="489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2CE6" w14:textId="77777777" w:rsidR="003F2BB5" w:rsidRPr="00524166" w:rsidRDefault="003F2BB5" w:rsidP="003F2BB5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0" w:type="pct"/>
          </w:tcPr>
          <w:p w14:paraId="2E266094" w14:textId="341C30B7" w:rsidR="003F2BB5" w:rsidRPr="008C7FA2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6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/5</w:t>
            </w:r>
          </w:p>
        </w:tc>
        <w:tc>
          <w:tcPr>
            <w:tcW w:w="2704" w:type="pct"/>
          </w:tcPr>
          <w:p w14:paraId="1153CC42" w14:textId="486732E4" w:rsidR="003F2BB5" w:rsidRPr="00417500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02138C">
              <w:rPr>
                <w:rFonts w:ascii="Times New Roman" w:eastAsiaTheme="minorEastAsia" w:hAnsi="Times New Roman"/>
                <w:szCs w:val="24"/>
              </w:rPr>
              <w:t>Correlation analysis</w:t>
            </w:r>
          </w:p>
        </w:tc>
        <w:tc>
          <w:tcPr>
            <w:tcW w:w="711" w:type="pct"/>
            <w:vAlign w:val="center"/>
          </w:tcPr>
          <w:p w14:paraId="56CFC62F" w14:textId="3A18212E" w:rsidR="003F2BB5" w:rsidRPr="00524166" w:rsidRDefault="003F2BB5" w:rsidP="003F2BB5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Ch15</w:t>
            </w:r>
          </w:p>
        </w:tc>
        <w:tc>
          <w:tcPr>
            <w:tcW w:w="736" w:type="pct"/>
            <w:vAlign w:val="center"/>
          </w:tcPr>
          <w:p w14:paraId="7BF2DA7A" w14:textId="77777777" w:rsidR="003F2BB5" w:rsidRPr="00524166" w:rsidRDefault="003F2BB5" w:rsidP="003F2BB5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F2BB5" w:rsidRPr="00524166" w14:paraId="48872CBE" w14:textId="77777777" w:rsidTr="00301BBC">
        <w:trPr>
          <w:trHeight w:val="69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AFA1" w14:textId="77777777" w:rsidR="003F2BB5" w:rsidRPr="00524166" w:rsidRDefault="003F2BB5" w:rsidP="003F2BB5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0" w:type="pct"/>
          </w:tcPr>
          <w:p w14:paraId="12AEAE86" w14:textId="059B4BED" w:rsidR="003F2BB5" w:rsidRPr="008C7FA2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6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/12</w:t>
            </w:r>
          </w:p>
        </w:tc>
        <w:tc>
          <w:tcPr>
            <w:tcW w:w="2704" w:type="pct"/>
          </w:tcPr>
          <w:p w14:paraId="526A07E5" w14:textId="3CEBBD7C" w:rsidR="003F2BB5" w:rsidRPr="00417500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17500">
              <w:rPr>
                <w:rFonts w:ascii="Times New Roman" w:eastAsiaTheme="minorEastAsia" w:hAnsi="Times New Roman" w:hint="eastAsia"/>
                <w:szCs w:val="24"/>
              </w:rPr>
              <w:t xml:space="preserve">Final </w:t>
            </w:r>
            <w:r w:rsidR="000F222E">
              <w:rPr>
                <w:rFonts w:ascii="Times New Roman" w:eastAsiaTheme="minorEastAsia" w:hAnsi="Times New Roman"/>
                <w:szCs w:val="24"/>
              </w:rPr>
              <w:t>project presentation</w:t>
            </w:r>
          </w:p>
        </w:tc>
        <w:tc>
          <w:tcPr>
            <w:tcW w:w="711" w:type="pct"/>
            <w:vAlign w:val="center"/>
          </w:tcPr>
          <w:p w14:paraId="48BDC564" w14:textId="77777777" w:rsidR="003F2BB5" w:rsidRPr="00524166" w:rsidRDefault="003F2BB5" w:rsidP="003F2BB5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334A6811" w14:textId="77777777" w:rsidR="003F2BB5" w:rsidRPr="00524166" w:rsidRDefault="003F2BB5" w:rsidP="003F2BB5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F2BB5" w:rsidRPr="00524166" w14:paraId="021D0417" w14:textId="77777777" w:rsidTr="00301BBC">
        <w:trPr>
          <w:trHeight w:val="69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4354" w14:textId="77777777" w:rsidR="003F2BB5" w:rsidRPr="00524166" w:rsidRDefault="003F2BB5" w:rsidP="003F2BB5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0" w:type="pct"/>
          </w:tcPr>
          <w:p w14:paraId="2B3F99E0" w14:textId="4AD31026" w:rsidR="003F2BB5" w:rsidRPr="00524166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</w:t>
            </w:r>
            <w:r>
              <w:rPr>
                <w:rFonts w:ascii="Times New Roman" w:eastAsiaTheme="minorEastAsia" w:hAnsi="Times New Roman"/>
                <w:szCs w:val="24"/>
              </w:rPr>
              <w:t>/19</w:t>
            </w:r>
          </w:p>
        </w:tc>
        <w:tc>
          <w:tcPr>
            <w:tcW w:w="2704" w:type="pct"/>
          </w:tcPr>
          <w:p w14:paraId="41FEEE3B" w14:textId="77777777" w:rsidR="003F2BB5" w:rsidRPr="00524166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Cs w:val="24"/>
              </w:rPr>
              <w:t>Self Learning</w:t>
            </w:r>
            <w:proofErr w:type="spellEnd"/>
            <w:r>
              <w:rPr>
                <w:rFonts w:ascii="Times New Roman" w:eastAsiaTheme="minorEastAsia" w:hAnsi="Times New Roman"/>
                <w:szCs w:val="24"/>
              </w:rPr>
              <w:t xml:space="preserve"> Week</w:t>
            </w:r>
          </w:p>
        </w:tc>
        <w:tc>
          <w:tcPr>
            <w:tcW w:w="711" w:type="pct"/>
            <w:vAlign w:val="center"/>
          </w:tcPr>
          <w:p w14:paraId="6C062EB0" w14:textId="77777777" w:rsidR="003F2BB5" w:rsidRPr="00524166" w:rsidRDefault="003F2BB5" w:rsidP="003F2BB5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443A0D4C" w14:textId="77777777" w:rsidR="003F2BB5" w:rsidRPr="00524166" w:rsidRDefault="003F2BB5" w:rsidP="003F2BB5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3F2BB5" w:rsidRPr="00524166" w14:paraId="0BE853D7" w14:textId="77777777" w:rsidTr="00301BBC">
        <w:trPr>
          <w:trHeight w:val="69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93EA" w14:textId="77777777" w:rsidR="003F2BB5" w:rsidRPr="00524166" w:rsidRDefault="003F2BB5" w:rsidP="003F2BB5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0" w:type="pct"/>
          </w:tcPr>
          <w:p w14:paraId="65613C45" w14:textId="2079A3B6" w:rsidR="003F2BB5" w:rsidRPr="00524166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</w:t>
            </w:r>
            <w:r>
              <w:rPr>
                <w:rFonts w:ascii="Times New Roman" w:eastAsiaTheme="minorEastAsia" w:hAnsi="Times New Roman"/>
                <w:szCs w:val="24"/>
              </w:rPr>
              <w:t>/26</w:t>
            </w:r>
          </w:p>
        </w:tc>
        <w:tc>
          <w:tcPr>
            <w:tcW w:w="2704" w:type="pct"/>
          </w:tcPr>
          <w:p w14:paraId="5E51FFC0" w14:textId="77777777" w:rsidR="003F2BB5" w:rsidRPr="00524166" w:rsidRDefault="003F2BB5" w:rsidP="003F2BB5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Cs w:val="24"/>
              </w:rPr>
              <w:t>Self Learning</w:t>
            </w:r>
            <w:proofErr w:type="spellEnd"/>
            <w:r>
              <w:rPr>
                <w:rFonts w:ascii="Times New Roman" w:eastAsiaTheme="minorEastAsia" w:hAnsi="Times New Roman"/>
                <w:szCs w:val="24"/>
              </w:rPr>
              <w:t xml:space="preserve"> Week</w:t>
            </w:r>
          </w:p>
        </w:tc>
        <w:tc>
          <w:tcPr>
            <w:tcW w:w="711" w:type="pct"/>
            <w:vAlign w:val="center"/>
          </w:tcPr>
          <w:p w14:paraId="0ACD5D0B" w14:textId="77777777" w:rsidR="003F2BB5" w:rsidRPr="00524166" w:rsidRDefault="003F2BB5" w:rsidP="003F2BB5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03771EE1" w14:textId="77777777" w:rsidR="003F2BB5" w:rsidRPr="00524166" w:rsidRDefault="003F2BB5" w:rsidP="003F2BB5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6AE51820" w14:textId="77777777"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20FE5" w14:textId="77777777" w:rsidR="00896859" w:rsidRDefault="00896859" w:rsidP="00711B26">
      <w:r>
        <w:separator/>
      </w:r>
    </w:p>
  </w:endnote>
  <w:endnote w:type="continuationSeparator" w:id="0">
    <w:p w14:paraId="30A36A94" w14:textId="77777777" w:rsidR="00896859" w:rsidRDefault="00896859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BAC4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074F" w:rsidRPr="004F074F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509AC054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57C16" w14:textId="77777777" w:rsidR="00896859" w:rsidRDefault="00896859" w:rsidP="00711B26">
      <w:r>
        <w:separator/>
      </w:r>
    </w:p>
  </w:footnote>
  <w:footnote w:type="continuationSeparator" w:id="0">
    <w:p w14:paraId="08AD1508" w14:textId="77777777" w:rsidR="00896859" w:rsidRDefault="00896859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11C25"/>
    <w:rsid w:val="00017246"/>
    <w:rsid w:val="0002138C"/>
    <w:rsid w:val="000231A1"/>
    <w:rsid w:val="000238E8"/>
    <w:rsid w:val="00024BC0"/>
    <w:rsid w:val="00027BE3"/>
    <w:rsid w:val="000319DB"/>
    <w:rsid w:val="0004218F"/>
    <w:rsid w:val="0004593B"/>
    <w:rsid w:val="00046372"/>
    <w:rsid w:val="00057A8E"/>
    <w:rsid w:val="0006119C"/>
    <w:rsid w:val="00062478"/>
    <w:rsid w:val="00065E07"/>
    <w:rsid w:val="00072C2C"/>
    <w:rsid w:val="00072FBE"/>
    <w:rsid w:val="000740B8"/>
    <w:rsid w:val="0008112F"/>
    <w:rsid w:val="00081C72"/>
    <w:rsid w:val="000879E5"/>
    <w:rsid w:val="0009346A"/>
    <w:rsid w:val="000A4D5D"/>
    <w:rsid w:val="000A6AE4"/>
    <w:rsid w:val="000B0BD4"/>
    <w:rsid w:val="000B5152"/>
    <w:rsid w:val="000B6594"/>
    <w:rsid w:val="000C0760"/>
    <w:rsid w:val="000C0906"/>
    <w:rsid w:val="000C77FC"/>
    <w:rsid w:val="000D068A"/>
    <w:rsid w:val="000D18C1"/>
    <w:rsid w:val="000D7DB8"/>
    <w:rsid w:val="000D7F5A"/>
    <w:rsid w:val="000E18BF"/>
    <w:rsid w:val="000E1DDE"/>
    <w:rsid w:val="000E1F3C"/>
    <w:rsid w:val="000E251B"/>
    <w:rsid w:val="000F1942"/>
    <w:rsid w:val="000F222E"/>
    <w:rsid w:val="000F3423"/>
    <w:rsid w:val="000F3D49"/>
    <w:rsid w:val="000F5EBE"/>
    <w:rsid w:val="000F70AF"/>
    <w:rsid w:val="0011674E"/>
    <w:rsid w:val="00117838"/>
    <w:rsid w:val="00121976"/>
    <w:rsid w:val="00124A4C"/>
    <w:rsid w:val="00143AAB"/>
    <w:rsid w:val="00146BFA"/>
    <w:rsid w:val="0014770E"/>
    <w:rsid w:val="00150B16"/>
    <w:rsid w:val="001518CF"/>
    <w:rsid w:val="00152A55"/>
    <w:rsid w:val="00153958"/>
    <w:rsid w:val="00157297"/>
    <w:rsid w:val="00163544"/>
    <w:rsid w:val="00167ECA"/>
    <w:rsid w:val="00181DB5"/>
    <w:rsid w:val="00183691"/>
    <w:rsid w:val="0018776D"/>
    <w:rsid w:val="00192F79"/>
    <w:rsid w:val="00193997"/>
    <w:rsid w:val="001A3FDE"/>
    <w:rsid w:val="001B1DE1"/>
    <w:rsid w:val="001B33F0"/>
    <w:rsid w:val="001B39F7"/>
    <w:rsid w:val="001C58F2"/>
    <w:rsid w:val="001C6078"/>
    <w:rsid w:val="001C657A"/>
    <w:rsid w:val="001D2AEC"/>
    <w:rsid w:val="001E4113"/>
    <w:rsid w:val="001E67EA"/>
    <w:rsid w:val="001E75FD"/>
    <w:rsid w:val="001F4E4F"/>
    <w:rsid w:val="001F6A8F"/>
    <w:rsid w:val="001F7C7C"/>
    <w:rsid w:val="002148C0"/>
    <w:rsid w:val="00220196"/>
    <w:rsid w:val="0022042D"/>
    <w:rsid w:val="002224AA"/>
    <w:rsid w:val="0022294F"/>
    <w:rsid w:val="00222B69"/>
    <w:rsid w:val="00225643"/>
    <w:rsid w:val="00226883"/>
    <w:rsid w:val="002348E0"/>
    <w:rsid w:val="002378BB"/>
    <w:rsid w:val="002422B7"/>
    <w:rsid w:val="002431F9"/>
    <w:rsid w:val="00245FFB"/>
    <w:rsid w:val="00257ED6"/>
    <w:rsid w:val="00262F46"/>
    <w:rsid w:val="00266A73"/>
    <w:rsid w:val="002744F8"/>
    <w:rsid w:val="00277875"/>
    <w:rsid w:val="00281DE0"/>
    <w:rsid w:val="002856D9"/>
    <w:rsid w:val="0029367E"/>
    <w:rsid w:val="002A0B87"/>
    <w:rsid w:val="002A3737"/>
    <w:rsid w:val="002A69A1"/>
    <w:rsid w:val="002B0C30"/>
    <w:rsid w:val="002B75A2"/>
    <w:rsid w:val="002C6806"/>
    <w:rsid w:val="002D4B77"/>
    <w:rsid w:val="002D6A16"/>
    <w:rsid w:val="002D7CF8"/>
    <w:rsid w:val="002E04FD"/>
    <w:rsid w:val="002E263E"/>
    <w:rsid w:val="002E4CFF"/>
    <w:rsid w:val="002F1397"/>
    <w:rsid w:val="002F3E5E"/>
    <w:rsid w:val="00301BBC"/>
    <w:rsid w:val="0030239A"/>
    <w:rsid w:val="003071F4"/>
    <w:rsid w:val="003106E2"/>
    <w:rsid w:val="003121F6"/>
    <w:rsid w:val="00316006"/>
    <w:rsid w:val="00316937"/>
    <w:rsid w:val="00317C68"/>
    <w:rsid w:val="00323930"/>
    <w:rsid w:val="00327BC3"/>
    <w:rsid w:val="00341FDB"/>
    <w:rsid w:val="003435A2"/>
    <w:rsid w:val="00347CA9"/>
    <w:rsid w:val="0035104E"/>
    <w:rsid w:val="00354A98"/>
    <w:rsid w:val="00363132"/>
    <w:rsid w:val="00365C5B"/>
    <w:rsid w:val="00372A02"/>
    <w:rsid w:val="003823E0"/>
    <w:rsid w:val="0039249E"/>
    <w:rsid w:val="00396202"/>
    <w:rsid w:val="003978EF"/>
    <w:rsid w:val="003A0AC6"/>
    <w:rsid w:val="003A3496"/>
    <w:rsid w:val="003B1CF0"/>
    <w:rsid w:val="003B2D19"/>
    <w:rsid w:val="003B3970"/>
    <w:rsid w:val="003B4BCF"/>
    <w:rsid w:val="003B7907"/>
    <w:rsid w:val="003D397F"/>
    <w:rsid w:val="003D6063"/>
    <w:rsid w:val="003D7260"/>
    <w:rsid w:val="003E021C"/>
    <w:rsid w:val="003E1C42"/>
    <w:rsid w:val="003E23F6"/>
    <w:rsid w:val="003E51C1"/>
    <w:rsid w:val="003F2BB5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17500"/>
    <w:rsid w:val="004245DB"/>
    <w:rsid w:val="00426CA9"/>
    <w:rsid w:val="004413A6"/>
    <w:rsid w:val="004464B0"/>
    <w:rsid w:val="00447202"/>
    <w:rsid w:val="00452F2A"/>
    <w:rsid w:val="00456049"/>
    <w:rsid w:val="004573B9"/>
    <w:rsid w:val="00457E45"/>
    <w:rsid w:val="00460419"/>
    <w:rsid w:val="0046404D"/>
    <w:rsid w:val="004669E4"/>
    <w:rsid w:val="00472BC2"/>
    <w:rsid w:val="00482AB2"/>
    <w:rsid w:val="00486A2B"/>
    <w:rsid w:val="00490886"/>
    <w:rsid w:val="00492104"/>
    <w:rsid w:val="004A368F"/>
    <w:rsid w:val="004B0BFA"/>
    <w:rsid w:val="004B2955"/>
    <w:rsid w:val="004B60C2"/>
    <w:rsid w:val="004C1D7B"/>
    <w:rsid w:val="004C747C"/>
    <w:rsid w:val="004D7105"/>
    <w:rsid w:val="004E0271"/>
    <w:rsid w:val="004E1615"/>
    <w:rsid w:val="004F074F"/>
    <w:rsid w:val="004F109A"/>
    <w:rsid w:val="00501846"/>
    <w:rsid w:val="00502EB7"/>
    <w:rsid w:val="00503778"/>
    <w:rsid w:val="00506F1A"/>
    <w:rsid w:val="00507A6B"/>
    <w:rsid w:val="005106DE"/>
    <w:rsid w:val="00511412"/>
    <w:rsid w:val="005147D4"/>
    <w:rsid w:val="005179C0"/>
    <w:rsid w:val="00522761"/>
    <w:rsid w:val="00524166"/>
    <w:rsid w:val="0053139D"/>
    <w:rsid w:val="00535E00"/>
    <w:rsid w:val="00540CF7"/>
    <w:rsid w:val="00556834"/>
    <w:rsid w:val="00563814"/>
    <w:rsid w:val="00575AE7"/>
    <w:rsid w:val="00577DD2"/>
    <w:rsid w:val="00577E85"/>
    <w:rsid w:val="00583766"/>
    <w:rsid w:val="005839AF"/>
    <w:rsid w:val="00586D5B"/>
    <w:rsid w:val="00597FA5"/>
    <w:rsid w:val="005A0A7B"/>
    <w:rsid w:val="005A1FBF"/>
    <w:rsid w:val="005A3845"/>
    <w:rsid w:val="005A4A73"/>
    <w:rsid w:val="005A4A80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26DF"/>
    <w:rsid w:val="005E4DA0"/>
    <w:rsid w:val="005E55E1"/>
    <w:rsid w:val="005E6BF4"/>
    <w:rsid w:val="005F0657"/>
    <w:rsid w:val="005F5B5B"/>
    <w:rsid w:val="00600141"/>
    <w:rsid w:val="00606B42"/>
    <w:rsid w:val="00622677"/>
    <w:rsid w:val="006232DC"/>
    <w:rsid w:val="006252E7"/>
    <w:rsid w:val="00626AD9"/>
    <w:rsid w:val="006274F2"/>
    <w:rsid w:val="006276E5"/>
    <w:rsid w:val="006301BD"/>
    <w:rsid w:val="00651E40"/>
    <w:rsid w:val="0065307A"/>
    <w:rsid w:val="006559CF"/>
    <w:rsid w:val="00657485"/>
    <w:rsid w:val="00657DC6"/>
    <w:rsid w:val="00660B72"/>
    <w:rsid w:val="006660B2"/>
    <w:rsid w:val="00671054"/>
    <w:rsid w:val="0067487A"/>
    <w:rsid w:val="0067602F"/>
    <w:rsid w:val="00676CE6"/>
    <w:rsid w:val="006772FB"/>
    <w:rsid w:val="00681348"/>
    <w:rsid w:val="00682B7F"/>
    <w:rsid w:val="00685623"/>
    <w:rsid w:val="006930E0"/>
    <w:rsid w:val="006932A1"/>
    <w:rsid w:val="006958BC"/>
    <w:rsid w:val="00697FB7"/>
    <w:rsid w:val="006A3100"/>
    <w:rsid w:val="006A33CB"/>
    <w:rsid w:val="006B7C20"/>
    <w:rsid w:val="006C2CD2"/>
    <w:rsid w:val="006C3646"/>
    <w:rsid w:val="006C3B44"/>
    <w:rsid w:val="006C4899"/>
    <w:rsid w:val="006C57CB"/>
    <w:rsid w:val="006D3351"/>
    <w:rsid w:val="006E1703"/>
    <w:rsid w:val="006E2D11"/>
    <w:rsid w:val="006E41A7"/>
    <w:rsid w:val="00702466"/>
    <w:rsid w:val="007060DA"/>
    <w:rsid w:val="0070686E"/>
    <w:rsid w:val="00710B46"/>
    <w:rsid w:val="00711B26"/>
    <w:rsid w:val="00711D33"/>
    <w:rsid w:val="007250D3"/>
    <w:rsid w:val="00735D1B"/>
    <w:rsid w:val="00744BD6"/>
    <w:rsid w:val="00744C97"/>
    <w:rsid w:val="00756C12"/>
    <w:rsid w:val="0075749B"/>
    <w:rsid w:val="00767E85"/>
    <w:rsid w:val="007728C9"/>
    <w:rsid w:val="00777C51"/>
    <w:rsid w:val="00782E7C"/>
    <w:rsid w:val="00783510"/>
    <w:rsid w:val="007847BB"/>
    <w:rsid w:val="00787CB5"/>
    <w:rsid w:val="00790E29"/>
    <w:rsid w:val="00794B8B"/>
    <w:rsid w:val="007B3972"/>
    <w:rsid w:val="007B5F31"/>
    <w:rsid w:val="007B6685"/>
    <w:rsid w:val="007D1180"/>
    <w:rsid w:val="007D1819"/>
    <w:rsid w:val="007D7B5E"/>
    <w:rsid w:val="007E7E59"/>
    <w:rsid w:val="007F3590"/>
    <w:rsid w:val="008013CC"/>
    <w:rsid w:val="008205DB"/>
    <w:rsid w:val="00820729"/>
    <w:rsid w:val="008207E8"/>
    <w:rsid w:val="00821708"/>
    <w:rsid w:val="00830043"/>
    <w:rsid w:val="008309AF"/>
    <w:rsid w:val="00830C5F"/>
    <w:rsid w:val="00834DC5"/>
    <w:rsid w:val="00836041"/>
    <w:rsid w:val="00836C47"/>
    <w:rsid w:val="0083770B"/>
    <w:rsid w:val="00853B80"/>
    <w:rsid w:val="008614BE"/>
    <w:rsid w:val="00866639"/>
    <w:rsid w:val="00877562"/>
    <w:rsid w:val="00885C61"/>
    <w:rsid w:val="008905EC"/>
    <w:rsid w:val="00891863"/>
    <w:rsid w:val="00892014"/>
    <w:rsid w:val="00894505"/>
    <w:rsid w:val="00896859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C7FA2"/>
    <w:rsid w:val="008E24E9"/>
    <w:rsid w:val="008E328C"/>
    <w:rsid w:val="008F24BA"/>
    <w:rsid w:val="008F463A"/>
    <w:rsid w:val="008F48B8"/>
    <w:rsid w:val="008F4D39"/>
    <w:rsid w:val="008F58D2"/>
    <w:rsid w:val="008F5DC4"/>
    <w:rsid w:val="00903174"/>
    <w:rsid w:val="00903B71"/>
    <w:rsid w:val="00907DA3"/>
    <w:rsid w:val="00910CC7"/>
    <w:rsid w:val="00921E5B"/>
    <w:rsid w:val="0093027D"/>
    <w:rsid w:val="00934BB7"/>
    <w:rsid w:val="009521B9"/>
    <w:rsid w:val="00952CCB"/>
    <w:rsid w:val="00954C89"/>
    <w:rsid w:val="00963CD1"/>
    <w:rsid w:val="00964D38"/>
    <w:rsid w:val="00966596"/>
    <w:rsid w:val="009728AC"/>
    <w:rsid w:val="009740DE"/>
    <w:rsid w:val="00974376"/>
    <w:rsid w:val="009754D5"/>
    <w:rsid w:val="00980932"/>
    <w:rsid w:val="0098212C"/>
    <w:rsid w:val="00984CE3"/>
    <w:rsid w:val="0099396D"/>
    <w:rsid w:val="009A4D62"/>
    <w:rsid w:val="009A567B"/>
    <w:rsid w:val="009A7364"/>
    <w:rsid w:val="009B6FBD"/>
    <w:rsid w:val="009B7F99"/>
    <w:rsid w:val="009C659E"/>
    <w:rsid w:val="009C705B"/>
    <w:rsid w:val="009C742F"/>
    <w:rsid w:val="009D1510"/>
    <w:rsid w:val="009E1B79"/>
    <w:rsid w:val="009E3A3B"/>
    <w:rsid w:val="009E4144"/>
    <w:rsid w:val="009E4E5C"/>
    <w:rsid w:val="009F1C4C"/>
    <w:rsid w:val="009F1DFD"/>
    <w:rsid w:val="009F3558"/>
    <w:rsid w:val="009F47FB"/>
    <w:rsid w:val="009F6BF4"/>
    <w:rsid w:val="00A0089B"/>
    <w:rsid w:val="00A01621"/>
    <w:rsid w:val="00A12277"/>
    <w:rsid w:val="00A1444F"/>
    <w:rsid w:val="00A1532B"/>
    <w:rsid w:val="00A177B5"/>
    <w:rsid w:val="00A2536E"/>
    <w:rsid w:val="00A27D10"/>
    <w:rsid w:val="00A344B4"/>
    <w:rsid w:val="00A3691A"/>
    <w:rsid w:val="00A43B64"/>
    <w:rsid w:val="00A454DB"/>
    <w:rsid w:val="00A576A4"/>
    <w:rsid w:val="00A62AB8"/>
    <w:rsid w:val="00A6636C"/>
    <w:rsid w:val="00A7570F"/>
    <w:rsid w:val="00A7682D"/>
    <w:rsid w:val="00A76C53"/>
    <w:rsid w:val="00A83B10"/>
    <w:rsid w:val="00A86450"/>
    <w:rsid w:val="00A90F33"/>
    <w:rsid w:val="00A95603"/>
    <w:rsid w:val="00A97C16"/>
    <w:rsid w:val="00AA0FF9"/>
    <w:rsid w:val="00AA2931"/>
    <w:rsid w:val="00AB08AB"/>
    <w:rsid w:val="00AB0F30"/>
    <w:rsid w:val="00AB16ED"/>
    <w:rsid w:val="00AB3D83"/>
    <w:rsid w:val="00AB7EC6"/>
    <w:rsid w:val="00AC0E99"/>
    <w:rsid w:val="00AC14AB"/>
    <w:rsid w:val="00AC1A92"/>
    <w:rsid w:val="00AC7EF1"/>
    <w:rsid w:val="00AD40B7"/>
    <w:rsid w:val="00AE636A"/>
    <w:rsid w:val="00AE6DAB"/>
    <w:rsid w:val="00AF05F6"/>
    <w:rsid w:val="00AF366D"/>
    <w:rsid w:val="00B11BC1"/>
    <w:rsid w:val="00B20E0A"/>
    <w:rsid w:val="00B31527"/>
    <w:rsid w:val="00B31D0A"/>
    <w:rsid w:val="00B332AC"/>
    <w:rsid w:val="00B33F89"/>
    <w:rsid w:val="00B34A59"/>
    <w:rsid w:val="00B365E1"/>
    <w:rsid w:val="00B4552D"/>
    <w:rsid w:val="00B50D5E"/>
    <w:rsid w:val="00B62330"/>
    <w:rsid w:val="00B67E54"/>
    <w:rsid w:val="00B77C9D"/>
    <w:rsid w:val="00B84BD7"/>
    <w:rsid w:val="00B927FF"/>
    <w:rsid w:val="00B93D22"/>
    <w:rsid w:val="00B96569"/>
    <w:rsid w:val="00BA36F8"/>
    <w:rsid w:val="00BB365E"/>
    <w:rsid w:val="00BC1136"/>
    <w:rsid w:val="00BC2E46"/>
    <w:rsid w:val="00BD1064"/>
    <w:rsid w:val="00BD118C"/>
    <w:rsid w:val="00BD26F0"/>
    <w:rsid w:val="00BD568E"/>
    <w:rsid w:val="00BD5834"/>
    <w:rsid w:val="00BE05B5"/>
    <w:rsid w:val="00BE6D67"/>
    <w:rsid w:val="00BF1C7C"/>
    <w:rsid w:val="00BF2ABD"/>
    <w:rsid w:val="00BF59D5"/>
    <w:rsid w:val="00C01BF2"/>
    <w:rsid w:val="00C028F3"/>
    <w:rsid w:val="00C07218"/>
    <w:rsid w:val="00C1428F"/>
    <w:rsid w:val="00C21775"/>
    <w:rsid w:val="00C23EBF"/>
    <w:rsid w:val="00C30E9B"/>
    <w:rsid w:val="00C3127A"/>
    <w:rsid w:val="00C3295B"/>
    <w:rsid w:val="00C34AFF"/>
    <w:rsid w:val="00C37581"/>
    <w:rsid w:val="00C40AF5"/>
    <w:rsid w:val="00C52321"/>
    <w:rsid w:val="00C57A2F"/>
    <w:rsid w:val="00C61A53"/>
    <w:rsid w:val="00C6714C"/>
    <w:rsid w:val="00C72E2F"/>
    <w:rsid w:val="00C77C81"/>
    <w:rsid w:val="00C81B59"/>
    <w:rsid w:val="00C877E6"/>
    <w:rsid w:val="00C9233F"/>
    <w:rsid w:val="00C95707"/>
    <w:rsid w:val="00C96A9F"/>
    <w:rsid w:val="00CA31DB"/>
    <w:rsid w:val="00CA45A4"/>
    <w:rsid w:val="00CA5B16"/>
    <w:rsid w:val="00CA60A2"/>
    <w:rsid w:val="00CB28AE"/>
    <w:rsid w:val="00CB382D"/>
    <w:rsid w:val="00CB3E96"/>
    <w:rsid w:val="00CB61AE"/>
    <w:rsid w:val="00CC3DE8"/>
    <w:rsid w:val="00CC639F"/>
    <w:rsid w:val="00CD4715"/>
    <w:rsid w:val="00CD5866"/>
    <w:rsid w:val="00CD695C"/>
    <w:rsid w:val="00CE01A5"/>
    <w:rsid w:val="00CE26B2"/>
    <w:rsid w:val="00CE32B2"/>
    <w:rsid w:val="00CE523C"/>
    <w:rsid w:val="00CE57F2"/>
    <w:rsid w:val="00CE6336"/>
    <w:rsid w:val="00CE76E3"/>
    <w:rsid w:val="00CF320C"/>
    <w:rsid w:val="00CF357C"/>
    <w:rsid w:val="00CF75E5"/>
    <w:rsid w:val="00D20D05"/>
    <w:rsid w:val="00D32FC6"/>
    <w:rsid w:val="00D42505"/>
    <w:rsid w:val="00D435C0"/>
    <w:rsid w:val="00D45F02"/>
    <w:rsid w:val="00D479E2"/>
    <w:rsid w:val="00D52D1C"/>
    <w:rsid w:val="00D55E39"/>
    <w:rsid w:val="00D6739C"/>
    <w:rsid w:val="00D73C1B"/>
    <w:rsid w:val="00D769C9"/>
    <w:rsid w:val="00D77AE4"/>
    <w:rsid w:val="00D856D9"/>
    <w:rsid w:val="00D862B8"/>
    <w:rsid w:val="00D86713"/>
    <w:rsid w:val="00D9335C"/>
    <w:rsid w:val="00D93508"/>
    <w:rsid w:val="00DA219B"/>
    <w:rsid w:val="00DA396B"/>
    <w:rsid w:val="00DB1753"/>
    <w:rsid w:val="00DB6E93"/>
    <w:rsid w:val="00DC2441"/>
    <w:rsid w:val="00DD3BAB"/>
    <w:rsid w:val="00DD6C3F"/>
    <w:rsid w:val="00DD7F88"/>
    <w:rsid w:val="00DE547B"/>
    <w:rsid w:val="00DE5CBB"/>
    <w:rsid w:val="00DE5EB2"/>
    <w:rsid w:val="00DF0FB0"/>
    <w:rsid w:val="00DF62B6"/>
    <w:rsid w:val="00DF6844"/>
    <w:rsid w:val="00E00922"/>
    <w:rsid w:val="00E01A29"/>
    <w:rsid w:val="00E02AD7"/>
    <w:rsid w:val="00E03822"/>
    <w:rsid w:val="00E163C8"/>
    <w:rsid w:val="00E20452"/>
    <w:rsid w:val="00E20603"/>
    <w:rsid w:val="00E2160F"/>
    <w:rsid w:val="00E22C55"/>
    <w:rsid w:val="00E22C72"/>
    <w:rsid w:val="00E23BFE"/>
    <w:rsid w:val="00E33854"/>
    <w:rsid w:val="00E40586"/>
    <w:rsid w:val="00E44FF6"/>
    <w:rsid w:val="00E53240"/>
    <w:rsid w:val="00E60C55"/>
    <w:rsid w:val="00E63031"/>
    <w:rsid w:val="00E63EF9"/>
    <w:rsid w:val="00E7573C"/>
    <w:rsid w:val="00E75BC9"/>
    <w:rsid w:val="00E7789F"/>
    <w:rsid w:val="00E80B1B"/>
    <w:rsid w:val="00E81351"/>
    <w:rsid w:val="00E82963"/>
    <w:rsid w:val="00E83587"/>
    <w:rsid w:val="00E8470B"/>
    <w:rsid w:val="00E85F1D"/>
    <w:rsid w:val="00E90FA2"/>
    <w:rsid w:val="00EA5C95"/>
    <w:rsid w:val="00EA6545"/>
    <w:rsid w:val="00EB5995"/>
    <w:rsid w:val="00EB65E7"/>
    <w:rsid w:val="00EB73D7"/>
    <w:rsid w:val="00EC4448"/>
    <w:rsid w:val="00ED0FBC"/>
    <w:rsid w:val="00ED3519"/>
    <w:rsid w:val="00EF01E0"/>
    <w:rsid w:val="00EF2D49"/>
    <w:rsid w:val="00EF664A"/>
    <w:rsid w:val="00EF6668"/>
    <w:rsid w:val="00F02472"/>
    <w:rsid w:val="00F13A61"/>
    <w:rsid w:val="00F31D8D"/>
    <w:rsid w:val="00F348C3"/>
    <w:rsid w:val="00F4251D"/>
    <w:rsid w:val="00F55880"/>
    <w:rsid w:val="00F570DE"/>
    <w:rsid w:val="00F60853"/>
    <w:rsid w:val="00F61A4F"/>
    <w:rsid w:val="00F61E0D"/>
    <w:rsid w:val="00F63701"/>
    <w:rsid w:val="00F64985"/>
    <w:rsid w:val="00F71B55"/>
    <w:rsid w:val="00F72542"/>
    <w:rsid w:val="00F72A70"/>
    <w:rsid w:val="00F74C2A"/>
    <w:rsid w:val="00F77C4F"/>
    <w:rsid w:val="00F84E3A"/>
    <w:rsid w:val="00F93655"/>
    <w:rsid w:val="00F97068"/>
    <w:rsid w:val="00FA5A42"/>
    <w:rsid w:val="00FB22E7"/>
    <w:rsid w:val="00FC020B"/>
    <w:rsid w:val="00FC1426"/>
    <w:rsid w:val="00FC47CA"/>
    <w:rsid w:val="00FC487C"/>
    <w:rsid w:val="00FE05A5"/>
    <w:rsid w:val="00FE55D2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6D31E9"/>
  <w15:docId w15:val="{856745EB-46F3-4A48-9413-BFDDB7E1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5F488FB8E42418BAE6E6C197C7D6F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E1A0C2-2F6C-4D72-8B08-B7057A3226E9}"/>
      </w:docPartPr>
      <w:docPartBody>
        <w:p w:rsidR="00895B22" w:rsidRDefault="00597DBB" w:rsidP="00597DBB">
          <w:pPr>
            <w:pStyle w:val="85F488FB8E42418BAE6E6C197C7D6FE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1C722E11A9F472C8447BD522AF0E2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8BEDB4-9EFA-4463-BA96-687A89075455}"/>
      </w:docPartPr>
      <w:docPartBody>
        <w:p w:rsidR="00895B22" w:rsidRDefault="00597DBB" w:rsidP="00597DBB">
          <w:pPr>
            <w:pStyle w:val="91C722E11A9F472C8447BD522AF0E2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C5F6C558C1C4B1CB99DA7997AC524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623F50-42C4-4BD2-B850-674864142D1C}"/>
      </w:docPartPr>
      <w:docPartBody>
        <w:p w:rsidR="00895B22" w:rsidRDefault="00597DBB" w:rsidP="00597DBB">
          <w:pPr>
            <w:pStyle w:val="5C5F6C558C1C4B1CB99DA7997AC5245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FFC35A8ED53403BAEABF4E4718364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97C251E-BC0A-49A0-9E3A-C8DF07F2E99B}"/>
      </w:docPartPr>
      <w:docPartBody>
        <w:p w:rsidR="00960502" w:rsidRDefault="00854872" w:rsidP="00854872">
          <w:pPr>
            <w:pStyle w:val="0FFC35A8ED53403BAEABF4E4718364B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D91567171864408BE89176991F445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09C018-4C5E-4DE9-8ABF-AFA3C3621834}"/>
      </w:docPartPr>
      <w:docPartBody>
        <w:p w:rsidR="00960502" w:rsidRDefault="00854872" w:rsidP="00854872">
          <w:pPr>
            <w:pStyle w:val="FD91567171864408BE89176991F445BB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FC60640510F41138734CDB9C8820E8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287D70-A008-44C9-8084-33C0A5BDA6FA}"/>
      </w:docPartPr>
      <w:docPartBody>
        <w:p w:rsidR="00960502" w:rsidRDefault="00854872" w:rsidP="00854872">
          <w:pPr>
            <w:pStyle w:val="DFC60640510F41138734CDB9C8820E8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C2963"/>
    <w:rsid w:val="00115223"/>
    <w:rsid w:val="001A5764"/>
    <w:rsid w:val="002623B2"/>
    <w:rsid w:val="002F12F7"/>
    <w:rsid w:val="0030027B"/>
    <w:rsid w:val="0030196D"/>
    <w:rsid w:val="003221FE"/>
    <w:rsid w:val="00327E7C"/>
    <w:rsid w:val="00342679"/>
    <w:rsid w:val="00355B0E"/>
    <w:rsid w:val="003C1566"/>
    <w:rsid w:val="003F5157"/>
    <w:rsid w:val="00426AC4"/>
    <w:rsid w:val="004A48C3"/>
    <w:rsid w:val="00515DEB"/>
    <w:rsid w:val="00567B99"/>
    <w:rsid w:val="00597DBB"/>
    <w:rsid w:val="005C41E3"/>
    <w:rsid w:val="005F2595"/>
    <w:rsid w:val="00650F7E"/>
    <w:rsid w:val="007459DC"/>
    <w:rsid w:val="00746CC7"/>
    <w:rsid w:val="007474A0"/>
    <w:rsid w:val="00826B0D"/>
    <w:rsid w:val="00854872"/>
    <w:rsid w:val="008905EC"/>
    <w:rsid w:val="00895B22"/>
    <w:rsid w:val="008D49B0"/>
    <w:rsid w:val="00960502"/>
    <w:rsid w:val="009C659E"/>
    <w:rsid w:val="009F1E74"/>
    <w:rsid w:val="00A32C80"/>
    <w:rsid w:val="00A51EFD"/>
    <w:rsid w:val="00AD465F"/>
    <w:rsid w:val="00AE25EC"/>
    <w:rsid w:val="00B975A8"/>
    <w:rsid w:val="00C0315F"/>
    <w:rsid w:val="00C07299"/>
    <w:rsid w:val="00C61634"/>
    <w:rsid w:val="00C814C8"/>
    <w:rsid w:val="00CA3EE1"/>
    <w:rsid w:val="00DB7910"/>
    <w:rsid w:val="00DF39FE"/>
    <w:rsid w:val="00E04667"/>
    <w:rsid w:val="00E36F58"/>
    <w:rsid w:val="00E46390"/>
    <w:rsid w:val="00EC1528"/>
    <w:rsid w:val="00F24F03"/>
    <w:rsid w:val="00F2781B"/>
    <w:rsid w:val="00F40591"/>
    <w:rsid w:val="00F50C5B"/>
    <w:rsid w:val="00F74553"/>
    <w:rsid w:val="00F81A11"/>
    <w:rsid w:val="00FB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25EC"/>
    <w:rPr>
      <w:color w:val="808080"/>
    </w:r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0FFC35A8ED53403BAEABF4E4718364BF">
    <w:name w:val="0FFC35A8ED53403BAEABF4E4718364BF"/>
    <w:rsid w:val="00854872"/>
    <w:pPr>
      <w:widowControl w:val="0"/>
    </w:pPr>
  </w:style>
  <w:style w:type="paragraph" w:customStyle="1" w:styleId="FD91567171864408BE89176991F445BB">
    <w:name w:val="FD91567171864408BE89176991F445BB"/>
    <w:rsid w:val="00854872"/>
    <w:pPr>
      <w:widowControl w:val="0"/>
    </w:pPr>
  </w:style>
  <w:style w:type="paragraph" w:customStyle="1" w:styleId="DFC60640510F41138734CDB9C8820E81">
    <w:name w:val="DFC60640510F41138734CDB9C8820E81"/>
    <w:rsid w:val="0085487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7717</TotalTime>
  <Pages>4</Pages>
  <Words>626</Words>
  <Characters>3570</Characters>
  <Application>Microsoft Office Word</Application>
  <DocSecurity>0</DocSecurity>
  <Lines>29</Lines>
  <Paragraphs>8</Paragraphs>
  <ScaleCrop>false</ScaleCrop>
  <Company>CCU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ASUS</dc:creator>
  <cp:keywords/>
  <dc:description/>
  <cp:lastModifiedBy>Admin</cp:lastModifiedBy>
  <cp:revision>40</cp:revision>
  <cp:lastPrinted>2019-12-04T07:06:00Z</cp:lastPrinted>
  <dcterms:created xsi:type="dcterms:W3CDTF">2019-12-16T02:05:00Z</dcterms:created>
  <dcterms:modified xsi:type="dcterms:W3CDTF">2026-01-10T12:04:00Z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7789276f0ddf4731cb6f1ac2f25584099ed5a598db5122e236e5a8644dfd4ed9</vt:lpwstr>
  </property>
</Properties>
</file>