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A721D6" w:rsidRPr="00A721D6"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bookmarkStart w:id="0" w:name="_Hlk144892569"/>
            <w:bookmarkStart w:id="1" w:name="_Hlk144892347"/>
            <w:bookmarkStart w:id="2" w:name="_Hlk144892213"/>
            <w:r w:rsidRPr="00A721D6">
              <w:rPr>
                <w:rFonts w:asciiTheme="minorEastAsia" w:hAnsiTheme="minorEastAsia" w:hint="eastAsia"/>
              </w:rPr>
              <w:t>課程名稱(中文)(Course Title (Chinese))：</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編譯器設計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開課單位(Teaching Unit)：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資訊工程學系(Department of Computer Science and Information Engineering) </w:t>
            </w:r>
          </w:p>
        </w:tc>
      </w:tr>
      <w:tr w:rsidR="00A721D6" w:rsidRPr="00A721D6"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課程名稱(英文)(Course Title (English))：</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Compiler Design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課程代碼(Course Code)：</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4104005_01 </w:t>
            </w:r>
          </w:p>
        </w:tc>
      </w:tr>
      <w:tr w:rsidR="00A721D6" w:rsidRPr="00A721D6"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授課教師(Lecturer)：</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proofErr w:type="gramStart"/>
            <w:r w:rsidRPr="00A721D6">
              <w:rPr>
                <w:rFonts w:asciiTheme="minorEastAsia" w:hAnsiTheme="minorEastAsia" w:hint="eastAsia"/>
              </w:rPr>
              <w:t>陳鵬升</w:t>
            </w:r>
            <w:proofErr w:type="gramEnd"/>
            <w:r w:rsidRPr="00A721D6">
              <w:rPr>
                <w:rFonts w:asciiTheme="minorEastAsia" w:hAnsiTheme="minorEastAsia" w:hint="eastAsia"/>
              </w:rPr>
              <w:t xml:space="preserve">  </w:t>
            </w:r>
          </w:p>
        </w:tc>
      </w:tr>
      <w:tr w:rsidR="00A721D6" w:rsidRPr="00A721D6"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學分數(Number of Credits)：</w:t>
            </w:r>
          </w:p>
        </w:tc>
        <w:tc>
          <w:tcPr>
            <w:tcW w:w="2416"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3 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必/選修(Mandatory/Elective)：</w:t>
            </w:r>
          </w:p>
        </w:tc>
        <w:tc>
          <w:tcPr>
            <w:tcW w:w="1383"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必修(Mandatory)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開課年級(Year)：</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三 </w:t>
            </w:r>
          </w:p>
        </w:tc>
      </w:tr>
      <w:tr w:rsidR="00A721D6" w:rsidRPr="00A721D6"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先修科目或</w:t>
            </w:r>
            <w:r w:rsidRPr="00A721D6">
              <w:rPr>
                <w:rFonts w:asciiTheme="minorEastAsia" w:hAnsiTheme="minorEastAsia" w:hint="eastAsia"/>
              </w:rPr>
              <w:br/>
              <w:t xml:space="preserve">先備能力(Prerequisites)： </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計算機概論、資料結構、程式語言導論  </w:t>
            </w:r>
          </w:p>
        </w:tc>
      </w:tr>
      <w:tr w:rsidR="00A721D6" w:rsidRPr="00A721D6"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課程概述(Course Introduction)：</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A compiler is a program that translates programs written in a source language into programs written in a target language. This course introduces the principles, techniques and tools for designing a compiler. An emphasis is placed on a programming project that applies the techniques and tools learned from the course to implement a compiler for a small language.  </w:t>
            </w:r>
          </w:p>
        </w:tc>
      </w:tr>
      <w:tr w:rsidR="00A721D6" w:rsidRPr="00A721D6"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學習目標(Learning Goals)：</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1.Understand the principles of automatic program generators.</w:t>
            </w:r>
            <w:r w:rsidRPr="00A721D6">
              <w:rPr>
                <w:rFonts w:asciiTheme="minorEastAsia" w:hAnsiTheme="minorEastAsia" w:hint="eastAsia"/>
              </w:rPr>
              <w:br/>
            </w:r>
            <w:proofErr w:type="gramStart"/>
            <w:r w:rsidRPr="00A721D6">
              <w:rPr>
                <w:rFonts w:asciiTheme="minorEastAsia" w:hAnsiTheme="minorEastAsia" w:hint="eastAsia"/>
              </w:rPr>
              <w:t>2.Understand</w:t>
            </w:r>
            <w:proofErr w:type="gramEnd"/>
            <w:r w:rsidRPr="00A721D6">
              <w:rPr>
                <w:rFonts w:asciiTheme="minorEastAsia" w:hAnsiTheme="minorEastAsia" w:hint="eastAsia"/>
              </w:rPr>
              <w:t xml:space="preserve"> the principles, techniques and tools for lexical analysis.</w:t>
            </w:r>
            <w:r w:rsidRPr="00A721D6">
              <w:rPr>
                <w:rFonts w:asciiTheme="minorEastAsia" w:hAnsiTheme="minorEastAsia" w:hint="eastAsia"/>
              </w:rPr>
              <w:br/>
              <w:t>3.Understand the principles, techniques and tools for syntax analysis.</w:t>
            </w:r>
            <w:r w:rsidRPr="00A721D6">
              <w:rPr>
                <w:rFonts w:asciiTheme="minorEastAsia" w:hAnsiTheme="minorEastAsia" w:hint="eastAsia"/>
              </w:rPr>
              <w:br/>
              <w:t>4.Understand the principles, techniques and tools for semantic analysis.</w:t>
            </w:r>
            <w:r w:rsidRPr="00A721D6">
              <w:rPr>
                <w:rFonts w:asciiTheme="minorEastAsia" w:hAnsiTheme="minorEastAsia" w:hint="eastAsia"/>
              </w:rPr>
              <w:br/>
              <w:t xml:space="preserve">5.Understand the principles, techniques and tools for intermediate code </w:t>
            </w:r>
            <w:proofErr w:type="spellStart"/>
            <w:r w:rsidRPr="00A721D6">
              <w:rPr>
                <w:rFonts w:asciiTheme="minorEastAsia" w:hAnsiTheme="minorEastAsia" w:hint="eastAsia"/>
              </w:rPr>
              <w:t>generati</w:t>
            </w:r>
            <w:proofErr w:type="spellEnd"/>
            <w:r w:rsidRPr="00A721D6">
              <w:rPr>
                <w:rFonts w:asciiTheme="minorEastAsia" w:hAnsiTheme="minorEastAsia" w:hint="eastAsia"/>
              </w:rPr>
              <w:br/>
              <w:t>6.Understand the principles, techniques and tools for target code generation.</w:t>
            </w:r>
          </w:p>
        </w:tc>
      </w:tr>
      <w:tr w:rsidR="00A721D6" w:rsidRPr="00A721D6"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教科書(Textbook)：</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A. V. </w:t>
            </w:r>
            <w:proofErr w:type="spellStart"/>
            <w:r w:rsidRPr="00A721D6">
              <w:rPr>
                <w:rFonts w:asciiTheme="minorEastAsia" w:hAnsiTheme="minorEastAsia" w:hint="eastAsia"/>
              </w:rPr>
              <w:t>Aho</w:t>
            </w:r>
            <w:proofErr w:type="spellEnd"/>
            <w:r w:rsidRPr="00A721D6">
              <w:rPr>
                <w:rFonts w:asciiTheme="minorEastAsia" w:hAnsiTheme="minorEastAsia" w:hint="eastAsia"/>
              </w:rPr>
              <w:t xml:space="preserve">, M. S. Lam, R. </w:t>
            </w:r>
            <w:proofErr w:type="spellStart"/>
            <w:r w:rsidRPr="00A721D6">
              <w:rPr>
                <w:rFonts w:asciiTheme="minorEastAsia" w:hAnsiTheme="minorEastAsia" w:hint="eastAsia"/>
              </w:rPr>
              <w:t>Sethi</w:t>
            </w:r>
            <w:proofErr w:type="spellEnd"/>
            <w:r w:rsidRPr="00A721D6">
              <w:rPr>
                <w:rFonts w:asciiTheme="minorEastAsia" w:hAnsiTheme="minorEastAsia" w:hint="eastAsia"/>
              </w:rPr>
              <w:t xml:space="preserve"> and J. D. Ullman, Compilers: Principles, Techniques, and Tools, Second Edition, Addison-Wesley, 2007. </w:t>
            </w:r>
            <w:r w:rsidRPr="00A721D6">
              <w:rPr>
                <w:rFonts w:asciiTheme="minorEastAsia" w:hAnsiTheme="minorEastAsia" w:hint="eastAsia"/>
              </w:rPr>
              <w:br/>
              <w:t> </w:t>
            </w:r>
          </w:p>
        </w:tc>
      </w:tr>
    </w:tbl>
    <w:bookmarkEnd w:id="0"/>
    <w:p w:rsidR="00880EB6" w:rsidRDefault="00880EB6" w:rsidP="00880EB6">
      <w:pPr>
        <w:jc w:val="center"/>
      </w:pP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19" type="#_x0000_t75" style="width:1in;height:18pt" o:ole="">
            <v:imagedata r:id="rId6" o:title=""/>
          </v:shape>
          <w:control r:id="rId7" w:name="DefaultOcxName1" w:shapeid="_x0000_i3819"/>
        </w:object>
      </w:r>
      <w:r>
        <w:rPr>
          <w:vanish/>
        </w:rPr>
        <w:object w:dxaOrig="1440" w:dyaOrig="1440">
          <v:shape id="_x0000_i3818" type="#_x0000_t75" style="width:1in;height:18pt" o:ole="">
            <v:imagedata r:id="rId8" o:title=""/>
          </v:shape>
          <w:control r:id="rId9" w:name="DefaultOcxName2" w:shapeid="_x0000_i3818"/>
        </w:object>
      </w:r>
      <w:r>
        <w:rPr>
          <w:vanish/>
        </w:rPr>
        <w:object w:dxaOrig="1440" w:dyaOrig="1440">
          <v:shape id="_x0000_i3817" type="#_x0000_t75" style="width:1in;height:18pt" o:ole="">
            <v:imagedata r:id="rId10" o:title=""/>
          </v:shape>
          <w:control r:id="rId11" w:name="DefaultOcxName3" w:shapeid="_x0000_i3817"/>
        </w:object>
      </w:r>
      <w:r>
        <w:rPr>
          <w:rFonts w:hint="eastAsia"/>
        </w:rPr>
        <w:t>中正大學課程大綱</w:t>
      </w:r>
      <w:r>
        <w:rPr>
          <w:rFonts w:hint="eastAsia"/>
        </w:rPr>
        <w:t>(CCU Course Syllabus)</w:t>
      </w:r>
      <w:r>
        <w:rPr>
          <w:rFonts w:hint="eastAsia"/>
        </w:rPr>
        <w:br/>
      </w:r>
      <w:r>
        <w:rPr>
          <w:rFonts w:hint="eastAsia"/>
        </w:rPr>
        <w:t>資訊工程學系</w:t>
      </w:r>
      <w:r>
        <w:rPr>
          <w:rFonts w:hint="eastAsia"/>
        </w:rPr>
        <w:t>(Department of Computer Science and Information Engineering)</w:t>
      </w:r>
    </w:p>
    <w:p w:rsidR="00880EB6" w:rsidRDefault="00880EB6" w:rsidP="00880EB6">
      <w:pPr>
        <w:jc w:val="center"/>
      </w:pPr>
    </w:p>
    <w:p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2268"/>
        <w:gridCol w:w="709"/>
        <w:gridCol w:w="1193"/>
        <w:gridCol w:w="880"/>
        <w:gridCol w:w="881"/>
        <w:gridCol w:w="2637"/>
        <w:gridCol w:w="1071"/>
      </w:tblGrid>
      <w:tr w:rsidR="009D6222" w:rsidRPr="00A721D6" w:rsidTr="00A721D6">
        <w:tc>
          <w:tcPr>
            <w:tcW w:w="3686" w:type="dxa"/>
            <w:gridSpan w:val="2"/>
            <w:tcBorders>
              <w:top w:val="single" w:sz="6" w:space="0" w:color="000000"/>
              <w:left w:val="single" w:sz="6" w:space="0" w:color="000000"/>
              <w:bottom w:val="single" w:sz="6" w:space="0" w:color="000000"/>
              <w:right w:val="single" w:sz="6" w:space="0" w:color="000000"/>
            </w:tcBorders>
            <w:vAlign w:val="center"/>
            <w:hideMark/>
          </w:tcPr>
          <w:p w:rsidR="00A721D6" w:rsidRDefault="00A721D6" w:rsidP="00A721D6">
            <w:pPr>
              <w:jc w:val="center"/>
            </w:pPr>
            <w:bookmarkStart w:id="3" w:name="_Hlk144892581"/>
            <w:bookmarkStart w:id="4" w:name="_Hlk144892698"/>
            <w:r>
              <w:rPr>
                <w:rFonts w:hint="eastAsia"/>
              </w:rPr>
              <w:t>課程</w:t>
            </w:r>
            <w:r w:rsidRPr="00A721D6">
              <w:rPr>
                <w:rFonts w:asciiTheme="minorEastAsia" w:hAnsiTheme="minorEastAsia" w:hint="eastAsia"/>
              </w:rPr>
              <w:t>大綱</w:t>
            </w:r>
          </w:p>
          <w:p w:rsidR="009D6222" w:rsidRPr="00A721D6" w:rsidRDefault="00A721D6" w:rsidP="00A721D6">
            <w:pPr>
              <w:jc w:val="center"/>
              <w:rPr>
                <w:rFonts w:asciiTheme="minorEastAsia" w:hAnsiTheme="minorEastAsia" w:hint="eastAsia"/>
              </w:rPr>
            </w:pPr>
            <w:r>
              <w:rPr>
                <w:rFonts w:hint="eastAsia"/>
              </w:rPr>
              <w:t>(Course Syllabus)</w:t>
            </w:r>
          </w:p>
        </w:tc>
        <w:tc>
          <w:tcPr>
            <w:tcW w:w="3663" w:type="dxa"/>
            <w:gridSpan w:val="4"/>
            <w:tcBorders>
              <w:top w:val="single" w:sz="6" w:space="0" w:color="000000"/>
              <w:left w:val="single" w:sz="6" w:space="0" w:color="000000"/>
              <w:bottom w:val="single" w:sz="6" w:space="0" w:color="000000"/>
              <w:right w:val="single" w:sz="6" w:space="0" w:color="000000"/>
            </w:tcBorders>
            <w:vAlign w:val="center"/>
            <w:hideMark/>
          </w:tcPr>
          <w:p w:rsidR="00B13EB3" w:rsidRPr="00A721D6" w:rsidRDefault="009D6222" w:rsidP="009D6222">
            <w:pPr>
              <w:jc w:val="center"/>
              <w:rPr>
                <w:rFonts w:asciiTheme="minorEastAsia" w:hAnsiTheme="minorEastAsia"/>
              </w:rPr>
            </w:pPr>
            <w:r w:rsidRPr="00A721D6">
              <w:rPr>
                <w:rFonts w:asciiTheme="minorEastAsia" w:hAnsiTheme="minorEastAsia" w:hint="eastAsia"/>
              </w:rPr>
              <w:t>分配時數</w:t>
            </w:r>
          </w:p>
          <w:p w:rsidR="009D6222" w:rsidRPr="00A721D6" w:rsidRDefault="009D6222" w:rsidP="009D6222">
            <w:pPr>
              <w:jc w:val="center"/>
              <w:rPr>
                <w:rFonts w:asciiTheme="minorEastAsia" w:hAnsiTheme="minorEastAsia"/>
              </w:rPr>
            </w:pPr>
            <w:r w:rsidRPr="00A721D6">
              <w:rPr>
                <w:rFonts w:asciiTheme="minorEastAsia" w:hAnsiTheme="minorEastAsia" w:hint="eastAsia"/>
              </w:rPr>
              <w:t xml:space="preserve">(Number of Hours) </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widowControl/>
              <w:jc w:val="center"/>
              <w:rPr>
                <w:rFonts w:asciiTheme="minorEastAsia" w:hAnsiTheme="minorEastAsia" w:cs="標楷體"/>
                <w:color w:val="000000"/>
              </w:rPr>
            </w:pPr>
            <w:r w:rsidRPr="00A721D6">
              <w:rPr>
                <w:rFonts w:asciiTheme="minorEastAsia" w:hAnsiTheme="minorEastAsia"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rsidR="009D6222" w:rsidRPr="00A721D6" w:rsidRDefault="009D6222" w:rsidP="009D6222">
            <w:pPr>
              <w:widowControl/>
              <w:jc w:val="center"/>
              <w:rPr>
                <w:rFonts w:asciiTheme="minorEastAsia" w:hAnsiTheme="minorEastAsia" w:cs="標楷體"/>
                <w:color w:val="000000"/>
              </w:rPr>
            </w:pPr>
            <w:r w:rsidRPr="00A721D6">
              <w:rPr>
                <w:rFonts w:asciiTheme="minorEastAsia" w:hAnsiTheme="minorEastAsia" w:cs="標楷體" w:hint="eastAsia"/>
                <w:color w:val="000000"/>
              </w:rPr>
              <w:t>備註</w:t>
            </w:r>
          </w:p>
        </w:tc>
      </w:tr>
      <w:tr w:rsidR="009D6222" w:rsidRPr="00A721D6" w:rsidTr="00A721D6">
        <w:tc>
          <w:tcPr>
            <w:tcW w:w="1418" w:type="dxa"/>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jc w:val="center"/>
              <w:rPr>
                <w:rFonts w:asciiTheme="minorEastAsia" w:hAnsiTheme="minorEastAsia"/>
              </w:rPr>
            </w:pPr>
            <w:r w:rsidRPr="00A721D6">
              <w:rPr>
                <w:rFonts w:asciiTheme="minorEastAsia" w:hAnsiTheme="minorEastAsia" w:hint="eastAsia"/>
              </w:rPr>
              <w:t xml:space="preserve">單元主題(Topic)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B13EB3" w:rsidRPr="00A721D6" w:rsidRDefault="009D6222" w:rsidP="009D6222">
            <w:pPr>
              <w:jc w:val="center"/>
              <w:rPr>
                <w:rFonts w:asciiTheme="minorEastAsia" w:hAnsiTheme="minorEastAsia"/>
              </w:rPr>
            </w:pPr>
            <w:r w:rsidRPr="00A721D6">
              <w:rPr>
                <w:rFonts w:asciiTheme="minorEastAsia" w:hAnsiTheme="minorEastAsia" w:hint="eastAsia"/>
              </w:rPr>
              <w:t>內容綱要</w:t>
            </w:r>
          </w:p>
          <w:p w:rsidR="009D6222" w:rsidRPr="00A721D6" w:rsidRDefault="009D6222" w:rsidP="009D6222">
            <w:pPr>
              <w:jc w:val="center"/>
              <w:rPr>
                <w:rFonts w:asciiTheme="minorEastAsia" w:hAnsiTheme="minorEastAsia"/>
              </w:rPr>
            </w:pPr>
            <w:r w:rsidRPr="00A721D6">
              <w:rPr>
                <w:rFonts w:asciiTheme="minorEastAsia" w:hAnsiTheme="minorEastAsia" w:hint="eastAsia"/>
              </w:rPr>
              <w:t xml:space="preserve">(Content)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jc w:val="center"/>
              <w:rPr>
                <w:rFonts w:asciiTheme="minorEastAsia" w:hAnsiTheme="minorEastAsia"/>
              </w:rPr>
            </w:pPr>
            <w:r w:rsidRPr="00A721D6">
              <w:rPr>
                <w:rFonts w:asciiTheme="minorEastAsia" w:hAnsiTheme="minorEastAsia" w:hint="eastAsia"/>
              </w:rPr>
              <w:t xml:space="preserve">講授(Lecture) </w:t>
            </w:r>
          </w:p>
        </w:tc>
        <w:tc>
          <w:tcPr>
            <w:tcW w:w="1193" w:type="dxa"/>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jc w:val="center"/>
              <w:rPr>
                <w:rFonts w:asciiTheme="minorEastAsia" w:hAnsiTheme="minorEastAsia"/>
              </w:rPr>
            </w:pPr>
            <w:r w:rsidRPr="00A721D6">
              <w:rPr>
                <w:rFonts w:asciiTheme="minorEastAsia" w:hAnsiTheme="minorEastAsia" w:hint="eastAsia"/>
              </w:rPr>
              <w:t xml:space="preserve">示範(Demonstration)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jc w:val="center"/>
              <w:rPr>
                <w:rFonts w:asciiTheme="minorEastAsia" w:hAnsiTheme="minorEastAsia"/>
              </w:rPr>
            </w:pPr>
            <w:r w:rsidRPr="00A721D6">
              <w:rPr>
                <w:rFonts w:asciiTheme="minorEastAsia" w:hAnsiTheme="minorEastAsia" w:hint="eastAsia"/>
              </w:rPr>
              <w:t>習作(Assignment)</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jc w:val="center"/>
              <w:rPr>
                <w:rFonts w:asciiTheme="minorEastAsia" w:hAnsiTheme="minorEastAsia"/>
              </w:rPr>
            </w:pPr>
            <w:r w:rsidRPr="00A721D6">
              <w:rPr>
                <w:rFonts w:asciiTheme="minorEastAsia" w:hAnsiTheme="minorEastAsia" w:hint="eastAsia"/>
              </w:rPr>
              <w:t xml:space="preserve">其他(Others) </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rsidR="009D6222" w:rsidRPr="00A721D6" w:rsidRDefault="009D6222" w:rsidP="009D6222">
            <w:pPr>
              <w:rPr>
                <w:rFonts w:asciiTheme="minorEastAsia" w:hAnsiTheme="minorEastAsia"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rsidR="009D6222" w:rsidRPr="00A721D6" w:rsidRDefault="009D6222" w:rsidP="009D6222">
            <w:pPr>
              <w:rPr>
                <w:rFonts w:asciiTheme="minorEastAsia" w:hAnsiTheme="minorEastAsia" w:cs="標楷體"/>
                <w:color w:val="000000"/>
              </w:rPr>
            </w:pPr>
          </w:p>
        </w:tc>
      </w:tr>
      <w:bookmarkEnd w:id="4"/>
      <w:tr w:rsidR="00A721D6" w:rsidRPr="00A721D6" w:rsidTr="00A721D6">
        <w:tc>
          <w:tcPr>
            <w:tcW w:w="1418" w:type="dxa"/>
            <w:tcBorders>
              <w:top w:val="single" w:sz="6" w:space="0" w:color="000000"/>
              <w:left w:val="single" w:sz="6" w:space="0" w:color="000000"/>
              <w:bottom w:val="single" w:sz="6" w:space="0" w:color="000000"/>
              <w:right w:val="single" w:sz="6" w:space="0" w:color="000000"/>
            </w:tcBorders>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lastRenderedPageBreak/>
              <w:t>Introduction  </w:t>
            </w:r>
          </w:p>
        </w:tc>
        <w:tc>
          <w:tcPr>
            <w:tcW w:w="226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1. Language processors </w:t>
            </w:r>
            <w:r w:rsidRPr="00A721D6">
              <w:rPr>
                <w:rFonts w:asciiTheme="minorEastAsia" w:hAnsiTheme="minorEastAsia" w:hint="eastAsia"/>
              </w:rPr>
              <w:br/>
              <w:t xml:space="preserve">2. The structure of a compiler </w:t>
            </w:r>
            <w:r w:rsidRPr="00A721D6">
              <w:rPr>
                <w:rFonts w:asciiTheme="minorEastAsia" w:hAnsiTheme="minorEastAsia" w:hint="eastAsia"/>
              </w:rPr>
              <w:br/>
              <w:t xml:space="preserve">3. Applications of compiler technology </w:t>
            </w:r>
            <w:r w:rsidRPr="00A721D6">
              <w:rPr>
                <w:rFonts w:asciiTheme="minorEastAsia" w:hAnsiTheme="minorEastAsia" w:hint="eastAsia"/>
              </w:rPr>
              <w:b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3 </w:t>
            </w:r>
          </w:p>
        </w:tc>
        <w:tc>
          <w:tcPr>
            <w:tcW w:w="1193"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jc w:val="center"/>
              <w:rPr>
                <w:rFonts w:asciiTheme="minorEastAsia" w:hAnsiTheme="minorEastAsia"/>
              </w:rPr>
            </w:pPr>
            <w:r w:rsidRPr="00A721D6">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 </w:t>
            </w:r>
            <w:r w:rsidRPr="00A721D6">
              <w:rPr>
                <w:rFonts w:asciiTheme="minorEastAsia" w:hAnsiTheme="minorEastAsia"/>
              </w:rPr>
              <w:object w:dxaOrig="1440" w:dyaOrig="1440" w14:anchorId="028365CE">
                <v:shape id="_x0000_i5591" type="#_x0000_t75" style="width:18pt;height:15.6pt" o:ole="">
                  <v:imagedata r:id="rId12" o:title=""/>
                </v:shape>
                <w:control r:id="rId13" w:name="DefaultOcxName" w:shapeid="_x0000_i5591"/>
              </w:object>
            </w:r>
            <w:r w:rsidRPr="00A721D6">
              <w:rPr>
                <w:rFonts w:asciiTheme="minorEastAsia" w:hAnsiTheme="minorEastAsia" w:hint="eastAsia"/>
              </w:rPr>
              <w:t>1.1</w:t>
            </w:r>
            <w:r w:rsidRPr="00A721D6">
              <w:rPr>
                <w:rFonts w:asciiTheme="minorEastAsia" w:hAnsiTheme="minorEastAsia"/>
              </w:rPr>
              <w:object w:dxaOrig="1440" w:dyaOrig="1440" w14:anchorId="05E54ACF">
                <v:shape id="_x0000_i5590" type="#_x0000_t75" style="width:18pt;height:15.6pt" o:ole="">
                  <v:imagedata r:id="rId12" o:title=""/>
                </v:shape>
                <w:control r:id="rId14" w:name="DefaultOcxName110" w:shapeid="_x0000_i5590"/>
              </w:object>
            </w:r>
            <w:r w:rsidRPr="00A721D6">
              <w:rPr>
                <w:rFonts w:asciiTheme="minorEastAsia" w:hAnsiTheme="minorEastAsia" w:hint="eastAsia"/>
              </w:rPr>
              <w:t>1.2</w:t>
            </w:r>
            <w:r w:rsidRPr="00A721D6">
              <w:rPr>
                <w:rFonts w:asciiTheme="minorEastAsia" w:hAnsiTheme="minorEastAsia"/>
              </w:rPr>
              <w:object w:dxaOrig="1440" w:dyaOrig="1440" w14:anchorId="487398CE">
                <v:shape id="_x0000_i5589" type="#_x0000_t75" style="width:18pt;height:15.6pt" o:ole="">
                  <v:imagedata r:id="rId15" o:title=""/>
                </v:shape>
                <w:control r:id="rId16" w:name="DefaultOcxName210" w:shapeid="_x0000_i5589"/>
              </w:object>
            </w:r>
            <w:r w:rsidRPr="00A721D6">
              <w:rPr>
                <w:rFonts w:asciiTheme="minorEastAsia" w:hAnsiTheme="minorEastAsia" w:hint="eastAsia"/>
              </w:rPr>
              <w:t>1.3</w:t>
            </w:r>
            <w:r w:rsidRPr="00A721D6">
              <w:rPr>
                <w:rFonts w:asciiTheme="minorEastAsia" w:hAnsiTheme="minorEastAsia"/>
              </w:rPr>
              <w:object w:dxaOrig="1440" w:dyaOrig="1440" w14:anchorId="15B9EAC0">
                <v:shape id="_x0000_i5588" type="#_x0000_t75" style="width:18pt;height:15.6pt" o:ole="">
                  <v:imagedata r:id="rId15" o:title=""/>
                </v:shape>
                <w:control r:id="rId17" w:name="DefaultOcxName310" w:shapeid="_x0000_i5588"/>
              </w:object>
            </w:r>
            <w:r w:rsidRPr="00A721D6">
              <w:rPr>
                <w:rFonts w:asciiTheme="minorEastAsia" w:hAnsiTheme="minorEastAsia" w:hint="eastAsia"/>
              </w:rPr>
              <w:t>2.1</w:t>
            </w:r>
            <w:r w:rsidRPr="00A721D6">
              <w:rPr>
                <w:rFonts w:asciiTheme="minorEastAsia" w:hAnsiTheme="minorEastAsia"/>
              </w:rPr>
              <w:object w:dxaOrig="1440" w:dyaOrig="1440" w14:anchorId="186F7CBA">
                <v:shape id="_x0000_i5587" type="#_x0000_t75" style="width:18pt;height:15.6pt" o:ole="">
                  <v:imagedata r:id="rId15" o:title=""/>
                </v:shape>
                <w:control r:id="rId18" w:name="DefaultOcxName4" w:shapeid="_x0000_i5587"/>
              </w:object>
            </w:r>
            <w:r w:rsidRPr="00A721D6">
              <w:rPr>
                <w:rFonts w:asciiTheme="minorEastAsia" w:hAnsiTheme="minorEastAsia" w:hint="eastAsia"/>
              </w:rPr>
              <w:t>2.2</w:t>
            </w:r>
            <w:r w:rsidRPr="00A721D6">
              <w:rPr>
                <w:rFonts w:asciiTheme="minorEastAsia" w:hAnsiTheme="minorEastAsia"/>
              </w:rPr>
              <w:object w:dxaOrig="1440" w:dyaOrig="1440" w14:anchorId="0810AF29">
                <v:shape id="_x0000_i5586" type="#_x0000_t75" style="width:18pt;height:15.6pt" o:ole="">
                  <v:imagedata r:id="rId15" o:title=""/>
                </v:shape>
                <w:control r:id="rId19" w:name="DefaultOcxName5" w:shapeid="_x0000_i5586"/>
              </w:object>
            </w:r>
            <w:r w:rsidRPr="00A721D6">
              <w:rPr>
                <w:rFonts w:asciiTheme="minorEastAsia" w:hAnsiTheme="minorEastAsia" w:hint="eastAsia"/>
              </w:rPr>
              <w:t>2.3</w:t>
            </w:r>
            <w:r w:rsidRPr="00A721D6">
              <w:rPr>
                <w:rFonts w:asciiTheme="minorEastAsia" w:hAnsiTheme="minorEastAsia"/>
              </w:rPr>
              <w:object w:dxaOrig="1440" w:dyaOrig="1440" w14:anchorId="031C653B">
                <v:shape id="_x0000_i5585" type="#_x0000_t75" style="width:18pt;height:15.6pt" o:ole="">
                  <v:imagedata r:id="rId15" o:title=""/>
                </v:shape>
                <w:control r:id="rId20" w:name="DefaultOcxName6" w:shapeid="_x0000_i5585"/>
              </w:object>
            </w:r>
            <w:r w:rsidRPr="00A721D6">
              <w:rPr>
                <w:rFonts w:asciiTheme="minorEastAsia" w:hAnsiTheme="minorEastAsia" w:hint="eastAsia"/>
              </w:rPr>
              <w:t>3.1</w:t>
            </w:r>
            <w:r w:rsidRPr="00A721D6">
              <w:rPr>
                <w:rFonts w:asciiTheme="minorEastAsia" w:hAnsiTheme="minorEastAsia"/>
              </w:rPr>
              <w:object w:dxaOrig="1440" w:dyaOrig="1440" w14:anchorId="736437C9">
                <v:shape id="_x0000_i5584" type="#_x0000_t75" style="width:18pt;height:15.6pt" o:ole="">
                  <v:imagedata r:id="rId15" o:title=""/>
                </v:shape>
                <w:control r:id="rId21" w:name="DefaultOcxName7" w:shapeid="_x0000_i5584"/>
              </w:object>
            </w:r>
            <w:r w:rsidRPr="00A721D6">
              <w:rPr>
                <w:rFonts w:asciiTheme="minorEastAsia" w:hAnsiTheme="minorEastAsia" w:hint="eastAsia"/>
              </w:rPr>
              <w:t>3.2</w:t>
            </w:r>
            <w:r w:rsidRPr="00A721D6">
              <w:rPr>
                <w:rFonts w:asciiTheme="minorEastAsia" w:hAnsiTheme="minorEastAsia"/>
              </w:rPr>
              <w:object w:dxaOrig="1440" w:dyaOrig="1440" w14:anchorId="66BD126E">
                <v:shape id="_x0000_i5583" type="#_x0000_t75" style="width:18pt;height:15.6pt" o:ole="">
                  <v:imagedata r:id="rId15" o:title=""/>
                </v:shape>
                <w:control r:id="rId22" w:name="DefaultOcxName8" w:shapeid="_x0000_i5583"/>
              </w:object>
            </w:r>
            <w:r w:rsidRPr="00A721D6">
              <w:rPr>
                <w:rFonts w:asciiTheme="minorEastAsia" w:hAnsiTheme="minorEastAsia" w:hint="eastAsia"/>
              </w:rPr>
              <w:t>3.3</w:t>
            </w:r>
            <w:r w:rsidRPr="00A721D6">
              <w:rPr>
                <w:rFonts w:asciiTheme="minorEastAsia" w:hAnsiTheme="minorEastAsia"/>
              </w:rPr>
              <w:object w:dxaOrig="1440" w:dyaOrig="1440" w14:anchorId="7E78F2D4">
                <v:shape id="_x0000_i5582" type="#_x0000_t75" style="width:18pt;height:15.6pt" o:ole="">
                  <v:imagedata r:id="rId15" o:title=""/>
                </v:shape>
                <w:control r:id="rId23" w:name="DefaultOcxName9" w:shapeid="_x0000_i5582"/>
              </w:object>
            </w:r>
            <w:r w:rsidRPr="00A721D6">
              <w:rPr>
                <w:rFonts w:asciiTheme="minorEastAsia" w:hAnsiTheme="minorEastAsia" w:hint="eastAsia"/>
              </w:rPr>
              <w:t>4.1</w:t>
            </w:r>
            <w:r w:rsidRPr="00A721D6">
              <w:rPr>
                <w:rFonts w:asciiTheme="minorEastAsia" w:hAnsiTheme="minorEastAsia"/>
              </w:rPr>
              <w:object w:dxaOrig="1440" w:dyaOrig="1440" w14:anchorId="0108AC4D">
                <v:shape id="_x0000_i5581" type="#_x0000_t75" style="width:18pt;height:15.6pt" o:ole="">
                  <v:imagedata r:id="rId15" o:title=""/>
                </v:shape>
                <w:control r:id="rId24" w:name="DefaultOcxName10" w:shapeid="_x0000_i5581"/>
              </w:object>
            </w:r>
            <w:r w:rsidRPr="00A721D6">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rsidR="00A721D6" w:rsidRPr="00A721D6" w:rsidRDefault="00A721D6" w:rsidP="00A721D6">
            <w:pPr>
              <w:rPr>
                <w:rFonts w:asciiTheme="minorEastAsia" w:hAnsiTheme="minorEastAsia"/>
              </w:rPr>
            </w:pPr>
            <w:r w:rsidRPr="00A721D6">
              <w:rPr>
                <w:rFonts w:asciiTheme="minorEastAsia" w:hAnsiTheme="minorEastAsia" w:hint="eastAsia"/>
              </w:rPr>
              <w:t> </w:t>
            </w:r>
          </w:p>
        </w:tc>
      </w:tr>
      <w:tr w:rsidR="00A721D6" w:rsidRPr="00A721D6" w:rsidTr="00A721D6">
        <w:tc>
          <w:tcPr>
            <w:tcW w:w="141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Lexical Analysis  </w:t>
            </w:r>
          </w:p>
        </w:tc>
        <w:tc>
          <w:tcPr>
            <w:tcW w:w="226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1. Regular expressions </w:t>
            </w:r>
            <w:r w:rsidRPr="00A721D6">
              <w:rPr>
                <w:rFonts w:asciiTheme="minorEastAsia" w:hAnsiTheme="minorEastAsia" w:hint="eastAsia"/>
              </w:rPr>
              <w:br/>
              <w:t xml:space="preserve">2. Finite automata </w:t>
            </w:r>
            <w:r w:rsidRPr="00A721D6">
              <w:rPr>
                <w:rFonts w:asciiTheme="minorEastAsia" w:hAnsiTheme="minorEastAsia" w:hint="eastAsia"/>
              </w:rPr>
              <w:br/>
              <w:t xml:space="preserve">3. From regular expressions to finite automata </w:t>
            </w:r>
            <w:r w:rsidRPr="00A721D6">
              <w:rPr>
                <w:rFonts w:asciiTheme="minorEastAsia" w:hAnsiTheme="minorEastAsia" w:hint="eastAsia"/>
              </w:rPr>
              <w:br/>
              <w:t> </w:t>
            </w:r>
          </w:p>
        </w:tc>
        <w:tc>
          <w:tcPr>
            <w:tcW w:w="709"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9 </w:t>
            </w:r>
          </w:p>
        </w:tc>
        <w:tc>
          <w:tcPr>
            <w:tcW w:w="1193"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2637"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rPr>
                <w:rFonts w:asciiTheme="minorEastAsia" w:hAnsiTheme="minorEastAsia"/>
              </w:rPr>
            </w:pPr>
            <w:r w:rsidRPr="00A721D6">
              <w:rPr>
                <w:rFonts w:asciiTheme="minorEastAsia" w:hAnsiTheme="minorEastAsia" w:hint="eastAsia"/>
              </w:rPr>
              <w:t> </w:t>
            </w:r>
            <w:r w:rsidRPr="00A721D6">
              <w:rPr>
                <w:rFonts w:asciiTheme="minorEastAsia" w:hAnsiTheme="minorEastAsia"/>
              </w:rPr>
              <w:object w:dxaOrig="1440" w:dyaOrig="1440" w14:anchorId="1510561C">
                <v:shape id="_x0000_i5580" type="#_x0000_t75" style="width:18pt;height:15.6pt" o:ole="">
                  <v:imagedata r:id="rId12" o:title=""/>
                </v:shape>
                <w:control r:id="rId25" w:name="DefaultOcxName11" w:shapeid="_x0000_i5580"/>
              </w:object>
            </w:r>
            <w:r w:rsidRPr="00A721D6">
              <w:rPr>
                <w:rFonts w:asciiTheme="minorEastAsia" w:hAnsiTheme="minorEastAsia" w:hint="eastAsia"/>
              </w:rPr>
              <w:t>1.1</w:t>
            </w:r>
            <w:r w:rsidRPr="00A721D6">
              <w:rPr>
                <w:rFonts w:asciiTheme="minorEastAsia" w:hAnsiTheme="minorEastAsia"/>
              </w:rPr>
              <w:object w:dxaOrig="1440" w:dyaOrig="1440" w14:anchorId="2EC43B40">
                <v:shape id="_x0000_i5579" type="#_x0000_t75" style="width:18pt;height:15.6pt" o:ole="">
                  <v:imagedata r:id="rId12" o:title=""/>
                </v:shape>
                <w:control r:id="rId26" w:name="DefaultOcxName12" w:shapeid="_x0000_i5579"/>
              </w:object>
            </w:r>
            <w:r w:rsidRPr="00A721D6">
              <w:rPr>
                <w:rFonts w:asciiTheme="minorEastAsia" w:hAnsiTheme="minorEastAsia" w:hint="eastAsia"/>
              </w:rPr>
              <w:t>1.2</w:t>
            </w:r>
            <w:r w:rsidRPr="00A721D6">
              <w:rPr>
                <w:rFonts w:asciiTheme="minorEastAsia" w:hAnsiTheme="minorEastAsia"/>
              </w:rPr>
              <w:object w:dxaOrig="1440" w:dyaOrig="1440" w14:anchorId="3921E03D">
                <v:shape id="_x0000_i5578" type="#_x0000_t75" style="width:18pt;height:15.6pt" o:ole="">
                  <v:imagedata r:id="rId12" o:title=""/>
                </v:shape>
                <w:control r:id="rId27" w:name="DefaultOcxName13" w:shapeid="_x0000_i5578"/>
              </w:object>
            </w:r>
            <w:r w:rsidRPr="00A721D6">
              <w:rPr>
                <w:rFonts w:asciiTheme="minorEastAsia" w:hAnsiTheme="minorEastAsia" w:hint="eastAsia"/>
              </w:rPr>
              <w:t>1.3</w:t>
            </w:r>
            <w:r w:rsidRPr="00A721D6">
              <w:rPr>
                <w:rFonts w:asciiTheme="minorEastAsia" w:hAnsiTheme="minorEastAsia"/>
              </w:rPr>
              <w:object w:dxaOrig="1440" w:dyaOrig="1440" w14:anchorId="63A463C4">
                <v:shape id="_x0000_i5577" type="#_x0000_t75" style="width:18pt;height:15.6pt" o:ole="">
                  <v:imagedata r:id="rId15" o:title=""/>
                </v:shape>
                <w:control r:id="rId28" w:name="DefaultOcxName14" w:shapeid="_x0000_i5577"/>
              </w:object>
            </w:r>
            <w:r w:rsidRPr="00A721D6">
              <w:rPr>
                <w:rFonts w:asciiTheme="minorEastAsia" w:hAnsiTheme="minorEastAsia" w:hint="eastAsia"/>
              </w:rPr>
              <w:t>2.1</w:t>
            </w:r>
            <w:r w:rsidRPr="00A721D6">
              <w:rPr>
                <w:rFonts w:asciiTheme="minorEastAsia" w:hAnsiTheme="minorEastAsia"/>
              </w:rPr>
              <w:object w:dxaOrig="1440" w:dyaOrig="1440" w14:anchorId="34944DB7">
                <v:shape id="_x0000_i5576" type="#_x0000_t75" style="width:18pt;height:15.6pt" o:ole="">
                  <v:imagedata r:id="rId15" o:title=""/>
                </v:shape>
                <w:control r:id="rId29" w:name="DefaultOcxName15" w:shapeid="_x0000_i5576"/>
              </w:object>
            </w:r>
            <w:r w:rsidRPr="00A721D6">
              <w:rPr>
                <w:rFonts w:asciiTheme="minorEastAsia" w:hAnsiTheme="minorEastAsia" w:hint="eastAsia"/>
              </w:rPr>
              <w:t>2.2</w:t>
            </w:r>
            <w:r w:rsidRPr="00A721D6">
              <w:rPr>
                <w:rFonts w:asciiTheme="minorEastAsia" w:hAnsiTheme="minorEastAsia"/>
              </w:rPr>
              <w:object w:dxaOrig="1440" w:dyaOrig="1440" w14:anchorId="38763475">
                <v:shape id="_x0000_i5575" type="#_x0000_t75" style="width:18pt;height:15.6pt" o:ole="">
                  <v:imagedata r:id="rId15" o:title=""/>
                </v:shape>
                <w:control r:id="rId30" w:name="DefaultOcxName16" w:shapeid="_x0000_i5575"/>
              </w:object>
            </w:r>
            <w:r w:rsidRPr="00A721D6">
              <w:rPr>
                <w:rFonts w:asciiTheme="minorEastAsia" w:hAnsiTheme="minorEastAsia" w:hint="eastAsia"/>
              </w:rPr>
              <w:t>2.3</w:t>
            </w:r>
            <w:r w:rsidRPr="00A721D6">
              <w:rPr>
                <w:rFonts w:asciiTheme="minorEastAsia" w:hAnsiTheme="minorEastAsia"/>
              </w:rPr>
              <w:object w:dxaOrig="1440" w:dyaOrig="1440" w14:anchorId="29C73137">
                <v:shape id="_x0000_i5574" type="#_x0000_t75" style="width:18pt;height:15.6pt" o:ole="">
                  <v:imagedata r:id="rId15" o:title=""/>
                </v:shape>
                <w:control r:id="rId31" w:name="DefaultOcxName17" w:shapeid="_x0000_i5574"/>
              </w:object>
            </w:r>
            <w:r w:rsidRPr="00A721D6">
              <w:rPr>
                <w:rFonts w:asciiTheme="minorEastAsia" w:hAnsiTheme="minorEastAsia" w:hint="eastAsia"/>
              </w:rPr>
              <w:t>3.1</w:t>
            </w:r>
            <w:r w:rsidRPr="00A721D6">
              <w:rPr>
                <w:rFonts w:asciiTheme="minorEastAsia" w:hAnsiTheme="minorEastAsia"/>
              </w:rPr>
              <w:object w:dxaOrig="1440" w:dyaOrig="1440" w14:anchorId="59B7D41C">
                <v:shape id="_x0000_i5573" type="#_x0000_t75" style="width:18pt;height:15.6pt" o:ole="">
                  <v:imagedata r:id="rId15" o:title=""/>
                </v:shape>
                <w:control r:id="rId32" w:name="DefaultOcxName18" w:shapeid="_x0000_i5573"/>
              </w:object>
            </w:r>
            <w:r w:rsidRPr="00A721D6">
              <w:rPr>
                <w:rFonts w:asciiTheme="minorEastAsia" w:hAnsiTheme="minorEastAsia" w:hint="eastAsia"/>
              </w:rPr>
              <w:t>3.2</w:t>
            </w:r>
            <w:r w:rsidRPr="00A721D6">
              <w:rPr>
                <w:rFonts w:asciiTheme="minorEastAsia" w:hAnsiTheme="minorEastAsia"/>
              </w:rPr>
              <w:object w:dxaOrig="1440" w:dyaOrig="1440" w14:anchorId="7C511ACC">
                <v:shape id="_x0000_i5572" type="#_x0000_t75" style="width:18pt;height:15.6pt" o:ole="">
                  <v:imagedata r:id="rId15" o:title=""/>
                </v:shape>
                <w:control r:id="rId33" w:name="DefaultOcxName19" w:shapeid="_x0000_i5572"/>
              </w:object>
            </w:r>
            <w:r w:rsidRPr="00A721D6">
              <w:rPr>
                <w:rFonts w:asciiTheme="minorEastAsia" w:hAnsiTheme="minorEastAsia" w:hint="eastAsia"/>
              </w:rPr>
              <w:t>3.3</w:t>
            </w:r>
            <w:r w:rsidRPr="00A721D6">
              <w:rPr>
                <w:rFonts w:asciiTheme="minorEastAsia" w:hAnsiTheme="minorEastAsia"/>
              </w:rPr>
              <w:object w:dxaOrig="1440" w:dyaOrig="1440" w14:anchorId="4E7E0223">
                <v:shape id="_x0000_i5571" type="#_x0000_t75" style="width:18pt;height:15.6pt" o:ole="">
                  <v:imagedata r:id="rId15" o:title=""/>
                </v:shape>
                <w:control r:id="rId34" w:name="DefaultOcxName20" w:shapeid="_x0000_i5571"/>
              </w:object>
            </w:r>
            <w:r w:rsidRPr="00A721D6">
              <w:rPr>
                <w:rFonts w:asciiTheme="minorEastAsia" w:hAnsiTheme="minorEastAsia" w:hint="eastAsia"/>
              </w:rPr>
              <w:t>4.1</w:t>
            </w:r>
            <w:r w:rsidRPr="00A721D6">
              <w:rPr>
                <w:rFonts w:asciiTheme="minorEastAsia" w:hAnsiTheme="minorEastAsia"/>
              </w:rPr>
              <w:object w:dxaOrig="1440" w:dyaOrig="1440" w14:anchorId="5324E6A2">
                <v:shape id="_x0000_i5570" type="#_x0000_t75" style="width:18pt;height:15.6pt" o:ole="">
                  <v:imagedata r:id="rId15" o:title=""/>
                </v:shape>
                <w:control r:id="rId35" w:name="DefaultOcxName21" w:shapeid="_x0000_i5570"/>
              </w:object>
            </w:r>
            <w:r w:rsidRPr="00A721D6">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p>
        </w:tc>
      </w:tr>
      <w:tr w:rsidR="00A721D6" w:rsidRPr="00A721D6" w:rsidTr="00A721D6">
        <w:tc>
          <w:tcPr>
            <w:tcW w:w="141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Syntax analysis  </w:t>
            </w:r>
          </w:p>
        </w:tc>
        <w:tc>
          <w:tcPr>
            <w:tcW w:w="226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1. Context-free grammars </w:t>
            </w:r>
            <w:r w:rsidRPr="00A721D6">
              <w:rPr>
                <w:rFonts w:asciiTheme="minorEastAsia" w:hAnsiTheme="minorEastAsia" w:hint="eastAsia"/>
              </w:rPr>
              <w:br/>
              <w:t xml:space="preserve">2. Push-down automata </w:t>
            </w:r>
            <w:r w:rsidRPr="00A721D6">
              <w:rPr>
                <w:rFonts w:asciiTheme="minorEastAsia" w:hAnsiTheme="minorEastAsia" w:hint="eastAsia"/>
              </w:rPr>
              <w:br/>
              <w:t xml:space="preserve">3. Top-down parsing </w:t>
            </w:r>
            <w:r w:rsidRPr="00A721D6">
              <w:rPr>
                <w:rFonts w:asciiTheme="minorEastAsia" w:hAnsiTheme="minorEastAsia" w:hint="eastAsia"/>
              </w:rPr>
              <w:br/>
              <w:t xml:space="preserve">4. Bottom-up parsing </w:t>
            </w:r>
            <w:r w:rsidRPr="00A721D6">
              <w:rPr>
                <w:rFonts w:asciiTheme="minorEastAsia" w:hAnsiTheme="minorEastAsia" w:hint="eastAsia"/>
              </w:rPr>
              <w:br/>
              <w:t xml:space="preserve">5. From context-free </w:t>
            </w:r>
            <w:r w:rsidRPr="00A721D6">
              <w:rPr>
                <w:rFonts w:asciiTheme="minorEastAsia" w:hAnsiTheme="minorEastAsia" w:hint="eastAsia"/>
              </w:rPr>
              <w:br/>
              <w:t> </w:t>
            </w:r>
          </w:p>
        </w:tc>
        <w:tc>
          <w:tcPr>
            <w:tcW w:w="709"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12 </w:t>
            </w:r>
          </w:p>
        </w:tc>
        <w:tc>
          <w:tcPr>
            <w:tcW w:w="1193"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2637"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rPr>
                <w:rFonts w:asciiTheme="minorEastAsia" w:hAnsiTheme="minorEastAsia"/>
              </w:rPr>
            </w:pPr>
            <w:r w:rsidRPr="00A721D6">
              <w:rPr>
                <w:rFonts w:asciiTheme="minorEastAsia" w:hAnsiTheme="minorEastAsia" w:hint="eastAsia"/>
              </w:rPr>
              <w:t> </w:t>
            </w:r>
            <w:r w:rsidRPr="00A721D6">
              <w:rPr>
                <w:rFonts w:asciiTheme="minorEastAsia" w:hAnsiTheme="minorEastAsia"/>
              </w:rPr>
              <w:object w:dxaOrig="1440" w:dyaOrig="1440" w14:anchorId="1CD98F11">
                <v:shape id="_x0000_i5569" type="#_x0000_t75" style="width:18pt;height:15.6pt" o:ole="">
                  <v:imagedata r:id="rId12" o:title=""/>
                </v:shape>
                <w:control r:id="rId36" w:name="DefaultOcxName22" w:shapeid="_x0000_i5569"/>
              </w:object>
            </w:r>
            <w:r w:rsidRPr="00A721D6">
              <w:rPr>
                <w:rFonts w:asciiTheme="minorEastAsia" w:hAnsiTheme="minorEastAsia" w:hint="eastAsia"/>
              </w:rPr>
              <w:t>1.1</w:t>
            </w:r>
            <w:r w:rsidRPr="00A721D6">
              <w:rPr>
                <w:rFonts w:asciiTheme="minorEastAsia" w:hAnsiTheme="minorEastAsia"/>
              </w:rPr>
              <w:object w:dxaOrig="1440" w:dyaOrig="1440" w14:anchorId="61523EB7">
                <v:shape id="_x0000_i5568" type="#_x0000_t75" style="width:18pt;height:15.6pt" o:ole="">
                  <v:imagedata r:id="rId12" o:title=""/>
                </v:shape>
                <w:control r:id="rId37" w:name="DefaultOcxName23" w:shapeid="_x0000_i5568"/>
              </w:object>
            </w:r>
            <w:r w:rsidRPr="00A721D6">
              <w:rPr>
                <w:rFonts w:asciiTheme="minorEastAsia" w:hAnsiTheme="minorEastAsia" w:hint="eastAsia"/>
              </w:rPr>
              <w:t>1.2</w:t>
            </w:r>
            <w:r w:rsidRPr="00A721D6">
              <w:rPr>
                <w:rFonts w:asciiTheme="minorEastAsia" w:hAnsiTheme="minorEastAsia"/>
              </w:rPr>
              <w:object w:dxaOrig="1440" w:dyaOrig="1440" w14:anchorId="2B3CCD85">
                <v:shape id="_x0000_i5567" type="#_x0000_t75" style="width:18pt;height:15.6pt" o:ole="">
                  <v:imagedata r:id="rId12" o:title=""/>
                </v:shape>
                <w:control r:id="rId38" w:name="DefaultOcxName24" w:shapeid="_x0000_i5567"/>
              </w:object>
            </w:r>
            <w:r w:rsidRPr="00A721D6">
              <w:rPr>
                <w:rFonts w:asciiTheme="minorEastAsia" w:hAnsiTheme="minorEastAsia" w:hint="eastAsia"/>
              </w:rPr>
              <w:t>1.3</w:t>
            </w:r>
            <w:r w:rsidRPr="00A721D6">
              <w:rPr>
                <w:rFonts w:asciiTheme="minorEastAsia" w:hAnsiTheme="minorEastAsia"/>
              </w:rPr>
              <w:object w:dxaOrig="1440" w:dyaOrig="1440" w14:anchorId="56A53564">
                <v:shape id="_x0000_i5566" type="#_x0000_t75" style="width:18pt;height:15.6pt" o:ole="">
                  <v:imagedata r:id="rId12" o:title=""/>
                </v:shape>
                <w:control r:id="rId39" w:name="DefaultOcxName25" w:shapeid="_x0000_i5566"/>
              </w:object>
            </w:r>
            <w:r w:rsidRPr="00A721D6">
              <w:rPr>
                <w:rFonts w:asciiTheme="minorEastAsia" w:hAnsiTheme="minorEastAsia" w:hint="eastAsia"/>
              </w:rPr>
              <w:t>2.1</w:t>
            </w:r>
            <w:r w:rsidRPr="00A721D6">
              <w:rPr>
                <w:rFonts w:asciiTheme="minorEastAsia" w:hAnsiTheme="minorEastAsia"/>
              </w:rPr>
              <w:object w:dxaOrig="1440" w:dyaOrig="1440" w14:anchorId="1AFE2183">
                <v:shape id="_x0000_i5565" type="#_x0000_t75" style="width:18pt;height:15.6pt" o:ole="">
                  <v:imagedata r:id="rId15" o:title=""/>
                </v:shape>
                <w:control r:id="rId40" w:name="DefaultOcxName26" w:shapeid="_x0000_i5565"/>
              </w:object>
            </w:r>
            <w:r w:rsidRPr="00A721D6">
              <w:rPr>
                <w:rFonts w:asciiTheme="minorEastAsia" w:hAnsiTheme="minorEastAsia" w:hint="eastAsia"/>
              </w:rPr>
              <w:t>2.2</w:t>
            </w:r>
            <w:r w:rsidRPr="00A721D6">
              <w:rPr>
                <w:rFonts w:asciiTheme="minorEastAsia" w:hAnsiTheme="minorEastAsia"/>
              </w:rPr>
              <w:object w:dxaOrig="1440" w:dyaOrig="1440" w14:anchorId="22584C73">
                <v:shape id="_x0000_i5564" type="#_x0000_t75" style="width:18pt;height:15.6pt" o:ole="">
                  <v:imagedata r:id="rId15" o:title=""/>
                </v:shape>
                <w:control r:id="rId41" w:name="DefaultOcxName27" w:shapeid="_x0000_i5564"/>
              </w:object>
            </w:r>
            <w:r w:rsidRPr="00A721D6">
              <w:rPr>
                <w:rFonts w:asciiTheme="minorEastAsia" w:hAnsiTheme="minorEastAsia" w:hint="eastAsia"/>
              </w:rPr>
              <w:t>2.3</w:t>
            </w:r>
            <w:r w:rsidRPr="00A721D6">
              <w:rPr>
                <w:rFonts w:asciiTheme="minorEastAsia" w:hAnsiTheme="minorEastAsia"/>
              </w:rPr>
              <w:object w:dxaOrig="1440" w:dyaOrig="1440" w14:anchorId="3079918C">
                <v:shape id="_x0000_i5563" type="#_x0000_t75" style="width:18pt;height:15.6pt" o:ole="">
                  <v:imagedata r:id="rId15" o:title=""/>
                </v:shape>
                <w:control r:id="rId42" w:name="DefaultOcxName28" w:shapeid="_x0000_i5563"/>
              </w:object>
            </w:r>
            <w:r w:rsidRPr="00A721D6">
              <w:rPr>
                <w:rFonts w:asciiTheme="minorEastAsia" w:hAnsiTheme="minorEastAsia" w:hint="eastAsia"/>
              </w:rPr>
              <w:t>3.1</w:t>
            </w:r>
            <w:r w:rsidRPr="00A721D6">
              <w:rPr>
                <w:rFonts w:asciiTheme="minorEastAsia" w:hAnsiTheme="minorEastAsia"/>
              </w:rPr>
              <w:object w:dxaOrig="1440" w:dyaOrig="1440" w14:anchorId="42D1836C">
                <v:shape id="_x0000_i5562" type="#_x0000_t75" style="width:18pt;height:15.6pt" o:ole="">
                  <v:imagedata r:id="rId15" o:title=""/>
                </v:shape>
                <w:control r:id="rId43" w:name="DefaultOcxName29" w:shapeid="_x0000_i5562"/>
              </w:object>
            </w:r>
            <w:r w:rsidRPr="00A721D6">
              <w:rPr>
                <w:rFonts w:asciiTheme="minorEastAsia" w:hAnsiTheme="minorEastAsia" w:hint="eastAsia"/>
              </w:rPr>
              <w:t>3.2</w:t>
            </w:r>
            <w:r w:rsidRPr="00A721D6">
              <w:rPr>
                <w:rFonts w:asciiTheme="minorEastAsia" w:hAnsiTheme="minorEastAsia"/>
              </w:rPr>
              <w:object w:dxaOrig="1440" w:dyaOrig="1440" w14:anchorId="7AAB9EB9">
                <v:shape id="_x0000_i5561" type="#_x0000_t75" style="width:18pt;height:15.6pt" o:ole="">
                  <v:imagedata r:id="rId15" o:title=""/>
                </v:shape>
                <w:control r:id="rId44" w:name="DefaultOcxName30" w:shapeid="_x0000_i5561"/>
              </w:object>
            </w:r>
            <w:r w:rsidRPr="00A721D6">
              <w:rPr>
                <w:rFonts w:asciiTheme="minorEastAsia" w:hAnsiTheme="minorEastAsia" w:hint="eastAsia"/>
              </w:rPr>
              <w:t>3.3</w:t>
            </w:r>
            <w:r w:rsidRPr="00A721D6">
              <w:rPr>
                <w:rFonts w:asciiTheme="minorEastAsia" w:hAnsiTheme="minorEastAsia"/>
              </w:rPr>
              <w:object w:dxaOrig="1440" w:dyaOrig="1440" w14:anchorId="24F50CE7">
                <v:shape id="_x0000_i5560" type="#_x0000_t75" style="width:18pt;height:15.6pt" o:ole="">
                  <v:imagedata r:id="rId15" o:title=""/>
                </v:shape>
                <w:control r:id="rId45" w:name="DefaultOcxName31" w:shapeid="_x0000_i5560"/>
              </w:object>
            </w:r>
            <w:r w:rsidRPr="00A721D6">
              <w:rPr>
                <w:rFonts w:asciiTheme="minorEastAsia" w:hAnsiTheme="minorEastAsia" w:hint="eastAsia"/>
              </w:rPr>
              <w:t>4.1</w:t>
            </w:r>
            <w:r w:rsidRPr="00A721D6">
              <w:rPr>
                <w:rFonts w:asciiTheme="minorEastAsia" w:hAnsiTheme="minorEastAsia"/>
              </w:rPr>
              <w:object w:dxaOrig="1440" w:dyaOrig="1440" w14:anchorId="67FCD0C2">
                <v:shape id="_x0000_i5559" type="#_x0000_t75" style="width:18pt;height:15.6pt" o:ole="">
                  <v:imagedata r:id="rId15" o:title=""/>
                </v:shape>
                <w:control r:id="rId46" w:name="DefaultOcxName32" w:shapeid="_x0000_i5559"/>
              </w:object>
            </w:r>
            <w:r w:rsidRPr="00A721D6">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p>
        </w:tc>
      </w:tr>
      <w:tr w:rsidR="00A721D6" w:rsidRPr="00A721D6" w:rsidTr="00A721D6">
        <w:tc>
          <w:tcPr>
            <w:tcW w:w="141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cs="新細明體"/>
              </w:rPr>
            </w:pPr>
            <w:r w:rsidRPr="00A721D6">
              <w:rPr>
                <w:rFonts w:asciiTheme="minorEastAsia" w:hAnsiTheme="minorEastAsia" w:hint="eastAsia"/>
              </w:rPr>
              <w:t>Semantic Analysis  </w:t>
            </w:r>
          </w:p>
        </w:tc>
        <w:tc>
          <w:tcPr>
            <w:tcW w:w="226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1. Syntax-directed definitions and translation schemes </w:t>
            </w:r>
            <w:r w:rsidRPr="00A721D6">
              <w:rPr>
                <w:rFonts w:asciiTheme="minorEastAsia" w:hAnsiTheme="minorEastAsia" w:hint="eastAsia"/>
              </w:rPr>
              <w:br/>
              <w:t xml:space="preserve">2. Top-down translators </w:t>
            </w:r>
            <w:r w:rsidRPr="00A721D6">
              <w:rPr>
                <w:rFonts w:asciiTheme="minorEastAsia" w:hAnsiTheme="minorEastAsia" w:hint="eastAsia"/>
              </w:rPr>
              <w:br/>
              <w:t xml:space="preserve">3. Construction of syntax trees </w:t>
            </w:r>
            <w:r w:rsidRPr="00A721D6">
              <w:rPr>
                <w:rFonts w:asciiTheme="minorEastAsia" w:hAnsiTheme="minorEastAsia" w:hint="eastAsia"/>
              </w:rPr>
              <w:br/>
              <w:t xml:space="preserve">4. Type expressions and type checking </w:t>
            </w:r>
            <w:r w:rsidRPr="00A721D6">
              <w:rPr>
                <w:rFonts w:asciiTheme="minorEastAsia" w:hAnsiTheme="minorEastAsia" w:hint="eastAsia"/>
              </w:rPr>
              <w:br/>
              <w:t> </w:t>
            </w:r>
          </w:p>
        </w:tc>
        <w:tc>
          <w:tcPr>
            <w:tcW w:w="709"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12 </w:t>
            </w:r>
          </w:p>
        </w:tc>
        <w:tc>
          <w:tcPr>
            <w:tcW w:w="1193"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881"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2637"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rPr>
                <w:rFonts w:asciiTheme="minorEastAsia" w:hAnsiTheme="minorEastAsia" w:hint="eastAsia"/>
              </w:rPr>
            </w:pPr>
            <w:r w:rsidRPr="00A721D6">
              <w:rPr>
                <w:rFonts w:asciiTheme="minorEastAsia" w:hAnsiTheme="minorEastAsia" w:hint="eastAsia"/>
              </w:rPr>
              <w:t> </w:t>
            </w:r>
            <w:r w:rsidRPr="00A721D6">
              <w:rPr>
                <w:rFonts w:asciiTheme="minorEastAsia" w:hAnsiTheme="minorEastAsia"/>
              </w:rPr>
              <w:object w:dxaOrig="1440" w:dyaOrig="1440" w14:anchorId="306A7E92">
                <v:shape id="_x0000_i5558" type="#_x0000_t75" style="width:18pt;height:15.6pt" o:ole="">
                  <v:imagedata r:id="rId12" o:title=""/>
                </v:shape>
                <w:control r:id="rId47" w:name="DefaultOcxName33" w:shapeid="_x0000_i5558"/>
              </w:object>
            </w:r>
            <w:r w:rsidRPr="00A721D6">
              <w:rPr>
                <w:rFonts w:asciiTheme="minorEastAsia" w:hAnsiTheme="minorEastAsia" w:hint="eastAsia"/>
              </w:rPr>
              <w:t>1.1</w:t>
            </w:r>
            <w:r w:rsidRPr="00A721D6">
              <w:rPr>
                <w:rFonts w:asciiTheme="minorEastAsia" w:hAnsiTheme="minorEastAsia"/>
              </w:rPr>
              <w:object w:dxaOrig="1440" w:dyaOrig="1440" w14:anchorId="00866648">
                <v:shape id="_x0000_i5557" type="#_x0000_t75" style="width:18pt;height:15.6pt" o:ole="">
                  <v:imagedata r:id="rId12" o:title=""/>
                </v:shape>
                <w:control r:id="rId48" w:name="DefaultOcxName34" w:shapeid="_x0000_i5557"/>
              </w:object>
            </w:r>
            <w:r w:rsidRPr="00A721D6">
              <w:rPr>
                <w:rFonts w:asciiTheme="minorEastAsia" w:hAnsiTheme="minorEastAsia" w:hint="eastAsia"/>
              </w:rPr>
              <w:t>1.2</w:t>
            </w:r>
            <w:r w:rsidRPr="00A721D6">
              <w:rPr>
                <w:rFonts w:asciiTheme="minorEastAsia" w:hAnsiTheme="minorEastAsia"/>
              </w:rPr>
              <w:object w:dxaOrig="1440" w:dyaOrig="1440" w14:anchorId="3F0E9752">
                <v:shape id="_x0000_i5556" type="#_x0000_t75" style="width:18pt;height:15.6pt" o:ole="">
                  <v:imagedata r:id="rId12" o:title=""/>
                </v:shape>
                <w:control r:id="rId49" w:name="DefaultOcxName35" w:shapeid="_x0000_i5556"/>
              </w:object>
            </w:r>
            <w:r w:rsidRPr="00A721D6">
              <w:rPr>
                <w:rFonts w:asciiTheme="minorEastAsia" w:hAnsiTheme="minorEastAsia" w:hint="eastAsia"/>
              </w:rPr>
              <w:t>1.3</w:t>
            </w:r>
            <w:r w:rsidRPr="00A721D6">
              <w:rPr>
                <w:rFonts w:asciiTheme="minorEastAsia" w:hAnsiTheme="minorEastAsia"/>
              </w:rPr>
              <w:object w:dxaOrig="1440" w:dyaOrig="1440" w14:anchorId="2DD0035A">
                <v:shape id="_x0000_i5555" type="#_x0000_t75" style="width:18pt;height:15.6pt" o:ole="">
                  <v:imagedata r:id="rId12" o:title=""/>
                </v:shape>
                <w:control r:id="rId50" w:name="DefaultOcxName36" w:shapeid="_x0000_i5555"/>
              </w:object>
            </w:r>
            <w:r w:rsidRPr="00A721D6">
              <w:rPr>
                <w:rFonts w:asciiTheme="minorEastAsia" w:hAnsiTheme="minorEastAsia" w:hint="eastAsia"/>
              </w:rPr>
              <w:t>2.1</w:t>
            </w:r>
            <w:r w:rsidRPr="00A721D6">
              <w:rPr>
                <w:rFonts w:asciiTheme="minorEastAsia" w:hAnsiTheme="minorEastAsia"/>
              </w:rPr>
              <w:object w:dxaOrig="1440" w:dyaOrig="1440" w14:anchorId="201D5B7B">
                <v:shape id="_x0000_i5554" type="#_x0000_t75" style="width:18pt;height:15.6pt" o:ole="">
                  <v:imagedata r:id="rId15" o:title=""/>
                </v:shape>
                <w:control r:id="rId51" w:name="DefaultOcxName37" w:shapeid="_x0000_i5554"/>
              </w:object>
            </w:r>
            <w:r w:rsidRPr="00A721D6">
              <w:rPr>
                <w:rFonts w:asciiTheme="minorEastAsia" w:hAnsiTheme="minorEastAsia" w:hint="eastAsia"/>
              </w:rPr>
              <w:t>2.2</w:t>
            </w:r>
            <w:r w:rsidRPr="00A721D6">
              <w:rPr>
                <w:rFonts w:asciiTheme="minorEastAsia" w:hAnsiTheme="minorEastAsia"/>
              </w:rPr>
              <w:object w:dxaOrig="1440" w:dyaOrig="1440" w14:anchorId="214B319C">
                <v:shape id="_x0000_i5553" type="#_x0000_t75" style="width:18pt;height:15.6pt" o:ole="">
                  <v:imagedata r:id="rId15" o:title=""/>
                </v:shape>
                <w:control r:id="rId52" w:name="DefaultOcxName38" w:shapeid="_x0000_i5553"/>
              </w:object>
            </w:r>
            <w:r w:rsidRPr="00A721D6">
              <w:rPr>
                <w:rFonts w:asciiTheme="minorEastAsia" w:hAnsiTheme="minorEastAsia" w:hint="eastAsia"/>
              </w:rPr>
              <w:t>2.3</w:t>
            </w:r>
            <w:r w:rsidRPr="00A721D6">
              <w:rPr>
                <w:rFonts w:asciiTheme="minorEastAsia" w:hAnsiTheme="minorEastAsia"/>
              </w:rPr>
              <w:object w:dxaOrig="1440" w:dyaOrig="1440" w14:anchorId="5CBB02CA">
                <v:shape id="_x0000_i5552" type="#_x0000_t75" style="width:18pt;height:15.6pt" o:ole="">
                  <v:imagedata r:id="rId15" o:title=""/>
                </v:shape>
                <w:control r:id="rId53" w:name="DefaultOcxName39" w:shapeid="_x0000_i5552"/>
              </w:object>
            </w:r>
            <w:r w:rsidRPr="00A721D6">
              <w:rPr>
                <w:rFonts w:asciiTheme="minorEastAsia" w:hAnsiTheme="minorEastAsia" w:hint="eastAsia"/>
              </w:rPr>
              <w:t>3.1</w:t>
            </w:r>
            <w:r w:rsidRPr="00A721D6">
              <w:rPr>
                <w:rFonts w:asciiTheme="minorEastAsia" w:hAnsiTheme="minorEastAsia"/>
              </w:rPr>
              <w:object w:dxaOrig="1440" w:dyaOrig="1440" w14:anchorId="0D66E66A">
                <v:shape id="_x0000_i5551" type="#_x0000_t75" style="width:18pt;height:15.6pt" o:ole="">
                  <v:imagedata r:id="rId15" o:title=""/>
                </v:shape>
                <w:control r:id="rId54" w:name="DefaultOcxName40" w:shapeid="_x0000_i5551"/>
              </w:object>
            </w:r>
            <w:r w:rsidRPr="00A721D6">
              <w:rPr>
                <w:rFonts w:asciiTheme="minorEastAsia" w:hAnsiTheme="minorEastAsia" w:hint="eastAsia"/>
              </w:rPr>
              <w:t>3.2</w:t>
            </w:r>
            <w:r w:rsidRPr="00A721D6">
              <w:rPr>
                <w:rFonts w:asciiTheme="minorEastAsia" w:hAnsiTheme="minorEastAsia"/>
              </w:rPr>
              <w:object w:dxaOrig="1440" w:dyaOrig="1440" w14:anchorId="3FA21A9E">
                <v:shape id="_x0000_i5550" type="#_x0000_t75" style="width:18pt;height:15.6pt" o:ole="">
                  <v:imagedata r:id="rId15" o:title=""/>
                </v:shape>
                <w:control r:id="rId55" w:name="DefaultOcxName41" w:shapeid="_x0000_i5550"/>
              </w:object>
            </w:r>
            <w:r w:rsidRPr="00A721D6">
              <w:rPr>
                <w:rFonts w:asciiTheme="minorEastAsia" w:hAnsiTheme="minorEastAsia" w:hint="eastAsia"/>
              </w:rPr>
              <w:t>3.3</w:t>
            </w:r>
            <w:r w:rsidRPr="00A721D6">
              <w:rPr>
                <w:rFonts w:asciiTheme="minorEastAsia" w:hAnsiTheme="minorEastAsia"/>
              </w:rPr>
              <w:object w:dxaOrig="1440" w:dyaOrig="1440" w14:anchorId="48E3FC62">
                <v:shape id="_x0000_i5549" type="#_x0000_t75" style="width:18pt;height:15.6pt" o:ole="">
                  <v:imagedata r:id="rId15" o:title=""/>
                </v:shape>
                <w:control r:id="rId56" w:name="DefaultOcxName42" w:shapeid="_x0000_i5549"/>
              </w:object>
            </w:r>
            <w:r w:rsidRPr="00A721D6">
              <w:rPr>
                <w:rFonts w:asciiTheme="minorEastAsia" w:hAnsiTheme="minorEastAsia" w:hint="eastAsia"/>
              </w:rPr>
              <w:t>4.1</w:t>
            </w:r>
            <w:r w:rsidRPr="00A721D6">
              <w:rPr>
                <w:rFonts w:asciiTheme="minorEastAsia" w:hAnsiTheme="minorEastAsia"/>
              </w:rPr>
              <w:object w:dxaOrig="1440" w:dyaOrig="1440" w14:anchorId="6D562566">
                <v:shape id="_x0000_i5548" type="#_x0000_t75" style="width:18pt;height:15.6pt" o:ole="">
                  <v:imagedata r:id="rId15" o:title=""/>
                </v:shape>
                <w:control r:id="rId57" w:name="DefaultOcxName43" w:shapeid="_x0000_i5548"/>
              </w:object>
            </w:r>
            <w:r w:rsidRPr="00A721D6">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p>
        </w:tc>
      </w:tr>
      <w:tr w:rsidR="00A721D6" w:rsidRPr="00A721D6" w:rsidTr="00A721D6">
        <w:tc>
          <w:tcPr>
            <w:tcW w:w="141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Intermediate code generation  </w:t>
            </w:r>
          </w:p>
        </w:tc>
        <w:tc>
          <w:tcPr>
            <w:tcW w:w="226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1. Intermediate languages </w:t>
            </w:r>
            <w:r w:rsidRPr="00A721D6">
              <w:rPr>
                <w:rFonts w:asciiTheme="minorEastAsia" w:hAnsiTheme="minorEastAsia" w:hint="eastAsia"/>
              </w:rPr>
              <w:br/>
              <w:t xml:space="preserve">2. Translation of expressions </w:t>
            </w:r>
            <w:r w:rsidRPr="00A721D6">
              <w:rPr>
                <w:rFonts w:asciiTheme="minorEastAsia" w:hAnsiTheme="minorEastAsia" w:hint="eastAsia"/>
              </w:rPr>
              <w:br/>
              <w:t xml:space="preserve">3. Translation of statements </w:t>
            </w:r>
            <w:r w:rsidRPr="00A721D6">
              <w:rPr>
                <w:rFonts w:asciiTheme="minorEastAsia" w:hAnsiTheme="minorEastAsia" w:hint="eastAsia"/>
              </w:rPr>
              <w:br/>
            </w:r>
            <w:r w:rsidRPr="00A721D6">
              <w:rPr>
                <w:rFonts w:asciiTheme="minorEastAsia" w:hAnsiTheme="minorEastAsia" w:hint="eastAsia"/>
              </w:rPr>
              <w:lastRenderedPageBreak/>
              <w:t> </w:t>
            </w:r>
          </w:p>
        </w:tc>
        <w:tc>
          <w:tcPr>
            <w:tcW w:w="709"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lastRenderedPageBreak/>
              <w:t>6 </w:t>
            </w:r>
          </w:p>
        </w:tc>
        <w:tc>
          <w:tcPr>
            <w:tcW w:w="1193"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881"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2637"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rPr>
                <w:rFonts w:asciiTheme="minorEastAsia" w:hAnsiTheme="minorEastAsia" w:hint="eastAsia"/>
              </w:rPr>
            </w:pPr>
            <w:r w:rsidRPr="00A721D6">
              <w:rPr>
                <w:rFonts w:asciiTheme="minorEastAsia" w:hAnsiTheme="minorEastAsia" w:hint="eastAsia"/>
              </w:rPr>
              <w:t> </w:t>
            </w:r>
            <w:r w:rsidRPr="00A721D6">
              <w:rPr>
                <w:rFonts w:asciiTheme="minorEastAsia" w:hAnsiTheme="minorEastAsia"/>
              </w:rPr>
              <w:object w:dxaOrig="1440" w:dyaOrig="1440" w14:anchorId="3124EA62">
                <v:shape id="_x0000_i5547" type="#_x0000_t75" style="width:18pt;height:15.6pt" o:ole="">
                  <v:imagedata r:id="rId12" o:title=""/>
                </v:shape>
                <w:control r:id="rId58" w:name="DefaultOcxName44" w:shapeid="_x0000_i5547"/>
              </w:object>
            </w:r>
            <w:r w:rsidRPr="00A721D6">
              <w:rPr>
                <w:rFonts w:asciiTheme="minorEastAsia" w:hAnsiTheme="minorEastAsia" w:hint="eastAsia"/>
              </w:rPr>
              <w:t>1.1</w:t>
            </w:r>
            <w:r w:rsidRPr="00A721D6">
              <w:rPr>
                <w:rFonts w:asciiTheme="minorEastAsia" w:hAnsiTheme="minorEastAsia"/>
              </w:rPr>
              <w:object w:dxaOrig="1440" w:dyaOrig="1440" w14:anchorId="704089DD">
                <v:shape id="_x0000_i5546" type="#_x0000_t75" style="width:18pt;height:15.6pt" o:ole="">
                  <v:imagedata r:id="rId12" o:title=""/>
                </v:shape>
                <w:control r:id="rId59" w:name="DefaultOcxName45" w:shapeid="_x0000_i5546"/>
              </w:object>
            </w:r>
            <w:r w:rsidRPr="00A721D6">
              <w:rPr>
                <w:rFonts w:asciiTheme="minorEastAsia" w:hAnsiTheme="minorEastAsia" w:hint="eastAsia"/>
              </w:rPr>
              <w:t>1.2</w:t>
            </w:r>
            <w:r w:rsidRPr="00A721D6">
              <w:rPr>
                <w:rFonts w:asciiTheme="minorEastAsia" w:hAnsiTheme="minorEastAsia"/>
              </w:rPr>
              <w:object w:dxaOrig="1440" w:dyaOrig="1440" w14:anchorId="76F5E26F">
                <v:shape id="_x0000_i5545" type="#_x0000_t75" style="width:18pt;height:15.6pt" o:ole="">
                  <v:imagedata r:id="rId12" o:title=""/>
                </v:shape>
                <w:control r:id="rId60" w:name="DefaultOcxName46" w:shapeid="_x0000_i5545"/>
              </w:object>
            </w:r>
            <w:r w:rsidRPr="00A721D6">
              <w:rPr>
                <w:rFonts w:asciiTheme="minorEastAsia" w:hAnsiTheme="minorEastAsia" w:hint="eastAsia"/>
              </w:rPr>
              <w:t>1.3</w:t>
            </w:r>
            <w:r w:rsidRPr="00A721D6">
              <w:rPr>
                <w:rFonts w:asciiTheme="minorEastAsia" w:hAnsiTheme="minorEastAsia"/>
              </w:rPr>
              <w:object w:dxaOrig="1440" w:dyaOrig="1440" w14:anchorId="51FCC5F7">
                <v:shape id="_x0000_i5544" type="#_x0000_t75" style="width:18pt;height:15.6pt" o:ole="">
                  <v:imagedata r:id="rId12" o:title=""/>
                </v:shape>
                <w:control r:id="rId61" w:name="DefaultOcxName47" w:shapeid="_x0000_i5544"/>
              </w:object>
            </w:r>
            <w:r w:rsidRPr="00A721D6">
              <w:rPr>
                <w:rFonts w:asciiTheme="minorEastAsia" w:hAnsiTheme="minorEastAsia" w:hint="eastAsia"/>
              </w:rPr>
              <w:t>2.1</w:t>
            </w:r>
            <w:r w:rsidRPr="00A721D6">
              <w:rPr>
                <w:rFonts w:asciiTheme="minorEastAsia" w:hAnsiTheme="minorEastAsia"/>
              </w:rPr>
              <w:object w:dxaOrig="1440" w:dyaOrig="1440" w14:anchorId="6943887E">
                <v:shape id="_x0000_i5543" type="#_x0000_t75" style="width:18pt;height:15.6pt" o:ole="">
                  <v:imagedata r:id="rId15" o:title=""/>
                </v:shape>
                <w:control r:id="rId62" w:name="DefaultOcxName48" w:shapeid="_x0000_i5543"/>
              </w:object>
            </w:r>
            <w:r w:rsidRPr="00A721D6">
              <w:rPr>
                <w:rFonts w:asciiTheme="minorEastAsia" w:hAnsiTheme="minorEastAsia" w:hint="eastAsia"/>
              </w:rPr>
              <w:t>2.2</w:t>
            </w:r>
            <w:r w:rsidRPr="00A721D6">
              <w:rPr>
                <w:rFonts w:asciiTheme="minorEastAsia" w:hAnsiTheme="minorEastAsia"/>
              </w:rPr>
              <w:object w:dxaOrig="1440" w:dyaOrig="1440" w14:anchorId="5ED83BF6">
                <v:shape id="_x0000_i5542" type="#_x0000_t75" style="width:18pt;height:15.6pt" o:ole="">
                  <v:imagedata r:id="rId15" o:title=""/>
                </v:shape>
                <w:control r:id="rId63" w:name="DefaultOcxName49" w:shapeid="_x0000_i5542"/>
              </w:object>
            </w:r>
            <w:r w:rsidRPr="00A721D6">
              <w:rPr>
                <w:rFonts w:asciiTheme="minorEastAsia" w:hAnsiTheme="minorEastAsia" w:hint="eastAsia"/>
              </w:rPr>
              <w:t>2.3</w:t>
            </w:r>
            <w:r w:rsidRPr="00A721D6">
              <w:rPr>
                <w:rFonts w:asciiTheme="minorEastAsia" w:hAnsiTheme="minorEastAsia"/>
              </w:rPr>
              <w:object w:dxaOrig="1440" w:dyaOrig="1440" w14:anchorId="288145AE">
                <v:shape id="_x0000_i5541" type="#_x0000_t75" style="width:18pt;height:15.6pt" o:ole="">
                  <v:imagedata r:id="rId15" o:title=""/>
                </v:shape>
                <w:control r:id="rId64" w:name="DefaultOcxName50" w:shapeid="_x0000_i5541"/>
              </w:object>
            </w:r>
            <w:r w:rsidRPr="00A721D6">
              <w:rPr>
                <w:rFonts w:asciiTheme="minorEastAsia" w:hAnsiTheme="minorEastAsia" w:hint="eastAsia"/>
              </w:rPr>
              <w:t>3.1</w:t>
            </w:r>
            <w:r w:rsidRPr="00A721D6">
              <w:rPr>
                <w:rFonts w:asciiTheme="minorEastAsia" w:hAnsiTheme="minorEastAsia"/>
              </w:rPr>
              <w:object w:dxaOrig="1440" w:dyaOrig="1440" w14:anchorId="025ADA9D">
                <v:shape id="_x0000_i5540" type="#_x0000_t75" style="width:18pt;height:15.6pt" o:ole="">
                  <v:imagedata r:id="rId15" o:title=""/>
                </v:shape>
                <w:control r:id="rId65" w:name="DefaultOcxName51" w:shapeid="_x0000_i5540"/>
              </w:object>
            </w:r>
            <w:r w:rsidRPr="00A721D6">
              <w:rPr>
                <w:rFonts w:asciiTheme="minorEastAsia" w:hAnsiTheme="minorEastAsia" w:hint="eastAsia"/>
              </w:rPr>
              <w:t>3.2</w:t>
            </w:r>
            <w:r w:rsidRPr="00A721D6">
              <w:rPr>
                <w:rFonts w:asciiTheme="minorEastAsia" w:hAnsiTheme="minorEastAsia"/>
              </w:rPr>
              <w:object w:dxaOrig="1440" w:dyaOrig="1440" w14:anchorId="72816790">
                <v:shape id="_x0000_i5539" type="#_x0000_t75" style="width:18pt;height:15.6pt" o:ole="">
                  <v:imagedata r:id="rId15" o:title=""/>
                </v:shape>
                <w:control r:id="rId66" w:name="DefaultOcxName52" w:shapeid="_x0000_i5539"/>
              </w:object>
            </w:r>
            <w:r w:rsidRPr="00A721D6">
              <w:rPr>
                <w:rFonts w:asciiTheme="minorEastAsia" w:hAnsiTheme="minorEastAsia" w:hint="eastAsia"/>
              </w:rPr>
              <w:t>3.3</w:t>
            </w:r>
            <w:r w:rsidRPr="00A721D6">
              <w:rPr>
                <w:rFonts w:asciiTheme="minorEastAsia" w:hAnsiTheme="minorEastAsia"/>
              </w:rPr>
              <w:object w:dxaOrig="1440" w:dyaOrig="1440" w14:anchorId="696EF7CC">
                <v:shape id="_x0000_i5538" type="#_x0000_t75" style="width:18pt;height:15.6pt" o:ole="">
                  <v:imagedata r:id="rId15" o:title=""/>
                </v:shape>
                <w:control r:id="rId67" w:name="DefaultOcxName53" w:shapeid="_x0000_i5538"/>
              </w:object>
            </w:r>
            <w:r w:rsidRPr="00A721D6">
              <w:rPr>
                <w:rFonts w:asciiTheme="minorEastAsia" w:hAnsiTheme="minorEastAsia" w:hint="eastAsia"/>
              </w:rPr>
              <w:t>4.1</w:t>
            </w:r>
            <w:r w:rsidRPr="00A721D6">
              <w:rPr>
                <w:rFonts w:asciiTheme="minorEastAsia" w:hAnsiTheme="minorEastAsia"/>
              </w:rPr>
              <w:object w:dxaOrig="1440" w:dyaOrig="1440" w14:anchorId="61254106">
                <v:shape id="_x0000_i5537" type="#_x0000_t75" style="width:18pt;height:15.6pt" o:ole="">
                  <v:imagedata r:id="rId15" o:title=""/>
                </v:shape>
                <w:control r:id="rId68" w:name="DefaultOcxName54" w:shapeid="_x0000_i5537"/>
              </w:object>
            </w:r>
            <w:r w:rsidRPr="00A721D6">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p>
        </w:tc>
      </w:tr>
      <w:tr w:rsidR="00A721D6" w:rsidRPr="00A721D6" w:rsidTr="00A721D6">
        <w:tc>
          <w:tcPr>
            <w:tcW w:w="141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Code generation </w:t>
            </w:r>
          </w:p>
        </w:tc>
        <w:tc>
          <w:tcPr>
            <w:tcW w:w="2268"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1. Storage organization </w:t>
            </w:r>
            <w:r w:rsidRPr="00A721D6">
              <w:rPr>
                <w:rFonts w:asciiTheme="minorEastAsia" w:hAnsiTheme="minorEastAsia" w:hint="eastAsia"/>
              </w:rPr>
              <w:br/>
              <w:t xml:space="preserve">2. Control flow graphs </w:t>
            </w:r>
            <w:r w:rsidRPr="00A721D6">
              <w:rPr>
                <w:rFonts w:asciiTheme="minorEastAsia" w:hAnsiTheme="minorEastAsia" w:hint="eastAsia"/>
              </w:rPr>
              <w:br/>
              <w:t xml:space="preserve">3. Instruction selection </w:t>
            </w:r>
            <w:r w:rsidRPr="00A721D6">
              <w:rPr>
                <w:rFonts w:asciiTheme="minorEastAsia" w:hAnsiTheme="minorEastAsia" w:hint="eastAsia"/>
              </w:rPr>
              <w:br/>
              <w:t xml:space="preserve">4. Register allocation </w:t>
            </w:r>
            <w:r w:rsidRPr="00A721D6">
              <w:rPr>
                <w:rFonts w:asciiTheme="minorEastAsia" w:hAnsiTheme="minorEastAsia" w:hint="eastAsia"/>
              </w:rPr>
              <w:br/>
              <w:t>5. Peephole optimizations  </w:t>
            </w:r>
          </w:p>
        </w:tc>
        <w:tc>
          <w:tcPr>
            <w:tcW w:w="709"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r w:rsidRPr="00A721D6">
              <w:rPr>
                <w:rFonts w:asciiTheme="minorEastAsia" w:hAnsiTheme="minorEastAsia" w:hint="eastAsia"/>
              </w:rPr>
              <w:t>12 </w:t>
            </w:r>
          </w:p>
        </w:tc>
        <w:tc>
          <w:tcPr>
            <w:tcW w:w="1193"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881"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jc w:val="center"/>
              <w:rPr>
                <w:rFonts w:asciiTheme="minorEastAsia" w:hAnsiTheme="minorEastAsia" w:hint="eastAsia"/>
              </w:rPr>
            </w:pPr>
          </w:p>
        </w:tc>
        <w:tc>
          <w:tcPr>
            <w:tcW w:w="2637"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rPr>
                <w:rFonts w:asciiTheme="minorEastAsia" w:hAnsiTheme="minorEastAsia" w:hint="eastAsia"/>
              </w:rPr>
            </w:pPr>
            <w:r w:rsidRPr="00A721D6">
              <w:rPr>
                <w:rFonts w:asciiTheme="minorEastAsia" w:hAnsiTheme="minorEastAsia" w:hint="eastAsia"/>
              </w:rPr>
              <w:t> </w:t>
            </w:r>
            <w:r w:rsidRPr="00A721D6">
              <w:rPr>
                <w:rFonts w:asciiTheme="minorEastAsia" w:hAnsiTheme="minorEastAsia"/>
              </w:rPr>
              <w:object w:dxaOrig="1440" w:dyaOrig="1440" w14:anchorId="3FC67A9E">
                <v:shape id="_x0000_i5536" type="#_x0000_t75" style="width:18pt;height:15.6pt" o:ole="">
                  <v:imagedata r:id="rId12" o:title=""/>
                </v:shape>
                <w:control r:id="rId69" w:name="DefaultOcxName55" w:shapeid="_x0000_i5536"/>
              </w:object>
            </w:r>
            <w:r w:rsidRPr="00A721D6">
              <w:rPr>
                <w:rFonts w:asciiTheme="minorEastAsia" w:hAnsiTheme="minorEastAsia" w:hint="eastAsia"/>
              </w:rPr>
              <w:t>1.1</w:t>
            </w:r>
            <w:r w:rsidRPr="00A721D6">
              <w:rPr>
                <w:rFonts w:asciiTheme="minorEastAsia" w:hAnsiTheme="minorEastAsia"/>
              </w:rPr>
              <w:object w:dxaOrig="1440" w:dyaOrig="1440" w14:anchorId="3C5ADCFC">
                <v:shape id="_x0000_i5535" type="#_x0000_t75" style="width:18pt;height:15.6pt" o:ole="">
                  <v:imagedata r:id="rId12" o:title=""/>
                </v:shape>
                <w:control r:id="rId70" w:name="DefaultOcxName56" w:shapeid="_x0000_i5535"/>
              </w:object>
            </w:r>
            <w:r w:rsidRPr="00A721D6">
              <w:rPr>
                <w:rFonts w:asciiTheme="minorEastAsia" w:hAnsiTheme="minorEastAsia" w:hint="eastAsia"/>
              </w:rPr>
              <w:t>1.2</w:t>
            </w:r>
            <w:r w:rsidRPr="00A721D6">
              <w:rPr>
                <w:rFonts w:asciiTheme="minorEastAsia" w:hAnsiTheme="minorEastAsia"/>
              </w:rPr>
              <w:object w:dxaOrig="1440" w:dyaOrig="1440" w14:anchorId="04DC845F">
                <v:shape id="_x0000_i5534" type="#_x0000_t75" style="width:18pt;height:15.6pt" o:ole="">
                  <v:imagedata r:id="rId12" o:title=""/>
                </v:shape>
                <w:control r:id="rId71" w:name="DefaultOcxName57" w:shapeid="_x0000_i5534"/>
              </w:object>
            </w:r>
            <w:r w:rsidRPr="00A721D6">
              <w:rPr>
                <w:rFonts w:asciiTheme="minorEastAsia" w:hAnsiTheme="minorEastAsia" w:hint="eastAsia"/>
              </w:rPr>
              <w:t>1.3</w:t>
            </w:r>
            <w:r w:rsidRPr="00A721D6">
              <w:rPr>
                <w:rFonts w:asciiTheme="minorEastAsia" w:hAnsiTheme="minorEastAsia"/>
              </w:rPr>
              <w:object w:dxaOrig="1440" w:dyaOrig="1440" w14:anchorId="1ACED54E">
                <v:shape id="_x0000_i5533" type="#_x0000_t75" style="width:18pt;height:15.6pt" o:ole="">
                  <v:imagedata r:id="rId12" o:title=""/>
                </v:shape>
                <w:control r:id="rId72" w:name="DefaultOcxName58" w:shapeid="_x0000_i5533"/>
              </w:object>
            </w:r>
            <w:r w:rsidRPr="00A721D6">
              <w:rPr>
                <w:rFonts w:asciiTheme="minorEastAsia" w:hAnsiTheme="minorEastAsia" w:hint="eastAsia"/>
              </w:rPr>
              <w:t>2.1</w:t>
            </w:r>
            <w:r w:rsidRPr="00A721D6">
              <w:rPr>
                <w:rFonts w:asciiTheme="minorEastAsia" w:hAnsiTheme="minorEastAsia"/>
              </w:rPr>
              <w:object w:dxaOrig="1440" w:dyaOrig="1440" w14:anchorId="0BD9CBEF">
                <v:shape id="_x0000_i5532" type="#_x0000_t75" style="width:18pt;height:15.6pt" o:ole="">
                  <v:imagedata r:id="rId15" o:title=""/>
                </v:shape>
                <w:control r:id="rId73" w:name="DefaultOcxName59" w:shapeid="_x0000_i5532"/>
              </w:object>
            </w:r>
            <w:r w:rsidRPr="00A721D6">
              <w:rPr>
                <w:rFonts w:asciiTheme="minorEastAsia" w:hAnsiTheme="minorEastAsia" w:hint="eastAsia"/>
              </w:rPr>
              <w:t>2.2</w:t>
            </w:r>
            <w:r w:rsidRPr="00A721D6">
              <w:rPr>
                <w:rFonts w:asciiTheme="minorEastAsia" w:hAnsiTheme="minorEastAsia"/>
              </w:rPr>
              <w:object w:dxaOrig="1440" w:dyaOrig="1440" w14:anchorId="3D7144F3">
                <v:shape id="_x0000_i5531" type="#_x0000_t75" style="width:18pt;height:15.6pt" o:ole="">
                  <v:imagedata r:id="rId15" o:title=""/>
                </v:shape>
                <w:control r:id="rId74" w:name="DefaultOcxName60" w:shapeid="_x0000_i5531"/>
              </w:object>
            </w:r>
            <w:r w:rsidRPr="00A721D6">
              <w:rPr>
                <w:rFonts w:asciiTheme="minorEastAsia" w:hAnsiTheme="minorEastAsia" w:hint="eastAsia"/>
              </w:rPr>
              <w:t>2.3</w:t>
            </w:r>
            <w:r w:rsidRPr="00A721D6">
              <w:rPr>
                <w:rFonts w:asciiTheme="minorEastAsia" w:hAnsiTheme="minorEastAsia"/>
              </w:rPr>
              <w:object w:dxaOrig="1440" w:dyaOrig="1440" w14:anchorId="3D6EEFCD">
                <v:shape id="_x0000_i5530" type="#_x0000_t75" style="width:18pt;height:15.6pt" o:ole="">
                  <v:imagedata r:id="rId15" o:title=""/>
                </v:shape>
                <w:control r:id="rId75" w:name="DefaultOcxName61" w:shapeid="_x0000_i5530"/>
              </w:object>
            </w:r>
            <w:r w:rsidRPr="00A721D6">
              <w:rPr>
                <w:rFonts w:asciiTheme="minorEastAsia" w:hAnsiTheme="minorEastAsia" w:hint="eastAsia"/>
              </w:rPr>
              <w:t>3.1</w:t>
            </w:r>
            <w:r w:rsidRPr="00A721D6">
              <w:rPr>
                <w:rFonts w:asciiTheme="minorEastAsia" w:hAnsiTheme="minorEastAsia"/>
              </w:rPr>
              <w:object w:dxaOrig="1440" w:dyaOrig="1440" w14:anchorId="63F256EC">
                <v:shape id="_x0000_i5529" type="#_x0000_t75" style="width:18pt;height:15.6pt" o:ole="">
                  <v:imagedata r:id="rId15" o:title=""/>
                </v:shape>
                <w:control r:id="rId76" w:name="DefaultOcxName62" w:shapeid="_x0000_i5529"/>
              </w:object>
            </w:r>
            <w:r w:rsidRPr="00A721D6">
              <w:rPr>
                <w:rFonts w:asciiTheme="minorEastAsia" w:hAnsiTheme="minorEastAsia" w:hint="eastAsia"/>
              </w:rPr>
              <w:t>3.2</w:t>
            </w:r>
            <w:r w:rsidRPr="00A721D6">
              <w:rPr>
                <w:rFonts w:asciiTheme="minorEastAsia" w:hAnsiTheme="minorEastAsia"/>
              </w:rPr>
              <w:object w:dxaOrig="1440" w:dyaOrig="1440" w14:anchorId="62FD9890">
                <v:shape id="_x0000_i5528" type="#_x0000_t75" style="width:18pt;height:15.6pt" o:ole="">
                  <v:imagedata r:id="rId15" o:title=""/>
                </v:shape>
                <w:control r:id="rId77" w:name="DefaultOcxName63" w:shapeid="_x0000_i5528"/>
              </w:object>
            </w:r>
            <w:r w:rsidRPr="00A721D6">
              <w:rPr>
                <w:rFonts w:asciiTheme="minorEastAsia" w:hAnsiTheme="minorEastAsia" w:hint="eastAsia"/>
              </w:rPr>
              <w:t>3.3</w:t>
            </w:r>
            <w:r w:rsidRPr="00A721D6">
              <w:rPr>
                <w:rFonts w:asciiTheme="minorEastAsia" w:hAnsiTheme="minorEastAsia"/>
              </w:rPr>
              <w:object w:dxaOrig="1440" w:dyaOrig="1440" w14:anchorId="35D2BDAE">
                <v:shape id="_x0000_i5527" type="#_x0000_t75" style="width:18pt;height:15.6pt" o:ole="">
                  <v:imagedata r:id="rId15" o:title=""/>
                </v:shape>
                <w:control r:id="rId78" w:name="DefaultOcxName64" w:shapeid="_x0000_i5527"/>
              </w:object>
            </w:r>
            <w:r w:rsidRPr="00A721D6">
              <w:rPr>
                <w:rFonts w:asciiTheme="minorEastAsia" w:hAnsiTheme="minorEastAsia" w:hint="eastAsia"/>
              </w:rPr>
              <w:t>4.1</w:t>
            </w:r>
            <w:r w:rsidRPr="00A721D6">
              <w:rPr>
                <w:rFonts w:asciiTheme="minorEastAsia" w:hAnsiTheme="minorEastAsia"/>
              </w:rPr>
              <w:object w:dxaOrig="1440" w:dyaOrig="1440" w14:anchorId="70C38F3B">
                <v:shape id="_x0000_i5526" type="#_x0000_t75" style="width:18pt;height:15.6pt" o:ole="">
                  <v:imagedata r:id="rId15" o:title=""/>
                </v:shape>
                <w:control r:id="rId79" w:name="DefaultOcxName65" w:shapeid="_x0000_i5526"/>
              </w:object>
            </w:r>
            <w:r w:rsidRPr="00A721D6">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A721D6" w:rsidRPr="00A721D6" w:rsidRDefault="00A721D6" w:rsidP="00A721D6">
            <w:pPr>
              <w:rPr>
                <w:rFonts w:asciiTheme="minorEastAsia" w:hAnsiTheme="minorEastAsia" w:hint="eastAsia"/>
              </w:rPr>
            </w:pPr>
          </w:p>
        </w:tc>
      </w:tr>
      <w:tr w:rsidR="009D6222" w:rsidRPr="00A721D6" w:rsidTr="00B219E7">
        <w:tc>
          <w:tcPr>
            <w:tcW w:w="11057" w:type="dxa"/>
            <w:gridSpan w:val="8"/>
            <w:tcBorders>
              <w:top w:val="single" w:sz="6" w:space="0" w:color="000000"/>
              <w:left w:val="single" w:sz="6" w:space="0" w:color="000000"/>
              <w:bottom w:val="single" w:sz="6" w:space="0" w:color="000000"/>
              <w:right w:val="single" w:sz="6" w:space="0" w:color="000000"/>
            </w:tcBorders>
          </w:tcPr>
          <w:p w:rsidR="009D6222" w:rsidRPr="00A721D6" w:rsidRDefault="009D6222" w:rsidP="009D6222">
            <w:pPr>
              <w:widowControl/>
              <w:jc w:val="center"/>
              <w:rPr>
                <w:rFonts w:asciiTheme="minorEastAsia" w:hAnsiTheme="minorEastAsia" w:cs="標楷體"/>
                <w:color w:val="FF0000"/>
              </w:rPr>
            </w:pPr>
            <w:r w:rsidRPr="00A721D6">
              <w:rPr>
                <w:rFonts w:asciiTheme="minorEastAsia" w:hAnsiTheme="minorEastAsia" w:cs="標楷體" w:hint="eastAsia"/>
                <w:color w:val="FF0000"/>
              </w:rPr>
              <w:t>教育目標(Education Goals)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1.專業基礎知識. 使學生擁有扎實的專業基礎知識，成為資訊及相關領域的專業人才</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2.培養創造能力. 使學生具有運用所學到的各種專業知識與理論以科學的方法解決問題與創新</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3.自我挑戰能力與終身學習. 讓學生習於自我挑戰、獨立思考，學會思維創新、領導及組織團隊、有效溝通、終身學習之能力</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4.社會人文素養與國際視野. 讓學生具備關懷社會的情操與人文素養，並具國際觀，奉獻社會國家及人類</w:t>
            </w:r>
          </w:p>
          <w:p w:rsidR="009D6222" w:rsidRPr="00A721D6" w:rsidRDefault="009D6222" w:rsidP="009D6222">
            <w:pPr>
              <w:widowControl/>
              <w:jc w:val="center"/>
              <w:rPr>
                <w:rFonts w:asciiTheme="minorEastAsia" w:hAnsiTheme="minorEastAsia" w:cs="標楷體"/>
                <w:color w:val="FF0000"/>
              </w:rPr>
            </w:pPr>
          </w:p>
          <w:p w:rsidR="009D6222" w:rsidRPr="00A721D6" w:rsidRDefault="009D6222" w:rsidP="009D6222">
            <w:pPr>
              <w:widowControl/>
              <w:jc w:val="center"/>
              <w:rPr>
                <w:rFonts w:asciiTheme="minorEastAsia" w:hAnsiTheme="minorEastAsia" w:cs="標楷體"/>
                <w:color w:val="FF0000"/>
              </w:rPr>
            </w:pPr>
            <w:r w:rsidRPr="00A721D6">
              <w:rPr>
                <w:rFonts w:asciiTheme="minorEastAsia" w:hAnsiTheme="minorEastAsia" w:cs="標楷體" w:hint="eastAsia"/>
                <w:color w:val="FF0000"/>
              </w:rPr>
              <w:t>核心能力(Core Capabilities)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1.1. 具有資訊工程相關基礎知識之吸收與了解的能力(Capability to grasp foundational knowledge in computer science.)</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1.2. 具有運用資訊工程理論及應用知識，分析與解決相關問題的能力(Capability to use computer science theory and application knowledge to analyze and solve related problems.)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1.3. 在資訊工程的許多領域中，具有至少某一項專業能力，例如：硬體、軟體、多媒體、系統、網路、理論等。(Professional in at least one area, including hardware, software, multimedia, system, networking, and theory.)</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2.1. 具有資訊工程實作技術及使用計算機輔助工具的能力。(Capability to perform computer science implementations and use computer-aided tools.)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2.2. 具有設計資訊系統、元件或製程的能力。(Capability to design computer systems, components, or processes.)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2.3. 具有科技寫作與簡報的能力。(Capability to write and present technical materials.)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3.1. 具有除了已有的應用領域之外，亦可以將自己的專業知識應用於新的領域或跨多重領域，進行研發或創新的能力。(Capability to apply one</w:t>
            </w:r>
            <w:proofErr w:type="gramStart"/>
            <w:r w:rsidRPr="00A721D6">
              <w:rPr>
                <w:rFonts w:asciiTheme="minorEastAsia" w:hAnsiTheme="minorEastAsia" w:cs="標楷體" w:hint="eastAsia"/>
                <w:color w:val="FF0000"/>
              </w:rPr>
              <w:t>’</w:t>
            </w:r>
            <w:proofErr w:type="gramEnd"/>
            <w:r w:rsidRPr="00A721D6">
              <w:rPr>
                <w:rFonts w:asciiTheme="minorEastAsia" w:hAnsiTheme="minorEastAsia" w:cs="標楷體" w:hint="eastAsia"/>
                <w:color w:val="FF0000"/>
              </w:rPr>
              <w:t>s professional knowledge to a new application domain or across multiple different application domains.)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3.3. 具有因應資訊科技快速變遷之能力，培養自我持續學習之能力。(Capability to adapt to rapidly changing computer science technology and to develop self-learning capabilities.)</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lastRenderedPageBreak/>
              <w:t>4.1. 具有社會責任、人文素養及奉獻精神。(The awareness of social responsibilities, humanity, and contribution.)</w:t>
            </w:r>
          </w:p>
          <w:p w:rsidR="009D6222" w:rsidRPr="00A721D6" w:rsidRDefault="009D6222" w:rsidP="009D6222">
            <w:pPr>
              <w:widowControl/>
              <w:rPr>
                <w:rFonts w:asciiTheme="minorEastAsia" w:hAnsiTheme="minorEastAsia" w:cs="標楷體"/>
                <w:color w:val="FF0000"/>
              </w:rPr>
            </w:pPr>
            <w:r w:rsidRPr="00A721D6">
              <w:rPr>
                <w:rFonts w:asciiTheme="minorEastAsia" w:hAnsiTheme="minorEastAsia" w:cs="標楷體" w:hint="eastAsia"/>
                <w:color w:val="FF0000"/>
              </w:rPr>
              <w:t>4.2. 具有工程倫理、宏觀能力、國際觀及前瞻視野。(The awareness of engineering ethics, broad capabilities, and global and contemporary vision.)</w:t>
            </w:r>
          </w:p>
          <w:p w:rsidR="009D6222" w:rsidRPr="00A721D6" w:rsidRDefault="009D6222" w:rsidP="009D6222">
            <w:pPr>
              <w:widowControl/>
              <w:ind w:hanging="2"/>
              <w:rPr>
                <w:rFonts w:asciiTheme="minorEastAsia" w:hAnsiTheme="minorEastAsia" w:cs="標楷體"/>
                <w:color w:val="FF0000"/>
              </w:rPr>
            </w:pPr>
            <w:r w:rsidRPr="00A721D6">
              <w:rPr>
                <w:rFonts w:asciiTheme="minorEastAsia" w:hAnsiTheme="minorEastAsia" w:cs="標楷體" w:hint="eastAsia"/>
                <w:color w:val="FF0000"/>
              </w:rPr>
              <w:t>請尊重智慧財產權，不得非法影印教師指定之教科書籍(Please respect to the intellectual property rights, do not photocopy the textbooks which assigned by professors.)</w:t>
            </w:r>
          </w:p>
        </w:tc>
      </w:tr>
    </w:tbl>
    <w:p w:rsidR="002D16BA" w:rsidRDefault="002D16BA">
      <w:bookmarkStart w:id="5"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rsidRPr="00A721D6"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D16BA" w:rsidRPr="00A721D6" w:rsidRDefault="002D16BA">
            <w:pPr>
              <w:widowControl/>
              <w:rPr>
                <w:rFonts w:asciiTheme="minorEastAsia" w:hAnsiTheme="minorEastAsia" w:cs="標楷體"/>
                <w:color w:val="000000"/>
              </w:rPr>
            </w:pPr>
            <w:bookmarkStart w:id="6" w:name="_Hlk144892807"/>
            <w:bookmarkEnd w:id="1"/>
            <w:r w:rsidRPr="00A721D6">
              <w:rPr>
                <w:rFonts w:asciiTheme="minorEastAsia" w:hAnsiTheme="minorEastAsia" w:cs="標楷體" w:hint="eastAsia"/>
                <w:color w:val="000000"/>
              </w:rPr>
              <w:t xml:space="preserve">教學要點概述： </w:t>
            </w:r>
          </w:p>
        </w:tc>
      </w:tr>
      <w:tr w:rsidR="00A721D6" w:rsidRPr="00A721D6"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1. 教材編選(Teaching Materials)：</w:t>
            </w:r>
            <w:r w:rsidRPr="00A721D6">
              <w:rPr>
                <w:rFonts w:asciiTheme="minorEastAsia" w:hAnsiTheme="minorEastAsia"/>
              </w:rPr>
              <w:object w:dxaOrig="1440" w:dyaOrig="1440" w14:anchorId="4AF66728">
                <v:shape id="_x0000_i5819" type="#_x0000_t75" style="width:18pt;height:15.6pt" o:ole="">
                  <v:imagedata r:id="rId12" o:title=""/>
                </v:shape>
                <w:control r:id="rId80" w:name="DefaultOcxName67" w:shapeid="_x0000_i5819"/>
              </w:object>
            </w:r>
            <w:r w:rsidRPr="00A721D6">
              <w:rPr>
                <w:rFonts w:asciiTheme="minorEastAsia" w:hAnsiTheme="minorEastAsia" w:hint="eastAsia"/>
              </w:rPr>
              <w:t>自編教材(</w:t>
            </w:r>
            <w:proofErr w:type="spellStart"/>
            <w:r w:rsidRPr="00A721D6">
              <w:rPr>
                <w:rFonts w:asciiTheme="minorEastAsia" w:hAnsiTheme="minorEastAsia" w:hint="eastAsia"/>
              </w:rPr>
              <w:t>Self Developed</w:t>
            </w:r>
            <w:proofErr w:type="spellEnd"/>
            <w:r w:rsidRPr="00A721D6">
              <w:rPr>
                <w:rFonts w:asciiTheme="minorEastAsia" w:hAnsiTheme="minorEastAsia" w:hint="eastAsia"/>
              </w:rPr>
              <w:t xml:space="preserve">) </w:t>
            </w:r>
            <w:r w:rsidRPr="00A721D6">
              <w:rPr>
                <w:rFonts w:asciiTheme="minorEastAsia" w:hAnsiTheme="minorEastAsia"/>
              </w:rPr>
              <w:object w:dxaOrig="1440" w:dyaOrig="1440" w14:anchorId="69E043D1">
                <v:shape id="_x0000_i5818" type="#_x0000_t75" style="width:18pt;height:15.6pt" o:ole="">
                  <v:imagedata r:id="rId12" o:title=""/>
                </v:shape>
                <w:control r:id="rId81" w:name="DefaultOcxName112" w:shapeid="_x0000_i5818"/>
              </w:object>
            </w:r>
            <w:r w:rsidRPr="00A721D6">
              <w:rPr>
                <w:rFonts w:asciiTheme="minorEastAsia" w:hAnsiTheme="minorEastAsia" w:hint="eastAsia"/>
              </w:rPr>
              <w:t xml:space="preserve">教科書作者提供(Provided by Textbook Authors) </w:t>
            </w:r>
          </w:p>
        </w:tc>
      </w:tr>
      <w:tr w:rsidR="00A721D6" w:rsidRPr="00A721D6"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2. 教學方法(Teaching Method)：</w:t>
            </w:r>
            <w:r w:rsidRPr="00A721D6">
              <w:rPr>
                <w:rFonts w:asciiTheme="minorEastAsia" w:hAnsiTheme="minorEastAsia"/>
              </w:rPr>
              <w:object w:dxaOrig="1440" w:dyaOrig="1440" w14:anchorId="3D2E10CF">
                <v:shape id="_x0000_i5817" type="#_x0000_t75" style="width:18pt;height:15.6pt" o:ole="">
                  <v:imagedata r:id="rId12" o:title=""/>
                </v:shape>
                <w:control r:id="rId82" w:name="DefaultOcxName211" w:shapeid="_x0000_i5817"/>
              </w:object>
            </w:r>
            <w:r w:rsidRPr="00A721D6">
              <w:rPr>
                <w:rFonts w:asciiTheme="minorEastAsia" w:hAnsiTheme="minorEastAsia" w:hint="eastAsia"/>
              </w:rPr>
              <w:t xml:space="preserve">投影片講述(Lecture Slides) </w:t>
            </w:r>
            <w:r w:rsidRPr="00A721D6">
              <w:rPr>
                <w:rFonts w:asciiTheme="minorEastAsia" w:hAnsiTheme="minorEastAsia"/>
              </w:rPr>
              <w:object w:dxaOrig="1440" w:dyaOrig="1440" w14:anchorId="2B47A5AC">
                <v:shape id="_x0000_i5816" type="#_x0000_t75" style="width:18pt;height:15.6pt" o:ole="">
                  <v:imagedata r:id="rId12" o:title=""/>
                </v:shape>
                <w:control r:id="rId83" w:name="DefaultOcxName311" w:shapeid="_x0000_i5816"/>
              </w:object>
            </w:r>
            <w:r w:rsidRPr="00A721D6">
              <w:rPr>
                <w:rFonts w:asciiTheme="minorEastAsia" w:hAnsiTheme="minorEastAsia" w:hint="eastAsia"/>
              </w:rPr>
              <w:t xml:space="preserve">板書講述(Blackboard Teaching) </w:t>
            </w:r>
          </w:p>
        </w:tc>
      </w:tr>
      <w:tr w:rsidR="00A721D6" w:rsidRPr="00A721D6"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hint="eastAsia"/>
              </w:rPr>
            </w:pPr>
            <w:r w:rsidRPr="00A721D6">
              <w:rPr>
                <w:rFonts w:asciiTheme="minorEastAsia" w:hAnsiTheme="minorEastAsia" w:hint="eastAsia"/>
              </w:rPr>
              <w:t>3. 評量方法(Grading Method)：</w:t>
            </w:r>
            <w:r w:rsidRPr="00A721D6">
              <w:rPr>
                <w:rFonts w:asciiTheme="minorEastAsia" w:hAnsiTheme="minorEastAsia"/>
              </w:rPr>
              <w:object w:dxaOrig="1440" w:dyaOrig="1440" w14:anchorId="2F6BA965">
                <v:shape id="_x0000_i5815" type="#_x0000_t75" style="width:18pt;height:15.6pt" o:ole="">
                  <v:imagedata r:id="rId15" o:title=""/>
                </v:shape>
                <w:control r:id="rId84" w:name="DefaultOcxName410" w:shapeid="_x0000_i5815"/>
              </w:object>
            </w:r>
            <w:r w:rsidRPr="00A721D6">
              <w:rPr>
                <w:rFonts w:asciiTheme="minorEastAsia" w:hAnsiTheme="minorEastAsia" w:hint="eastAsia"/>
              </w:rPr>
              <w:t xml:space="preserve">上課點名(Attendance) 0%, </w:t>
            </w:r>
            <w:r w:rsidRPr="00A721D6">
              <w:rPr>
                <w:rFonts w:asciiTheme="minorEastAsia" w:hAnsiTheme="minorEastAsia"/>
              </w:rPr>
              <w:object w:dxaOrig="1440" w:dyaOrig="1440" w14:anchorId="504E4D73">
                <v:shape id="_x0000_i5814" type="#_x0000_t75" style="width:18pt;height:15.6pt" o:ole="">
                  <v:imagedata r:id="rId12" o:title=""/>
                </v:shape>
                <w:control r:id="rId85" w:name="DefaultOcxName510" w:shapeid="_x0000_i5814"/>
              </w:object>
            </w:r>
            <w:r w:rsidRPr="00A721D6">
              <w:rPr>
                <w:rFonts w:asciiTheme="minorEastAsia" w:hAnsiTheme="minorEastAsia" w:hint="eastAsia"/>
              </w:rPr>
              <w:t xml:space="preserve">小考(Quiz) 5%, </w:t>
            </w:r>
            <w:r w:rsidRPr="00A721D6">
              <w:rPr>
                <w:rFonts w:asciiTheme="minorEastAsia" w:hAnsiTheme="minorEastAsia"/>
              </w:rPr>
              <w:object w:dxaOrig="1440" w:dyaOrig="1440" w14:anchorId="66FE12BC">
                <v:shape id="_x0000_i5813" type="#_x0000_t75" style="width:18pt;height:15.6pt" o:ole="">
                  <v:imagedata r:id="rId12" o:title=""/>
                </v:shape>
                <w:control r:id="rId86" w:name="DefaultOcxName66" w:shapeid="_x0000_i5813"/>
              </w:object>
            </w:r>
            <w:r w:rsidRPr="00A721D6">
              <w:rPr>
                <w:rFonts w:asciiTheme="minorEastAsia" w:hAnsiTheme="minorEastAsia" w:hint="eastAsia"/>
              </w:rPr>
              <w:t xml:space="preserve">作業(Assignment) 10%, </w:t>
            </w:r>
            <w:r w:rsidRPr="00A721D6">
              <w:rPr>
                <w:rFonts w:asciiTheme="minorEastAsia" w:hAnsiTheme="minorEastAsia"/>
              </w:rPr>
              <w:object w:dxaOrig="1440" w:dyaOrig="1440" w14:anchorId="3C21ADF5">
                <v:shape id="_x0000_i5812" type="#_x0000_t75" style="width:18pt;height:15.6pt" o:ole="">
                  <v:imagedata r:id="rId12" o:title=""/>
                </v:shape>
                <w:control r:id="rId87" w:name="DefaultOcxName71" w:shapeid="_x0000_i5812"/>
              </w:object>
            </w:r>
            <w:r w:rsidRPr="00A721D6">
              <w:rPr>
                <w:rFonts w:asciiTheme="minorEastAsia" w:hAnsiTheme="minorEastAsia" w:hint="eastAsia"/>
              </w:rPr>
              <w:t xml:space="preserve">程式實作(Programming) 50%, </w:t>
            </w:r>
            <w:r w:rsidRPr="00A721D6">
              <w:rPr>
                <w:rFonts w:asciiTheme="minorEastAsia" w:hAnsiTheme="minorEastAsia"/>
              </w:rPr>
              <w:object w:dxaOrig="1440" w:dyaOrig="1440" w14:anchorId="731B6CEA">
                <v:shape id="_x0000_i5811" type="#_x0000_t75" style="width:18pt;height:15.6pt" o:ole="">
                  <v:imagedata r:id="rId15" o:title=""/>
                </v:shape>
                <w:control r:id="rId88" w:name="DefaultOcxName81" w:shapeid="_x0000_i5811"/>
              </w:object>
            </w:r>
            <w:r w:rsidRPr="00A721D6">
              <w:rPr>
                <w:rFonts w:asciiTheme="minorEastAsia" w:hAnsiTheme="minorEastAsia" w:hint="eastAsia"/>
              </w:rPr>
              <w:t xml:space="preserve">實習報告(Technical Report) 0%,                         </w:t>
            </w:r>
            <w:r w:rsidRPr="00A721D6">
              <w:rPr>
                <w:rFonts w:asciiTheme="minorEastAsia" w:hAnsiTheme="minorEastAsia"/>
              </w:rPr>
              <w:object w:dxaOrig="1440" w:dyaOrig="1440" w14:anchorId="7E2E2FD6">
                <v:shape id="_x0000_i5810" type="#_x0000_t75" style="width:18pt;height:15.6pt" o:ole="">
                  <v:imagedata r:id="rId15" o:title=""/>
                </v:shape>
                <w:control r:id="rId89" w:name="DefaultOcxName91" w:shapeid="_x0000_i5810"/>
              </w:object>
            </w:r>
            <w:r w:rsidRPr="00A721D6">
              <w:rPr>
                <w:rFonts w:asciiTheme="minorEastAsia" w:hAnsiTheme="minorEastAsia" w:hint="eastAsia"/>
              </w:rPr>
              <w:t xml:space="preserve">專案(Project) 0%, </w:t>
            </w:r>
            <w:r w:rsidRPr="00A721D6">
              <w:rPr>
                <w:rFonts w:asciiTheme="minorEastAsia" w:hAnsiTheme="minorEastAsia"/>
              </w:rPr>
              <w:object w:dxaOrig="1440" w:dyaOrig="1440" w14:anchorId="4CEE150F">
                <v:shape id="_x0000_i5809" type="#_x0000_t75" style="width:18pt;height:15.6pt" o:ole="">
                  <v:imagedata r:id="rId12" o:title=""/>
                </v:shape>
                <w:control r:id="rId90" w:name="DefaultOcxName101" w:shapeid="_x0000_i5809"/>
              </w:object>
            </w:r>
            <w:r w:rsidRPr="00A721D6">
              <w:rPr>
                <w:rFonts w:asciiTheme="minorEastAsia" w:hAnsiTheme="minorEastAsia" w:hint="eastAsia"/>
              </w:rPr>
              <w:t xml:space="preserve">期中考(Mid-Term Exam) 15%, </w:t>
            </w:r>
            <w:r w:rsidRPr="00A721D6">
              <w:rPr>
                <w:rFonts w:asciiTheme="minorEastAsia" w:hAnsiTheme="minorEastAsia"/>
              </w:rPr>
              <w:object w:dxaOrig="1440" w:dyaOrig="1440" w14:anchorId="64AAC513">
                <v:shape id="_x0000_i5808" type="#_x0000_t75" style="width:18pt;height:15.6pt" o:ole="">
                  <v:imagedata r:id="rId12" o:title=""/>
                </v:shape>
                <w:control r:id="rId91" w:name="DefaultOcxName111" w:shapeid="_x0000_i5808"/>
              </w:object>
            </w:r>
            <w:r w:rsidRPr="00A721D6">
              <w:rPr>
                <w:rFonts w:asciiTheme="minorEastAsia" w:hAnsiTheme="minorEastAsia" w:hint="eastAsia"/>
              </w:rPr>
              <w:t xml:space="preserve">期末考(Final Exam) 15%, </w:t>
            </w:r>
            <w:r w:rsidRPr="00A721D6">
              <w:rPr>
                <w:rFonts w:asciiTheme="minorEastAsia" w:hAnsiTheme="minorEastAsia"/>
              </w:rPr>
              <w:object w:dxaOrig="1440" w:dyaOrig="1440" w14:anchorId="065767F0">
                <v:shape id="_x0000_i5807" type="#_x0000_t75" style="width:18pt;height:15.6pt" o:ole="">
                  <v:imagedata r:id="rId15" o:title=""/>
                </v:shape>
                <w:control r:id="rId92" w:name="DefaultOcxName121" w:shapeid="_x0000_i5807"/>
              </w:object>
            </w:r>
            <w:r w:rsidRPr="00A721D6">
              <w:rPr>
                <w:rFonts w:asciiTheme="minorEastAsia" w:hAnsiTheme="minorEastAsia" w:hint="eastAsia"/>
              </w:rPr>
              <w:t xml:space="preserve">期末報告(Final Report) 0%, </w:t>
            </w:r>
            <w:r w:rsidRPr="00A721D6">
              <w:rPr>
                <w:rFonts w:asciiTheme="minorEastAsia" w:hAnsiTheme="minorEastAsia"/>
              </w:rPr>
              <w:object w:dxaOrig="1440" w:dyaOrig="1440" w14:anchorId="623B033B">
                <v:shape id="_x0000_i5806" type="#_x0000_t75" style="width:18pt;height:15.6pt" o:ole="">
                  <v:imagedata r:id="rId12" o:title=""/>
                </v:shape>
                <w:control r:id="rId93" w:name="DefaultOcxName1310" w:shapeid="_x0000_i5806"/>
              </w:object>
            </w:r>
            <w:r w:rsidRPr="00A721D6">
              <w:rPr>
                <w:rFonts w:asciiTheme="minorEastAsia" w:hAnsiTheme="minorEastAsia" w:hint="eastAsia"/>
              </w:rPr>
              <w:t xml:space="preserve">其它(Others) 5% </w:t>
            </w:r>
          </w:p>
        </w:tc>
      </w:tr>
      <w:tr w:rsidR="00A721D6" w:rsidRPr="00A721D6"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A721D6" w:rsidRPr="00A721D6" w:rsidRDefault="00A721D6" w:rsidP="00A721D6">
            <w:pPr>
              <w:rPr>
                <w:rFonts w:asciiTheme="minorEastAsia" w:hAnsiTheme="minorEastAsia" w:cs="新細明體"/>
              </w:rPr>
            </w:pPr>
            <w:r w:rsidRPr="00A721D6">
              <w:rPr>
                <w:rFonts w:asciiTheme="minorEastAsia" w:hAnsiTheme="minorEastAsia" w:hint="eastAsia"/>
              </w:rPr>
              <w:t>4. 教學資源(Teaching Resources)：</w:t>
            </w:r>
            <w:r w:rsidRPr="00A721D6">
              <w:rPr>
                <w:rFonts w:asciiTheme="minorEastAsia" w:hAnsiTheme="minorEastAsia"/>
              </w:rPr>
              <w:object w:dxaOrig="1440" w:dyaOrig="1440" w14:anchorId="7592655D">
                <v:shape id="_x0000_i5911" type="#_x0000_t75" style="width:18pt;height:15.6pt" o:ole="">
                  <v:imagedata r:id="rId12" o:title=""/>
                </v:shape>
                <w:control r:id="rId94" w:name="DefaultOcxName68" w:shapeid="_x0000_i5911"/>
              </w:object>
            </w:r>
            <w:r w:rsidRPr="00A721D6">
              <w:rPr>
                <w:rFonts w:asciiTheme="minorEastAsia" w:hAnsiTheme="minorEastAsia" w:hint="eastAsia"/>
              </w:rPr>
              <w:t xml:space="preserve">課程網站(Course Web Site) </w:t>
            </w:r>
            <w:r w:rsidRPr="00A721D6">
              <w:rPr>
                <w:rFonts w:asciiTheme="minorEastAsia" w:hAnsiTheme="minorEastAsia"/>
              </w:rPr>
              <w:object w:dxaOrig="1440" w:dyaOrig="1440" w14:anchorId="0C479B72">
                <v:shape id="_x0000_i5910" type="#_x0000_t75" style="width:18pt;height:15.6pt" o:ole="">
                  <v:imagedata r:id="rId12" o:title=""/>
                </v:shape>
                <w:control r:id="rId95" w:name="DefaultOcxName113" w:shapeid="_x0000_i5910"/>
              </w:object>
            </w:r>
            <w:r w:rsidRPr="00A721D6">
              <w:rPr>
                <w:rFonts w:asciiTheme="minorEastAsia" w:hAnsiTheme="minorEastAsia" w:hint="eastAsia"/>
              </w:rPr>
              <w:t xml:space="preserve">教材電子檔供下載(Downloadable Electronic Materials) </w:t>
            </w:r>
            <w:r w:rsidRPr="00A721D6">
              <w:rPr>
                <w:rFonts w:asciiTheme="minorEastAsia" w:hAnsiTheme="minorEastAsia"/>
              </w:rPr>
              <w:object w:dxaOrig="1440" w:dyaOrig="1440" w14:anchorId="3223253A">
                <v:shape id="_x0000_i5909" type="#_x0000_t75" style="width:18pt;height:15.6pt" o:ole="">
                  <v:imagedata r:id="rId15" o:title=""/>
                </v:shape>
                <w:control r:id="rId96" w:name="DefaultOcxName212" w:shapeid="_x0000_i5909"/>
              </w:object>
            </w:r>
            <w:r w:rsidRPr="00A721D6">
              <w:rPr>
                <w:rFonts w:asciiTheme="minorEastAsia" w:hAnsiTheme="minorEastAsia" w:hint="eastAsia"/>
              </w:rPr>
              <w:t xml:space="preserve">實習網站(Lab Web Site) </w:t>
            </w:r>
          </w:p>
        </w:tc>
      </w:tr>
      <w:tr w:rsidR="00A721D6" w:rsidRPr="00A721D6"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rsidR="00A721D6" w:rsidRPr="00A721D6" w:rsidRDefault="00A721D6" w:rsidP="00A721D6">
            <w:pPr>
              <w:rPr>
                <w:rFonts w:asciiTheme="minorEastAsia" w:hAnsiTheme="minorEastAsia" w:hint="eastAsia"/>
              </w:rPr>
            </w:pPr>
            <w:r w:rsidRPr="00A721D6">
              <w:rPr>
                <w:rFonts w:asciiTheme="minorEastAsia" w:hAnsiTheme="minorEastAsia" w:hint="eastAsia"/>
              </w:rPr>
              <w:t xml:space="preserve">5. 教學相關配合事項(Other requirements)： </w:t>
            </w:r>
          </w:p>
        </w:tc>
      </w:tr>
      <w:bookmarkEnd w:id="2"/>
      <w:bookmarkEnd w:id="3"/>
      <w:bookmarkEnd w:id="5"/>
      <w:bookmarkEnd w:id="6"/>
    </w:tbl>
    <w:p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A17057"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A17057" w:rsidRDefault="00A17057" w:rsidP="00A17057">
            <w:r>
              <w:rPr>
                <w:rFonts w:hint="eastAsia"/>
              </w:rPr>
              <w:t>課程目標與教育核心能力相關性</w:t>
            </w:r>
            <w:r>
              <w:rPr>
                <w:rFonts w:hint="eastAsia"/>
              </w:rPr>
              <w:t>(Relationship between course education goals and core capabilities)</w:t>
            </w:r>
          </w:p>
        </w:tc>
      </w:tr>
      <w:tr w:rsidR="00A17057"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A17057" w:rsidRDefault="00A17057" w:rsidP="00A17057">
            <w:r>
              <w:rPr>
                <w:rFonts w:hint="eastAsia"/>
              </w:rPr>
              <w:t>請勾選</w:t>
            </w:r>
            <w:r>
              <w:rPr>
                <w:rFonts w:hint="eastAsia"/>
              </w:rPr>
              <w:t>(Please select)</w:t>
            </w:r>
            <w:r>
              <w:rPr>
                <w:rFonts w:hint="eastAsia"/>
              </w:rPr>
              <w:t>：</w:t>
            </w:r>
            <w:r>
              <w:object w:dxaOrig="1440" w:dyaOrig="1440" w14:anchorId="760F1FB5">
                <v:shape id="_x0000_i6435" type="#_x0000_t75" style="width:18pt;height:15.6pt" o:ole="">
                  <v:imagedata r:id="rId12" o:title=""/>
                </v:shape>
                <w:control r:id="rId97" w:name="DefaultOcxName131" w:shapeid="_x0000_i6435"/>
              </w:object>
            </w:r>
            <w:r>
              <w:rPr>
                <w:rFonts w:hint="eastAsia"/>
              </w:rPr>
              <w:t>1.1</w:t>
            </w:r>
            <w:r>
              <w:object w:dxaOrig="1440" w:dyaOrig="1440" w14:anchorId="3D405180">
                <v:shape id="_x0000_i6434" type="#_x0000_t75" style="width:18pt;height:15.6pt" o:ole="">
                  <v:imagedata r:id="rId12" o:title=""/>
                </v:shape>
                <w:control r:id="rId98" w:name="DefaultOcxName132" w:shapeid="_x0000_i6434"/>
              </w:object>
            </w:r>
            <w:r>
              <w:rPr>
                <w:rFonts w:hint="eastAsia"/>
              </w:rPr>
              <w:t>1.2</w:t>
            </w:r>
            <w:r>
              <w:object w:dxaOrig="1440" w:dyaOrig="1440" w14:anchorId="678360F5">
                <v:shape id="_x0000_i6433" type="#_x0000_t75" style="width:18pt;height:15.6pt" o:ole="">
                  <v:imagedata r:id="rId12" o:title=""/>
                </v:shape>
                <w:control r:id="rId99" w:name="DefaultOcxName133" w:shapeid="_x0000_i6433"/>
              </w:object>
            </w:r>
            <w:r>
              <w:rPr>
                <w:rFonts w:hint="eastAsia"/>
              </w:rPr>
              <w:t>1.3</w:t>
            </w:r>
            <w:r>
              <w:object w:dxaOrig="1440" w:dyaOrig="1440" w14:anchorId="362B7F74">
                <v:shape id="_x0000_i6432" type="#_x0000_t75" style="width:18pt;height:15.6pt" o:ole="">
                  <v:imagedata r:id="rId12" o:title=""/>
                </v:shape>
                <w:control r:id="rId100" w:name="DefaultOcxName134" w:shapeid="_x0000_i6432"/>
              </w:object>
            </w:r>
            <w:r>
              <w:rPr>
                <w:rFonts w:hint="eastAsia"/>
              </w:rPr>
              <w:t>2.1</w:t>
            </w:r>
            <w:r>
              <w:object w:dxaOrig="1440" w:dyaOrig="1440" w14:anchorId="3DC566EC">
                <v:shape id="_x0000_i6431" type="#_x0000_t75" style="width:18pt;height:15.6pt" o:ole="">
                  <v:imagedata r:id="rId12" o:title=""/>
                </v:shape>
                <w:control r:id="rId101" w:name="DefaultOcxName135" w:shapeid="_x0000_i6431"/>
              </w:object>
            </w:r>
            <w:r>
              <w:rPr>
                <w:rFonts w:hint="eastAsia"/>
              </w:rPr>
              <w:t>2.2</w:t>
            </w:r>
            <w:r>
              <w:object w:dxaOrig="1440" w:dyaOrig="1440" w14:anchorId="590A4725">
                <v:shape id="_x0000_i6430" type="#_x0000_t75" style="width:18pt;height:15.6pt" o:ole="">
                  <v:imagedata r:id="rId15" o:title=""/>
                </v:shape>
                <w:control r:id="rId102" w:name="DefaultOcxName136" w:shapeid="_x0000_i6430"/>
              </w:object>
            </w:r>
            <w:r>
              <w:rPr>
                <w:rFonts w:hint="eastAsia"/>
              </w:rPr>
              <w:t>2.3</w:t>
            </w:r>
            <w:r>
              <w:object w:dxaOrig="1440" w:dyaOrig="1440" w14:anchorId="7A58475B">
                <v:shape id="_x0000_i6429" type="#_x0000_t75" style="width:18pt;height:15.6pt" o:ole="">
                  <v:imagedata r:id="rId12" o:title=""/>
                </v:shape>
                <w:control r:id="rId103" w:name="DefaultOcxName137" w:shapeid="_x0000_i6429"/>
              </w:object>
            </w:r>
            <w:r>
              <w:rPr>
                <w:rFonts w:hint="eastAsia"/>
              </w:rPr>
              <w:t>3.1</w:t>
            </w:r>
            <w:r>
              <w:object w:dxaOrig="1440" w:dyaOrig="1440" w14:anchorId="27B663FF">
                <v:shape id="_x0000_i6428" type="#_x0000_t75" style="width:18pt;height:15.6pt" o:ole="">
                  <v:imagedata r:id="rId12" o:title=""/>
                </v:shape>
                <w:control r:id="rId104" w:name="DefaultOcxName138" w:shapeid="_x0000_i6428"/>
              </w:object>
            </w:r>
            <w:r>
              <w:rPr>
                <w:rFonts w:hint="eastAsia"/>
              </w:rPr>
              <w:t>3.2</w:t>
            </w:r>
            <w:r>
              <w:object w:dxaOrig="1440" w:dyaOrig="1440" w14:anchorId="1B2703E2">
                <v:shape id="_x0000_i6427" type="#_x0000_t75" style="width:18pt;height:15.6pt" o:ole="">
                  <v:imagedata r:id="rId12" o:title=""/>
                </v:shape>
                <w:control r:id="rId105" w:name="DefaultOcxName139" w:shapeid="_x0000_i6427"/>
              </w:object>
            </w:r>
            <w:r>
              <w:rPr>
                <w:rFonts w:hint="eastAsia"/>
              </w:rPr>
              <w:t>3.3</w:t>
            </w:r>
            <w:r>
              <w:object w:dxaOrig="1440" w:dyaOrig="1440" w14:anchorId="42CCAB33">
                <v:shape id="_x0000_i6426" type="#_x0000_t75" style="width:18pt;height:15.6pt" o:ole="">
                  <v:imagedata r:id="rId12" o:title=""/>
                </v:shape>
                <w:control r:id="rId106" w:name="DefaultOcxName140" w:shapeid="_x0000_i6426"/>
              </w:object>
            </w:r>
            <w:r>
              <w:rPr>
                <w:rFonts w:hint="eastAsia"/>
              </w:rPr>
              <w:t>4.1</w:t>
            </w:r>
            <w:r>
              <w:object w:dxaOrig="1440" w:dyaOrig="1440" w14:anchorId="40D0A2E9">
                <v:shape id="_x0000_i6425" type="#_x0000_t75" style="width:18pt;height:15.6pt" o:ole="">
                  <v:imagedata r:id="rId12" o:title=""/>
                </v:shape>
                <w:control r:id="rId107" w:name="DefaultOcxName141" w:shapeid="_x0000_i6425"/>
              </w:object>
            </w:r>
            <w:r>
              <w:rPr>
                <w:rFonts w:hint="eastAsia"/>
              </w:rPr>
              <w:t>4.2</w:t>
            </w:r>
          </w:p>
        </w:tc>
      </w:tr>
      <w:tr w:rsidR="00A17057" w:rsidTr="00B468C1">
        <w:trPr>
          <w:trHeight w:val="283"/>
        </w:trPr>
        <w:tc>
          <w:tcPr>
            <w:tcW w:w="1276" w:type="dxa"/>
            <w:vMerge w:val="restart"/>
            <w:tcBorders>
              <w:top w:val="single" w:sz="4" w:space="0" w:color="000000"/>
              <w:left w:val="single" w:sz="4" w:space="0" w:color="000000"/>
              <w:right w:val="single" w:sz="4" w:space="0" w:color="000000"/>
            </w:tcBorders>
            <w:vAlign w:val="center"/>
          </w:tcPr>
          <w:p w:rsidR="00A17057" w:rsidRPr="00B468C1" w:rsidRDefault="00A17057" w:rsidP="00A17057">
            <w:pPr>
              <w:jc w:val="center"/>
              <w:rPr>
                <w:rStyle w:val="a7"/>
                <w:rFonts w:ascii="標楷體" w:eastAsia="標楷體" w:hAnsi="標楷體"/>
                <w:b w:val="0"/>
              </w:rPr>
            </w:pPr>
            <w:r w:rsidRPr="00B468C1">
              <w:rPr>
                <w:rStyle w:val="a7"/>
                <w:rFonts w:ascii="標楷體" w:eastAsia="標楷體" w:hAnsi="標楷體" w:hint="eastAsia"/>
                <w:b w:val="0"/>
              </w:rPr>
              <w:t>1</w:t>
            </w:r>
            <w:r w:rsidRPr="00B468C1">
              <w:rPr>
                <w:rStyle w:val="a7"/>
                <w:rFonts w:ascii="標楷體" w:eastAsia="標楷體" w:hAnsi="標楷體"/>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17057" w:rsidRDefault="00A17057" w:rsidP="00A17057">
            <w:r>
              <w:rPr>
                <w:rStyle w:val="a7"/>
                <w:rFonts w:hint="eastAsia"/>
              </w:rPr>
              <w:t>具有資訊工程相關基礎知識之吸收與了解的能力</w:t>
            </w:r>
            <w:r>
              <w:rPr>
                <w:rStyle w:val="a7"/>
                <w:rFonts w:hint="eastAsia"/>
              </w:rPr>
              <w:t>(Capability to grasp foundational knowledge in computer science.)</w:t>
            </w:r>
            <w:r>
              <w:rPr>
                <w:rFonts w:hint="eastAsia"/>
              </w:rPr>
              <w:t xml:space="preserve"> </w:t>
            </w:r>
          </w:p>
        </w:tc>
      </w:tr>
      <w:tr w:rsidR="00A721D6" w:rsidTr="00B468C1">
        <w:trPr>
          <w:trHeight w:val="283"/>
        </w:trPr>
        <w:tc>
          <w:tcPr>
            <w:tcW w:w="1276" w:type="dxa"/>
            <w:vMerge/>
            <w:tcBorders>
              <w:left w:val="single" w:sz="4" w:space="0" w:color="000000"/>
              <w:right w:val="single" w:sz="4" w:space="0" w:color="000000"/>
            </w:tcBorders>
          </w:tcPr>
          <w:p w:rsidR="00A721D6" w:rsidRDefault="00A721D6" w:rsidP="00A721D6">
            <w:pPr>
              <w:tabs>
                <w:tab w:val="left" w:pos="560"/>
                <w:tab w:val="left" w:pos="2187"/>
              </w:tabs>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721D6" w:rsidRDefault="00A721D6" w:rsidP="00A721D6">
            <w:pPr>
              <w:rPr>
                <w:rFonts w:ascii="新細明體" w:hAnsi="新細明體" w:cs="新細明體"/>
              </w:rPr>
            </w:pPr>
            <w:r>
              <w:rPr>
                <w:rFonts w:hint="eastAsia"/>
              </w:rPr>
              <w:t>為何有關：</w:t>
            </w:r>
            <w:r>
              <w:rPr>
                <w:rFonts w:hint="eastAsia"/>
              </w:rPr>
              <w:br/>
            </w:r>
            <w:r>
              <w:rPr>
                <w:rFonts w:hint="eastAsia"/>
              </w:rPr>
              <w:t>編譯技術在資訊工程領域應用廣泛，學習編譯技術有助於培養學生對資訊工程相關基礎知識之吸收與了解的能力。</w:t>
            </w:r>
          </w:p>
        </w:tc>
      </w:tr>
      <w:tr w:rsidR="00A721D6" w:rsidTr="00B468C1">
        <w:trPr>
          <w:trHeight w:val="283"/>
        </w:trPr>
        <w:tc>
          <w:tcPr>
            <w:tcW w:w="1276" w:type="dxa"/>
            <w:vMerge/>
            <w:tcBorders>
              <w:left w:val="single" w:sz="4" w:space="0" w:color="000000"/>
              <w:right w:val="single" w:sz="4" w:space="0" w:color="000000"/>
            </w:tcBorders>
          </w:tcPr>
          <w:p w:rsidR="00A721D6" w:rsidRDefault="00A721D6" w:rsidP="00A721D6">
            <w:pPr>
              <w:tabs>
                <w:tab w:val="left" w:pos="560"/>
                <w:tab w:val="left" w:pos="2187"/>
              </w:tabs>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721D6" w:rsidRDefault="00A721D6" w:rsidP="00A721D6">
            <w:pPr>
              <w:rPr>
                <w:rFonts w:hint="eastAsia"/>
              </w:rPr>
            </w:pPr>
            <w:r>
              <w:rPr>
                <w:rFonts w:hint="eastAsia"/>
              </w:rPr>
              <w:t>達成指標：</w:t>
            </w:r>
            <w:r>
              <w:rPr>
                <w:rFonts w:hint="eastAsia"/>
              </w:rPr>
              <w:br/>
            </w:r>
            <w:r>
              <w:rPr>
                <w:rFonts w:hint="eastAsia"/>
              </w:rPr>
              <w:t>學期成績及格</w:t>
            </w:r>
          </w:p>
        </w:tc>
      </w:tr>
      <w:tr w:rsidR="00A721D6" w:rsidTr="00B468C1">
        <w:trPr>
          <w:trHeight w:val="283"/>
        </w:trPr>
        <w:tc>
          <w:tcPr>
            <w:tcW w:w="1276" w:type="dxa"/>
            <w:vMerge/>
            <w:tcBorders>
              <w:left w:val="single" w:sz="4" w:space="0" w:color="000000"/>
              <w:bottom w:val="single" w:sz="4" w:space="0" w:color="000000"/>
              <w:right w:val="single" w:sz="4" w:space="0" w:color="000000"/>
            </w:tcBorders>
          </w:tcPr>
          <w:p w:rsidR="00A721D6" w:rsidRDefault="00A721D6" w:rsidP="00A721D6"/>
        </w:tc>
        <w:tc>
          <w:tcPr>
            <w:tcW w:w="9781" w:type="dxa"/>
            <w:tcBorders>
              <w:top w:val="single" w:sz="4" w:space="0" w:color="000000"/>
              <w:left w:val="single" w:sz="4" w:space="0" w:color="000000"/>
              <w:bottom w:val="single" w:sz="4" w:space="0" w:color="000000"/>
              <w:right w:val="single" w:sz="4" w:space="0" w:color="000000"/>
            </w:tcBorders>
            <w:vAlign w:val="center"/>
            <w:hideMark/>
          </w:tcPr>
          <w:p w:rsidR="00A721D6" w:rsidRDefault="00A721D6" w:rsidP="00A721D6">
            <w:pPr>
              <w:rPr>
                <w:rFonts w:hint="eastAsia"/>
              </w:rPr>
            </w:pPr>
            <w:r>
              <w:rPr>
                <w:rFonts w:hint="eastAsia"/>
              </w:rPr>
              <w:t>評量方法：</w:t>
            </w:r>
            <w:r>
              <w:rPr>
                <w:rFonts w:hint="eastAsia"/>
              </w:rPr>
              <w:br/>
            </w:r>
            <w:r>
              <w:rPr>
                <w:rFonts w:hint="eastAsia"/>
              </w:rPr>
              <w:t>等級</w:t>
            </w:r>
            <w:r>
              <w:rPr>
                <w:rFonts w:hint="eastAsia"/>
              </w:rPr>
              <w:t>5</w:t>
            </w:r>
            <w:r>
              <w:rPr>
                <w:rFonts w:hint="eastAsia"/>
              </w:rPr>
              <w:t>：學期成績達到</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：學期成績達到</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：學期成績達到</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：學期成績達到</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：學期成績達到</w:t>
            </w:r>
            <w:r>
              <w:rPr>
                <w:rFonts w:hint="eastAsia"/>
              </w:rPr>
              <w:t>50</w:t>
            </w:r>
            <w:r>
              <w:rPr>
                <w:rFonts w:hint="eastAsia"/>
              </w:rPr>
              <w:t>分以下</w:t>
            </w:r>
          </w:p>
        </w:tc>
      </w:tr>
      <w:tr w:rsidR="00A17057" w:rsidTr="00B468C1">
        <w:trPr>
          <w:trHeight w:val="283"/>
        </w:trPr>
        <w:tc>
          <w:tcPr>
            <w:tcW w:w="1276" w:type="dxa"/>
            <w:vMerge w:val="restart"/>
            <w:tcBorders>
              <w:top w:val="single" w:sz="4" w:space="0" w:color="000000"/>
              <w:left w:val="single" w:sz="4" w:space="0" w:color="000000"/>
              <w:right w:val="single" w:sz="4" w:space="0" w:color="000000"/>
            </w:tcBorders>
            <w:vAlign w:val="center"/>
          </w:tcPr>
          <w:p w:rsidR="00A17057" w:rsidRPr="00B468C1" w:rsidRDefault="00A17057" w:rsidP="00B468C1">
            <w:pPr>
              <w:jc w:val="center"/>
              <w:rPr>
                <w:rStyle w:val="a7"/>
                <w:rFonts w:ascii="標楷體" w:eastAsia="標楷體" w:hAnsi="標楷體"/>
                <w:b w:val="0"/>
              </w:rPr>
            </w:pPr>
            <w:r w:rsidRPr="00B468C1">
              <w:rPr>
                <w:rStyle w:val="a7"/>
                <w:rFonts w:ascii="標楷體" w:eastAsia="標楷體" w:hAnsi="標楷體" w:hint="eastAsia"/>
                <w:b w:val="0"/>
              </w:rPr>
              <w:t>1</w:t>
            </w:r>
            <w:r w:rsidRPr="00B468C1">
              <w:rPr>
                <w:rStyle w:val="a7"/>
                <w:rFonts w:ascii="標楷體" w:eastAsia="標楷體" w:hAnsi="標楷體"/>
                <w:b w:val="0"/>
              </w:rPr>
              <w:t>.2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17057" w:rsidRDefault="00A17057" w:rsidP="00A17057">
            <w:r>
              <w:rPr>
                <w:rStyle w:val="a7"/>
                <w:rFonts w:hint="eastAsia"/>
              </w:rPr>
              <w:t>具有運用資訊工程理論及應用知識，分析與解決相關問題的能力</w:t>
            </w:r>
            <w:r>
              <w:rPr>
                <w:rStyle w:val="a7"/>
                <w:rFonts w:hint="eastAsia"/>
              </w:rPr>
              <w:t>(Capability to use computer science theory and application knowledge to analyze and solve related problems.)</w:t>
            </w:r>
            <w:r>
              <w:rPr>
                <w:rFonts w:hint="eastAsia"/>
              </w:rPr>
              <w:t xml:space="preserve"> </w:t>
            </w:r>
          </w:p>
        </w:tc>
      </w:tr>
      <w:tr w:rsidR="00B07B6D" w:rsidTr="00B468C1">
        <w:trPr>
          <w:trHeight w:val="283"/>
        </w:trPr>
        <w:tc>
          <w:tcPr>
            <w:tcW w:w="1276" w:type="dxa"/>
            <w:vMerge/>
            <w:tcBorders>
              <w:left w:val="single" w:sz="4" w:space="0" w:color="000000"/>
              <w:right w:val="single" w:sz="4" w:space="0" w:color="000000"/>
            </w:tcBorders>
          </w:tcPr>
          <w:p w:rsidR="00B07B6D" w:rsidRPr="00B468C1" w:rsidRDefault="00B07B6D" w:rsidP="00B07B6D">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ascii="新細明體" w:hAnsi="新細明體" w:cs="新細明體"/>
              </w:rPr>
            </w:pPr>
            <w:r>
              <w:rPr>
                <w:rFonts w:hint="eastAsia"/>
              </w:rPr>
              <w:t>為何有關：</w:t>
            </w:r>
            <w:r>
              <w:rPr>
                <w:rFonts w:hint="eastAsia"/>
              </w:rPr>
              <w:br/>
            </w:r>
            <w:r>
              <w:rPr>
                <w:rFonts w:hint="eastAsia"/>
              </w:rPr>
              <w:t>編譯技術本身提供一個很好的範例，說明如何運用自動機理論系統地解決編譯器設計的問題。本課程介紹及分析應用不同類型的自動機實現編譯器不同的元件。這個範例的學習有助於培養學生運用其他資訊工程理論及應用知識，分析與解決相關問題的能力。</w:t>
            </w:r>
            <w:r>
              <w:rPr>
                <w:rFonts w:hint="eastAsia"/>
              </w:rPr>
              <w:t xml:space="preserve"> </w:t>
            </w:r>
          </w:p>
        </w:tc>
      </w:tr>
      <w:tr w:rsidR="00B07B6D" w:rsidTr="00B468C1">
        <w:trPr>
          <w:trHeight w:val="283"/>
        </w:trPr>
        <w:tc>
          <w:tcPr>
            <w:tcW w:w="1276" w:type="dxa"/>
            <w:vMerge/>
            <w:tcBorders>
              <w:left w:val="single" w:sz="4" w:space="0" w:color="000000"/>
              <w:right w:val="single" w:sz="4" w:space="0" w:color="000000"/>
            </w:tcBorders>
          </w:tcPr>
          <w:p w:rsidR="00B07B6D" w:rsidRPr="00B468C1" w:rsidRDefault="00B07B6D" w:rsidP="00B07B6D">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hint="eastAsia"/>
              </w:rPr>
            </w:pPr>
            <w:r>
              <w:rPr>
                <w:rFonts w:hint="eastAsia"/>
              </w:rPr>
              <w:t>達成指標：</w:t>
            </w:r>
            <w:r>
              <w:rPr>
                <w:rFonts w:hint="eastAsia"/>
              </w:rPr>
              <w:br/>
            </w:r>
            <w:r>
              <w:rPr>
                <w:rFonts w:hint="eastAsia"/>
              </w:rPr>
              <w:t>學期成績及格</w:t>
            </w:r>
          </w:p>
        </w:tc>
      </w:tr>
      <w:tr w:rsidR="00B07B6D" w:rsidTr="00B468C1">
        <w:trPr>
          <w:trHeight w:val="283"/>
        </w:trPr>
        <w:tc>
          <w:tcPr>
            <w:tcW w:w="1276" w:type="dxa"/>
            <w:vMerge/>
            <w:tcBorders>
              <w:left w:val="single" w:sz="4" w:space="0" w:color="000000"/>
              <w:bottom w:val="single" w:sz="4" w:space="0" w:color="000000"/>
              <w:right w:val="single" w:sz="4" w:space="0" w:color="000000"/>
            </w:tcBorders>
          </w:tcPr>
          <w:p w:rsidR="00B07B6D" w:rsidRPr="00B468C1" w:rsidRDefault="00B07B6D" w:rsidP="00B07B6D">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hint="eastAsia"/>
              </w:rPr>
            </w:pPr>
            <w:r>
              <w:rPr>
                <w:rFonts w:hint="eastAsia"/>
              </w:rPr>
              <w:t>評量方法：</w:t>
            </w:r>
            <w:r>
              <w:rPr>
                <w:rFonts w:hint="eastAsia"/>
              </w:rPr>
              <w:br/>
            </w:r>
            <w:r>
              <w:rPr>
                <w:rFonts w:hint="eastAsia"/>
              </w:rPr>
              <w:t>等級</w:t>
            </w:r>
            <w:r>
              <w:rPr>
                <w:rFonts w:hint="eastAsia"/>
              </w:rPr>
              <w:t>5</w:t>
            </w:r>
            <w:r>
              <w:rPr>
                <w:rFonts w:hint="eastAsia"/>
              </w:rPr>
              <w:t>：學期成績達到</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：學期成績達到</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：學期成績達到</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：學期成績達到</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：學期成績達到</w:t>
            </w:r>
            <w:r>
              <w:rPr>
                <w:rFonts w:hint="eastAsia"/>
              </w:rPr>
              <w:t>50</w:t>
            </w:r>
            <w:r>
              <w:rPr>
                <w:rFonts w:hint="eastAsia"/>
              </w:rPr>
              <w:t>分以下</w:t>
            </w:r>
          </w:p>
        </w:tc>
      </w:tr>
      <w:tr w:rsidR="00A17057" w:rsidTr="00B468C1">
        <w:trPr>
          <w:trHeight w:val="283"/>
        </w:trPr>
        <w:tc>
          <w:tcPr>
            <w:tcW w:w="1276" w:type="dxa"/>
            <w:vMerge w:val="restart"/>
            <w:tcBorders>
              <w:top w:val="single" w:sz="4" w:space="0" w:color="000000"/>
              <w:left w:val="single" w:sz="4" w:space="0" w:color="000000"/>
              <w:right w:val="single" w:sz="4" w:space="0" w:color="000000"/>
            </w:tcBorders>
          </w:tcPr>
          <w:p w:rsidR="00A17057" w:rsidRPr="00B468C1" w:rsidRDefault="00A17057" w:rsidP="00B468C1">
            <w:pPr>
              <w:jc w:val="center"/>
              <w:rPr>
                <w:rStyle w:val="a7"/>
                <w:rFonts w:ascii="標楷體" w:eastAsia="標楷體" w:hAnsi="標楷體"/>
                <w:b w:val="0"/>
              </w:rPr>
            </w:pPr>
            <w:r w:rsidRPr="00B468C1">
              <w:rPr>
                <w:rStyle w:val="a7"/>
                <w:rFonts w:ascii="標楷體" w:eastAsia="標楷體" w:hAnsi="標楷體" w:hint="eastAsia"/>
                <w:b w:val="0"/>
              </w:rPr>
              <w:t>1</w:t>
            </w:r>
            <w:r w:rsidRPr="00B468C1">
              <w:rPr>
                <w:rStyle w:val="a7"/>
                <w:rFonts w:ascii="標楷體" w:eastAsia="標楷體" w:hAnsi="標楷體"/>
                <w:b w:val="0"/>
              </w:rPr>
              <w:t>.3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17057" w:rsidRDefault="00A17057" w:rsidP="00A17057">
            <w:r>
              <w:rPr>
                <w:rStyle w:val="a7"/>
                <w:rFonts w:hint="eastAsia"/>
              </w:rPr>
              <w:t>在資訊工程的許多領域中，具有至少某一項專業能力，例如：硬體、軟體、多媒體、系統、網路、理論等。</w:t>
            </w:r>
            <w:r>
              <w:rPr>
                <w:rStyle w:val="a7"/>
                <w:rFonts w:hint="eastAsia"/>
              </w:rPr>
              <w:t>(Professional in at least one area, including hardware, software, multimedia, system, networking, and theory.)</w:t>
            </w:r>
            <w:r>
              <w:rPr>
                <w:rFonts w:hint="eastAsia"/>
              </w:rPr>
              <w:t xml:space="preserve"> </w:t>
            </w:r>
          </w:p>
        </w:tc>
      </w:tr>
      <w:tr w:rsidR="00B07B6D" w:rsidTr="00B468C1">
        <w:trPr>
          <w:trHeight w:val="283"/>
        </w:trPr>
        <w:tc>
          <w:tcPr>
            <w:tcW w:w="1276" w:type="dxa"/>
            <w:vMerge/>
            <w:tcBorders>
              <w:left w:val="single" w:sz="4" w:space="0" w:color="000000"/>
              <w:right w:val="single" w:sz="4" w:space="0" w:color="000000"/>
            </w:tcBorders>
          </w:tcPr>
          <w:p w:rsidR="00B07B6D" w:rsidRPr="00B468C1" w:rsidRDefault="00B07B6D" w:rsidP="00B07B6D">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ascii="新細明體" w:hAnsi="新細明體" w:cs="新細明體"/>
              </w:rPr>
            </w:pPr>
            <w:r>
              <w:rPr>
                <w:rFonts w:hint="eastAsia"/>
              </w:rPr>
              <w:t>為何有關：</w:t>
            </w:r>
            <w:r>
              <w:rPr>
                <w:rFonts w:hint="eastAsia"/>
              </w:rPr>
              <w:br/>
            </w:r>
            <w:r>
              <w:rPr>
                <w:rFonts w:hint="eastAsia"/>
              </w:rPr>
              <w:t>本課程對自動機理論的介紹及作業練習有助於培養學生學習資訊相關理論的能力。本課程的編譯器程式實作有助於培養學生的軟體實作能力。</w:t>
            </w:r>
            <w:r>
              <w:rPr>
                <w:rFonts w:hint="eastAsia"/>
              </w:rPr>
              <w:t xml:space="preserve"> </w:t>
            </w:r>
          </w:p>
        </w:tc>
      </w:tr>
      <w:tr w:rsidR="00B07B6D" w:rsidTr="00B468C1">
        <w:trPr>
          <w:trHeight w:val="283"/>
        </w:trPr>
        <w:tc>
          <w:tcPr>
            <w:tcW w:w="1276" w:type="dxa"/>
            <w:vMerge/>
            <w:tcBorders>
              <w:left w:val="single" w:sz="4" w:space="0" w:color="000000"/>
              <w:right w:val="single" w:sz="4" w:space="0" w:color="000000"/>
            </w:tcBorders>
          </w:tcPr>
          <w:p w:rsidR="00B07B6D" w:rsidRPr="00B468C1" w:rsidRDefault="00B07B6D" w:rsidP="00B07B6D">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hint="eastAsia"/>
              </w:rPr>
            </w:pPr>
            <w:r>
              <w:rPr>
                <w:rFonts w:hint="eastAsia"/>
              </w:rPr>
              <w:t>達成指標：</w:t>
            </w:r>
            <w:r>
              <w:rPr>
                <w:rFonts w:hint="eastAsia"/>
              </w:rPr>
              <w:br/>
            </w:r>
            <w:r>
              <w:rPr>
                <w:rFonts w:hint="eastAsia"/>
              </w:rPr>
              <w:t>學期成績及格</w:t>
            </w:r>
          </w:p>
        </w:tc>
      </w:tr>
      <w:tr w:rsidR="00B07B6D" w:rsidTr="00B468C1">
        <w:trPr>
          <w:trHeight w:val="283"/>
        </w:trPr>
        <w:tc>
          <w:tcPr>
            <w:tcW w:w="1276" w:type="dxa"/>
            <w:vMerge/>
            <w:tcBorders>
              <w:left w:val="single" w:sz="4" w:space="0" w:color="000000"/>
              <w:bottom w:val="single" w:sz="4" w:space="0" w:color="000000"/>
              <w:right w:val="single" w:sz="4" w:space="0" w:color="000000"/>
            </w:tcBorders>
          </w:tcPr>
          <w:p w:rsidR="00B07B6D" w:rsidRPr="00B468C1" w:rsidRDefault="00B07B6D" w:rsidP="00B07B6D">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hint="eastAsia"/>
              </w:rPr>
            </w:pPr>
            <w:r>
              <w:rPr>
                <w:rFonts w:hint="eastAsia"/>
              </w:rPr>
              <w:t>評量方法：</w:t>
            </w:r>
            <w:r>
              <w:rPr>
                <w:rFonts w:hint="eastAsia"/>
              </w:rPr>
              <w:br/>
            </w:r>
            <w:r>
              <w:rPr>
                <w:rFonts w:hint="eastAsia"/>
              </w:rPr>
              <w:t>等級</w:t>
            </w:r>
            <w:r>
              <w:rPr>
                <w:rFonts w:hint="eastAsia"/>
              </w:rPr>
              <w:t>5</w:t>
            </w:r>
            <w:r>
              <w:rPr>
                <w:rFonts w:hint="eastAsia"/>
              </w:rPr>
              <w:t>：學期成績達到</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：學期成績達到</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：學期成績達到</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：學期成績達到</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：學期成績達到</w:t>
            </w:r>
            <w:r>
              <w:rPr>
                <w:rFonts w:hint="eastAsia"/>
              </w:rPr>
              <w:t>50</w:t>
            </w:r>
            <w:r>
              <w:rPr>
                <w:rFonts w:hint="eastAsia"/>
              </w:rPr>
              <w:t>分以下</w:t>
            </w:r>
          </w:p>
        </w:tc>
      </w:tr>
      <w:tr w:rsidR="00A17057" w:rsidTr="00B468C1">
        <w:trPr>
          <w:trHeight w:val="283"/>
        </w:trPr>
        <w:tc>
          <w:tcPr>
            <w:tcW w:w="1276" w:type="dxa"/>
            <w:vMerge w:val="restart"/>
            <w:tcBorders>
              <w:top w:val="single" w:sz="4" w:space="0" w:color="000000"/>
              <w:left w:val="single" w:sz="4" w:space="0" w:color="000000"/>
              <w:right w:val="single" w:sz="4" w:space="0" w:color="000000"/>
            </w:tcBorders>
          </w:tcPr>
          <w:p w:rsidR="00A17057" w:rsidRPr="00B468C1" w:rsidRDefault="00A17057" w:rsidP="00B468C1">
            <w:pPr>
              <w:jc w:val="center"/>
              <w:rPr>
                <w:rStyle w:val="a7"/>
                <w:rFonts w:ascii="標楷體" w:eastAsia="標楷體" w:hAnsi="標楷體"/>
                <w:b w:val="0"/>
              </w:rPr>
            </w:pPr>
            <w:r w:rsidRPr="00B468C1">
              <w:rPr>
                <w:rStyle w:val="a7"/>
                <w:rFonts w:ascii="標楷體" w:eastAsia="標楷體" w:hAnsi="標楷體" w:hint="eastAsia"/>
                <w:b w:val="0"/>
              </w:rPr>
              <w:t>2</w:t>
            </w:r>
            <w:r w:rsidRPr="00B468C1">
              <w:rPr>
                <w:rStyle w:val="a7"/>
                <w:rFonts w:ascii="標楷體" w:eastAsia="標楷體" w:hAnsi="標楷體"/>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17057" w:rsidRDefault="00A17057" w:rsidP="00A17057">
            <w:r>
              <w:rPr>
                <w:rStyle w:val="a7"/>
                <w:rFonts w:hint="eastAsia"/>
              </w:rPr>
              <w:t>具有資訊工程實作技術及使用計算機輔助工具的能力。</w:t>
            </w:r>
            <w:r>
              <w:rPr>
                <w:rStyle w:val="a7"/>
                <w:rFonts w:hint="eastAsia"/>
              </w:rPr>
              <w:t>(Capability to perform computer science implementations and use computer-aided tools.)</w:t>
            </w:r>
            <w:r>
              <w:rPr>
                <w:rFonts w:hint="eastAsia"/>
              </w:rPr>
              <w:t xml:space="preserve"> </w:t>
            </w:r>
          </w:p>
        </w:tc>
      </w:tr>
      <w:tr w:rsidR="00B07B6D" w:rsidTr="00B468C1">
        <w:trPr>
          <w:trHeight w:val="283"/>
        </w:trPr>
        <w:tc>
          <w:tcPr>
            <w:tcW w:w="1276" w:type="dxa"/>
            <w:vMerge/>
            <w:tcBorders>
              <w:left w:val="single" w:sz="4" w:space="0" w:color="000000"/>
              <w:right w:val="single" w:sz="4" w:space="0" w:color="000000"/>
            </w:tcBorders>
          </w:tcPr>
          <w:p w:rsidR="00B07B6D" w:rsidRPr="00B468C1" w:rsidRDefault="00B07B6D" w:rsidP="00B07B6D">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ascii="新細明體" w:hAnsi="新細明體" w:cs="新細明體"/>
              </w:rPr>
            </w:pPr>
            <w:r>
              <w:rPr>
                <w:rFonts w:hint="eastAsia"/>
              </w:rPr>
              <w:t>為何有關：</w:t>
            </w:r>
            <w:r>
              <w:rPr>
                <w:rFonts w:hint="eastAsia"/>
              </w:rPr>
              <w:br/>
            </w:r>
            <w:r>
              <w:rPr>
                <w:rFonts w:hint="eastAsia"/>
              </w:rPr>
              <w:t>本課程使用編譯器產生器來輔助整個編譯器的程式實作，這個經驗有助於培養學生具有資訊工程實作技術及使用計算機輔助工具的能力。</w:t>
            </w:r>
          </w:p>
        </w:tc>
      </w:tr>
      <w:tr w:rsidR="00B07B6D" w:rsidTr="00B468C1">
        <w:trPr>
          <w:trHeight w:val="283"/>
        </w:trPr>
        <w:tc>
          <w:tcPr>
            <w:tcW w:w="1276" w:type="dxa"/>
            <w:vMerge/>
            <w:tcBorders>
              <w:left w:val="single" w:sz="4" w:space="0" w:color="000000"/>
              <w:right w:val="single" w:sz="4" w:space="0" w:color="000000"/>
            </w:tcBorders>
          </w:tcPr>
          <w:p w:rsidR="00B07B6D" w:rsidRPr="00B468C1" w:rsidRDefault="00B07B6D" w:rsidP="00B07B6D">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hint="eastAsia"/>
              </w:rPr>
            </w:pPr>
            <w:r>
              <w:rPr>
                <w:rFonts w:hint="eastAsia"/>
              </w:rPr>
              <w:t>達成指標：</w:t>
            </w:r>
            <w:r>
              <w:rPr>
                <w:rFonts w:hint="eastAsia"/>
              </w:rPr>
              <w:br/>
            </w:r>
            <w:r>
              <w:rPr>
                <w:rFonts w:hint="eastAsia"/>
              </w:rPr>
              <w:t>學期成績及格</w:t>
            </w:r>
          </w:p>
        </w:tc>
      </w:tr>
      <w:tr w:rsidR="00B07B6D" w:rsidTr="00B468C1">
        <w:trPr>
          <w:trHeight w:val="283"/>
        </w:trPr>
        <w:tc>
          <w:tcPr>
            <w:tcW w:w="1276" w:type="dxa"/>
            <w:vMerge/>
            <w:tcBorders>
              <w:left w:val="single" w:sz="4" w:space="0" w:color="000000"/>
              <w:bottom w:val="single" w:sz="4" w:space="0" w:color="000000"/>
              <w:right w:val="single" w:sz="4" w:space="0" w:color="000000"/>
            </w:tcBorders>
          </w:tcPr>
          <w:p w:rsidR="00B07B6D" w:rsidRPr="00B468C1" w:rsidRDefault="00B07B6D" w:rsidP="00B07B6D">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07B6D" w:rsidRDefault="00B07B6D" w:rsidP="00B07B6D">
            <w:pPr>
              <w:rPr>
                <w:rFonts w:hint="eastAsia"/>
              </w:rPr>
            </w:pPr>
            <w:r>
              <w:rPr>
                <w:rFonts w:hint="eastAsia"/>
              </w:rPr>
              <w:t>評量方法：</w:t>
            </w:r>
            <w:r>
              <w:rPr>
                <w:rFonts w:hint="eastAsia"/>
              </w:rPr>
              <w:br/>
            </w:r>
            <w:r>
              <w:rPr>
                <w:rFonts w:hint="eastAsia"/>
              </w:rPr>
              <w:t>等級</w:t>
            </w:r>
            <w:r>
              <w:rPr>
                <w:rFonts w:hint="eastAsia"/>
              </w:rPr>
              <w:t>5</w:t>
            </w:r>
            <w:r>
              <w:rPr>
                <w:rFonts w:hint="eastAsia"/>
              </w:rPr>
              <w:t>：學期成績達到</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：學期成績達到</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：學期成績達到</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：學期成績達到</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：學期成績達到</w:t>
            </w:r>
            <w:r>
              <w:rPr>
                <w:rFonts w:hint="eastAsia"/>
              </w:rPr>
              <w:t>50</w:t>
            </w:r>
            <w:r>
              <w:rPr>
                <w:rFonts w:hint="eastAsia"/>
              </w:rPr>
              <w:t>分以下</w:t>
            </w:r>
          </w:p>
        </w:tc>
      </w:tr>
    </w:tbl>
    <w:p w:rsidR="00B219E7" w:rsidRPr="00B219E7" w:rsidRDefault="00B219E7">
      <w:bookmarkStart w:id="7" w:name="_GoBack"/>
      <w:bookmarkEnd w:id="7"/>
    </w:p>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1D6" w:rsidRDefault="00A721D6" w:rsidP="00A17057">
      <w:r>
        <w:separator/>
      </w:r>
    </w:p>
  </w:endnote>
  <w:endnote w:type="continuationSeparator" w:id="0">
    <w:p w:rsidR="00A721D6" w:rsidRDefault="00A721D6"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1D6" w:rsidRDefault="00A721D6" w:rsidP="00A17057">
      <w:r>
        <w:separator/>
      </w:r>
    </w:p>
  </w:footnote>
  <w:footnote w:type="continuationSeparator" w:id="0">
    <w:p w:rsidR="00A721D6" w:rsidRDefault="00A721D6"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7"/>
    <w:rsid w:val="002D16BA"/>
    <w:rsid w:val="004A3DE1"/>
    <w:rsid w:val="00853435"/>
    <w:rsid w:val="00880EB6"/>
    <w:rsid w:val="009D6222"/>
    <w:rsid w:val="00A17057"/>
    <w:rsid w:val="00A721D6"/>
    <w:rsid w:val="00B07B6D"/>
    <w:rsid w:val="00B13EB3"/>
    <w:rsid w:val="00B219E7"/>
    <w:rsid w:val="00B46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06DF3"/>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9E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527108220">
      <w:bodyDiv w:val="1"/>
      <w:marLeft w:val="0"/>
      <w:marRight w:val="0"/>
      <w:marTop w:val="0"/>
      <w:marBottom w:val="0"/>
      <w:divBdr>
        <w:top w:val="none" w:sz="0" w:space="0" w:color="auto"/>
        <w:left w:val="none" w:sz="0" w:space="0" w:color="auto"/>
        <w:bottom w:val="none" w:sz="0" w:space="0" w:color="auto"/>
        <w:right w:val="none" w:sz="0" w:space="0" w:color="auto"/>
      </w:divBdr>
    </w:div>
    <w:div w:id="577832129">
      <w:bodyDiv w:val="1"/>
      <w:marLeft w:val="0"/>
      <w:marRight w:val="0"/>
      <w:marTop w:val="0"/>
      <w:marBottom w:val="0"/>
      <w:divBdr>
        <w:top w:val="none" w:sz="0" w:space="0" w:color="auto"/>
        <w:left w:val="none" w:sz="0" w:space="0" w:color="auto"/>
        <w:bottom w:val="none" w:sz="0" w:space="0" w:color="auto"/>
        <w:right w:val="none" w:sz="0" w:space="0" w:color="auto"/>
      </w:divBdr>
    </w:div>
    <w:div w:id="646012364">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493569922">
      <w:bodyDiv w:val="1"/>
      <w:marLeft w:val="0"/>
      <w:marRight w:val="0"/>
      <w:marTop w:val="0"/>
      <w:marBottom w:val="0"/>
      <w:divBdr>
        <w:top w:val="none" w:sz="0" w:space="0" w:color="auto"/>
        <w:left w:val="none" w:sz="0" w:space="0" w:color="auto"/>
        <w:bottom w:val="none" w:sz="0" w:space="0" w:color="auto"/>
        <w:right w:val="none" w:sz="0" w:space="0" w:color="auto"/>
      </w:divBdr>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 w:id="15947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16" Type="http://schemas.openxmlformats.org/officeDocument/2006/relationships/control" Target="activeX/activeX6.xml"/><Relationship Id="rId107" Type="http://schemas.openxmlformats.org/officeDocument/2006/relationships/control" Target="activeX/activeX97.xml"/><Relationship Id="rId11" Type="http://schemas.openxmlformats.org/officeDocument/2006/relationships/control" Target="activeX/activeX3.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5" Type="http://schemas.openxmlformats.org/officeDocument/2006/relationships/endnotes" Target="endnotes.xml"/><Relationship Id="rId90" Type="http://schemas.openxmlformats.org/officeDocument/2006/relationships/control" Target="activeX/activeX80.xml"/><Relationship Id="rId95" Type="http://schemas.openxmlformats.org/officeDocument/2006/relationships/control" Target="activeX/activeX85.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80" Type="http://schemas.openxmlformats.org/officeDocument/2006/relationships/control" Target="activeX/activeX70.xml"/><Relationship Id="rId85" Type="http://schemas.openxmlformats.org/officeDocument/2006/relationships/control" Target="activeX/activeX75.xml"/><Relationship Id="rId12" Type="http://schemas.openxmlformats.org/officeDocument/2006/relationships/image" Target="media/image4.wmf"/><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fontTable" Target="fontTable.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96.xml"/><Relationship Id="rId10" Type="http://schemas.openxmlformats.org/officeDocument/2006/relationships/image" Target="media/image3.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theme" Target="theme/theme1.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7" Type="http://schemas.openxmlformats.org/officeDocument/2006/relationships/control" Target="activeX/activeX1.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settings" Target="setting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8" Type="http://schemas.openxmlformats.org/officeDocument/2006/relationships/image" Target="media/image2.wmf"/><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webSettings" Target="webSetting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8</cp:revision>
  <dcterms:created xsi:type="dcterms:W3CDTF">2023-12-14T06:18:00Z</dcterms:created>
  <dcterms:modified xsi:type="dcterms:W3CDTF">2023-12-14T07:57:00Z</dcterms:modified>
</cp:coreProperties>
</file>