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3DD4F0C2" w:rsidR="002023EC" w:rsidRPr="001C052A" w:rsidRDefault="00E800D9" w:rsidP="001B56F5">
            <w:pPr>
              <w:spacing w:before="0" w:beforeAutospacing="0" w:line="320" w:lineRule="exact"/>
              <w:ind w:firstLineChars="100" w:firstLine="280"/>
              <w:rPr>
                <w:rFonts w:eastAsia="微軟正黑體"/>
              </w:rPr>
            </w:pPr>
            <w:r>
              <w:rPr>
                <w:rFonts w:ascii="Segoe UI" w:hAnsi="Segoe UI" w:cs="Segoe UI"/>
                <w:color w:val="1D2125"/>
                <w:sz w:val="28"/>
                <w:szCs w:val="28"/>
              </w:rPr>
              <w:t>902100</w:t>
            </w:r>
            <w:r w:rsidR="00D23057">
              <w:rPr>
                <w:rFonts w:ascii="Segoe UI" w:hAnsi="Segoe UI" w:cs="Segoe UI" w:hint="eastAsia"/>
                <w:color w:val="1D2125"/>
                <w:sz w:val="28"/>
                <w:szCs w:val="28"/>
                <w:lang w:eastAsia="zh-TW"/>
              </w:rPr>
              <w:t>2</w:t>
            </w:r>
            <w:r w:rsidR="00A374C5">
              <w:rPr>
                <w:rFonts w:ascii="Segoe UI" w:hAnsi="Segoe UI" w:cs="Segoe UI" w:hint="eastAsia"/>
                <w:color w:val="1D2125"/>
                <w:sz w:val="28"/>
                <w:szCs w:val="28"/>
                <w:lang w:eastAsia="zh-TW"/>
              </w:rPr>
              <w:t>-(</w:t>
            </w:r>
            <w:r w:rsidR="00A656B7">
              <w:rPr>
                <w:rFonts w:ascii="Segoe UI" w:hAnsi="Segoe UI" w:cs="Segoe UI" w:hint="eastAsia"/>
                <w:color w:val="1D2125"/>
                <w:sz w:val="28"/>
                <w:szCs w:val="28"/>
                <w:lang w:eastAsia="zh-TW"/>
              </w:rPr>
              <w:t>23</w:t>
            </w:r>
            <w:r w:rsidR="00A374C5">
              <w:rPr>
                <w:rFonts w:ascii="Segoe UI" w:hAnsi="Segoe UI" w:cs="Segoe UI" w:hint="eastAsia"/>
                <w:color w:val="1D2125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CA15390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E800D9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3502D0F2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E800D9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340BF604" w:rsidR="002023EC" w:rsidRPr="00F66AEE" w:rsidRDefault="00E800D9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E800D9">
              <w:rPr>
                <w:rFonts w:ascii="Times New Roman" w:eastAsia="微軟正黑體" w:hAnsi="Times New Roman" w:hint="eastAsia"/>
              </w:rPr>
              <w:t>體育（一）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2D2527C8" w:rsidR="002023EC" w:rsidRPr="00F66AEE" w:rsidRDefault="00E800D9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E800D9">
              <w:rPr>
                <w:rFonts w:ascii="Times New Roman" w:eastAsia="微軟正黑體" w:hAnsi="Times New Roman"/>
              </w:rPr>
              <w:t>Physical Education ()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11D1395A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800D9">
              <w:rPr>
                <w:rFonts w:ascii="微軟正黑體" w:eastAsia="微軟正黑體" w:hAnsi="微軟正黑體" w:hint="eastAsia"/>
              </w:rPr>
              <w:t>第</w:t>
            </w:r>
            <w:r w:rsidR="008B00DC">
              <w:rPr>
                <w:rFonts w:ascii="微軟正黑體" w:eastAsia="微軟正黑體" w:hAnsi="微軟正黑體" w:hint="eastAsia"/>
              </w:rPr>
              <w:t>二</w:t>
            </w:r>
            <w:r w:rsidR="00E800D9">
              <w:rPr>
                <w:rFonts w:ascii="微軟正黑體" w:eastAsia="微軟正黑體" w:hAnsi="微軟正黑體" w:hint="eastAsia"/>
              </w:rPr>
              <w:t>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949ADAC" w:rsidR="002023EC" w:rsidRPr="001C052A" w:rsidRDefault="00E800D9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0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9A2F850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800D9">
              <w:rPr>
                <w:rFonts w:ascii="微軟正黑體" w:eastAsia="微軟正黑體" w:hAnsi="微軟正黑體" w:hint="eastAsia"/>
              </w:rPr>
              <w:t>體育中心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03CAF2F2" w:rsidR="002023EC" w:rsidRPr="007B34D7" w:rsidRDefault="00E800D9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77AA8"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0316C70F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A656B7">
              <w:rPr>
                <w:rFonts w:ascii="微軟正黑體" w:eastAsia="微軟正黑體" w:hAnsi="微軟正黑體" w:hint="eastAsia"/>
                <w:lang w:eastAsia="zh-TW"/>
              </w:rPr>
              <w:t>(</w:t>
            </w:r>
            <w:r w:rsidR="00A656B7">
              <w:rPr>
                <w:rFonts w:ascii="微軟正黑體" w:eastAsia="微軟正黑體" w:hAnsi="微軟正黑體" w:hint="eastAsia"/>
              </w:rPr>
              <w:t>三</w:t>
            </w:r>
            <w:r w:rsidR="00A656B7">
              <w:rPr>
                <w:rFonts w:ascii="微軟正黑體" w:eastAsia="微軟正黑體" w:hAnsi="微軟正黑體" w:hint="eastAsia"/>
                <w:lang w:eastAsia="zh-TW"/>
              </w:rPr>
              <w:t>)</w:t>
            </w:r>
            <w:r w:rsidR="00A656B7">
              <w:rPr>
                <w:rFonts w:ascii="微軟正黑體" w:eastAsia="微軟正黑體" w:hAnsi="微軟正黑體" w:hint="eastAsia"/>
              </w:rPr>
              <w:t>第</w:t>
            </w:r>
            <w:r w:rsidR="00A656B7">
              <w:rPr>
                <w:rFonts w:ascii="微軟正黑體" w:eastAsia="微軟正黑體" w:hAnsi="微軟正黑體" w:hint="eastAsia"/>
                <w:lang w:eastAsia="zh-TW"/>
              </w:rPr>
              <w:t>8</w:t>
            </w:r>
            <w:r w:rsidR="00A656B7">
              <w:rPr>
                <w:rFonts w:ascii="微軟正黑體" w:eastAsia="微軟正黑體" w:hAnsi="微軟正黑體" w:hint="eastAsia"/>
              </w:rPr>
              <w:t>、</w:t>
            </w:r>
            <w:r w:rsidR="00A656B7">
              <w:rPr>
                <w:rFonts w:ascii="微軟正黑體" w:eastAsia="微軟正黑體" w:hAnsi="微軟正黑體" w:hint="eastAsia"/>
                <w:lang w:eastAsia="zh-TW"/>
              </w:rPr>
              <w:t>9</w:t>
            </w:r>
            <w:r w:rsidR="00A656B7">
              <w:rPr>
                <w:rFonts w:ascii="微軟正黑體" w:eastAsia="微軟正黑體" w:hAnsi="微軟正黑體" w:hint="eastAsia"/>
              </w:rPr>
              <w:t>節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239482F" w14:textId="77777777" w:rsidR="002023EC" w:rsidRDefault="002B49BA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高爾夫球場、</w:t>
            </w:r>
            <w:r w:rsidR="0047761D">
              <w:rPr>
                <w:rFonts w:eastAsia="微軟正黑體" w:hint="eastAsia"/>
              </w:rPr>
              <w:t>體育館</w:t>
            </w:r>
          </w:p>
          <w:p w14:paraId="1E5B9C32" w14:textId="6EA2FE12" w:rsidR="002B49BA" w:rsidRDefault="002B49BA" w:rsidP="002F18F8">
            <w:pPr>
              <w:spacing w:line="320" w:lineRule="exact"/>
              <w:ind w:leftChars="100" w:left="240"/>
              <w:rPr>
                <w:rFonts w:eastAsia="微軟正黑體" w:hint="eastAsia"/>
              </w:rPr>
            </w:pPr>
            <w:r>
              <w:rPr>
                <w:rFonts w:eastAsia="微軟正黑體" w:hint="eastAsia"/>
              </w:rPr>
              <w:t>健身房、羽球場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C1624FA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800D9">
              <w:rPr>
                <w:rFonts w:ascii="微軟正黑體" w:eastAsia="微軟正黑體" w:hAnsi="微軟正黑體" w:hint="eastAsia"/>
              </w:rPr>
              <w:t>王文輝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A838D5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82CF15" w14:textId="77777777" w:rsidR="00A838D5" w:rsidRPr="00147C61" w:rsidRDefault="00A838D5" w:rsidP="00A838D5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147C61">
              <w:rPr>
                <w:rFonts w:eastAsia="微軟正黑體" w:hint="eastAsia"/>
              </w:rPr>
              <w:t>一、具備對運動有熱忱。</w:t>
            </w:r>
          </w:p>
          <w:p w14:paraId="104F1F37" w14:textId="77777777" w:rsidR="00A838D5" w:rsidRDefault="00A838D5" w:rsidP="00A838D5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147C61">
              <w:rPr>
                <w:rFonts w:eastAsia="微軟正黑體" w:hint="eastAsia"/>
              </w:rPr>
              <w:t>二、具備參與運動之積極性與正向態度。</w:t>
            </w:r>
          </w:p>
          <w:p w14:paraId="5F4FED78" w14:textId="77777777" w:rsidR="00A838D5" w:rsidRPr="001C052A" w:rsidRDefault="00A838D5" w:rsidP="00A838D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A838D5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78CEF207" w:rsidR="00A838D5" w:rsidRPr="001C052A" w:rsidRDefault="00A838D5" w:rsidP="00A838D5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  <w:r w:rsidRPr="00BC33AE">
              <w:rPr>
                <w:rFonts w:eastAsia="微軟正黑體" w:hint="eastAsia"/>
              </w:rPr>
              <w:t>主要協助學生瞭解自身體適能狀況，並透過</w:t>
            </w:r>
            <w:r>
              <w:rPr>
                <w:rFonts w:eastAsia="微軟正黑體" w:hint="eastAsia"/>
              </w:rPr>
              <w:t>各項</w:t>
            </w:r>
            <w:r w:rsidRPr="00BC33AE">
              <w:rPr>
                <w:rFonts w:eastAsia="微軟正黑體" w:hint="eastAsia"/>
              </w:rPr>
              <w:t>運動啟發興趣，培養其參與運動的興趣及欣賞能力。</w:t>
            </w:r>
          </w:p>
        </w:tc>
      </w:tr>
      <w:tr w:rsidR="00A838D5" w:rsidRPr="005053E3" w14:paraId="795829B6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15C1A9" w14:textId="6B2041D6" w:rsidR="00A838D5" w:rsidRPr="005053E3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課程概述</w:t>
            </w:r>
            <w:r w:rsidRPr="005053E3">
              <w:rPr>
                <w:rFonts w:ascii="Times New Roman" w:eastAsia="微軟正黑體" w:hAnsi="Times New Roman" w:hint="eastAsia"/>
                <w:b/>
              </w:rPr>
              <w:t>（英文）</w:t>
            </w:r>
          </w:p>
          <w:p w14:paraId="6A848A1E" w14:textId="2BB3431E" w:rsidR="00A838D5" w:rsidRPr="005053E3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B39496" w14:textId="77777777" w:rsidR="00A838D5" w:rsidRPr="005053E3" w:rsidRDefault="00A838D5" w:rsidP="00A838D5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A838D5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8AF45C" w14:textId="77777777" w:rsidR="00A838D5" w:rsidRPr="005D14C8" w:rsidRDefault="00A838D5" w:rsidP="00A838D5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5D14C8">
              <w:rPr>
                <w:rFonts w:eastAsia="微軟正黑體" w:hint="eastAsia"/>
              </w:rPr>
              <w:t>一、使學生在大學時期瞭解並建立終生運動的技能與觀念</w:t>
            </w:r>
            <w:r>
              <w:rPr>
                <w:rFonts w:eastAsia="微軟正黑體" w:hint="eastAsia"/>
              </w:rPr>
              <w:t>。</w:t>
            </w:r>
          </w:p>
          <w:p w14:paraId="66CD3B7F" w14:textId="77777777" w:rsidR="00A838D5" w:rsidRPr="005D14C8" w:rsidRDefault="00A838D5" w:rsidP="00A838D5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5D14C8">
              <w:rPr>
                <w:rFonts w:eastAsia="微軟正黑體" w:hint="eastAsia"/>
              </w:rPr>
              <w:t>二、培養學生具備</w:t>
            </w:r>
            <w:r w:rsidRPr="005D14C8">
              <w:rPr>
                <w:rFonts w:eastAsia="微軟正黑體"/>
              </w:rPr>
              <w:t xml:space="preserve"> </w:t>
            </w:r>
            <w:r w:rsidRPr="005D14C8">
              <w:rPr>
                <w:rFonts w:eastAsia="微軟正黑體"/>
              </w:rPr>
              <w:t>健全體魄與團隊合作能力</w:t>
            </w:r>
            <w:r>
              <w:rPr>
                <w:rFonts w:eastAsia="微軟正黑體" w:hint="eastAsia"/>
              </w:rPr>
              <w:t>。</w:t>
            </w:r>
          </w:p>
          <w:p w14:paraId="6A705B50" w14:textId="77777777" w:rsidR="00A838D5" w:rsidRDefault="00A838D5" w:rsidP="00A838D5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5D14C8">
              <w:rPr>
                <w:rFonts w:eastAsia="微軟正黑體" w:hint="eastAsia"/>
              </w:rPr>
              <w:t>三、培養學生運動興趣，五育均衡養成，增進體育知識，</w:t>
            </w:r>
            <w:r w:rsidRPr="005D14C8">
              <w:rPr>
                <w:rFonts w:eastAsia="微軟正黑體"/>
              </w:rPr>
              <w:t>建立運動習慣，配合各項</w:t>
            </w:r>
            <w:r>
              <w:rPr>
                <w:rFonts w:eastAsia="微軟正黑體" w:hint="eastAsia"/>
                <w:lang w:eastAsia="zh-TW"/>
              </w:rPr>
              <w:t xml:space="preserve"> </w:t>
            </w:r>
          </w:p>
          <w:p w14:paraId="6FE56341" w14:textId="736C06A4" w:rsidR="00A838D5" w:rsidRPr="00B836C3" w:rsidRDefault="00A838D5" w:rsidP="00A838D5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 xml:space="preserve">    </w:t>
            </w:r>
            <w:r w:rsidRPr="005D14C8">
              <w:rPr>
                <w:rFonts w:eastAsia="微軟正黑體"/>
              </w:rPr>
              <w:t>運動教學與體能活動達成體育的目標。</w:t>
            </w:r>
          </w:p>
        </w:tc>
      </w:tr>
      <w:tr w:rsidR="00A838D5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教科書及參考書</w:t>
            </w:r>
          </w:p>
          <w:p w14:paraId="46103E71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552C58BA" w:rsidR="00A838D5" w:rsidRPr="001C052A" w:rsidRDefault="00A838D5" w:rsidP="00A838D5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</w:tr>
      <w:tr w:rsidR="00A838D5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A838D5" w:rsidRPr="001C052A" w:rsidRDefault="00A838D5" w:rsidP="00A838D5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A838D5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A838D5" w:rsidRPr="00F66AEE" w:rsidRDefault="00A838D5" w:rsidP="00A838D5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A838D5" w:rsidRPr="00F66AEE" w:rsidRDefault="00A838D5" w:rsidP="00A838D5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A838D5" w:rsidRPr="00AA5F4C" w:rsidRDefault="00A838D5" w:rsidP="00A838D5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自編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0BB0F52A" w:rsidR="00A838D5" w:rsidRPr="00730AA7" w:rsidRDefault="00A838D5" w:rsidP="00A838D5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A656B7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A838D5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189C2AF8" w:rsidR="00A838D5" w:rsidRPr="00AA5F4C" w:rsidRDefault="00A838D5" w:rsidP="00A838D5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4A48E4F" w:rsidR="00A838D5" w:rsidRPr="00730AA7" w:rsidRDefault="00A838D5" w:rsidP="00A838D5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A656B7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A838D5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A838D5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67B997E4" w:rsidR="00A838D5" w:rsidRPr="00AA5F4C" w:rsidRDefault="00A838D5" w:rsidP="00A838D5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期中考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A656B7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FEC6BFA" w:rsidR="00A838D5" w:rsidRPr="00AA5F4C" w:rsidRDefault="00A838D5" w:rsidP="00A838D5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A838D5" w:rsidRPr="006F176E" w:rsidRDefault="00A838D5" w:rsidP="00A838D5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A838D5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A838D5" w:rsidRPr="00AA5F4C" w:rsidRDefault="00A838D5" w:rsidP="00A838D5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A838D5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A838D5" w:rsidRPr="001C052A" w:rsidRDefault="00A838D5" w:rsidP="00A838D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A838D5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A838D5" w:rsidRPr="00F66AEE" w:rsidRDefault="00A838D5" w:rsidP="00A838D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A838D5" w:rsidRPr="00F66AEE" w:rsidRDefault="00A838D5" w:rsidP="00A838D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A838D5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5B29DF2C" w:rsidR="00A838D5" w:rsidRPr="00F66AEE" w:rsidRDefault="00A838D5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  </w:t>
            </w:r>
            <w:r w:rsidR="00893EA0">
              <w:rPr>
                <w:rFonts w:ascii="Times New Roman" w:eastAsia="微軟正黑體" w:hAnsi="Times New Roman" w:hint="eastAsia"/>
              </w:rPr>
              <w:t>課程、評量介紹與說明</w:t>
            </w:r>
            <w:r w:rsidR="008B00DC">
              <w:rPr>
                <w:rFonts w:ascii="Times New Roman" w:eastAsia="微軟正黑體" w:hAnsi="Times New Roman" w:hint="eastAsia"/>
              </w:rPr>
              <w:t>。</w:t>
            </w:r>
          </w:p>
        </w:tc>
      </w:tr>
      <w:tr w:rsidR="00A838D5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35A3B816" w:rsidR="00A838D5" w:rsidRPr="00F66AEE" w:rsidRDefault="00A838D5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  </w:t>
            </w:r>
            <w:r w:rsidR="008B00DC">
              <w:rPr>
                <w:rFonts w:ascii="Times New Roman" w:eastAsia="微軟正黑體" w:hAnsi="Times New Roman" w:hint="eastAsia"/>
                <w:lang w:eastAsia="zh-TW"/>
              </w:rPr>
              <w:t>高爾夫</w:t>
            </w:r>
            <w:r w:rsidR="008B00DC"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 w:rsidR="008B00DC">
              <w:rPr>
                <w:rFonts w:ascii="Times New Roman" w:eastAsia="微軟正黑體" w:hAnsi="Times New Roman" w:hint="eastAsia"/>
                <w:lang w:eastAsia="zh-TW"/>
              </w:rPr>
              <w:t>介紹及說明，基本動作練習</w:t>
            </w:r>
            <w:r w:rsidR="008B00DC"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 w:rsidR="008B00DC">
              <w:rPr>
                <w:rFonts w:ascii="Times New Roman" w:eastAsia="微軟正黑體" w:hAnsi="Times New Roman" w:hint="eastAsia"/>
                <w:lang w:eastAsia="zh-TW"/>
              </w:rPr>
              <w:t>站姿、上桿、擊球、收桿</w:t>
            </w:r>
          </w:p>
        </w:tc>
      </w:tr>
      <w:tr w:rsidR="00A838D5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C0B8E17" w:rsidR="00A838D5" w:rsidRPr="00F66AEE" w:rsidRDefault="00A838D5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3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 w:rsidRPr="00F66AEE">
              <w:rPr>
                <w:rFonts w:ascii="Times New Roman" w:eastAsia="微軟正黑體" w:hAnsi="Times New Roman"/>
              </w:rPr>
              <w:t xml:space="preserve"> </w:t>
            </w:r>
            <w:r w:rsidR="008B00DC" w:rsidRPr="00731806">
              <w:rPr>
                <w:rFonts w:ascii="Times New Roman" w:eastAsia="微軟正黑體" w:hAnsi="Times New Roman" w:hint="eastAsia"/>
                <w:lang w:eastAsia="zh-TW"/>
              </w:rPr>
              <w:t>高爾夫</w:t>
            </w:r>
            <w:r w:rsidR="008B00DC"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 w:rsidR="008B00DC">
              <w:rPr>
                <w:rFonts w:ascii="Times New Roman" w:eastAsia="微軟正黑體" w:hAnsi="Times New Roman" w:hint="eastAsia"/>
                <w:lang w:eastAsia="zh-TW"/>
              </w:rPr>
              <w:t>基本動作練習</w:t>
            </w:r>
            <w:r w:rsidR="008B00DC" w:rsidRPr="008B00DC">
              <w:rPr>
                <w:rFonts w:ascii="Times New Roman" w:eastAsia="微軟正黑體" w:hAnsi="Times New Roman" w:hint="eastAsia"/>
                <w:lang w:eastAsia="zh-TW"/>
              </w:rPr>
              <w:t>站姿、上桿、擊球、收桿</w:t>
            </w:r>
          </w:p>
        </w:tc>
      </w:tr>
      <w:tr w:rsidR="00A838D5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66FF595C" w:rsidR="00A838D5" w:rsidRPr="00F66AEE" w:rsidRDefault="00A838D5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 w:rsidR="008B00DC" w:rsidRPr="00731806">
              <w:rPr>
                <w:rFonts w:ascii="Times New Roman" w:eastAsia="微軟正黑體" w:hAnsi="Times New Roman" w:hint="eastAsia"/>
                <w:lang w:eastAsia="zh-TW"/>
              </w:rPr>
              <w:t>高爾夫</w:t>
            </w:r>
            <w:r w:rsidR="008B00DC"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 w:rsidR="008B00DC">
              <w:rPr>
                <w:rFonts w:ascii="Times New Roman" w:eastAsia="微軟正黑體" w:hAnsi="Times New Roman" w:hint="eastAsia"/>
                <w:lang w:eastAsia="zh-TW"/>
              </w:rPr>
              <w:t>基本動作練習、測驗</w:t>
            </w:r>
          </w:p>
        </w:tc>
      </w:tr>
      <w:tr w:rsidR="002678F1" w:rsidRPr="001C052A" w14:paraId="76CC2777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3A31" w14:textId="4D335FCA" w:rsidR="002678F1" w:rsidRPr="00F66AEE" w:rsidRDefault="002678F1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5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  </w:t>
            </w:r>
            <w:r w:rsidRPr="002678F1">
              <w:rPr>
                <w:rFonts w:ascii="Times New Roman" w:eastAsia="微軟正黑體" w:hAnsi="Times New Roman" w:hint="eastAsia"/>
                <w:lang w:eastAsia="zh-TW"/>
              </w:rPr>
              <w:t>高爾夫</w:t>
            </w:r>
            <w:r w:rsidRPr="002678F1">
              <w:rPr>
                <w:rFonts w:ascii="Times New Roman" w:eastAsia="微軟正黑體" w:hAnsi="Times New Roman"/>
                <w:lang w:eastAsia="zh-TW"/>
              </w:rPr>
              <w:t>-</w:t>
            </w:r>
            <w:r w:rsidRPr="002678F1">
              <w:rPr>
                <w:rFonts w:ascii="Times New Roman" w:eastAsia="微軟正黑體" w:hAnsi="Times New Roman"/>
                <w:lang w:eastAsia="zh-TW"/>
              </w:rPr>
              <w:t>基本動作練習、測驗</w:t>
            </w:r>
          </w:p>
        </w:tc>
      </w:tr>
      <w:tr w:rsidR="00A838D5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461CF630" w:rsidR="00A838D5" w:rsidRPr="00F66AEE" w:rsidRDefault="002678F1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6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健身房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安全說明與規範，</w:t>
            </w:r>
            <w:r w:rsidRPr="00E93A0A">
              <w:rPr>
                <w:rFonts w:ascii="Times New Roman" w:eastAsia="微軟正黑體" w:hAnsi="Times New Roman" w:hint="eastAsia"/>
                <w:lang w:eastAsia="zh-TW"/>
              </w:rPr>
              <w:t>器材介紹與講解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。</w:t>
            </w:r>
          </w:p>
        </w:tc>
      </w:tr>
      <w:tr w:rsidR="002678F1" w:rsidRPr="001C052A" w14:paraId="57EB77A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57BA" w14:textId="619482F5" w:rsidR="002678F1" w:rsidRPr="00F66AEE" w:rsidRDefault="002678F1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健身房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 w:rsidRPr="00E93A0A">
              <w:rPr>
                <w:rFonts w:ascii="Times New Roman" w:eastAsia="微軟正黑體" w:hAnsi="Times New Roman" w:hint="eastAsia"/>
                <w:lang w:eastAsia="zh-TW"/>
              </w:rPr>
              <w:t>器材介紹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、</w:t>
            </w:r>
            <w:r w:rsidRPr="00E93A0A">
              <w:rPr>
                <w:rFonts w:ascii="Times New Roman" w:eastAsia="微軟正黑體" w:hAnsi="Times New Roman" w:hint="eastAsia"/>
                <w:lang w:eastAsia="zh-TW"/>
              </w:rPr>
              <w:t>講解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與練習。</w:t>
            </w:r>
          </w:p>
        </w:tc>
      </w:tr>
      <w:tr w:rsidR="00A838D5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437CBCFC" w:rsidR="00A838D5" w:rsidRPr="00F66AEE" w:rsidRDefault="002678F1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8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Pr="002678F1">
              <w:rPr>
                <w:rFonts w:ascii="Times New Roman" w:eastAsia="微軟正黑體" w:hAnsi="Times New Roman" w:hint="eastAsia"/>
                <w:lang w:eastAsia="zh-TW"/>
              </w:rPr>
              <w:t>健身房</w:t>
            </w:r>
            <w:r w:rsidRPr="002678F1">
              <w:rPr>
                <w:rFonts w:ascii="Times New Roman" w:eastAsia="微軟正黑體" w:hAnsi="Times New Roman"/>
                <w:lang w:eastAsia="zh-TW"/>
              </w:rPr>
              <w:t>-</w:t>
            </w:r>
            <w:r w:rsidRPr="002678F1">
              <w:rPr>
                <w:rFonts w:ascii="Times New Roman" w:eastAsia="微軟正黑體" w:hAnsi="Times New Roman"/>
                <w:lang w:eastAsia="zh-TW"/>
              </w:rPr>
              <w:t>器材介紹、講解與練習。</w:t>
            </w:r>
          </w:p>
        </w:tc>
      </w:tr>
      <w:tr w:rsidR="00A838D5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83199FD" w:rsidR="00A838D5" w:rsidRPr="00F66AEE" w:rsidRDefault="002678F1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籃球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講解、說明與介紹。</w:t>
            </w:r>
          </w:p>
        </w:tc>
      </w:tr>
      <w:tr w:rsidR="00A838D5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2EE66AF1" w:rsidR="00A838D5" w:rsidRPr="00F66AEE" w:rsidRDefault="002678F1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10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籃球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基本動作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運球、上籃、投籃練習</w:t>
            </w:r>
          </w:p>
        </w:tc>
      </w:tr>
      <w:tr w:rsidR="00A838D5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31EA848" w:rsidR="00A838D5" w:rsidRPr="00F66AEE" w:rsidRDefault="002678F1" w:rsidP="00A838D5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11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籃球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動作練習，測驗</w:t>
            </w:r>
          </w:p>
        </w:tc>
      </w:tr>
      <w:tr w:rsidR="00A838D5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672807EE" w:rsidR="00A838D5" w:rsidRPr="00F66AEE" w:rsidRDefault="00A838D5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 w:rsidR="002678F1">
              <w:rPr>
                <w:rFonts w:ascii="Times New Roman" w:eastAsia="微軟正黑體" w:hAnsi="Times New Roman" w:hint="eastAsia"/>
                <w:lang w:eastAsia="zh-TW"/>
              </w:rPr>
              <w:t>匹克球</w:t>
            </w:r>
            <w:r w:rsidR="002678F1"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 w:rsidR="002678F1">
              <w:rPr>
                <w:rFonts w:ascii="Times New Roman" w:eastAsia="微軟正黑體" w:hAnsi="Times New Roman" w:hint="eastAsia"/>
                <w:lang w:eastAsia="zh-TW"/>
              </w:rPr>
              <w:t>介紹與講解。</w:t>
            </w:r>
          </w:p>
        </w:tc>
      </w:tr>
      <w:tr w:rsidR="00A838D5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791E5D8F" w:rsidR="00A838D5" w:rsidRPr="00F66AEE" w:rsidRDefault="00A838D5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 w:rsidR="002678F1">
              <w:rPr>
                <w:rFonts w:ascii="Times New Roman" w:eastAsia="微軟正黑體" w:hAnsi="Times New Roman" w:hint="eastAsia"/>
                <w:lang w:eastAsia="zh-TW"/>
              </w:rPr>
              <w:t>匹克球</w:t>
            </w:r>
            <w:r w:rsidR="002678F1"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 w:rsidR="002678F1">
              <w:rPr>
                <w:rFonts w:ascii="Times New Roman" w:eastAsia="微軟正黑體" w:hAnsi="Times New Roman" w:hint="eastAsia"/>
                <w:lang w:eastAsia="zh-TW"/>
              </w:rPr>
              <w:t>基本動作講解與練習。</w:t>
            </w:r>
          </w:p>
        </w:tc>
      </w:tr>
      <w:tr w:rsidR="00A838D5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0F9F3D90" w:rsidR="00A838D5" w:rsidRPr="00F66AEE" w:rsidRDefault="00A838D5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 w:rsidR="002678F1" w:rsidRPr="002678F1">
              <w:rPr>
                <w:rFonts w:ascii="Times New Roman" w:eastAsia="微軟正黑體" w:hAnsi="Times New Roman" w:hint="eastAsia"/>
                <w:lang w:eastAsia="zh-TW"/>
              </w:rPr>
              <w:t>匹克球</w:t>
            </w:r>
            <w:r w:rsidR="002678F1" w:rsidRPr="002678F1">
              <w:rPr>
                <w:rFonts w:ascii="Times New Roman" w:eastAsia="微軟正黑體" w:hAnsi="Times New Roman"/>
                <w:lang w:eastAsia="zh-TW"/>
              </w:rPr>
              <w:t>-</w:t>
            </w:r>
            <w:r w:rsidR="002678F1" w:rsidRPr="002678F1">
              <w:rPr>
                <w:rFonts w:ascii="Times New Roman" w:eastAsia="微軟正黑體" w:hAnsi="Times New Roman"/>
                <w:lang w:eastAsia="zh-TW"/>
              </w:rPr>
              <w:t>基本動作講解與練習。</w:t>
            </w:r>
          </w:p>
        </w:tc>
      </w:tr>
      <w:tr w:rsidR="00A838D5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6EADA9EB" w:rsidR="00A838D5" w:rsidRPr="00F66AEE" w:rsidRDefault="00A838D5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 w:rsidR="002678F1" w:rsidRPr="002678F1">
              <w:rPr>
                <w:rFonts w:ascii="Times New Roman" w:eastAsia="微軟正黑體" w:hAnsi="Times New Roman" w:hint="eastAsia"/>
                <w:lang w:eastAsia="zh-TW"/>
              </w:rPr>
              <w:t>匹克球</w:t>
            </w:r>
            <w:r w:rsidR="002678F1" w:rsidRPr="002678F1">
              <w:rPr>
                <w:rFonts w:ascii="Times New Roman" w:eastAsia="微軟正黑體" w:hAnsi="Times New Roman"/>
                <w:lang w:eastAsia="zh-TW"/>
              </w:rPr>
              <w:t>-</w:t>
            </w:r>
            <w:r w:rsidR="002678F1" w:rsidRPr="002678F1">
              <w:rPr>
                <w:rFonts w:ascii="Times New Roman" w:eastAsia="微軟正黑體" w:hAnsi="Times New Roman"/>
                <w:lang w:eastAsia="zh-TW"/>
              </w:rPr>
              <w:t>基本動作練習與測驗。</w:t>
            </w:r>
          </w:p>
        </w:tc>
      </w:tr>
      <w:tr w:rsidR="00A838D5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42F49C50" w:rsidR="00A838D5" w:rsidRPr="00F66AEE" w:rsidRDefault="00A838D5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 w:rsidR="002678F1" w:rsidRPr="00E93A0A">
              <w:rPr>
                <w:rFonts w:ascii="Times New Roman" w:eastAsia="微軟正黑體" w:hAnsi="Times New Roman" w:hint="eastAsia"/>
                <w:lang w:eastAsia="zh-TW"/>
              </w:rPr>
              <w:t>匹克球</w:t>
            </w:r>
            <w:r w:rsidR="002678F1" w:rsidRPr="00E93A0A">
              <w:rPr>
                <w:rFonts w:ascii="Times New Roman" w:eastAsia="微軟正黑體" w:hAnsi="Times New Roman"/>
                <w:lang w:eastAsia="zh-TW"/>
              </w:rPr>
              <w:t>-</w:t>
            </w:r>
            <w:r w:rsidR="002678F1" w:rsidRPr="00E93A0A">
              <w:rPr>
                <w:rFonts w:ascii="Times New Roman" w:eastAsia="微軟正黑體" w:hAnsi="Times New Roman"/>
                <w:lang w:eastAsia="zh-TW"/>
              </w:rPr>
              <w:t>基本動作練習</w:t>
            </w:r>
            <w:r w:rsidR="002678F1">
              <w:rPr>
                <w:rFonts w:ascii="Times New Roman" w:eastAsia="微軟正黑體" w:hAnsi="Times New Roman" w:hint="eastAsia"/>
                <w:lang w:eastAsia="zh-TW"/>
              </w:rPr>
              <w:t>與測驗</w:t>
            </w:r>
            <w:r w:rsidR="002678F1" w:rsidRPr="00E93A0A">
              <w:rPr>
                <w:rFonts w:ascii="Times New Roman" w:eastAsia="微軟正黑體" w:hAnsi="Times New Roman"/>
                <w:lang w:eastAsia="zh-TW"/>
              </w:rPr>
              <w:t>。</w:t>
            </w:r>
          </w:p>
        </w:tc>
      </w:tr>
      <w:tr w:rsidR="00A838D5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63C27AFB" w:rsidR="00A838D5" w:rsidRPr="00F66AEE" w:rsidRDefault="00A838D5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>補考、多元彈性上課</w:t>
            </w:r>
          </w:p>
        </w:tc>
      </w:tr>
      <w:tr w:rsidR="00A838D5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40AA9B1F" w:rsidR="00A838D5" w:rsidRPr="00F66AEE" w:rsidRDefault="00A838D5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 w:rsidR="00893EA0" w:rsidRPr="00893EA0">
              <w:rPr>
                <w:rFonts w:ascii="Times New Roman" w:eastAsia="微軟正黑體" w:hAnsi="Times New Roman" w:hint="eastAsia"/>
                <w:lang w:eastAsia="zh-TW"/>
              </w:rPr>
              <w:t>補考、多元彈性上課</w:t>
            </w:r>
          </w:p>
        </w:tc>
      </w:tr>
      <w:tr w:rsidR="00A838D5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A838D5" w:rsidRPr="00F66AEE" w:rsidRDefault="00A838D5" w:rsidP="00A838D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核心能力</w:t>
            </w:r>
          </w:p>
          <w:p w14:paraId="26E0422F" w14:textId="77777777" w:rsidR="00A838D5" w:rsidRPr="00F66AEE" w:rsidRDefault="00A838D5" w:rsidP="00A838D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A838D5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A838D5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A838D5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A838D5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A838D5" w:rsidRPr="00FF66D4" w:rsidRDefault="00A838D5" w:rsidP="00A838D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A838D5" w:rsidRDefault="00A838D5" w:rsidP="00A838D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A838D5" w:rsidRPr="00FF66D4" w:rsidRDefault="00A838D5" w:rsidP="00A838D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A838D5" w:rsidRPr="00F66AEE" w:rsidRDefault="00A838D5" w:rsidP="00A838D5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838D5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A838D5" w:rsidRPr="00FF66D4" w:rsidRDefault="00A838D5" w:rsidP="00A838D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A838D5" w:rsidRPr="00F66AEE" w:rsidRDefault="00A838D5" w:rsidP="00A838D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838D5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A838D5" w:rsidRPr="00FF66D4" w:rsidRDefault="00A838D5" w:rsidP="00A838D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A838D5" w:rsidRPr="00F66AEE" w:rsidRDefault="00A838D5" w:rsidP="00A838D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838D5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A838D5" w:rsidRPr="00FF66D4" w:rsidRDefault="00A838D5" w:rsidP="00A838D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A838D5" w:rsidRPr="00F66AEE" w:rsidRDefault="00A838D5" w:rsidP="00A838D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838D5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A838D5" w:rsidRPr="00FF66D4" w:rsidRDefault="00A838D5" w:rsidP="00A838D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A838D5" w:rsidRPr="00F66AEE" w:rsidRDefault="00A838D5" w:rsidP="00A838D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838D5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A838D5" w:rsidRDefault="00A838D5" w:rsidP="00A838D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A838D5" w:rsidRPr="00FF66D4" w:rsidRDefault="00A838D5" w:rsidP="00A838D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A838D5" w:rsidRPr="00FF66D4" w:rsidRDefault="00A838D5" w:rsidP="00A838D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A838D5" w:rsidRPr="00F66AEE" w:rsidRDefault="00A838D5" w:rsidP="00A838D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838D5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A838D5" w:rsidRPr="00FF66D4" w:rsidRDefault="00A838D5" w:rsidP="00A838D5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A838D5" w:rsidRPr="00F66AEE" w:rsidRDefault="00A838D5" w:rsidP="00A838D5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838D5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A838D5" w:rsidRPr="00F66AEE" w:rsidRDefault="00A838D5" w:rsidP="00A838D5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838D5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A838D5" w:rsidRPr="00FF66D4" w:rsidRDefault="00A838D5" w:rsidP="00A838D5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A838D5" w:rsidRPr="00F66AEE" w:rsidRDefault="00A838D5" w:rsidP="00A838D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838D5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A838D5" w:rsidRPr="00FF66D4" w:rsidRDefault="00A838D5" w:rsidP="00A838D5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A838D5" w:rsidRPr="00F66AEE" w:rsidRDefault="00A838D5" w:rsidP="00A838D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A838D5" w:rsidRPr="001C052A" w:rsidRDefault="00A838D5" w:rsidP="00A838D5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B6AA5" w14:textId="77777777" w:rsidR="00AD697E" w:rsidRDefault="00AD697E" w:rsidP="00E9068E">
      <w:pPr>
        <w:spacing w:before="0"/>
      </w:pPr>
      <w:r>
        <w:separator/>
      </w:r>
    </w:p>
  </w:endnote>
  <w:endnote w:type="continuationSeparator" w:id="0">
    <w:p w14:paraId="64366847" w14:textId="77777777" w:rsidR="00AD697E" w:rsidRDefault="00AD697E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2BEBF" w14:textId="77777777" w:rsidR="00AD697E" w:rsidRDefault="00AD697E" w:rsidP="00E9068E">
      <w:pPr>
        <w:spacing w:before="0"/>
      </w:pPr>
      <w:r>
        <w:separator/>
      </w:r>
    </w:p>
  </w:footnote>
  <w:footnote w:type="continuationSeparator" w:id="0">
    <w:p w14:paraId="7C31E3EE" w14:textId="77777777" w:rsidR="00AD697E" w:rsidRDefault="00AD697E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71A7"/>
    <w:rsid w:val="00031690"/>
    <w:rsid w:val="0006244B"/>
    <w:rsid w:val="000630F7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06555"/>
    <w:rsid w:val="00210E36"/>
    <w:rsid w:val="00214F43"/>
    <w:rsid w:val="002177BE"/>
    <w:rsid w:val="00223A71"/>
    <w:rsid w:val="00226839"/>
    <w:rsid w:val="00231672"/>
    <w:rsid w:val="002353F2"/>
    <w:rsid w:val="00242C9E"/>
    <w:rsid w:val="002678F1"/>
    <w:rsid w:val="002712DA"/>
    <w:rsid w:val="00275662"/>
    <w:rsid w:val="00286DDE"/>
    <w:rsid w:val="002B49BA"/>
    <w:rsid w:val="002D309E"/>
    <w:rsid w:val="002D3E62"/>
    <w:rsid w:val="002F18F8"/>
    <w:rsid w:val="002F2160"/>
    <w:rsid w:val="00315BF1"/>
    <w:rsid w:val="00342694"/>
    <w:rsid w:val="00347BFD"/>
    <w:rsid w:val="003603F0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7761D"/>
    <w:rsid w:val="0048685B"/>
    <w:rsid w:val="004A22ED"/>
    <w:rsid w:val="004D40CB"/>
    <w:rsid w:val="004E4076"/>
    <w:rsid w:val="004F4DFA"/>
    <w:rsid w:val="004F517A"/>
    <w:rsid w:val="005053E3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306DC"/>
    <w:rsid w:val="00656E5E"/>
    <w:rsid w:val="006620EE"/>
    <w:rsid w:val="006827BB"/>
    <w:rsid w:val="006B376A"/>
    <w:rsid w:val="00731806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93EA0"/>
    <w:rsid w:val="008A5A3D"/>
    <w:rsid w:val="008B00DC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374C5"/>
    <w:rsid w:val="00A41B7F"/>
    <w:rsid w:val="00A5210C"/>
    <w:rsid w:val="00A63746"/>
    <w:rsid w:val="00A642A3"/>
    <w:rsid w:val="00A656B7"/>
    <w:rsid w:val="00A838D5"/>
    <w:rsid w:val="00A92675"/>
    <w:rsid w:val="00A94058"/>
    <w:rsid w:val="00AA5F4C"/>
    <w:rsid w:val="00AD0CF0"/>
    <w:rsid w:val="00AD697E"/>
    <w:rsid w:val="00AF60A9"/>
    <w:rsid w:val="00B009F1"/>
    <w:rsid w:val="00B23992"/>
    <w:rsid w:val="00B3289C"/>
    <w:rsid w:val="00B41D5C"/>
    <w:rsid w:val="00B46395"/>
    <w:rsid w:val="00BA3B3C"/>
    <w:rsid w:val="00BB3197"/>
    <w:rsid w:val="00BB7AC8"/>
    <w:rsid w:val="00C12D8D"/>
    <w:rsid w:val="00C35C2D"/>
    <w:rsid w:val="00C41496"/>
    <w:rsid w:val="00C45345"/>
    <w:rsid w:val="00C453F1"/>
    <w:rsid w:val="00C55C6C"/>
    <w:rsid w:val="00C66749"/>
    <w:rsid w:val="00C704D2"/>
    <w:rsid w:val="00CC4933"/>
    <w:rsid w:val="00CE72FE"/>
    <w:rsid w:val="00D23057"/>
    <w:rsid w:val="00D3209B"/>
    <w:rsid w:val="00D346A1"/>
    <w:rsid w:val="00D60A18"/>
    <w:rsid w:val="00D72526"/>
    <w:rsid w:val="00D83835"/>
    <w:rsid w:val="00D83DB5"/>
    <w:rsid w:val="00DD00B7"/>
    <w:rsid w:val="00DD4F0C"/>
    <w:rsid w:val="00DE18A3"/>
    <w:rsid w:val="00DF0ED6"/>
    <w:rsid w:val="00DF21F8"/>
    <w:rsid w:val="00E02892"/>
    <w:rsid w:val="00E15F38"/>
    <w:rsid w:val="00E35F40"/>
    <w:rsid w:val="00E70A19"/>
    <w:rsid w:val="00E800D9"/>
    <w:rsid w:val="00E87B4B"/>
    <w:rsid w:val="00E9068E"/>
    <w:rsid w:val="00E93A0A"/>
    <w:rsid w:val="00EA36CC"/>
    <w:rsid w:val="00EC360C"/>
    <w:rsid w:val="00ED7269"/>
    <w:rsid w:val="00F15A64"/>
    <w:rsid w:val="00F215AE"/>
    <w:rsid w:val="00F22674"/>
    <w:rsid w:val="00F345EA"/>
    <w:rsid w:val="00F6255E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8A3EF-54DA-4CBD-B780-D65B435E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ASUS-EC2</cp:lastModifiedBy>
  <cp:revision>12</cp:revision>
  <cp:lastPrinted>2023-06-26T09:36:00Z</cp:lastPrinted>
  <dcterms:created xsi:type="dcterms:W3CDTF">2025-09-03T09:22:00Z</dcterms:created>
  <dcterms:modified xsi:type="dcterms:W3CDTF">2026-03-04T08:25:00Z</dcterms:modified>
</cp:coreProperties>
</file>