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701A7" w14:textId="100D1662" w:rsidR="002023EC" w:rsidRPr="000C516B" w:rsidRDefault="002023EC" w:rsidP="002023EC">
      <w:pPr>
        <w:spacing w:before="0" w:beforeAutospacing="0" w:line="240" w:lineRule="atLeast"/>
        <w:ind w:leftChars="0" w:left="0"/>
        <w:jc w:val="center"/>
        <w:rPr>
          <w:rFonts w:ascii="標楷體" w:eastAsia="標楷體" w:hAnsi="標楷體" w:cs="新細明體"/>
          <w:b/>
          <w:sz w:val="44"/>
          <w:szCs w:val="44"/>
        </w:rPr>
      </w:pPr>
      <w:r w:rsidRPr="000C516B">
        <w:rPr>
          <w:rFonts w:ascii="標楷體" w:eastAsia="標楷體" w:hAnsi="標楷體" w:cs="新細明體" w:hint="eastAsia"/>
          <w:b/>
          <w:sz w:val="44"/>
          <w:szCs w:val="44"/>
        </w:rPr>
        <w:t>國立</w:t>
      </w:r>
      <w:r w:rsidRPr="000C516B">
        <w:rPr>
          <w:rFonts w:ascii="標楷體" w:eastAsia="標楷體" w:hAnsi="標楷體" w:cs="新細明體"/>
          <w:b/>
          <w:sz w:val="44"/>
          <w:szCs w:val="44"/>
        </w:rPr>
        <w:t>中正大學課程大綱</w:t>
      </w:r>
    </w:p>
    <w:p w14:paraId="697744FF" w14:textId="77777777" w:rsidR="002023EC" w:rsidRPr="000C516B" w:rsidRDefault="002023EC" w:rsidP="002023EC">
      <w:pPr>
        <w:snapToGrid w:val="0"/>
        <w:spacing w:before="0" w:beforeAutospacing="0" w:line="240" w:lineRule="atLeast"/>
        <w:ind w:leftChars="0" w:left="0"/>
        <w:jc w:val="center"/>
        <w:rPr>
          <w:rFonts w:ascii="標楷體" w:eastAsia="標楷體" w:hAnsi="標楷體"/>
          <w:b/>
          <w:sz w:val="28"/>
          <w:szCs w:val="28"/>
        </w:rPr>
      </w:pPr>
      <w:r w:rsidRPr="000C516B">
        <w:rPr>
          <w:rFonts w:ascii="標楷體" w:eastAsia="標楷體" w:hAnsi="標楷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708"/>
        <w:gridCol w:w="564"/>
        <w:gridCol w:w="3356"/>
        <w:gridCol w:w="32"/>
        <w:gridCol w:w="2130"/>
        <w:gridCol w:w="2967"/>
      </w:tblGrid>
      <w:tr w:rsidR="002023EC" w:rsidRPr="000C516B" w14:paraId="2CEA8368"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課號</w:t>
            </w:r>
          </w:p>
          <w:p w14:paraId="2E5F0EE2"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course code</w:t>
            </w:r>
          </w:p>
        </w:tc>
        <w:tc>
          <w:tcPr>
            <w:tcW w:w="1560" w:type="pct"/>
            <w:tcBorders>
              <w:top w:val="outset" w:sz="6" w:space="0" w:color="000000"/>
              <w:left w:val="outset" w:sz="6" w:space="0" w:color="000000"/>
              <w:bottom w:val="outset" w:sz="6" w:space="0" w:color="000000"/>
              <w:right w:val="outset" w:sz="6" w:space="0" w:color="auto"/>
            </w:tcBorders>
            <w:vAlign w:val="center"/>
          </w:tcPr>
          <w:p w14:paraId="0FCABD4F" w14:textId="47F10533" w:rsidR="002023EC" w:rsidRPr="000C516B" w:rsidRDefault="006E245C" w:rsidP="001B56F5">
            <w:pPr>
              <w:spacing w:before="0" w:beforeAutospacing="0" w:line="320" w:lineRule="exact"/>
              <w:ind w:firstLineChars="100" w:firstLine="240"/>
              <w:rPr>
                <w:rFonts w:ascii="標楷體" w:eastAsia="標楷體" w:hAnsi="標楷體"/>
              </w:rPr>
            </w:pPr>
            <w:r w:rsidRPr="006E245C">
              <w:rPr>
                <w:rFonts w:ascii="標楷體" w:eastAsia="標楷體" w:hAnsi="標楷體"/>
              </w:rPr>
              <w:t>6055556_01</w:t>
            </w:r>
          </w:p>
        </w:tc>
        <w:tc>
          <w:tcPr>
            <w:tcW w:w="1004"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0C516B" w:rsidRDefault="002023EC" w:rsidP="001B56F5">
            <w:pPr>
              <w:spacing w:before="0" w:beforeAutospacing="0" w:line="320" w:lineRule="exact"/>
              <w:jc w:val="center"/>
              <w:rPr>
                <w:rFonts w:ascii="標楷體" w:eastAsia="標楷體" w:hAnsi="標楷體"/>
                <w:b/>
              </w:rPr>
            </w:pPr>
            <w:r w:rsidRPr="000C516B">
              <w:rPr>
                <w:rFonts w:ascii="標楷體" w:eastAsia="標楷體" w:hAnsi="標楷體"/>
                <w:b/>
              </w:rPr>
              <w:t>全英文授課</w:t>
            </w:r>
          </w:p>
          <w:p w14:paraId="30DA585F" w14:textId="77777777" w:rsidR="002023EC" w:rsidRPr="000C516B" w:rsidRDefault="002023EC" w:rsidP="001B56F5">
            <w:pPr>
              <w:spacing w:before="0" w:beforeAutospacing="0" w:line="320" w:lineRule="exact"/>
              <w:jc w:val="center"/>
              <w:rPr>
                <w:rFonts w:ascii="標楷體" w:eastAsia="標楷體" w:hAnsi="標楷體"/>
              </w:rPr>
            </w:pPr>
            <w:r w:rsidRPr="000C516B">
              <w:rPr>
                <w:rFonts w:ascii="標楷體" w:eastAsia="標楷體" w:hAnsi="標楷體"/>
                <w:b/>
              </w:rPr>
              <w:t>EMI</w:t>
            </w:r>
          </w:p>
        </w:tc>
        <w:tc>
          <w:tcPr>
            <w:tcW w:w="1380" w:type="pct"/>
            <w:tcBorders>
              <w:top w:val="outset" w:sz="6" w:space="0" w:color="000000"/>
              <w:left w:val="outset" w:sz="6" w:space="0" w:color="auto"/>
              <w:bottom w:val="outset" w:sz="6" w:space="0" w:color="000000"/>
              <w:right w:val="outset" w:sz="6" w:space="0" w:color="000000"/>
            </w:tcBorders>
            <w:vAlign w:val="center"/>
          </w:tcPr>
          <w:p w14:paraId="437CFC5E" w14:textId="0A97EA92" w:rsidR="002023EC" w:rsidRPr="000C516B" w:rsidRDefault="004E4076" w:rsidP="002F18F8">
            <w:pPr>
              <w:spacing w:line="320" w:lineRule="exact"/>
              <w:ind w:firstLineChars="100" w:firstLine="240"/>
              <w:rPr>
                <w:rFonts w:ascii="標楷體" w:eastAsia="標楷體" w:hAnsi="標楷體"/>
                <w:b/>
              </w:rPr>
            </w:pPr>
            <w:r w:rsidRPr="000C516B">
              <w:rPr>
                <w:rFonts w:ascii="標楷體" w:eastAsia="標楷體" w:hAnsi="標楷體"/>
                <w:b/>
              </w:rPr>
              <w:t>□</w:t>
            </w:r>
            <w:r w:rsidR="002023EC" w:rsidRPr="000C516B">
              <w:rPr>
                <w:rFonts w:ascii="標楷體" w:eastAsia="標楷體" w:hAnsi="標楷體"/>
                <w:b/>
              </w:rPr>
              <w:t xml:space="preserve">是      </w:t>
            </w:r>
            <w:r w:rsidR="000C516B" w:rsidRPr="000C516B">
              <w:rPr>
                <w:rFonts w:ascii="標楷體" w:eastAsia="標楷體" w:hAnsi="標楷體" w:hint="eastAsia"/>
                <w:b/>
                <w:lang w:eastAsia="zh-TW"/>
              </w:rPr>
              <w:t>■</w:t>
            </w:r>
            <w:r w:rsidR="002023EC" w:rsidRPr="000C516B">
              <w:rPr>
                <w:rFonts w:ascii="標楷體" w:eastAsia="標楷體" w:hAnsi="標楷體"/>
                <w:b/>
              </w:rPr>
              <w:t>否</w:t>
            </w:r>
          </w:p>
        </w:tc>
      </w:tr>
      <w:tr w:rsidR="000B3E3B" w:rsidRPr="000C516B" w14:paraId="78F7D95A"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Pr="000C516B" w:rsidRDefault="000B3E3B"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課程類別</w:t>
            </w:r>
          </w:p>
          <w:p w14:paraId="65585E61" w14:textId="1F4C18C5" w:rsidR="005249FE" w:rsidRPr="000C516B" w:rsidRDefault="005249FE" w:rsidP="00A5210C">
            <w:pPr>
              <w:spacing w:before="0" w:beforeAutospacing="0" w:line="320" w:lineRule="exact"/>
              <w:ind w:leftChars="0" w:hangingChars="134" w:hanging="322"/>
              <w:jc w:val="center"/>
              <w:rPr>
                <w:rFonts w:ascii="標楷體" w:eastAsia="標楷體" w:hAnsi="標楷體"/>
                <w:b/>
                <w:lang w:eastAsia="zh-TW"/>
              </w:rPr>
            </w:pPr>
            <w:r w:rsidRPr="000C516B">
              <w:rPr>
                <w:rFonts w:ascii="標楷體" w:eastAsia="標楷體" w:hAnsi="標楷體"/>
                <w:b/>
                <w:lang w:eastAsia="zh-TW"/>
              </w:rPr>
              <w:t>course type</w:t>
            </w:r>
          </w:p>
        </w:tc>
        <w:tc>
          <w:tcPr>
            <w:tcW w:w="3944" w:type="pct"/>
            <w:gridSpan w:val="4"/>
            <w:tcBorders>
              <w:top w:val="outset" w:sz="6" w:space="0" w:color="000000"/>
              <w:left w:val="outset" w:sz="6" w:space="0" w:color="000000"/>
              <w:bottom w:val="outset" w:sz="6" w:space="0" w:color="000000"/>
              <w:right w:val="outset" w:sz="6" w:space="0" w:color="000000"/>
            </w:tcBorders>
            <w:vAlign w:val="center"/>
          </w:tcPr>
          <w:p w14:paraId="6BD244D9" w14:textId="6618CFC4" w:rsidR="000B3E3B" w:rsidRPr="000C516B" w:rsidRDefault="00AA3115" w:rsidP="007B34D7">
            <w:pPr>
              <w:spacing w:before="0" w:beforeAutospacing="0" w:line="320" w:lineRule="exact"/>
              <w:ind w:leftChars="0" w:left="0" w:firstLineChars="100" w:firstLine="232"/>
              <w:jc w:val="left"/>
              <w:rPr>
                <w:rFonts w:ascii="標楷體" w:eastAsia="標楷體" w:hAnsi="標楷體"/>
                <w:b/>
                <w:szCs w:val="24"/>
                <w:lang w:eastAsia="zh-TW"/>
              </w:rPr>
            </w:pPr>
            <w:r>
              <w:rPr>
                <w:rFonts w:ascii="標楷體" w:eastAsia="標楷體" w:hAnsi="標楷體" w:hint="eastAsia"/>
                <w:b/>
                <w:spacing w:val="-4"/>
                <w:szCs w:val="24"/>
                <w:lang w:eastAsia="zh-TW"/>
              </w:rPr>
              <w:t>■</w:t>
            </w:r>
            <w:r w:rsidR="0096101D" w:rsidRPr="000C516B">
              <w:rPr>
                <w:rFonts w:ascii="標楷體" w:eastAsia="標楷體" w:hAnsi="標楷體"/>
                <w:b/>
                <w:spacing w:val="-4"/>
                <w:szCs w:val="24"/>
              </w:rPr>
              <w:t>人文關懷</w:t>
            </w:r>
            <w:r w:rsidR="0096101D" w:rsidRPr="000C516B">
              <w:rPr>
                <w:rFonts w:ascii="標楷體" w:eastAsia="標楷體" w:hAnsi="標楷體" w:hint="eastAsia"/>
                <w:b/>
                <w:szCs w:val="24"/>
              </w:rPr>
              <w:t>課程</w:t>
            </w:r>
            <w:r w:rsidR="0096101D" w:rsidRPr="000C516B">
              <w:rPr>
                <w:rFonts w:ascii="標楷體" w:eastAsia="標楷體" w:hAnsi="標楷體" w:hint="eastAsia"/>
                <w:b/>
                <w:spacing w:val="-4"/>
                <w:szCs w:val="24"/>
                <w:lang w:eastAsia="zh-TW"/>
              </w:rPr>
              <w:t xml:space="preserve"> </w:t>
            </w:r>
            <w:r w:rsidR="0096101D" w:rsidRPr="000C516B">
              <w:rPr>
                <w:rFonts w:ascii="標楷體" w:eastAsia="標楷體" w:hAnsi="標楷體"/>
                <w:b/>
                <w:spacing w:val="-4"/>
                <w:szCs w:val="24"/>
                <w:lang w:eastAsia="zh-TW"/>
              </w:rPr>
              <w:t xml:space="preserve"> </w:t>
            </w:r>
            <w:r w:rsidR="007B34D7" w:rsidRPr="000C516B">
              <w:rPr>
                <w:rFonts w:ascii="標楷體" w:eastAsia="標楷體" w:hAnsi="標楷體" w:hint="eastAsia"/>
                <w:b/>
                <w:spacing w:val="-4"/>
                <w:szCs w:val="24"/>
                <w:lang w:eastAsia="zh-TW"/>
              </w:rPr>
              <w:t xml:space="preserve">     </w:t>
            </w:r>
            <w:r w:rsidR="00F15A64" w:rsidRPr="000C516B">
              <w:rPr>
                <w:rFonts w:ascii="標楷體" w:eastAsia="標楷體" w:hAnsi="標楷體" w:hint="eastAsia"/>
                <w:b/>
                <w:spacing w:val="-4"/>
                <w:szCs w:val="24"/>
                <w:lang w:eastAsia="zh-TW"/>
              </w:rPr>
              <w:t xml:space="preserve">  </w:t>
            </w:r>
            <w:r w:rsidR="007B34D7" w:rsidRPr="000C516B">
              <w:rPr>
                <w:rFonts w:ascii="標楷體" w:eastAsia="標楷體" w:hAnsi="標楷體" w:hint="eastAsia"/>
                <w:b/>
                <w:spacing w:val="-4"/>
                <w:szCs w:val="24"/>
                <w:lang w:eastAsia="zh-TW"/>
              </w:rPr>
              <w:t xml:space="preserve">   </w:t>
            </w:r>
            <w:r w:rsidR="0096101D" w:rsidRPr="000C516B">
              <w:rPr>
                <w:rFonts w:ascii="標楷體" w:eastAsia="標楷體" w:hAnsi="標楷體"/>
                <w:b/>
              </w:rPr>
              <w:t>□</w:t>
            </w:r>
            <w:r w:rsidR="0096101D" w:rsidRPr="000C516B">
              <w:rPr>
                <w:rFonts w:ascii="標楷體" w:eastAsia="標楷體" w:hAnsi="標楷體" w:hint="eastAsia"/>
                <w:b/>
              </w:rPr>
              <w:t>競賽</w:t>
            </w:r>
            <w:r w:rsidR="0096101D" w:rsidRPr="000C516B">
              <w:rPr>
                <w:rFonts w:ascii="標楷體" w:eastAsia="標楷體" w:hAnsi="標楷體" w:hint="eastAsia"/>
                <w:b/>
                <w:szCs w:val="24"/>
              </w:rPr>
              <w:t>專題</w:t>
            </w:r>
            <w:r w:rsidR="007B34D7" w:rsidRPr="000C516B">
              <w:rPr>
                <w:rFonts w:ascii="標楷體" w:eastAsia="標楷體" w:hAnsi="標楷體" w:hint="eastAsia"/>
                <w:b/>
                <w:szCs w:val="24"/>
              </w:rPr>
              <w:t>課程</w:t>
            </w:r>
            <w:r w:rsidR="007B34D7" w:rsidRPr="000C516B">
              <w:rPr>
                <w:rFonts w:ascii="標楷體" w:eastAsia="標楷體" w:hAnsi="標楷體" w:hint="eastAsia"/>
                <w:b/>
                <w:szCs w:val="24"/>
                <w:lang w:eastAsia="zh-TW"/>
              </w:rPr>
              <w:t xml:space="preserve">    </w:t>
            </w:r>
            <w:r w:rsidR="00F15A64" w:rsidRPr="000C516B">
              <w:rPr>
                <w:rFonts w:ascii="標楷體" w:eastAsia="標楷體" w:hAnsi="標楷體" w:hint="eastAsia"/>
                <w:b/>
                <w:szCs w:val="24"/>
                <w:lang w:eastAsia="zh-TW"/>
              </w:rPr>
              <w:t xml:space="preserve">  </w:t>
            </w:r>
            <w:r w:rsidR="007B34D7" w:rsidRPr="000C516B">
              <w:rPr>
                <w:rFonts w:ascii="標楷體" w:eastAsia="標楷體" w:hAnsi="標楷體" w:hint="eastAsia"/>
                <w:b/>
                <w:szCs w:val="24"/>
                <w:lang w:eastAsia="zh-TW"/>
              </w:rPr>
              <w:t xml:space="preserve">   </w:t>
            </w:r>
            <w:r>
              <w:rPr>
                <w:rFonts w:ascii="標楷體" w:eastAsia="標楷體" w:hAnsi="標楷體" w:hint="eastAsia"/>
                <w:b/>
                <w:szCs w:val="24"/>
                <w:lang w:eastAsia="zh-TW"/>
              </w:rPr>
              <w:t>■</w:t>
            </w:r>
            <w:r w:rsidR="007B34D7" w:rsidRPr="000C516B">
              <w:rPr>
                <w:rFonts w:ascii="標楷體" w:eastAsia="標楷體" w:hAnsi="標楷體" w:hint="eastAsia"/>
                <w:b/>
                <w:szCs w:val="24"/>
              </w:rPr>
              <w:t>問題導向課程</w:t>
            </w:r>
          </w:p>
          <w:p w14:paraId="5547AFDC" w14:textId="6C295B8D" w:rsidR="000B3E3B" w:rsidRPr="000C516B" w:rsidRDefault="00AA3115" w:rsidP="007B34D7">
            <w:pPr>
              <w:spacing w:before="0" w:beforeAutospacing="0" w:line="320" w:lineRule="exact"/>
              <w:ind w:leftChars="0" w:left="0" w:firstLineChars="100" w:firstLine="240"/>
              <w:jc w:val="left"/>
              <w:rPr>
                <w:rFonts w:ascii="標楷體" w:eastAsia="標楷體" w:hAnsi="標楷體"/>
                <w:b/>
                <w:szCs w:val="24"/>
              </w:rPr>
            </w:pPr>
            <w:r>
              <w:rPr>
                <w:rFonts w:ascii="標楷體" w:eastAsia="標楷體" w:hAnsi="標楷體" w:hint="eastAsia"/>
                <w:b/>
                <w:szCs w:val="24"/>
                <w:lang w:eastAsia="zh-TW"/>
              </w:rPr>
              <w:t>■</w:t>
            </w:r>
            <w:r w:rsidR="0096101D" w:rsidRPr="000C516B">
              <w:rPr>
                <w:rFonts w:ascii="標楷體" w:eastAsia="標楷體" w:hAnsi="標楷體"/>
                <w:b/>
                <w:szCs w:val="24"/>
                <w:lang w:eastAsia="zh-TW"/>
              </w:rPr>
              <w:t>專</w:t>
            </w:r>
            <w:r w:rsidR="002F2160" w:rsidRPr="000C516B">
              <w:rPr>
                <w:rFonts w:ascii="標楷體" w:eastAsia="標楷體" w:hAnsi="標楷體" w:hint="eastAsia"/>
                <w:b/>
                <w:szCs w:val="24"/>
                <w:lang w:eastAsia="zh-TW"/>
              </w:rPr>
              <w:t>題</w:t>
            </w:r>
            <w:r w:rsidR="0096101D" w:rsidRPr="000C516B">
              <w:rPr>
                <w:rFonts w:ascii="標楷體" w:eastAsia="標楷體" w:hAnsi="標楷體"/>
                <w:b/>
                <w:szCs w:val="24"/>
                <w:lang w:eastAsia="zh-TW"/>
              </w:rPr>
              <w:t>導</w:t>
            </w:r>
            <w:r w:rsidR="0096101D" w:rsidRPr="000C516B">
              <w:rPr>
                <w:rFonts w:ascii="標楷體" w:eastAsia="標楷體" w:hAnsi="標楷體" w:hint="eastAsia"/>
                <w:b/>
                <w:szCs w:val="24"/>
              </w:rPr>
              <w:t>向課程</w:t>
            </w:r>
            <w:r w:rsidR="007B34D7" w:rsidRPr="000C516B">
              <w:rPr>
                <w:rFonts w:ascii="標楷體" w:eastAsia="標楷體" w:hAnsi="標楷體" w:hint="eastAsia"/>
                <w:b/>
                <w:szCs w:val="24"/>
                <w:lang w:eastAsia="zh-TW"/>
              </w:rPr>
              <w:t xml:space="preserve">      </w:t>
            </w:r>
            <w:r w:rsidR="00F15A64" w:rsidRPr="000C516B">
              <w:rPr>
                <w:rFonts w:ascii="標楷體" w:eastAsia="標楷體" w:hAnsi="標楷體" w:hint="eastAsia"/>
                <w:b/>
                <w:szCs w:val="24"/>
                <w:lang w:eastAsia="zh-TW"/>
              </w:rPr>
              <w:t xml:space="preserve">  </w:t>
            </w:r>
            <w:r w:rsidR="007B34D7" w:rsidRPr="000C516B">
              <w:rPr>
                <w:rFonts w:ascii="標楷體" w:eastAsia="標楷體" w:hAnsi="標楷體" w:hint="eastAsia"/>
                <w:b/>
                <w:szCs w:val="24"/>
                <w:lang w:eastAsia="zh-TW"/>
              </w:rPr>
              <w:t xml:space="preserve">  </w:t>
            </w:r>
            <w:r w:rsidR="0096101D" w:rsidRPr="000C516B">
              <w:rPr>
                <w:rFonts w:ascii="標楷體" w:eastAsia="標楷體" w:hAnsi="標楷體"/>
                <w:b/>
                <w:szCs w:val="24"/>
                <w:lang w:eastAsia="zh-TW"/>
              </w:rPr>
              <w:t xml:space="preserve"> </w:t>
            </w:r>
            <w:r w:rsidR="0096101D" w:rsidRPr="000C516B">
              <w:rPr>
                <w:rFonts w:ascii="標楷體" w:eastAsia="標楷體" w:hAnsi="標楷體"/>
                <w:b/>
              </w:rPr>
              <w:t>□</w:t>
            </w:r>
            <w:r w:rsidR="0096101D" w:rsidRPr="000C516B">
              <w:rPr>
                <w:rFonts w:ascii="標楷體" w:eastAsia="標楷體" w:hAnsi="標楷體" w:hint="eastAsia"/>
                <w:b/>
                <w:szCs w:val="24"/>
              </w:rPr>
              <w:t>總整課程</w:t>
            </w:r>
            <w:r w:rsidR="0096101D" w:rsidRPr="000C516B">
              <w:rPr>
                <w:rFonts w:ascii="標楷體" w:eastAsia="標楷體" w:hAnsi="標楷體" w:hint="eastAsia"/>
                <w:b/>
                <w:szCs w:val="24"/>
                <w:lang w:eastAsia="zh-TW"/>
              </w:rPr>
              <w:t xml:space="preserve"> </w:t>
            </w:r>
            <w:r w:rsidR="0096101D" w:rsidRPr="000C516B">
              <w:rPr>
                <w:rFonts w:ascii="標楷體" w:eastAsia="標楷體" w:hAnsi="標楷體"/>
                <w:b/>
                <w:szCs w:val="24"/>
                <w:lang w:eastAsia="zh-TW"/>
              </w:rPr>
              <w:t xml:space="preserve">  </w:t>
            </w:r>
            <w:r w:rsidR="005249FE" w:rsidRPr="000C516B">
              <w:rPr>
                <w:rFonts w:ascii="標楷體" w:eastAsia="標楷體" w:hAnsi="標楷體"/>
                <w:b/>
                <w:szCs w:val="24"/>
                <w:lang w:eastAsia="zh-TW"/>
              </w:rPr>
              <w:t xml:space="preserve"> </w:t>
            </w:r>
            <w:r w:rsidR="007B34D7" w:rsidRPr="000C516B">
              <w:rPr>
                <w:rFonts w:ascii="標楷體" w:eastAsia="標楷體" w:hAnsi="標楷體" w:hint="eastAsia"/>
                <w:b/>
                <w:szCs w:val="24"/>
                <w:lang w:eastAsia="zh-TW"/>
              </w:rPr>
              <w:t xml:space="preserve">     </w:t>
            </w:r>
            <w:r w:rsidR="00F15A64" w:rsidRPr="000C516B">
              <w:rPr>
                <w:rFonts w:ascii="標楷體" w:eastAsia="標楷體" w:hAnsi="標楷體" w:hint="eastAsia"/>
                <w:b/>
                <w:szCs w:val="24"/>
                <w:lang w:eastAsia="zh-TW"/>
              </w:rPr>
              <w:t xml:space="preserve">  </w:t>
            </w:r>
            <w:r w:rsidR="007B34D7" w:rsidRPr="000C516B">
              <w:rPr>
                <w:rFonts w:ascii="標楷體" w:eastAsia="標楷體" w:hAnsi="標楷體" w:hint="eastAsia"/>
                <w:b/>
                <w:szCs w:val="24"/>
                <w:lang w:eastAsia="zh-TW"/>
              </w:rPr>
              <w:t xml:space="preserve">  </w:t>
            </w:r>
            <w:r w:rsidR="0096101D" w:rsidRPr="000C516B">
              <w:rPr>
                <w:rFonts w:ascii="標楷體" w:eastAsia="標楷體" w:hAnsi="標楷體"/>
                <w:b/>
              </w:rPr>
              <w:t>□</w:t>
            </w:r>
            <w:r w:rsidR="0096101D" w:rsidRPr="000C516B">
              <w:rPr>
                <w:rFonts w:ascii="標楷體" w:eastAsia="標楷體" w:hAnsi="標楷體" w:hint="eastAsia"/>
                <w:b/>
                <w:bCs/>
                <w:kern w:val="24"/>
                <w:szCs w:val="24"/>
              </w:rPr>
              <w:t>實作</w:t>
            </w:r>
            <w:r w:rsidR="0096101D" w:rsidRPr="000C516B">
              <w:rPr>
                <w:rFonts w:ascii="標楷體" w:eastAsia="標楷體" w:hAnsi="標楷體" w:hint="eastAsia"/>
                <w:b/>
                <w:szCs w:val="24"/>
              </w:rPr>
              <w:t>課程</w:t>
            </w:r>
          </w:p>
          <w:p w14:paraId="0A2999A4" w14:textId="30768E72" w:rsidR="00ED7269" w:rsidRPr="000C516B" w:rsidRDefault="00ED7269" w:rsidP="007B34D7">
            <w:pPr>
              <w:spacing w:before="0" w:beforeAutospacing="0" w:line="320" w:lineRule="exact"/>
              <w:ind w:leftChars="0" w:left="0" w:firstLineChars="100" w:firstLine="240"/>
              <w:jc w:val="left"/>
              <w:rPr>
                <w:rFonts w:ascii="標楷體" w:eastAsia="標楷體" w:hAnsi="標楷體"/>
              </w:rPr>
            </w:pPr>
            <w:r w:rsidRPr="000C516B">
              <w:rPr>
                <w:rFonts w:ascii="標楷體" w:eastAsia="標楷體" w:hAnsi="標楷體"/>
                <w:b/>
              </w:rPr>
              <w:t>□</w:t>
            </w:r>
            <w:r w:rsidRPr="000C516B">
              <w:rPr>
                <w:rFonts w:ascii="標楷體" w:eastAsia="標楷體" w:hAnsi="標楷體" w:hint="eastAsia"/>
                <w:b/>
              </w:rPr>
              <w:t>其他</w:t>
            </w:r>
          </w:p>
        </w:tc>
      </w:tr>
      <w:tr w:rsidR="002023EC" w:rsidRPr="000C516B" w14:paraId="69F99CC7"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課程名稱（中文）</w:t>
            </w:r>
          </w:p>
          <w:p w14:paraId="4F77A2B2" w14:textId="02652EC8" w:rsidR="002023EC" w:rsidRPr="000C516B" w:rsidRDefault="003A4DF0" w:rsidP="003A4DF0">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 xml:space="preserve">Chinese </w:t>
            </w:r>
            <w:r w:rsidR="002023EC" w:rsidRPr="000C516B">
              <w:rPr>
                <w:rFonts w:ascii="標楷體" w:eastAsia="標楷體" w:hAnsi="標楷體"/>
                <w:b/>
              </w:rPr>
              <w:t>course nam</w:t>
            </w:r>
            <w:r w:rsidR="003A6442" w:rsidRPr="000C516B">
              <w:rPr>
                <w:rFonts w:ascii="標楷體" w:eastAsia="標楷體" w:hAnsi="標楷體"/>
                <w:b/>
              </w:rPr>
              <w:t>e</w:t>
            </w:r>
          </w:p>
        </w:tc>
        <w:tc>
          <w:tcPr>
            <w:tcW w:w="3944" w:type="pct"/>
            <w:gridSpan w:val="4"/>
            <w:tcBorders>
              <w:top w:val="outset" w:sz="6" w:space="0" w:color="000000"/>
              <w:left w:val="outset" w:sz="6" w:space="0" w:color="000000"/>
              <w:bottom w:val="outset" w:sz="6" w:space="0" w:color="000000"/>
              <w:right w:val="outset" w:sz="6" w:space="0" w:color="000000"/>
            </w:tcBorders>
            <w:vAlign w:val="center"/>
          </w:tcPr>
          <w:p w14:paraId="3BA9539E" w14:textId="58B6F68C" w:rsidR="002023EC" w:rsidRPr="000C516B" w:rsidRDefault="00AB0A5D" w:rsidP="001B56F5">
            <w:pPr>
              <w:spacing w:before="0" w:beforeAutospacing="0" w:line="320" w:lineRule="exact"/>
              <w:ind w:firstLineChars="100" w:firstLine="240"/>
              <w:rPr>
                <w:rFonts w:ascii="標楷體" w:eastAsia="標楷體" w:hAnsi="標楷體"/>
              </w:rPr>
            </w:pPr>
            <w:r>
              <w:rPr>
                <w:rFonts w:ascii="標楷體" w:eastAsia="標楷體" w:hAnsi="標楷體" w:hint="eastAsia"/>
              </w:rPr>
              <w:t>法學</w:t>
            </w:r>
            <w:r w:rsidR="000C516B">
              <w:rPr>
                <w:rFonts w:ascii="標楷體" w:eastAsia="標楷體" w:hAnsi="標楷體" w:hint="eastAsia"/>
              </w:rPr>
              <w:t>論文寫作專題研究</w:t>
            </w:r>
            <w:r>
              <w:rPr>
                <w:rFonts w:ascii="標楷體" w:eastAsia="標楷體" w:hAnsi="標楷體" w:hint="eastAsia"/>
                <w:lang w:eastAsia="zh-TW"/>
              </w:rPr>
              <w:t>(二)</w:t>
            </w:r>
          </w:p>
        </w:tc>
      </w:tr>
      <w:tr w:rsidR="002023EC" w:rsidRPr="000C516B" w14:paraId="30021486"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課程名稱（英文）</w:t>
            </w:r>
          </w:p>
          <w:p w14:paraId="09421901" w14:textId="26D988E3" w:rsidR="004D40CB" w:rsidRPr="000C516B" w:rsidRDefault="003A4DF0"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 xml:space="preserve">English </w:t>
            </w:r>
            <w:r w:rsidR="002023EC" w:rsidRPr="000C516B">
              <w:rPr>
                <w:rFonts w:ascii="標楷體" w:eastAsia="標楷體" w:hAnsi="標楷體"/>
                <w:b/>
              </w:rPr>
              <w:t>course name</w:t>
            </w:r>
          </w:p>
          <w:p w14:paraId="32EE033F" w14:textId="2B2704FC" w:rsidR="002023EC" w:rsidRPr="000C516B" w:rsidRDefault="002023EC" w:rsidP="00A5210C">
            <w:pPr>
              <w:spacing w:before="0" w:beforeAutospacing="0" w:line="320" w:lineRule="exact"/>
              <w:ind w:leftChars="0" w:hangingChars="134" w:hanging="322"/>
              <w:jc w:val="center"/>
              <w:rPr>
                <w:rFonts w:ascii="標楷體" w:eastAsia="標楷體" w:hAnsi="標楷體"/>
                <w:b/>
              </w:rPr>
            </w:pPr>
          </w:p>
        </w:tc>
        <w:tc>
          <w:tcPr>
            <w:tcW w:w="3944" w:type="pct"/>
            <w:gridSpan w:val="4"/>
            <w:tcBorders>
              <w:top w:val="outset" w:sz="6" w:space="0" w:color="000000"/>
              <w:left w:val="outset" w:sz="6" w:space="0" w:color="000000"/>
              <w:bottom w:val="outset" w:sz="6" w:space="0" w:color="000000"/>
              <w:right w:val="outset" w:sz="6" w:space="0" w:color="000000"/>
            </w:tcBorders>
            <w:vAlign w:val="center"/>
          </w:tcPr>
          <w:p w14:paraId="6FFF4B8B" w14:textId="506242C8" w:rsidR="002023EC" w:rsidRPr="000C516B" w:rsidRDefault="008B3C33" w:rsidP="001B56F5">
            <w:pPr>
              <w:spacing w:before="0" w:beforeAutospacing="0" w:line="320" w:lineRule="exact"/>
              <w:ind w:firstLineChars="100" w:firstLine="240"/>
              <w:rPr>
                <w:rFonts w:ascii="標楷體" w:eastAsia="標楷體" w:hAnsi="標楷體"/>
              </w:rPr>
            </w:pPr>
            <w:r w:rsidRPr="008B3C33">
              <w:rPr>
                <w:rFonts w:ascii="標楷體" w:eastAsia="標楷體" w:hAnsi="標楷體"/>
              </w:rPr>
              <w:t>Seminar on Legal Thesis Writing</w:t>
            </w:r>
          </w:p>
        </w:tc>
      </w:tr>
      <w:tr w:rsidR="002023EC" w:rsidRPr="000C516B" w14:paraId="585712CF"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0C516B" w:rsidRDefault="002023EC" w:rsidP="00A5210C">
            <w:pPr>
              <w:spacing w:before="0" w:beforeAutospacing="0" w:line="320" w:lineRule="exact"/>
              <w:ind w:leftChars="0" w:hangingChars="134" w:hanging="322"/>
              <w:jc w:val="center"/>
              <w:rPr>
                <w:rFonts w:ascii="標楷體" w:eastAsia="標楷體" w:hAnsi="標楷體"/>
                <w:b/>
                <w:lang w:eastAsia="zh-TW"/>
              </w:rPr>
            </w:pPr>
            <w:r w:rsidRPr="000C516B">
              <w:rPr>
                <w:rFonts w:ascii="標楷體" w:eastAsia="標楷體" w:hAnsi="標楷體"/>
                <w:b/>
              </w:rPr>
              <w:t>學年</w:t>
            </w:r>
            <w:r w:rsidR="003A6442" w:rsidRPr="000C516B">
              <w:rPr>
                <w:rFonts w:ascii="標楷體" w:eastAsia="標楷體" w:hAnsi="標楷體"/>
                <w:b/>
                <w:lang w:eastAsia="zh-TW"/>
              </w:rPr>
              <w:t>/學期</w:t>
            </w:r>
          </w:p>
          <w:p w14:paraId="7E9A77F4"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academic year /semester</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06F8BC1D" w14:textId="2C66C85F" w:rsidR="002023EC" w:rsidRPr="000C516B" w:rsidRDefault="000C516B" w:rsidP="001B56F5">
            <w:pPr>
              <w:spacing w:before="0" w:beforeAutospacing="0" w:line="320" w:lineRule="exact"/>
              <w:rPr>
                <w:rFonts w:ascii="標楷體" w:eastAsia="標楷體" w:hAnsi="標楷體"/>
              </w:rPr>
            </w:pPr>
            <w:r>
              <w:rPr>
                <w:rFonts w:ascii="標楷體" w:eastAsia="標楷體" w:hAnsi="標楷體" w:hint="eastAsia"/>
              </w:rPr>
              <w:t>學期</w:t>
            </w:r>
          </w:p>
        </w:tc>
        <w:tc>
          <w:tcPr>
            <w:tcW w:w="990"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0C516B" w14:paraId="34FE9621" w14:textId="77777777" w:rsidTr="002F18F8">
              <w:trPr>
                <w:trHeight w:val="309"/>
              </w:trPr>
              <w:tc>
                <w:tcPr>
                  <w:tcW w:w="2058" w:type="dxa"/>
                </w:tcPr>
                <w:p w14:paraId="0F554A61"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學分</w:t>
                  </w:r>
                </w:p>
                <w:p w14:paraId="5613144C" w14:textId="77777777" w:rsidR="002023EC" w:rsidRPr="000C516B" w:rsidRDefault="002023EC" w:rsidP="001B56F5">
                  <w:pPr>
                    <w:spacing w:before="0" w:beforeAutospacing="0" w:line="320" w:lineRule="exact"/>
                    <w:ind w:leftChars="5" w:hangingChars="129" w:hanging="310"/>
                    <w:jc w:val="center"/>
                    <w:rPr>
                      <w:rFonts w:ascii="標楷體" w:eastAsia="標楷體" w:hAnsi="標楷體"/>
                      <w:b/>
                    </w:rPr>
                  </w:pPr>
                  <w:r w:rsidRPr="000C516B">
                    <w:rPr>
                      <w:rFonts w:ascii="標楷體" w:eastAsia="標楷體" w:hAnsi="標楷體"/>
                      <w:b/>
                    </w:rPr>
                    <w:t>credits</w:t>
                  </w:r>
                </w:p>
              </w:tc>
            </w:tr>
          </w:tbl>
          <w:p w14:paraId="25D246C2" w14:textId="77777777" w:rsidR="002023EC" w:rsidRPr="000C516B" w:rsidRDefault="002023EC" w:rsidP="001B56F5">
            <w:pPr>
              <w:spacing w:before="0" w:beforeAutospacing="0" w:line="320" w:lineRule="exact"/>
              <w:jc w:val="center"/>
              <w:rPr>
                <w:rFonts w:ascii="標楷體" w:eastAsia="標楷體" w:hAnsi="標楷體"/>
              </w:rPr>
            </w:pPr>
          </w:p>
        </w:tc>
        <w:tc>
          <w:tcPr>
            <w:tcW w:w="1380" w:type="pct"/>
            <w:tcBorders>
              <w:top w:val="outset" w:sz="6" w:space="0" w:color="000000"/>
              <w:left w:val="outset" w:sz="6" w:space="0" w:color="auto"/>
              <w:bottom w:val="outset" w:sz="6" w:space="0" w:color="000000"/>
              <w:right w:val="outset" w:sz="6" w:space="0" w:color="000000"/>
            </w:tcBorders>
            <w:vAlign w:val="center"/>
          </w:tcPr>
          <w:p w14:paraId="0EF140FE" w14:textId="658DD6DF" w:rsidR="002023EC" w:rsidRPr="000C516B" w:rsidRDefault="000C516B" w:rsidP="002F18F8">
            <w:pPr>
              <w:spacing w:line="320" w:lineRule="exact"/>
              <w:ind w:firstLineChars="50" w:firstLine="120"/>
              <w:rPr>
                <w:rFonts w:ascii="標楷體" w:eastAsia="標楷體" w:hAnsi="標楷體"/>
              </w:rPr>
            </w:pPr>
            <w:r>
              <w:rPr>
                <w:rFonts w:ascii="標楷體" w:eastAsia="標楷體" w:hAnsi="標楷體" w:hint="eastAsia"/>
                <w:lang w:eastAsia="zh-TW"/>
              </w:rPr>
              <w:t>2</w:t>
            </w:r>
          </w:p>
        </w:tc>
      </w:tr>
      <w:tr w:rsidR="002023EC" w:rsidRPr="000C516B" w14:paraId="028A81B4"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學系（所）</w:t>
            </w:r>
          </w:p>
          <w:p w14:paraId="117462A6"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department</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38F9471B" w14:textId="51D84909" w:rsidR="002023EC" w:rsidRPr="000C516B" w:rsidRDefault="002023EC" w:rsidP="001B56F5">
            <w:pPr>
              <w:spacing w:before="0" w:beforeAutospacing="0" w:line="320" w:lineRule="exact"/>
              <w:ind w:left="562" w:hangingChars="100" w:hanging="240"/>
              <w:rPr>
                <w:rFonts w:ascii="標楷體" w:eastAsia="標楷體" w:hAnsi="標楷體"/>
              </w:rPr>
            </w:pPr>
            <w:r w:rsidRPr="000C516B">
              <w:rPr>
                <w:rFonts w:ascii="標楷體" w:eastAsia="標楷體" w:hAnsi="標楷體" w:hint="eastAsia"/>
              </w:rPr>
              <w:t xml:space="preserve"> </w:t>
            </w:r>
            <w:r w:rsidR="000C516B">
              <w:rPr>
                <w:rFonts w:ascii="標楷體" w:eastAsia="標楷體" w:hAnsi="標楷體" w:hint="eastAsia"/>
              </w:rPr>
              <w:t>法律所</w:t>
            </w:r>
            <w:r w:rsidR="00AA3115">
              <w:rPr>
                <w:rFonts w:ascii="標楷體" w:eastAsia="標楷體" w:hAnsi="標楷體" w:hint="eastAsia"/>
                <w:lang w:eastAsia="zh-TW"/>
              </w:rPr>
              <w:t>(</w:t>
            </w:r>
            <w:r w:rsidR="00AA3115">
              <w:rPr>
                <w:rFonts w:ascii="標楷體" w:eastAsia="標楷體" w:hAnsi="標楷體" w:hint="eastAsia"/>
              </w:rPr>
              <w:t>碩博合開</w:t>
            </w:r>
            <w:r w:rsidR="00AA3115">
              <w:rPr>
                <w:rFonts w:ascii="標楷體" w:eastAsia="標楷體" w:hAnsi="標楷體" w:hint="eastAsia"/>
                <w:lang w:eastAsia="zh-TW"/>
              </w:rPr>
              <w:t>)</w:t>
            </w:r>
          </w:p>
        </w:tc>
        <w:tc>
          <w:tcPr>
            <w:tcW w:w="990"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必選修</w:t>
            </w:r>
          </w:p>
          <w:p w14:paraId="3175F5F3"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required/selected</w:t>
            </w:r>
          </w:p>
        </w:tc>
        <w:tc>
          <w:tcPr>
            <w:tcW w:w="1380" w:type="pct"/>
            <w:tcBorders>
              <w:top w:val="outset" w:sz="6" w:space="0" w:color="000000"/>
              <w:left w:val="outset" w:sz="6" w:space="0" w:color="auto"/>
              <w:bottom w:val="outset" w:sz="6" w:space="0" w:color="000000"/>
              <w:right w:val="outset" w:sz="6" w:space="0" w:color="000000"/>
            </w:tcBorders>
            <w:vAlign w:val="center"/>
          </w:tcPr>
          <w:p w14:paraId="1569450B" w14:textId="55FB77B6" w:rsidR="002023EC" w:rsidRPr="000C516B" w:rsidRDefault="00977AA8" w:rsidP="002F18F8">
            <w:pPr>
              <w:spacing w:line="320" w:lineRule="exact"/>
              <w:ind w:firstLineChars="100" w:firstLine="240"/>
              <w:rPr>
                <w:rFonts w:ascii="標楷體" w:eastAsia="標楷體" w:hAnsi="標楷體"/>
                <w:b/>
              </w:rPr>
            </w:pPr>
            <w:r w:rsidRPr="000C516B">
              <w:rPr>
                <w:rFonts w:ascii="標楷體" w:eastAsia="標楷體" w:hAnsi="標楷體"/>
                <w:b/>
              </w:rPr>
              <w:t>□</w:t>
            </w:r>
            <w:r w:rsidR="002023EC" w:rsidRPr="000C516B">
              <w:rPr>
                <w:rFonts w:ascii="標楷體" w:eastAsia="標楷體" w:hAnsi="標楷體"/>
                <w:b/>
              </w:rPr>
              <w:t xml:space="preserve">必修    </w:t>
            </w:r>
            <w:r w:rsidR="000C516B">
              <w:rPr>
                <w:rFonts w:ascii="標楷體" w:eastAsia="標楷體" w:hAnsi="標楷體" w:hint="eastAsia"/>
                <w:b/>
                <w:lang w:eastAsia="zh-TW"/>
              </w:rPr>
              <w:t>■</w:t>
            </w:r>
            <w:r w:rsidR="002023EC" w:rsidRPr="000C516B">
              <w:rPr>
                <w:rFonts w:ascii="標楷體" w:eastAsia="標楷體" w:hAnsi="標楷體"/>
                <w:b/>
              </w:rPr>
              <w:t>選修</w:t>
            </w:r>
          </w:p>
        </w:tc>
      </w:tr>
      <w:tr w:rsidR="002023EC" w:rsidRPr="000C516B" w14:paraId="3B83ECC7"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上課時間</w:t>
            </w:r>
          </w:p>
          <w:p w14:paraId="5BA8B4FC"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class hours</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72340DD2" w14:textId="109BFCE4" w:rsidR="002023EC" w:rsidRPr="000C516B" w:rsidRDefault="002023EC" w:rsidP="001B56F5">
            <w:pPr>
              <w:spacing w:before="0" w:beforeAutospacing="0" w:line="320" w:lineRule="exact"/>
              <w:rPr>
                <w:rFonts w:ascii="標楷體" w:eastAsia="標楷體" w:hAnsi="標楷體"/>
              </w:rPr>
            </w:pPr>
            <w:r w:rsidRPr="000C516B">
              <w:rPr>
                <w:rFonts w:ascii="標楷體" w:eastAsia="標楷體" w:hAnsi="標楷體" w:hint="eastAsia"/>
              </w:rPr>
              <w:t xml:space="preserve"> </w:t>
            </w:r>
            <w:r w:rsidR="000C516B">
              <w:rPr>
                <w:rFonts w:ascii="標楷體" w:eastAsia="標楷體" w:hAnsi="標楷體" w:hint="eastAsia"/>
              </w:rPr>
              <w:t>每週一</w:t>
            </w:r>
            <w:r w:rsidR="000C516B">
              <w:rPr>
                <w:rFonts w:ascii="標楷體" w:eastAsia="標楷體" w:hAnsi="標楷體" w:hint="eastAsia"/>
                <w:lang w:eastAsia="zh-TW"/>
              </w:rPr>
              <w:t xml:space="preserve"> 14:00-16:00</w:t>
            </w:r>
          </w:p>
        </w:tc>
        <w:tc>
          <w:tcPr>
            <w:tcW w:w="990"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上課地點</w:t>
            </w:r>
          </w:p>
          <w:p w14:paraId="5F356474"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classroom</w:t>
            </w:r>
          </w:p>
        </w:tc>
        <w:tc>
          <w:tcPr>
            <w:tcW w:w="1380" w:type="pct"/>
            <w:tcBorders>
              <w:top w:val="outset" w:sz="6" w:space="0" w:color="000000"/>
              <w:left w:val="outset" w:sz="6" w:space="0" w:color="auto"/>
              <w:bottom w:val="outset" w:sz="6" w:space="0" w:color="000000"/>
              <w:right w:val="outset" w:sz="6" w:space="0" w:color="000000"/>
            </w:tcBorders>
            <w:vAlign w:val="center"/>
          </w:tcPr>
          <w:p w14:paraId="1E5B9C32" w14:textId="7E671CDA" w:rsidR="002023EC" w:rsidRPr="000C516B" w:rsidRDefault="000C516B" w:rsidP="002F18F8">
            <w:pPr>
              <w:spacing w:line="320" w:lineRule="exact"/>
              <w:ind w:leftChars="100" w:left="240"/>
              <w:rPr>
                <w:rFonts w:ascii="標楷體" w:eastAsia="標楷體" w:hAnsi="標楷體"/>
              </w:rPr>
            </w:pPr>
            <w:r>
              <w:rPr>
                <w:rFonts w:ascii="標楷體" w:eastAsia="標楷體" w:hAnsi="標楷體" w:hint="eastAsia"/>
              </w:rPr>
              <w:t>法學院</w:t>
            </w:r>
            <w:r w:rsidR="00057DB3">
              <w:rPr>
                <w:rFonts w:ascii="標楷體" w:eastAsia="標楷體" w:hAnsi="標楷體" w:hint="eastAsia"/>
                <w:lang w:eastAsia="zh-TW"/>
              </w:rPr>
              <w:t>508</w:t>
            </w:r>
          </w:p>
        </w:tc>
      </w:tr>
      <w:tr w:rsidR="002023EC" w:rsidRPr="000C516B" w14:paraId="326474A0"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教師</w:t>
            </w:r>
          </w:p>
          <w:p w14:paraId="7FEB348D"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 xml:space="preserve">instructor </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7D4BF8C2" w14:textId="229EEC22" w:rsidR="002023EC" w:rsidRPr="000C516B" w:rsidRDefault="002023EC" w:rsidP="001B56F5">
            <w:pPr>
              <w:spacing w:before="0" w:beforeAutospacing="0" w:line="320" w:lineRule="exact"/>
              <w:rPr>
                <w:rFonts w:ascii="標楷體" w:eastAsia="標楷體" w:hAnsi="標楷體"/>
              </w:rPr>
            </w:pPr>
            <w:r w:rsidRPr="000C516B">
              <w:rPr>
                <w:rFonts w:ascii="標楷體" w:eastAsia="標楷體" w:hAnsi="標楷體" w:hint="eastAsia"/>
              </w:rPr>
              <w:t xml:space="preserve"> </w:t>
            </w:r>
            <w:r w:rsidR="000C516B">
              <w:rPr>
                <w:rFonts w:ascii="標楷體" w:eastAsia="標楷體" w:hAnsi="標楷體" w:hint="eastAsia"/>
              </w:rPr>
              <w:t>郝鳳鳴教授</w:t>
            </w:r>
          </w:p>
        </w:tc>
        <w:tc>
          <w:tcPr>
            <w:tcW w:w="990"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教師 email</w:t>
            </w:r>
          </w:p>
          <w:p w14:paraId="376320C0"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Instructor’s email</w:t>
            </w:r>
          </w:p>
        </w:tc>
        <w:tc>
          <w:tcPr>
            <w:tcW w:w="1380" w:type="pct"/>
            <w:tcBorders>
              <w:top w:val="outset" w:sz="6" w:space="0" w:color="000000"/>
              <w:left w:val="outset" w:sz="6" w:space="0" w:color="auto"/>
              <w:bottom w:val="outset" w:sz="6" w:space="0" w:color="000000"/>
              <w:right w:val="outset" w:sz="6" w:space="0" w:color="000000"/>
            </w:tcBorders>
            <w:vAlign w:val="center"/>
          </w:tcPr>
          <w:p w14:paraId="70EC401C" w14:textId="644F6AAB" w:rsidR="002023EC" w:rsidRPr="000C516B" w:rsidRDefault="00AA3115" w:rsidP="002F18F8">
            <w:pPr>
              <w:spacing w:line="320" w:lineRule="exact"/>
              <w:rPr>
                <w:rFonts w:ascii="標楷體" w:eastAsia="標楷體" w:hAnsi="標楷體"/>
              </w:rPr>
            </w:pPr>
            <w:r w:rsidRPr="00AA3115">
              <w:rPr>
                <w:rFonts w:ascii="標楷體" w:eastAsia="標楷體" w:hAnsi="標楷體"/>
              </w:rPr>
              <w:t>lawfmh@ccu.edu.tw</w:t>
            </w:r>
          </w:p>
        </w:tc>
      </w:tr>
      <w:tr w:rsidR="002023EC" w:rsidRPr="000C516B" w14:paraId="52671300"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助教</w:t>
            </w:r>
          </w:p>
          <w:p w14:paraId="310682D7"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teaching assistant</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61D64772" w14:textId="3E50687C" w:rsidR="002023EC" w:rsidRPr="000C516B" w:rsidRDefault="002023EC" w:rsidP="001B56F5">
            <w:pPr>
              <w:spacing w:before="0" w:beforeAutospacing="0" w:line="320" w:lineRule="exact"/>
              <w:rPr>
                <w:rFonts w:ascii="標楷體" w:eastAsia="標楷體" w:hAnsi="標楷體"/>
                <w:lang w:eastAsia="zh-TW"/>
              </w:rPr>
            </w:pPr>
            <w:r w:rsidRPr="000C516B">
              <w:rPr>
                <w:rFonts w:ascii="標楷體" w:eastAsia="標楷體" w:hAnsi="標楷體" w:hint="eastAsia"/>
              </w:rPr>
              <w:t xml:space="preserve"> </w:t>
            </w:r>
            <w:r w:rsidR="00564000">
              <w:rPr>
                <w:rFonts w:ascii="標楷體" w:eastAsia="標楷體" w:hAnsi="標楷體" w:hint="eastAsia"/>
              </w:rPr>
              <w:t>段詠柔</w:t>
            </w:r>
          </w:p>
        </w:tc>
        <w:tc>
          <w:tcPr>
            <w:tcW w:w="990"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助教email</w:t>
            </w:r>
          </w:p>
          <w:p w14:paraId="68350671" w14:textId="77777777" w:rsidR="002023EC" w:rsidRPr="000C516B" w:rsidRDefault="002023EC" w:rsidP="001B56F5">
            <w:pPr>
              <w:spacing w:before="0" w:beforeAutospacing="0" w:line="320" w:lineRule="exact"/>
              <w:ind w:leftChars="-5" w:left="298" w:hangingChars="129" w:hanging="310"/>
              <w:jc w:val="center"/>
              <w:rPr>
                <w:rFonts w:ascii="標楷體" w:eastAsia="標楷體" w:hAnsi="標楷體"/>
                <w:b/>
              </w:rPr>
            </w:pPr>
            <w:r w:rsidRPr="000C516B">
              <w:rPr>
                <w:rFonts w:ascii="標楷體" w:eastAsia="標楷體" w:hAnsi="標楷體"/>
                <w:b/>
              </w:rPr>
              <w:t>TA’s email</w:t>
            </w:r>
          </w:p>
        </w:tc>
        <w:tc>
          <w:tcPr>
            <w:tcW w:w="1380" w:type="pct"/>
            <w:tcBorders>
              <w:top w:val="outset" w:sz="6" w:space="0" w:color="000000"/>
              <w:left w:val="outset" w:sz="6" w:space="0" w:color="auto"/>
              <w:bottom w:val="outset" w:sz="6" w:space="0" w:color="000000"/>
              <w:right w:val="outset" w:sz="6" w:space="0" w:color="000000"/>
            </w:tcBorders>
            <w:vAlign w:val="center"/>
          </w:tcPr>
          <w:p w14:paraId="5544FB3C" w14:textId="295E3141" w:rsidR="002023EC" w:rsidRPr="000C516B" w:rsidRDefault="00564000" w:rsidP="002F18F8">
            <w:pPr>
              <w:spacing w:line="320" w:lineRule="exact"/>
              <w:rPr>
                <w:rFonts w:ascii="標楷體" w:eastAsia="標楷體" w:hAnsi="標楷體"/>
                <w:lang w:eastAsia="zh-TW"/>
              </w:rPr>
            </w:pPr>
            <w:r>
              <w:rPr>
                <w:rFonts w:ascii="標楷體" w:eastAsia="標楷體" w:hAnsi="標楷體" w:hint="eastAsia"/>
                <w:lang w:eastAsia="zh-TW"/>
              </w:rPr>
              <w:t>zoezoe90806</w:t>
            </w:r>
            <w:r w:rsidR="000C516B">
              <w:rPr>
                <w:rFonts w:ascii="標楷體" w:eastAsia="標楷體" w:hAnsi="標楷體" w:hint="eastAsia"/>
                <w:lang w:eastAsia="zh-TW"/>
              </w:rPr>
              <w:t>@gmail.com</w:t>
            </w:r>
          </w:p>
        </w:tc>
      </w:tr>
      <w:tr w:rsidR="002023EC" w:rsidRPr="000C516B" w14:paraId="1855F7A7" w14:textId="77777777" w:rsidTr="000C516B">
        <w:trPr>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先修科目或</w:t>
            </w:r>
          </w:p>
          <w:p w14:paraId="4E9E59D0"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先備能力</w:t>
            </w:r>
          </w:p>
          <w:p w14:paraId="2BE8663E"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prerequisites</w:t>
            </w:r>
          </w:p>
        </w:tc>
        <w:tc>
          <w:tcPr>
            <w:tcW w:w="3944" w:type="pct"/>
            <w:gridSpan w:val="4"/>
            <w:tcBorders>
              <w:top w:val="outset" w:sz="6" w:space="0" w:color="000000"/>
              <w:left w:val="outset" w:sz="6" w:space="0" w:color="000000"/>
              <w:bottom w:val="outset" w:sz="6" w:space="0" w:color="000000"/>
              <w:right w:val="outset" w:sz="6" w:space="0" w:color="000000"/>
            </w:tcBorders>
            <w:vAlign w:val="center"/>
          </w:tcPr>
          <w:p w14:paraId="5F4FED78" w14:textId="5A7D7B4A" w:rsidR="002023EC" w:rsidRPr="000C516B" w:rsidRDefault="007D0D20" w:rsidP="007D0D20">
            <w:pPr>
              <w:spacing w:before="0" w:beforeAutospacing="0" w:line="320" w:lineRule="exact"/>
              <w:ind w:leftChars="0" w:left="0"/>
              <w:rPr>
                <w:rFonts w:ascii="標楷體" w:eastAsia="標楷體" w:hAnsi="標楷體"/>
              </w:rPr>
            </w:pPr>
            <w:r>
              <w:rPr>
                <w:rFonts w:ascii="標楷體" w:eastAsia="標楷體" w:hAnsi="標楷體" w:hint="eastAsia"/>
                <w:lang w:eastAsia="zh-TW"/>
              </w:rPr>
              <w:t xml:space="preserve"> </w:t>
            </w:r>
            <w:r w:rsidR="000C516B">
              <w:rPr>
                <w:rFonts w:ascii="標楷體" w:eastAsia="標楷體" w:hAnsi="標楷體" w:hint="eastAsia"/>
              </w:rPr>
              <w:t>無</w:t>
            </w:r>
          </w:p>
        </w:tc>
      </w:tr>
      <w:tr w:rsidR="002023EC" w:rsidRPr="000C516B" w14:paraId="2E121AC8" w14:textId="77777777" w:rsidTr="000C516B">
        <w:trPr>
          <w:trHeight w:val="1268"/>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課程概述</w:t>
            </w:r>
          </w:p>
          <w:p w14:paraId="6DFA9593"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course descriptions</w:t>
            </w:r>
          </w:p>
        </w:tc>
        <w:tc>
          <w:tcPr>
            <w:tcW w:w="3944" w:type="pct"/>
            <w:gridSpan w:val="4"/>
            <w:tcBorders>
              <w:top w:val="outset" w:sz="6" w:space="0" w:color="000000"/>
              <w:left w:val="outset" w:sz="6" w:space="0" w:color="000000"/>
              <w:bottom w:val="outset" w:sz="6" w:space="0" w:color="000000"/>
              <w:right w:val="outset" w:sz="6" w:space="0" w:color="000000"/>
            </w:tcBorders>
            <w:vAlign w:val="center"/>
          </w:tcPr>
          <w:p w14:paraId="414924B5" w14:textId="0D54B7E1" w:rsidR="002023EC" w:rsidRPr="000C516B" w:rsidRDefault="008A224F" w:rsidP="008A224F">
            <w:pPr>
              <w:spacing w:before="0" w:beforeAutospacing="0" w:line="320" w:lineRule="exact"/>
              <w:ind w:firstLineChars="200" w:firstLine="480"/>
              <w:rPr>
                <w:rFonts w:ascii="標楷體" w:eastAsia="標楷體" w:hAnsi="標楷體"/>
              </w:rPr>
            </w:pPr>
            <w:r w:rsidRPr="008A224F">
              <w:rPr>
                <w:rFonts w:ascii="標楷體" w:eastAsia="標楷體" w:hAnsi="標楷體" w:hint="eastAsia"/>
              </w:rPr>
              <w:t>本課程為碩博士研究生法學論文寫作的進階訓練，旨在從「完成論文」提升至「產出高品質學術成果」。有別於初級課程對基礎架構的介紹，本課程聚焦於複雜法律問題的論證構建、多層次文獻的批判性分析，以及不同法學研究方法（如法釋義學、比較法、法實證研究）在寫作上的具體實踐。課程將深度整合生成式</w:t>
            </w:r>
            <w:r w:rsidRPr="008A224F">
              <w:rPr>
                <w:rFonts w:ascii="標楷體" w:eastAsia="標楷體" w:hAnsi="標楷體"/>
              </w:rPr>
              <w:t>AI工具，不僅用於檢索，更教導學生利用AI輔助論點發想、反駁論證模擬及文句修辭潤飾，同時強調「人機協作」下的學術倫理界線。目標是協助學生將研究構想轉化為具備投稿期刊或學位論文水準的嚴謹學術作品。</w:t>
            </w:r>
          </w:p>
        </w:tc>
      </w:tr>
      <w:tr w:rsidR="002023EC" w:rsidRPr="000C516B" w14:paraId="4E1DA0BC" w14:textId="77777777" w:rsidTr="000C516B">
        <w:trPr>
          <w:trHeight w:val="1208"/>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學習目標</w:t>
            </w:r>
          </w:p>
          <w:p w14:paraId="42DB3DF9"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learning objectives</w:t>
            </w:r>
          </w:p>
        </w:tc>
        <w:tc>
          <w:tcPr>
            <w:tcW w:w="3944" w:type="pct"/>
            <w:gridSpan w:val="4"/>
            <w:tcBorders>
              <w:top w:val="outset" w:sz="6" w:space="0" w:color="000000"/>
              <w:left w:val="outset" w:sz="6" w:space="0" w:color="000000"/>
              <w:bottom w:val="outset" w:sz="6" w:space="0" w:color="000000"/>
              <w:right w:val="outset" w:sz="6" w:space="0" w:color="000000"/>
            </w:tcBorders>
            <w:vAlign w:val="center"/>
          </w:tcPr>
          <w:p w14:paraId="001BFB30" w14:textId="77777777" w:rsidR="000C4A22" w:rsidRPr="000C4A22" w:rsidRDefault="000C4A22" w:rsidP="000C4A22">
            <w:pPr>
              <w:spacing w:before="0" w:beforeAutospacing="0"/>
              <w:ind w:leftChars="0" w:left="0"/>
              <w:rPr>
                <w:rFonts w:ascii="標楷體" w:eastAsia="標楷體" w:hAnsi="標楷體"/>
                <w:lang w:eastAsia="zh-TW"/>
              </w:rPr>
            </w:pPr>
            <w:r w:rsidRPr="000C4A22">
              <w:rPr>
                <w:rFonts w:ascii="標楷體" w:eastAsia="標楷體" w:hAnsi="標楷體"/>
              </w:rPr>
              <w:t>修習本課程後，學生將能夠：</w:t>
            </w:r>
          </w:p>
          <w:p w14:paraId="007FDE7D" w14:textId="6969F214" w:rsidR="008A224F" w:rsidRPr="008A224F" w:rsidRDefault="008A224F" w:rsidP="008A224F">
            <w:pPr>
              <w:pStyle w:val="a5"/>
              <w:numPr>
                <w:ilvl w:val="0"/>
                <w:numId w:val="5"/>
              </w:numPr>
              <w:spacing w:before="0" w:beforeAutospacing="0"/>
              <w:ind w:leftChars="0"/>
              <w:rPr>
                <w:rFonts w:ascii="標楷體" w:eastAsia="標楷體" w:hAnsi="標楷體"/>
              </w:rPr>
            </w:pPr>
            <w:r w:rsidRPr="008A224F">
              <w:rPr>
                <w:rFonts w:ascii="標楷體" w:eastAsia="標楷體" w:hAnsi="標楷體" w:hint="eastAsia"/>
              </w:rPr>
              <w:t>深化問題意識：從單純的法律問題描述，</w:t>
            </w:r>
            <w:r>
              <w:rPr>
                <w:rFonts w:ascii="標楷體" w:eastAsia="標楷體" w:hAnsi="標楷體" w:hint="eastAsia"/>
              </w:rPr>
              <w:t>成為</w:t>
            </w:r>
            <w:r w:rsidRPr="008A224F">
              <w:rPr>
                <w:rFonts w:ascii="標楷體" w:eastAsia="標楷體" w:hAnsi="標楷體" w:hint="eastAsia"/>
              </w:rPr>
              <w:t>具備理論深度與實務價值的「學術命題」建構。</w:t>
            </w:r>
          </w:p>
          <w:p w14:paraId="44870201" w14:textId="2078DA1C" w:rsidR="008A224F" w:rsidRPr="008A224F" w:rsidRDefault="008A224F" w:rsidP="008A224F">
            <w:pPr>
              <w:pStyle w:val="a5"/>
              <w:numPr>
                <w:ilvl w:val="0"/>
                <w:numId w:val="5"/>
              </w:numPr>
              <w:spacing w:before="0" w:beforeAutospacing="0"/>
              <w:ind w:leftChars="0"/>
              <w:rPr>
                <w:rFonts w:ascii="標楷體" w:eastAsia="標楷體" w:hAnsi="標楷體"/>
              </w:rPr>
            </w:pPr>
            <w:r w:rsidRPr="008A224F">
              <w:rPr>
                <w:rFonts w:ascii="標楷體" w:eastAsia="標楷體" w:hAnsi="標楷體" w:hint="eastAsia"/>
              </w:rPr>
              <w:t>精熟多元研究方法寫作：能夠根據題目需求，精準運用法釋義學、比較法或科際整合的方法論進行寫作。</w:t>
            </w:r>
          </w:p>
          <w:p w14:paraId="0A64BABB" w14:textId="1DC4C524" w:rsidR="008A224F" w:rsidRPr="008A224F" w:rsidRDefault="008A224F" w:rsidP="008A224F">
            <w:pPr>
              <w:pStyle w:val="a5"/>
              <w:numPr>
                <w:ilvl w:val="0"/>
                <w:numId w:val="5"/>
              </w:numPr>
              <w:spacing w:before="0" w:beforeAutospacing="0"/>
              <w:ind w:leftChars="0"/>
              <w:rPr>
                <w:rFonts w:ascii="標楷體" w:eastAsia="標楷體" w:hAnsi="標楷體"/>
              </w:rPr>
            </w:pPr>
            <w:r w:rsidRPr="008A224F">
              <w:rPr>
                <w:rFonts w:ascii="標楷體" w:eastAsia="標楷體" w:hAnsi="標楷體" w:hint="eastAsia"/>
              </w:rPr>
              <w:t>進階</w:t>
            </w:r>
            <w:r w:rsidRPr="008A224F">
              <w:rPr>
                <w:rFonts w:ascii="標楷體" w:eastAsia="標楷體" w:hAnsi="標楷體"/>
              </w:rPr>
              <w:t>AI輔助學術產出：利</w:t>
            </w:r>
            <w:r>
              <w:rPr>
                <w:rFonts w:ascii="標楷體" w:eastAsia="標楷體" w:hAnsi="標楷體" w:hint="eastAsia"/>
              </w:rPr>
              <w:t>用</w:t>
            </w:r>
            <w:r w:rsidRPr="008A224F">
              <w:rPr>
                <w:rFonts w:ascii="標楷體" w:eastAsia="標楷體" w:hAnsi="標楷體"/>
              </w:rPr>
              <w:t>A</w:t>
            </w:r>
            <w:r>
              <w:rPr>
                <w:rFonts w:ascii="標楷體" w:eastAsia="標楷體" w:hAnsi="標楷體" w:hint="eastAsia"/>
                <w:lang w:eastAsia="zh-TW"/>
              </w:rPr>
              <w:t>I</w:t>
            </w:r>
            <w:r w:rsidRPr="008A224F">
              <w:rPr>
                <w:rFonts w:ascii="標楷體" w:eastAsia="標楷體" w:hAnsi="標楷體"/>
              </w:rPr>
              <w:t>進行文獻摘要、邏輯漏洞檢測及學術語言潤飾，並能批判性地審視AI生成內容的正確性。</w:t>
            </w:r>
          </w:p>
          <w:p w14:paraId="555C591F" w14:textId="57542CC7" w:rsidR="008A224F" w:rsidRPr="008A224F" w:rsidRDefault="008A224F" w:rsidP="008A224F">
            <w:pPr>
              <w:pStyle w:val="a5"/>
              <w:numPr>
                <w:ilvl w:val="0"/>
                <w:numId w:val="5"/>
              </w:numPr>
              <w:spacing w:before="0" w:beforeAutospacing="0"/>
              <w:ind w:leftChars="0"/>
              <w:rPr>
                <w:rFonts w:ascii="標楷體" w:eastAsia="標楷體" w:hAnsi="標楷體"/>
              </w:rPr>
            </w:pPr>
            <w:r w:rsidRPr="008A224F">
              <w:rPr>
                <w:rFonts w:ascii="標楷體" w:eastAsia="標楷體" w:hAnsi="標楷體" w:hint="eastAsia"/>
              </w:rPr>
              <w:t>掌握學術對話能力：學會如何回應學術界的既有觀點</w:t>
            </w:r>
            <w:r w:rsidRPr="008A224F">
              <w:rPr>
                <w:rFonts w:ascii="標楷體" w:eastAsia="標楷體" w:hAnsi="標楷體"/>
              </w:rPr>
              <w:t>，並透過嚴謹的引用與註腳格式，建立自己的學術權威。</w:t>
            </w:r>
          </w:p>
          <w:p w14:paraId="6FE56341" w14:textId="52D3D526" w:rsidR="002023EC" w:rsidRPr="000C4A22" w:rsidRDefault="008A224F" w:rsidP="008A224F">
            <w:pPr>
              <w:pStyle w:val="a5"/>
              <w:numPr>
                <w:ilvl w:val="0"/>
                <w:numId w:val="5"/>
              </w:numPr>
              <w:spacing w:before="0" w:beforeAutospacing="0"/>
              <w:ind w:leftChars="0"/>
              <w:rPr>
                <w:rFonts w:ascii="標楷體" w:eastAsia="標楷體" w:hAnsi="標楷體"/>
              </w:rPr>
            </w:pPr>
            <w:r w:rsidRPr="008A224F">
              <w:rPr>
                <w:rFonts w:ascii="標楷體" w:eastAsia="標楷體" w:hAnsi="標楷體" w:hint="eastAsia"/>
              </w:rPr>
              <w:lastRenderedPageBreak/>
              <w:t>實務投稿與發表準備：熟悉學術期刊投稿流程、審查意見回應技巧及學位論文口試的防禦策略。</w:t>
            </w:r>
          </w:p>
        </w:tc>
      </w:tr>
      <w:tr w:rsidR="002023EC" w:rsidRPr="000C516B" w14:paraId="07DFDDA4" w14:textId="77777777" w:rsidTr="000C516B">
        <w:trPr>
          <w:trHeight w:val="1377"/>
          <w:tblCellSpacing w:w="0" w:type="dxa"/>
          <w:jc w:val="center"/>
        </w:trPr>
        <w:tc>
          <w:tcPr>
            <w:tcW w:w="1056"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lastRenderedPageBreak/>
              <w:t>教科書及參考書</w:t>
            </w:r>
          </w:p>
          <w:p w14:paraId="46103E71" w14:textId="77777777" w:rsidR="00A5210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 xml:space="preserve">textbooks and </w:t>
            </w:r>
          </w:p>
          <w:p w14:paraId="24E0D725" w14:textId="489638DC" w:rsidR="002023EC" w:rsidRPr="000C516B" w:rsidRDefault="002023EC" w:rsidP="00A5210C">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references</w:t>
            </w:r>
          </w:p>
        </w:tc>
        <w:tc>
          <w:tcPr>
            <w:tcW w:w="3944" w:type="pct"/>
            <w:gridSpan w:val="4"/>
            <w:tcBorders>
              <w:top w:val="outset" w:sz="6" w:space="0" w:color="000000"/>
              <w:left w:val="outset" w:sz="6" w:space="0" w:color="000000"/>
              <w:bottom w:val="outset" w:sz="6" w:space="0" w:color="000000"/>
              <w:right w:val="outset" w:sz="6" w:space="0" w:color="000000"/>
            </w:tcBorders>
            <w:vAlign w:val="center"/>
          </w:tcPr>
          <w:p w14:paraId="3AE63F10" w14:textId="45290051" w:rsidR="001C22DF" w:rsidRPr="001C22DF" w:rsidRDefault="001C22DF" w:rsidP="001C22DF">
            <w:pPr>
              <w:spacing w:before="0" w:beforeAutospacing="0" w:line="320" w:lineRule="exact"/>
              <w:rPr>
                <w:rFonts w:ascii="標楷體" w:eastAsia="標楷體" w:hAnsi="標楷體"/>
                <w:lang w:eastAsia="zh-TW"/>
              </w:rPr>
            </w:pPr>
            <w:r>
              <w:rPr>
                <w:rFonts w:ascii="標楷體" w:eastAsia="標楷體" w:hAnsi="標楷體" w:hint="eastAsia"/>
                <w:color w:val="FF0000"/>
                <w:lang w:eastAsia="zh-TW"/>
              </w:rPr>
              <w:t xml:space="preserve">      </w:t>
            </w:r>
            <w:r w:rsidRPr="001C22DF">
              <w:rPr>
                <w:rFonts w:ascii="標楷體" w:eastAsia="標楷體" w:hAnsi="標楷體" w:hint="eastAsia"/>
                <w:lang w:eastAsia="zh-TW"/>
              </w:rPr>
              <w:t>1.</w:t>
            </w:r>
            <w:r w:rsidRPr="001C22DF">
              <w:rPr>
                <w:rFonts w:ascii="標楷體" w:eastAsia="標楷體" w:hAnsi="標楷體"/>
                <w:lang w:eastAsia="zh-TW"/>
              </w:rPr>
              <w:t>Karl Larenz,《法學方法論》(選讀：解釋與漏洞補充章節)</w:t>
            </w:r>
          </w:p>
          <w:p w14:paraId="2E0E1085" w14:textId="432EBD0E" w:rsidR="001C22DF" w:rsidRPr="001C22DF" w:rsidRDefault="001C22DF" w:rsidP="001C22DF">
            <w:pPr>
              <w:spacing w:before="0" w:beforeAutospacing="0" w:line="320" w:lineRule="exact"/>
              <w:rPr>
                <w:rFonts w:ascii="標楷體" w:eastAsia="標楷體" w:hAnsi="標楷體"/>
                <w:lang w:eastAsia="zh-TW"/>
              </w:rPr>
            </w:pPr>
            <w:r w:rsidRPr="001C22DF">
              <w:rPr>
                <w:rFonts w:ascii="標楷體" w:eastAsia="標楷體" w:hAnsi="標楷體" w:hint="eastAsia"/>
                <w:lang w:eastAsia="zh-TW"/>
              </w:rPr>
              <w:t xml:space="preserve">      2.王澤鑑</w:t>
            </w:r>
            <w:r w:rsidRPr="001C22DF">
              <w:rPr>
                <w:rFonts w:ascii="標楷體" w:eastAsia="標楷體" w:hAnsi="標楷體"/>
                <w:lang w:eastAsia="zh-TW"/>
              </w:rPr>
              <w:t>,《法律思維與民法實例：請求權基礎理論體系》</w:t>
            </w:r>
          </w:p>
          <w:p w14:paraId="70F7D16E" w14:textId="4697D7D4" w:rsidR="001C22DF" w:rsidRPr="001C22DF" w:rsidRDefault="001C22DF" w:rsidP="001C22DF">
            <w:pPr>
              <w:spacing w:before="0" w:beforeAutospacing="0" w:line="320" w:lineRule="exact"/>
              <w:ind w:leftChars="0" w:left="0"/>
              <w:rPr>
                <w:rFonts w:ascii="標楷體" w:eastAsia="標楷體" w:hAnsi="標楷體"/>
                <w:lang w:eastAsia="zh-TW"/>
              </w:rPr>
            </w:pPr>
            <w:r w:rsidRPr="001C22DF">
              <w:rPr>
                <w:rFonts w:ascii="標楷體" w:eastAsia="標楷體" w:hAnsi="標楷體" w:hint="eastAsia"/>
                <w:lang w:eastAsia="zh-TW"/>
              </w:rPr>
              <w:t xml:space="preserve">         3.本研究所法學期刊引註格式規範</w:t>
            </w:r>
          </w:p>
          <w:p w14:paraId="60AA7F3B" w14:textId="13DBC3EB" w:rsidR="002023EC" w:rsidRPr="000C516B" w:rsidRDefault="008A224F" w:rsidP="001B56F5">
            <w:pPr>
              <w:spacing w:before="0" w:beforeAutospacing="0" w:line="320" w:lineRule="exact"/>
              <w:jc w:val="center"/>
              <w:rPr>
                <w:rFonts w:ascii="標楷體" w:eastAsia="標楷體" w:hAnsi="標楷體"/>
              </w:rPr>
            </w:pPr>
            <w:r w:rsidRPr="008A224F">
              <w:rPr>
                <w:rFonts w:ascii="標楷體" w:eastAsia="標楷體" w:hAnsi="標楷體"/>
                <w:color w:val="FF0000"/>
                <w:lang w:eastAsia="zh-TW"/>
              </w:rPr>
              <w:t>(請尊重智慧財產權，不得非法影印教師指定之教科書籍。書單將包含法學方法論專著、國內外權威期刊範文、以及最新AI學術寫作指南。)</w:t>
            </w:r>
          </w:p>
        </w:tc>
      </w:tr>
      <w:tr w:rsidR="002023EC" w:rsidRPr="000C516B"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0C516B" w:rsidRDefault="002023EC" w:rsidP="002F18F8">
            <w:pPr>
              <w:spacing w:line="320" w:lineRule="exact"/>
              <w:jc w:val="center"/>
              <w:rPr>
                <w:rFonts w:ascii="標楷體" w:eastAsia="標楷體" w:hAnsi="標楷體"/>
                <w:b/>
              </w:rPr>
            </w:pPr>
            <w:r w:rsidRPr="000C516B">
              <w:rPr>
                <w:rFonts w:ascii="標楷體" w:eastAsia="標楷體" w:hAnsi="標楷體"/>
                <w:b/>
              </w:rPr>
              <w:t>教學要點概述</w:t>
            </w:r>
          </w:p>
        </w:tc>
      </w:tr>
      <w:tr w:rsidR="002023EC" w:rsidRPr="000C516B" w14:paraId="68A248FE" w14:textId="77777777" w:rsidTr="000C516B">
        <w:trPr>
          <w:trHeight w:val="753"/>
          <w:tblCellSpacing w:w="0" w:type="dxa"/>
          <w:jc w:val="center"/>
        </w:trPr>
        <w:tc>
          <w:tcPr>
            <w:tcW w:w="794"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教材編選</w:t>
            </w:r>
          </w:p>
          <w:p w14:paraId="1EE32A85" w14:textId="77777777" w:rsidR="002F18F8" w:rsidRPr="000C516B" w:rsidRDefault="002023EC" w:rsidP="002712DA">
            <w:pPr>
              <w:spacing w:before="0" w:beforeAutospacing="0" w:line="320" w:lineRule="exact"/>
              <w:ind w:leftChars="0" w:left="360" w:hangingChars="150" w:hanging="360"/>
              <w:jc w:val="center"/>
              <w:rPr>
                <w:rFonts w:ascii="標楷體" w:eastAsia="標楷體" w:hAnsi="標楷體"/>
                <w:b/>
              </w:rPr>
            </w:pPr>
            <w:r w:rsidRPr="000C516B">
              <w:rPr>
                <w:rFonts w:ascii="標楷體" w:eastAsia="標楷體" w:hAnsi="標楷體"/>
                <w:b/>
              </w:rPr>
              <w:t xml:space="preserve">teaching </w:t>
            </w:r>
          </w:p>
          <w:p w14:paraId="6EF98D1D" w14:textId="24C46F00" w:rsidR="002023EC" w:rsidRPr="000C516B" w:rsidRDefault="002023EC" w:rsidP="002712DA">
            <w:pPr>
              <w:spacing w:before="0" w:beforeAutospacing="0" w:line="320" w:lineRule="exact"/>
              <w:ind w:leftChars="0" w:left="360" w:hangingChars="150" w:hanging="360"/>
              <w:jc w:val="center"/>
              <w:rPr>
                <w:rFonts w:ascii="標楷體" w:eastAsia="標楷體" w:hAnsi="標楷體"/>
                <w:b/>
              </w:rPr>
            </w:pPr>
            <w:r w:rsidRPr="000C516B">
              <w:rPr>
                <w:rFonts w:ascii="標楷體" w:eastAsia="標楷體" w:hAnsi="標楷體"/>
                <w:b/>
              </w:rPr>
              <w:t>materials</w:t>
            </w:r>
          </w:p>
        </w:tc>
        <w:tc>
          <w:tcPr>
            <w:tcW w:w="4206" w:type="pct"/>
            <w:gridSpan w:val="5"/>
            <w:tcBorders>
              <w:top w:val="outset" w:sz="6" w:space="0" w:color="000000"/>
              <w:left w:val="outset" w:sz="6" w:space="0" w:color="000000"/>
              <w:bottom w:val="outset" w:sz="6" w:space="0" w:color="000000"/>
              <w:right w:val="outset" w:sz="6" w:space="0" w:color="000000"/>
            </w:tcBorders>
            <w:vAlign w:val="center"/>
          </w:tcPr>
          <w:p w14:paraId="76A77663" w14:textId="3873ADC5" w:rsidR="002023EC" w:rsidRPr="000C516B" w:rsidRDefault="00C45345" w:rsidP="002F18F8">
            <w:pPr>
              <w:spacing w:line="320" w:lineRule="exact"/>
              <w:rPr>
                <w:rFonts w:ascii="標楷體" w:eastAsia="標楷體" w:hAnsi="標楷體"/>
                <w:b/>
              </w:rPr>
            </w:pPr>
            <w:r w:rsidRPr="000C516B">
              <w:rPr>
                <w:rFonts w:ascii="標楷體" w:eastAsia="標楷體" w:hAnsi="標楷體"/>
                <w:b/>
              </w:rPr>
              <w:t>□</w:t>
            </w:r>
            <w:r w:rsidR="002023EC" w:rsidRPr="000C516B">
              <w:rPr>
                <w:rFonts w:ascii="標楷體" w:eastAsia="標楷體" w:hAnsi="標楷體" w:hint="eastAsia"/>
                <w:b/>
              </w:rPr>
              <w:t>自製簡報(ppt)</w:t>
            </w:r>
            <w:r w:rsidR="002023EC" w:rsidRPr="000C516B">
              <w:rPr>
                <w:rFonts w:ascii="標楷體" w:eastAsia="標楷體" w:hAnsi="標楷體" w:hint="eastAsia"/>
                <w:b/>
                <w:lang w:eastAsia="zh-TW"/>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hint="eastAsia"/>
                <w:b/>
                <w:lang w:eastAsia="zh-TW"/>
              </w:rPr>
              <w:t xml:space="preserve">  </w:t>
            </w:r>
            <w:r w:rsidRPr="000C516B">
              <w:rPr>
                <w:rFonts w:ascii="標楷體" w:eastAsia="標楷體" w:hAnsi="標楷體"/>
                <w:b/>
              </w:rPr>
              <w:t>□</w:t>
            </w:r>
            <w:r w:rsidR="002023EC" w:rsidRPr="000C516B">
              <w:rPr>
                <w:rFonts w:ascii="標楷體" w:eastAsia="標楷體" w:hAnsi="標楷體" w:hint="eastAsia"/>
                <w:b/>
              </w:rPr>
              <w:t>課程講義</w:t>
            </w:r>
            <w:r w:rsidR="002023EC" w:rsidRPr="000C516B">
              <w:rPr>
                <w:rFonts w:ascii="標楷體" w:eastAsia="標楷體" w:hAnsi="標楷體" w:hint="eastAsia"/>
                <w:b/>
                <w:lang w:eastAsia="zh-TW"/>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hint="eastAsia"/>
                <w:b/>
                <w:lang w:eastAsia="zh-TW"/>
              </w:rPr>
              <w:t xml:space="preserve">    </w:t>
            </w:r>
            <w:r w:rsidRPr="000C516B">
              <w:rPr>
                <w:rFonts w:ascii="標楷體" w:eastAsia="標楷體" w:hAnsi="標楷體"/>
                <w:b/>
              </w:rPr>
              <w:t>□</w:t>
            </w:r>
            <w:r w:rsidR="002023EC" w:rsidRPr="000C516B">
              <w:rPr>
                <w:rFonts w:ascii="標楷體" w:eastAsia="標楷體" w:hAnsi="標楷體"/>
                <w:b/>
              </w:rPr>
              <w:t>自編</w:t>
            </w:r>
            <w:r w:rsidR="002023EC" w:rsidRPr="000C516B">
              <w:rPr>
                <w:rFonts w:ascii="標楷體" w:eastAsia="標楷體" w:hAnsi="標楷體" w:hint="eastAsia"/>
                <w:b/>
              </w:rPr>
              <w:t>教科書</w:t>
            </w:r>
          </w:p>
          <w:p w14:paraId="1175A0B0" w14:textId="42AE471A" w:rsidR="002023EC" w:rsidRPr="000C516B" w:rsidRDefault="00C45345" w:rsidP="002F18F8">
            <w:pPr>
              <w:spacing w:line="320" w:lineRule="exact"/>
              <w:rPr>
                <w:rFonts w:ascii="標楷體" w:eastAsia="標楷體" w:hAnsi="標楷體"/>
              </w:rPr>
            </w:pPr>
            <w:r w:rsidRPr="000C516B">
              <w:rPr>
                <w:rFonts w:ascii="標楷體" w:eastAsia="標楷體" w:hAnsi="標楷體"/>
                <w:b/>
              </w:rPr>
              <w:t>□</w:t>
            </w:r>
            <w:r w:rsidR="002023EC" w:rsidRPr="000C516B">
              <w:rPr>
                <w:rFonts w:ascii="標楷體" w:eastAsia="標楷體" w:hAnsi="標楷體" w:hint="eastAsia"/>
                <w:b/>
              </w:rPr>
              <w:t>教學程式</w:t>
            </w:r>
            <w:r w:rsidR="002023EC" w:rsidRPr="000C516B">
              <w:rPr>
                <w:rFonts w:ascii="標楷體" w:eastAsia="標楷體" w:hAnsi="標楷體"/>
                <w:b/>
              </w:rPr>
              <w:t xml:space="preserve">     </w:t>
            </w:r>
            <w:r w:rsidR="002023EC" w:rsidRPr="000C516B">
              <w:rPr>
                <w:rFonts w:ascii="標楷體" w:eastAsia="標楷體" w:hAnsi="標楷體" w:hint="eastAsia"/>
                <w:b/>
                <w:lang w:eastAsia="zh-TW"/>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hint="eastAsia"/>
                <w:b/>
                <w:lang w:eastAsia="zh-TW"/>
              </w:rPr>
              <w:t xml:space="preserve">   </w:t>
            </w:r>
            <w:r w:rsidRPr="000C516B">
              <w:rPr>
                <w:rFonts w:ascii="標楷體" w:eastAsia="標楷體" w:hAnsi="標楷體"/>
                <w:b/>
              </w:rPr>
              <w:t>□</w:t>
            </w:r>
            <w:r w:rsidR="002023EC" w:rsidRPr="000C516B">
              <w:rPr>
                <w:rFonts w:ascii="標楷體" w:eastAsia="標楷體" w:hAnsi="標楷體" w:hint="eastAsia"/>
                <w:b/>
              </w:rPr>
              <w:t>自製教學影片</w:t>
            </w:r>
            <w:r w:rsidR="002023EC" w:rsidRPr="000C516B">
              <w:rPr>
                <w:rFonts w:ascii="標楷體" w:eastAsia="標楷體" w:hAnsi="標楷體"/>
                <w:b/>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002023EC" w:rsidRPr="000C516B">
              <w:rPr>
                <w:rFonts w:ascii="標楷體" w:eastAsia="標楷體" w:hAnsi="標楷體" w:hint="eastAsia"/>
                <w:b/>
                <w:lang w:eastAsia="zh-TW"/>
              </w:rPr>
              <w:t xml:space="preserve"> </w:t>
            </w:r>
            <w:r w:rsidR="000C516B">
              <w:rPr>
                <w:rFonts w:ascii="標楷體" w:eastAsia="標楷體" w:hAnsi="標楷體" w:hint="eastAsia"/>
                <w:b/>
                <w:lang w:eastAsia="zh-TW"/>
              </w:rPr>
              <w:t>■</w:t>
            </w:r>
            <w:r w:rsidR="002023EC" w:rsidRPr="000C516B">
              <w:rPr>
                <w:rFonts w:ascii="標楷體" w:eastAsia="標楷體" w:hAnsi="標楷體"/>
                <w:b/>
              </w:rPr>
              <w:t>其他</w:t>
            </w:r>
          </w:p>
        </w:tc>
      </w:tr>
      <w:tr w:rsidR="002023EC" w:rsidRPr="000C516B" w14:paraId="285EAB32" w14:textId="77777777" w:rsidTr="000C516B">
        <w:trPr>
          <w:trHeight w:val="739"/>
          <w:tblCellSpacing w:w="0" w:type="dxa"/>
          <w:jc w:val="center"/>
        </w:trPr>
        <w:tc>
          <w:tcPr>
            <w:tcW w:w="794"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教學方法</w:t>
            </w:r>
          </w:p>
          <w:p w14:paraId="1B2FAA13" w14:textId="77777777" w:rsidR="002F18F8"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 xml:space="preserve">teaching </w:t>
            </w:r>
          </w:p>
          <w:p w14:paraId="3A714D9D" w14:textId="0F0E4DEC" w:rsidR="002023EC"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method</w:t>
            </w:r>
            <w:r w:rsidR="00F66AEE" w:rsidRPr="000C516B">
              <w:rPr>
                <w:rFonts w:ascii="標楷體" w:eastAsia="標楷體" w:hAnsi="標楷體"/>
                <w:b/>
              </w:rPr>
              <w:t>s</w:t>
            </w:r>
            <w:r w:rsidRPr="000C516B">
              <w:rPr>
                <w:rFonts w:ascii="標楷體" w:eastAsia="標楷體" w:hAnsi="標楷體"/>
                <w:b/>
              </w:rPr>
              <w:t xml:space="preserve"> </w:t>
            </w:r>
          </w:p>
        </w:tc>
        <w:tc>
          <w:tcPr>
            <w:tcW w:w="4206" w:type="pct"/>
            <w:gridSpan w:val="5"/>
            <w:tcBorders>
              <w:top w:val="outset" w:sz="6" w:space="0" w:color="000000"/>
              <w:left w:val="outset" w:sz="6" w:space="0" w:color="000000"/>
              <w:bottom w:val="outset" w:sz="6" w:space="0" w:color="000000"/>
              <w:right w:val="outset" w:sz="6" w:space="0" w:color="000000"/>
            </w:tcBorders>
            <w:vAlign w:val="center"/>
          </w:tcPr>
          <w:p w14:paraId="27BB4712" w14:textId="07206E12" w:rsidR="002023EC" w:rsidRPr="000C516B" w:rsidRDefault="000C516B" w:rsidP="002F18F8">
            <w:pPr>
              <w:spacing w:line="320" w:lineRule="exact"/>
              <w:rPr>
                <w:rFonts w:ascii="標楷體" w:eastAsia="標楷體" w:hAnsi="標楷體"/>
                <w:b/>
              </w:rPr>
            </w:pPr>
            <w:r>
              <w:rPr>
                <w:rFonts w:ascii="標楷體" w:eastAsia="標楷體" w:hAnsi="標楷體" w:hint="eastAsia"/>
                <w:b/>
                <w:lang w:eastAsia="zh-TW"/>
              </w:rPr>
              <w:t>■</w:t>
            </w:r>
            <w:r w:rsidR="002023EC" w:rsidRPr="000C516B">
              <w:rPr>
                <w:rFonts w:ascii="標楷體" w:eastAsia="標楷體" w:hAnsi="標楷體"/>
                <w:b/>
              </w:rPr>
              <w:t xml:space="preserve">講述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00AA3115" w:rsidRPr="007D0D20">
              <w:rPr>
                <w:rFonts w:ascii="標楷體" w:eastAsia="標楷體" w:hAnsi="標楷體" w:hint="eastAsia"/>
                <w:b/>
                <w:highlight w:val="black"/>
                <w:lang w:eastAsia="zh-TW"/>
              </w:rPr>
              <w:t>□</w:t>
            </w:r>
            <w:r w:rsidR="002023EC" w:rsidRPr="000C516B">
              <w:rPr>
                <w:rFonts w:ascii="標楷體" w:eastAsia="標楷體" w:hAnsi="標楷體"/>
                <w:b/>
              </w:rPr>
              <w:t xml:space="preserve">小組討論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00AA3115">
              <w:rPr>
                <w:rFonts w:ascii="標楷體" w:eastAsia="標楷體" w:hAnsi="標楷體" w:hint="eastAsia"/>
                <w:b/>
                <w:lang w:eastAsia="zh-TW"/>
              </w:rPr>
              <w:t>■</w:t>
            </w:r>
            <w:r w:rsidR="002023EC" w:rsidRPr="000C516B">
              <w:rPr>
                <w:rFonts w:ascii="標楷體" w:eastAsia="標楷體" w:hAnsi="標楷體" w:hint="eastAsia"/>
                <w:b/>
              </w:rPr>
              <w:t xml:space="preserve">學生口頭報告  </w:t>
            </w:r>
            <w:r w:rsidR="002023EC" w:rsidRPr="000C516B">
              <w:rPr>
                <w:rFonts w:ascii="標楷體" w:eastAsia="標楷體" w:hAnsi="標楷體" w:hint="eastAsia"/>
                <w:b/>
                <w:lang w:eastAsia="zh-TW"/>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Pr>
                <w:rFonts w:ascii="標楷體" w:eastAsia="標楷體" w:hAnsi="標楷體" w:hint="eastAsia"/>
                <w:b/>
                <w:lang w:eastAsia="zh-TW"/>
              </w:rPr>
              <w:t>■</w:t>
            </w:r>
            <w:r w:rsidR="002023EC" w:rsidRPr="000C516B">
              <w:rPr>
                <w:rFonts w:ascii="標楷體" w:eastAsia="標楷體" w:hAnsi="標楷體"/>
                <w:b/>
              </w:rPr>
              <w:t>問題導向學習</w:t>
            </w:r>
          </w:p>
          <w:p w14:paraId="56A23882" w14:textId="3658C8ED" w:rsidR="002023EC" w:rsidRPr="000C516B" w:rsidRDefault="00C45345" w:rsidP="002F18F8">
            <w:pPr>
              <w:spacing w:line="320" w:lineRule="exact"/>
              <w:rPr>
                <w:rFonts w:ascii="標楷體" w:eastAsia="標楷體" w:hAnsi="標楷體"/>
              </w:rPr>
            </w:pPr>
            <w:r w:rsidRPr="007D0D20">
              <w:rPr>
                <w:rFonts w:ascii="標楷體" w:eastAsia="標楷體" w:hAnsi="標楷體"/>
                <w:b/>
                <w:highlight w:val="black"/>
              </w:rPr>
              <w:t>□</w:t>
            </w:r>
            <w:r w:rsidR="002023EC" w:rsidRPr="000C516B">
              <w:rPr>
                <w:rFonts w:ascii="標楷體" w:eastAsia="標楷體" w:hAnsi="標楷體"/>
                <w:b/>
              </w:rPr>
              <w:t xml:space="preserve">個案研究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Pr="000C516B">
              <w:rPr>
                <w:rFonts w:ascii="標楷體" w:eastAsia="標楷體" w:hAnsi="標楷體"/>
                <w:b/>
              </w:rPr>
              <w:t>□</w:t>
            </w:r>
            <w:r w:rsidR="002023EC" w:rsidRPr="000C516B">
              <w:rPr>
                <w:rFonts w:ascii="標楷體" w:eastAsia="標楷體" w:hAnsi="標楷體"/>
                <w:b/>
              </w:rPr>
              <w:t>其他</w:t>
            </w:r>
          </w:p>
        </w:tc>
      </w:tr>
      <w:tr w:rsidR="002023EC" w:rsidRPr="000C516B" w14:paraId="7A7DFB0B" w14:textId="77777777" w:rsidTr="000C516B">
        <w:trPr>
          <w:trHeight w:val="1246"/>
          <w:tblCellSpacing w:w="0" w:type="dxa"/>
          <w:jc w:val="center"/>
        </w:trPr>
        <w:tc>
          <w:tcPr>
            <w:tcW w:w="794"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評量工具</w:t>
            </w:r>
          </w:p>
          <w:p w14:paraId="380DD521" w14:textId="38FC7186" w:rsidR="00223A71" w:rsidRPr="000C516B" w:rsidRDefault="00223A71"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E</w:t>
            </w:r>
            <w:r w:rsidR="002023EC" w:rsidRPr="000C516B">
              <w:rPr>
                <w:rFonts w:ascii="標楷體" w:eastAsia="標楷體" w:hAnsi="標楷體"/>
                <w:b/>
              </w:rPr>
              <w:t>valuation</w:t>
            </w:r>
          </w:p>
          <w:p w14:paraId="1DBEA4F5" w14:textId="462C8D91" w:rsidR="002023EC" w:rsidRPr="000C516B" w:rsidRDefault="00F66AEE" w:rsidP="00223A71">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tools</w:t>
            </w:r>
          </w:p>
        </w:tc>
        <w:tc>
          <w:tcPr>
            <w:tcW w:w="4206" w:type="pct"/>
            <w:gridSpan w:val="5"/>
            <w:tcBorders>
              <w:top w:val="outset" w:sz="6" w:space="0" w:color="000000"/>
              <w:left w:val="outset" w:sz="6" w:space="0" w:color="000000"/>
              <w:bottom w:val="outset" w:sz="6" w:space="0" w:color="000000"/>
              <w:right w:val="outset" w:sz="6" w:space="0" w:color="000000"/>
            </w:tcBorders>
            <w:vAlign w:val="center"/>
          </w:tcPr>
          <w:p w14:paraId="35CB0FDD" w14:textId="5852C88A" w:rsidR="002023EC" w:rsidRPr="000C516B" w:rsidRDefault="00C45345" w:rsidP="002F18F8">
            <w:pPr>
              <w:spacing w:line="320" w:lineRule="exact"/>
              <w:rPr>
                <w:rFonts w:ascii="標楷體" w:eastAsia="標楷體" w:hAnsi="標楷體"/>
                <w:b/>
              </w:rPr>
            </w:pPr>
            <w:r w:rsidRPr="000C516B">
              <w:rPr>
                <w:rFonts w:ascii="標楷體" w:eastAsia="標楷體" w:hAnsi="標楷體"/>
                <w:b/>
              </w:rPr>
              <w:t>□</w:t>
            </w:r>
            <w:r w:rsidR="002023EC" w:rsidRPr="000C516B">
              <w:rPr>
                <w:rFonts w:ascii="標楷體" w:eastAsia="標楷體" w:hAnsi="標楷體"/>
                <w:b/>
              </w:rPr>
              <w:t>期中考</w:t>
            </w:r>
            <w:r w:rsidR="002023EC" w:rsidRPr="000C516B">
              <w:rPr>
                <w:rFonts w:ascii="標楷體" w:eastAsia="標楷體" w:hAnsi="標楷體" w:hint="eastAsia"/>
                <w:b/>
                <w:lang w:eastAsia="zh-TW"/>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00F66AEE" w:rsidRPr="000C516B">
              <w:rPr>
                <w:rFonts w:ascii="標楷體" w:eastAsia="標楷體" w:hAnsi="標楷體"/>
                <w:b/>
              </w:rPr>
              <w:t xml:space="preserve">   </w:t>
            </w:r>
            <w:r w:rsidR="002023EC" w:rsidRPr="000C516B">
              <w:rPr>
                <w:rFonts w:ascii="標楷體" w:eastAsia="標楷體" w:hAnsi="標楷體"/>
                <w:b/>
              </w:rPr>
              <w:t xml:space="preserve"> </w:t>
            </w:r>
            <w:r w:rsidRPr="000C516B">
              <w:rPr>
                <w:rFonts w:ascii="標楷體" w:eastAsia="標楷體" w:hAnsi="標楷體"/>
                <w:b/>
              </w:rPr>
              <w:t>□</w:t>
            </w:r>
            <w:r w:rsidR="002023EC" w:rsidRPr="000C516B">
              <w:rPr>
                <w:rFonts w:ascii="標楷體" w:eastAsia="標楷體" w:hAnsi="標楷體"/>
                <w:b/>
              </w:rPr>
              <w:t xml:space="preserve">期末考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Pr="000C516B">
              <w:rPr>
                <w:rFonts w:ascii="標楷體" w:eastAsia="標楷體" w:hAnsi="標楷體"/>
                <w:b/>
              </w:rPr>
              <w:t>□</w:t>
            </w:r>
            <w:r w:rsidR="002023EC" w:rsidRPr="000C516B">
              <w:rPr>
                <w:rFonts w:ascii="標楷體" w:eastAsia="標楷體" w:hAnsi="標楷體" w:hint="eastAsia"/>
                <w:b/>
              </w:rPr>
              <w:t>隨堂測驗</w:t>
            </w:r>
            <w:r w:rsidR="002023EC" w:rsidRPr="000C516B">
              <w:rPr>
                <w:rFonts w:ascii="標楷體" w:eastAsia="標楷體" w:hAnsi="標楷體"/>
                <w:b/>
              </w:rPr>
              <w:t xml:space="preserve">    </w:t>
            </w:r>
            <w:r w:rsidR="00F66AEE" w:rsidRPr="000C516B">
              <w:rPr>
                <w:rFonts w:ascii="標楷體" w:eastAsia="標楷體" w:hAnsi="標楷體"/>
                <w:b/>
              </w:rPr>
              <w:t xml:space="preserve"> </w:t>
            </w:r>
            <w:r w:rsidR="00F15A64" w:rsidRPr="000C516B">
              <w:rPr>
                <w:rFonts w:ascii="標楷體" w:eastAsia="標楷體" w:hAnsi="標楷體" w:hint="eastAsia"/>
                <w:b/>
                <w:lang w:eastAsia="zh-TW"/>
              </w:rPr>
              <w:t xml:space="preserve"> </w:t>
            </w:r>
            <w:r w:rsidR="00F66AEE" w:rsidRPr="000C516B">
              <w:rPr>
                <w:rFonts w:ascii="標楷體" w:eastAsia="標楷體" w:hAnsi="標楷體"/>
                <w:b/>
              </w:rPr>
              <w:t xml:space="preserve">    </w:t>
            </w:r>
            <w:r w:rsidRPr="007D0D20">
              <w:rPr>
                <w:rFonts w:ascii="標楷體" w:eastAsia="標楷體" w:hAnsi="標楷體"/>
                <w:b/>
                <w:highlight w:val="black"/>
              </w:rPr>
              <w:t>□</w:t>
            </w:r>
            <w:r w:rsidR="002023EC" w:rsidRPr="000C516B">
              <w:rPr>
                <w:rFonts w:ascii="標楷體" w:eastAsia="標楷體" w:hAnsi="標楷體" w:hint="eastAsia"/>
                <w:b/>
              </w:rPr>
              <w:t>隨堂作業</w:t>
            </w:r>
          </w:p>
          <w:p w14:paraId="4A2C685A" w14:textId="414F90B4" w:rsidR="002023EC" w:rsidRPr="000C516B" w:rsidRDefault="00C45345" w:rsidP="002F18F8">
            <w:pPr>
              <w:spacing w:line="320" w:lineRule="exact"/>
              <w:rPr>
                <w:rFonts w:ascii="標楷體" w:eastAsia="標楷體" w:hAnsi="標楷體"/>
                <w:b/>
              </w:rPr>
            </w:pPr>
            <w:r w:rsidRPr="000C516B">
              <w:rPr>
                <w:rFonts w:ascii="標楷體" w:eastAsia="標楷體" w:hAnsi="標楷體"/>
                <w:b/>
              </w:rPr>
              <w:t>□</w:t>
            </w:r>
            <w:r w:rsidR="002023EC" w:rsidRPr="000C516B">
              <w:rPr>
                <w:rFonts w:ascii="標楷體" w:eastAsia="標楷體" w:hAnsi="標楷體" w:hint="eastAsia"/>
                <w:b/>
              </w:rPr>
              <w:t>課後作業</w:t>
            </w:r>
            <w:r w:rsidR="002023EC" w:rsidRPr="000C516B">
              <w:rPr>
                <w:rFonts w:ascii="標楷體" w:eastAsia="標楷體" w:hAnsi="標楷體"/>
                <w:b/>
              </w:rPr>
              <w:t xml:space="preserve">  </w:t>
            </w:r>
            <w:r w:rsidR="00F66AEE" w:rsidRPr="000C516B">
              <w:rPr>
                <w:rFonts w:ascii="標楷體" w:eastAsia="標楷體" w:hAnsi="標楷體"/>
                <w:b/>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Pr="000C516B">
              <w:rPr>
                <w:rFonts w:ascii="標楷體" w:eastAsia="標楷體" w:hAnsi="標楷體"/>
                <w:b/>
              </w:rPr>
              <w:t>□</w:t>
            </w:r>
            <w:r w:rsidR="002023EC" w:rsidRPr="000C516B">
              <w:rPr>
                <w:rFonts w:ascii="標楷體" w:eastAsia="標楷體" w:hAnsi="標楷體"/>
                <w:b/>
              </w:rPr>
              <w:t>期</w:t>
            </w:r>
            <w:r w:rsidR="002023EC" w:rsidRPr="000C516B">
              <w:rPr>
                <w:rFonts w:ascii="標楷體" w:eastAsia="標楷體" w:hAnsi="標楷體" w:hint="eastAsia"/>
                <w:b/>
              </w:rPr>
              <w:t>中</w:t>
            </w:r>
            <w:r w:rsidR="002023EC" w:rsidRPr="000C516B">
              <w:rPr>
                <w:rFonts w:ascii="標楷體" w:eastAsia="標楷體" w:hAnsi="標楷體"/>
                <w:b/>
              </w:rPr>
              <w:t xml:space="preserve">報告 </w:t>
            </w:r>
            <w:r w:rsidR="002023EC" w:rsidRPr="000C516B">
              <w:rPr>
                <w:rFonts w:ascii="標楷體" w:eastAsia="標楷體" w:hAnsi="標楷體" w:hint="eastAsia"/>
                <w:b/>
                <w:lang w:eastAsia="zh-TW"/>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hint="eastAsia"/>
                <w:b/>
                <w:lang w:eastAsia="zh-TW"/>
              </w:rPr>
              <w:t xml:space="preserve">  </w:t>
            </w:r>
            <w:r w:rsidRPr="007D0D20">
              <w:rPr>
                <w:rFonts w:ascii="標楷體" w:eastAsia="標楷體" w:hAnsi="標楷體"/>
                <w:b/>
                <w:highlight w:val="black"/>
              </w:rPr>
              <w:t>□</w:t>
            </w:r>
            <w:r w:rsidR="002023EC" w:rsidRPr="000C516B">
              <w:rPr>
                <w:rFonts w:ascii="標楷體" w:eastAsia="標楷體" w:hAnsi="標楷體"/>
                <w:b/>
              </w:rPr>
              <w:t>期</w:t>
            </w:r>
            <w:r w:rsidR="002023EC" w:rsidRPr="000C516B">
              <w:rPr>
                <w:rFonts w:ascii="標楷體" w:eastAsia="標楷體" w:hAnsi="標楷體" w:hint="eastAsia"/>
                <w:b/>
              </w:rPr>
              <w:t>末報告</w:t>
            </w:r>
            <w:r w:rsidR="002023EC" w:rsidRPr="000C516B">
              <w:rPr>
                <w:rFonts w:ascii="標楷體" w:eastAsia="標楷體" w:hAnsi="標楷體"/>
                <w:b/>
              </w:rPr>
              <w:t xml:space="preserve">    </w:t>
            </w:r>
            <w:r w:rsidR="002023EC" w:rsidRPr="000C516B">
              <w:rPr>
                <w:rFonts w:ascii="標楷體" w:eastAsia="標楷體" w:hAnsi="標楷體" w:hint="eastAsia"/>
                <w:b/>
                <w:lang w:eastAsia="zh-TW"/>
              </w:rPr>
              <w:t xml:space="preserve">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00F66AEE" w:rsidRPr="000C516B">
              <w:rPr>
                <w:rFonts w:ascii="標楷體" w:eastAsia="標楷體" w:hAnsi="標楷體"/>
                <w:b/>
              </w:rPr>
              <w:t xml:space="preserve">   </w:t>
            </w:r>
            <w:r w:rsidR="000C516B">
              <w:rPr>
                <w:rFonts w:ascii="標楷體" w:eastAsia="標楷體" w:hAnsi="標楷體" w:hint="eastAsia"/>
                <w:b/>
                <w:lang w:eastAsia="zh-TW"/>
              </w:rPr>
              <w:t>■</w:t>
            </w:r>
            <w:r w:rsidR="002023EC" w:rsidRPr="000C516B">
              <w:rPr>
                <w:rFonts w:ascii="標楷體" w:eastAsia="標楷體" w:hAnsi="標楷體" w:hint="eastAsia"/>
                <w:b/>
              </w:rPr>
              <w:t>專題報告</w:t>
            </w:r>
          </w:p>
          <w:p w14:paraId="24AC2115" w14:textId="152D035F" w:rsidR="002023EC" w:rsidRPr="000C516B" w:rsidRDefault="00C45345" w:rsidP="00F15A64">
            <w:pPr>
              <w:spacing w:line="320" w:lineRule="exact"/>
              <w:ind w:leftChars="0" w:left="0" w:firstLineChars="123" w:firstLine="295"/>
              <w:rPr>
                <w:rFonts w:ascii="標楷體" w:eastAsia="標楷體" w:hAnsi="標楷體"/>
              </w:rPr>
            </w:pPr>
            <w:r w:rsidRPr="000C516B">
              <w:rPr>
                <w:rFonts w:ascii="標楷體" w:eastAsia="標楷體" w:hAnsi="標楷體"/>
                <w:b/>
              </w:rPr>
              <w:t>□</w:t>
            </w:r>
            <w:r w:rsidR="002023EC" w:rsidRPr="000C516B">
              <w:rPr>
                <w:rFonts w:ascii="標楷體" w:eastAsia="標楷體" w:hAnsi="標楷體" w:hint="eastAsia"/>
                <w:b/>
              </w:rPr>
              <w:t>評量尺規</w:t>
            </w:r>
            <w:r w:rsidR="002023EC" w:rsidRPr="000C516B">
              <w:rPr>
                <w:rFonts w:ascii="標楷體" w:eastAsia="標楷體" w:hAnsi="標楷體"/>
                <w:b/>
              </w:rPr>
              <w:t xml:space="preserve">  </w:t>
            </w:r>
            <w:r w:rsidR="00F15A64" w:rsidRPr="000C516B">
              <w:rPr>
                <w:rFonts w:ascii="標楷體" w:eastAsia="標楷體" w:hAnsi="標楷體" w:hint="eastAsia"/>
                <w:b/>
                <w:lang w:eastAsia="zh-TW"/>
              </w:rPr>
              <w:t xml:space="preserve"> </w:t>
            </w:r>
            <w:r w:rsidR="00F66AEE" w:rsidRPr="000C516B">
              <w:rPr>
                <w:rFonts w:ascii="標楷體" w:eastAsia="標楷體" w:hAnsi="標楷體"/>
                <w:b/>
              </w:rPr>
              <w:t xml:space="preserve">   </w:t>
            </w:r>
            <w:r w:rsidR="00F15A64" w:rsidRPr="000C516B">
              <w:rPr>
                <w:rFonts w:ascii="標楷體" w:eastAsia="標楷體" w:hAnsi="標楷體" w:hint="eastAsia"/>
                <w:b/>
                <w:lang w:eastAsia="zh-TW"/>
              </w:rPr>
              <w:t xml:space="preserve"> </w:t>
            </w:r>
            <w:r w:rsidRPr="000C516B">
              <w:rPr>
                <w:rFonts w:ascii="標楷體" w:eastAsia="標楷體" w:hAnsi="標楷體"/>
                <w:b/>
              </w:rPr>
              <w:t>□</w:t>
            </w:r>
            <w:r w:rsidR="002023EC" w:rsidRPr="000C516B">
              <w:rPr>
                <w:rFonts w:ascii="標楷體" w:eastAsia="標楷體" w:hAnsi="標楷體"/>
                <w:b/>
              </w:rPr>
              <w:t>其他</w:t>
            </w:r>
            <w:r w:rsidR="002023EC" w:rsidRPr="000C516B">
              <w:rPr>
                <w:rFonts w:ascii="標楷體" w:eastAsia="標楷體" w:hAnsi="標楷體"/>
              </w:rPr>
              <w:t xml:space="preserve"> </w:t>
            </w:r>
          </w:p>
        </w:tc>
      </w:tr>
      <w:tr w:rsidR="002023EC" w:rsidRPr="000C516B" w14:paraId="4D1A228C" w14:textId="77777777" w:rsidTr="000C516B">
        <w:trPr>
          <w:trHeight w:val="753"/>
          <w:tblCellSpacing w:w="0" w:type="dxa"/>
          <w:jc w:val="center"/>
        </w:trPr>
        <w:tc>
          <w:tcPr>
            <w:tcW w:w="794"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0C516B" w:rsidRDefault="002023EC" w:rsidP="002F18F8">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教學資源</w:t>
            </w:r>
          </w:p>
          <w:p w14:paraId="1FBC56CA" w14:textId="48592797" w:rsidR="002F18F8" w:rsidRPr="000C516B" w:rsidRDefault="003A4DF0" w:rsidP="002F18F8">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t</w:t>
            </w:r>
            <w:r w:rsidR="002023EC" w:rsidRPr="000C516B">
              <w:rPr>
                <w:rFonts w:ascii="標楷體" w:eastAsia="標楷體" w:hAnsi="標楷體"/>
                <w:b/>
              </w:rPr>
              <w:t>eaching</w:t>
            </w:r>
          </w:p>
          <w:p w14:paraId="0C728340" w14:textId="0E9C5D84" w:rsidR="002023EC" w:rsidRPr="000C516B" w:rsidRDefault="002023EC" w:rsidP="002F18F8">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 xml:space="preserve"> resources</w:t>
            </w:r>
          </w:p>
        </w:tc>
        <w:tc>
          <w:tcPr>
            <w:tcW w:w="4206" w:type="pct"/>
            <w:gridSpan w:val="5"/>
            <w:tcBorders>
              <w:top w:val="outset" w:sz="6" w:space="0" w:color="000000"/>
              <w:left w:val="outset" w:sz="6" w:space="0" w:color="000000"/>
              <w:bottom w:val="outset" w:sz="6" w:space="0" w:color="000000"/>
              <w:right w:val="outset" w:sz="6" w:space="0" w:color="000000"/>
            </w:tcBorders>
            <w:vAlign w:val="center"/>
          </w:tcPr>
          <w:p w14:paraId="2021D5F7" w14:textId="2DBB97C6" w:rsidR="002023EC" w:rsidRPr="000C516B" w:rsidRDefault="00C45345" w:rsidP="002F18F8">
            <w:pPr>
              <w:spacing w:line="320" w:lineRule="exact"/>
              <w:rPr>
                <w:rFonts w:ascii="標楷體" w:eastAsia="標楷體" w:hAnsi="標楷體"/>
                <w:b/>
                <w:color w:val="FF0000"/>
              </w:rPr>
            </w:pPr>
            <w:r w:rsidRPr="007D0D20">
              <w:rPr>
                <w:rFonts w:ascii="標楷體" w:eastAsia="標楷體" w:hAnsi="標楷體"/>
                <w:b/>
                <w:highlight w:val="black"/>
              </w:rPr>
              <w:t>□</w:t>
            </w:r>
            <w:r w:rsidR="002023EC" w:rsidRPr="000C516B">
              <w:rPr>
                <w:rFonts w:ascii="標楷體" w:eastAsia="標楷體" w:hAnsi="標楷體"/>
                <w:b/>
              </w:rPr>
              <w:t xml:space="preserve">課程網站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00AA3115" w:rsidRPr="007D0D20">
              <w:rPr>
                <w:rFonts w:ascii="標楷體" w:eastAsia="標楷體" w:hAnsi="標楷體" w:hint="eastAsia"/>
                <w:b/>
                <w:highlight w:val="black"/>
                <w:lang w:eastAsia="zh-TW"/>
              </w:rPr>
              <w:t>□</w:t>
            </w:r>
            <w:r w:rsidR="002023EC" w:rsidRPr="000C516B">
              <w:rPr>
                <w:rFonts w:ascii="標楷體" w:eastAsia="標楷體" w:hAnsi="標楷體"/>
                <w:b/>
              </w:rPr>
              <w:t xml:space="preserve">教材電子檔供下載    </w:t>
            </w:r>
            <w:r w:rsidR="00F15A64" w:rsidRPr="000C516B">
              <w:rPr>
                <w:rFonts w:ascii="標楷體" w:eastAsia="標楷體" w:hAnsi="標楷體" w:hint="eastAsia"/>
                <w:b/>
                <w:lang w:eastAsia="zh-TW"/>
              </w:rPr>
              <w:t xml:space="preserve"> </w:t>
            </w:r>
            <w:r w:rsidR="002023EC" w:rsidRPr="000C516B">
              <w:rPr>
                <w:rFonts w:ascii="標楷體" w:eastAsia="標楷體" w:hAnsi="標楷體"/>
                <w:b/>
              </w:rPr>
              <w:t xml:space="preserve">  </w:t>
            </w:r>
            <w:r w:rsidRPr="007D0D20">
              <w:rPr>
                <w:rFonts w:ascii="標楷體" w:eastAsia="標楷體" w:hAnsi="標楷體"/>
                <w:b/>
                <w:highlight w:val="black"/>
              </w:rPr>
              <w:t>□</w:t>
            </w:r>
            <w:r w:rsidR="002023EC" w:rsidRPr="000C516B">
              <w:rPr>
                <w:rFonts w:ascii="標楷體" w:eastAsia="標楷體" w:hAnsi="標楷體"/>
                <w:b/>
              </w:rPr>
              <w:t>實習網站</w:t>
            </w:r>
          </w:p>
        </w:tc>
      </w:tr>
      <w:tr w:rsidR="002023EC" w:rsidRPr="000C516B" w14:paraId="324CD86F" w14:textId="77777777" w:rsidTr="000C516B">
        <w:trPr>
          <w:trHeight w:val="377"/>
          <w:tblCellSpacing w:w="0" w:type="dxa"/>
          <w:jc w:val="center"/>
        </w:trPr>
        <w:tc>
          <w:tcPr>
            <w:tcW w:w="794"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教師</w:t>
            </w:r>
          </w:p>
          <w:p w14:paraId="4D735828" w14:textId="77777777" w:rsidR="002023EC"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相關訊息</w:t>
            </w:r>
          </w:p>
          <w:p w14:paraId="4B59B033" w14:textId="77777777" w:rsidR="002F18F8"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instructor’s</w:t>
            </w:r>
          </w:p>
          <w:p w14:paraId="5D09CF05" w14:textId="6B41835E" w:rsidR="002023EC" w:rsidRPr="000C516B" w:rsidRDefault="002023EC" w:rsidP="002712DA">
            <w:pPr>
              <w:spacing w:before="0" w:beforeAutospacing="0" w:line="320" w:lineRule="exact"/>
              <w:ind w:leftChars="0" w:hangingChars="134" w:hanging="322"/>
              <w:jc w:val="center"/>
              <w:rPr>
                <w:rFonts w:ascii="標楷體" w:eastAsia="標楷體" w:hAnsi="標楷體"/>
                <w:b/>
              </w:rPr>
            </w:pPr>
            <w:r w:rsidRPr="000C516B">
              <w:rPr>
                <w:rFonts w:ascii="標楷體" w:eastAsia="標楷體" w:hAnsi="標楷體"/>
                <w:b/>
              </w:rPr>
              <w:t xml:space="preserve"> information</w:t>
            </w:r>
          </w:p>
        </w:tc>
        <w:tc>
          <w:tcPr>
            <w:tcW w:w="4206"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2023EC" w:rsidRPr="000C516B" w:rsidRDefault="002023EC" w:rsidP="00C45345">
            <w:pPr>
              <w:autoSpaceDE w:val="0"/>
              <w:autoSpaceDN w:val="0"/>
              <w:adjustRightInd w:val="0"/>
              <w:snapToGrid w:val="0"/>
              <w:ind w:leftChars="0" w:left="0"/>
              <w:rPr>
                <w:rFonts w:ascii="標楷體" w:eastAsia="標楷體" w:hAnsi="標楷體"/>
              </w:rPr>
            </w:pPr>
          </w:p>
        </w:tc>
      </w:tr>
      <w:tr w:rsidR="002023EC" w:rsidRPr="000C516B"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0C516B" w:rsidRDefault="002023EC" w:rsidP="002F18F8">
            <w:pPr>
              <w:spacing w:before="0" w:beforeAutospacing="0" w:line="320" w:lineRule="exact"/>
              <w:jc w:val="center"/>
              <w:rPr>
                <w:rFonts w:ascii="標楷體" w:eastAsia="標楷體" w:hAnsi="標楷體"/>
                <w:b/>
              </w:rPr>
            </w:pPr>
            <w:r w:rsidRPr="000C516B">
              <w:rPr>
                <w:rFonts w:ascii="標楷體" w:eastAsia="標楷體" w:hAnsi="標楷體"/>
                <w:b/>
              </w:rPr>
              <w:t>每週課程內容</w:t>
            </w:r>
          </w:p>
          <w:p w14:paraId="343E809E" w14:textId="77777777" w:rsidR="002023EC" w:rsidRPr="000C516B" w:rsidRDefault="002023EC" w:rsidP="002F18F8">
            <w:pPr>
              <w:spacing w:before="0" w:beforeAutospacing="0" w:line="320" w:lineRule="exact"/>
              <w:jc w:val="center"/>
              <w:rPr>
                <w:rFonts w:ascii="標楷體" w:eastAsia="標楷體" w:hAnsi="標楷體"/>
                <w:b/>
              </w:rPr>
            </w:pPr>
            <w:r w:rsidRPr="000C516B">
              <w:rPr>
                <w:rFonts w:ascii="標楷體" w:eastAsia="標楷體" w:hAnsi="標楷體"/>
                <w:b/>
              </w:rPr>
              <w:t>weekly scheduled contents</w:t>
            </w:r>
          </w:p>
        </w:tc>
      </w:tr>
      <w:tr w:rsidR="002023EC" w:rsidRPr="000C516B"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039691E2"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w:t>
            </w:r>
            <w:r w:rsidR="00391B4E" w:rsidRPr="00391B4E">
              <w:rPr>
                <w:rFonts w:ascii="標楷體" w:eastAsia="標楷體" w:hAnsi="標楷體" w:hint="eastAsia"/>
                <w:lang w:eastAsia="zh-TW"/>
              </w:rPr>
              <w:t>課程介紹與學術寫作的進階視角</w:t>
            </w:r>
          </w:p>
        </w:tc>
      </w:tr>
      <w:tr w:rsidR="002023EC" w:rsidRPr="000C516B"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42673A62" w:rsidR="002023EC" w:rsidRPr="000C516B" w:rsidRDefault="002023EC" w:rsidP="002F18F8">
            <w:pPr>
              <w:spacing w:line="320" w:lineRule="exact"/>
              <w:ind w:leftChars="0" w:left="0"/>
              <w:rPr>
                <w:rFonts w:ascii="標楷體" w:eastAsia="標楷體" w:hAnsi="標楷體"/>
                <w:lang w:eastAsia="zh-TW"/>
              </w:rPr>
            </w:pPr>
            <w:r w:rsidRPr="000C516B">
              <w:rPr>
                <w:rFonts w:ascii="標楷體" w:eastAsia="標楷體" w:hAnsi="標楷體"/>
              </w:rPr>
              <w:t>Week 2</w:t>
            </w:r>
            <w:r w:rsidR="007D0D20" w:rsidRPr="007D0D20">
              <w:rPr>
                <w:rFonts w:ascii="標楷體" w:eastAsia="標楷體" w:hAnsi="標楷體"/>
                <w:lang w:eastAsia="zh-TW"/>
              </w:rPr>
              <w:t>問題意識的深化與重構</w:t>
            </w:r>
            <w:r w:rsidR="00391B4E" w:rsidRPr="000C516B">
              <w:rPr>
                <w:rFonts w:ascii="標楷體" w:eastAsia="標楷體" w:hAnsi="標楷體"/>
                <w:lang w:eastAsia="zh-TW"/>
              </w:rPr>
              <w:t xml:space="preserve"> </w:t>
            </w:r>
          </w:p>
        </w:tc>
      </w:tr>
      <w:tr w:rsidR="002023EC" w:rsidRPr="000C516B"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0D378CAF" w:rsidR="002023EC" w:rsidRPr="000C516B" w:rsidRDefault="002023EC" w:rsidP="002F18F8">
            <w:pPr>
              <w:spacing w:line="320" w:lineRule="exact"/>
              <w:ind w:leftChars="0" w:left="0"/>
              <w:rPr>
                <w:rFonts w:ascii="標楷體" w:eastAsia="標楷體" w:hAnsi="標楷體"/>
                <w:lang w:eastAsia="zh-TW"/>
              </w:rPr>
            </w:pPr>
            <w:r w:rsidRPr="000C516B">
              <w:rPr>
                <w:rFonts w:ascii="標楷體" w:eastAsia="標楷體" w:hAnsi="標楷體"/>
              </w:rPr>
              <w:t>Week 3</w:t>
            </w:r>
            <w:r w:rsidR="00391B4E" w:rsidRPr="00391B4E">
              <w:rPr>
                <w:rFonts w:ascii="標楷體" w:eastAsia="標楷體" w:hAnsi="標楷體" w:hint="eastAsia"/>
              </w:rPr>
              <w:t>文獻回顧的批判性寫作</w:t>
            </w:r>
          </w:p>
        </w:tc>
      </w:tr>
      <w:tr w:rsidR="002023EC" w:rsidRPr="000C516B"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6F1EF142" w:rsidR="002023EC" w:rsidRPr="000C516B" w:rsidRDefault="002023EC" w:rsidP="002F18F8">
            <w:pPr>
              <w:spacing w:line="320" w:lineRule="exact"/>
              <w:ind w:leftChars="0" w:left="0"/>
              <w:rPr>
                <w:rFonts w:ascii="標楷體" w:eastAsia="標楷體" w:hAnsi="標楷體"/>
                <w:lang w:eastAsia="zh-TW"/>
              </w:rPr>
            </w:pPr>
            <w:r w:rsidRPr="000C516B">
              <w:rPr>
                <w:rFonts w:ascii="標楷體" w:eastAsia="標楷體" w:hAnsi="標楷體"/>
              </w:rPr>
              <w:t>Week 4</w:t>
            </w:r>
            <w:r w:rsidR="00391B4E" w:rsidRPr="00391B4E">
              <w:rPr>
                <w:rFonts w:ascii="標楷體" w:eastAsia="標楷體" w:hAnsi="標楷體" w:hint="eastAsia"/>
              </w:rPr>
              <w:t>法釋義學寫作專題</w:t>
            </w:r>
          </w:p>
        </w:tc>
      </w:tr>
      <w:tr w:rsidR="002023EC" w:rsidRPr="000C516B"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113D7236" w:rsidR="002023EC" w:rsidRPr="000C516B" w:rsidRDefault="002023EC" w:rsidP="002F18F8">
            <w:pPr>
              <w:spacing w:line="320" w:lineRule="exact"/>
              <w:ind w:leftChars="0" w:left="0"/>
              <w:rPr>
                <w:rFonts w:ascii="標楷體" w:eastAsia="標楷體" w:hAnsi="標楷體"/>
                <w:lang w:eastAsia="zh-TW"/>
              </w:rPr>
            </w:pPr>
            <w:r w:rsidRPr="000C516B">
              <w:rPr>
                <w:rFonts w:ascii="標楷體" w:eastAsia="標楷體" w:hAnsi="標楷體"/>
              </w:rPr>
              <w:t>Week 5</w:t>
            </w:r>
            <w:r w:rsidR="00391B4E" w:rsidRPr="00391B4E">
              <w:rPr>
                <w:rFonts w:ascii="標楷體" w:eastAsia="標楷體" w:hAnsi="標楷體" w:hint="eastAsia"/>
              </w:rPr>
              <w:t>比較法研究寫作專題</w:t>
            </w:r>
          </w:p>
        </w:tc>
      </w:tr>
      <w:tr w:rsidR="002023EC" w:rsidRPr="000C516B"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2ADBCBF7"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6</w:t>
            </w:r>
            <w:r w:rsidR="00391B4E" w:rsidRPr="00391B4E">
              <w:rPr>
                <w:rFonts w:ascii="標楷體" w:eastAsia="標楷體" w:hAnsi="標楷體" w:hint="eastAsia"/>
              </w:rPr>
              <w:t>實證與科際整合寫作專題</w:t>
            </w:r>
          </w:p>
        </w:tc>
      </w:tr>
      <w:tr w:rsidR="002023EC" w:rsidRPr="000C516B"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4D2C9620" w:rsidR="002023EC" w:rsidRPr="000C516B" w:rsidRDefault="002023EC" w:rsidP="00C704D2">
            <w:pPr>
              <w:spacing w:line="320" w:lineRule="exact"/>
              <w:ind w:leftChars="0" w:left="0"/>
              <w:rPr>
                <w:rFonts w:ascii="標楷體" w:eastAsia="標楷體" w:hAnsi="標楷體"/>
              </w:rPr>
            </w:pPr>
            <w:r w:rsidRPr="000C516B">
              <w:rPr>
                <w:rFonts w:ascii="標楷體" w:eastAsia="標楷體" w:hAnsi="標楷體"/>
              </w:rPr>
              <w:t>Week 7</w:t>
            </w:r>
            <w:r w:rsidR="00391B4E" w:rsidRPr="00391B4E">
              <w:rPr>
                <w:rFonts w:ascii="標楷體" w:eastAsia="標楷體" w:hAnsi="標楷體" w:hint="eastAsia"/>
                <w:lang w:eastAsia="zh-TW"/>
              </w:rPr>
              <w:t>進階</w:t>
            </w:r>
            <w:r w:rsidR="00391B4E" w:rsidRPr="00391B4E">
              <w:rPr>
                <w:rFonts w:ascii="標楷體" w:eastAsia="標楷體" w:hAnsi="標楷體"/>
                <w:lang w:eastAsia="zh-TW"/>
              </w:rPr>
              <w:t xml:space="preserve"> AI 應用</w:t>
            </w:r>
          </w:p>
        </w:tc>
      </w:tr>
      <w:tr w:rsidR="002023EC" w:rsidRPr="000C516B"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428829D5"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8</w:t>
            </w:r>
            <w:r w:rsidR="00391B4E" w:rsidRPr="00391B4E">
              <w:rPr>
                <w:rFonts w:ascii="標楷體" w:eastAsia="標楷體" w:hAnsi="標楷體" w:hint="eastAsia"/>
              </w:rPr>
              <w:t>法律修辭與段落結構</w:t>
            </w:r>
          </w:p>
        </w:tc>
      </w:tr>
      <w:tr w:rsidR="002023EC" w:rsidRPr="000C516B"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7CB9B2E8" w:rsidR="002023EC" w:rsidRPr="000C516B" w:rsidRDefault="002023EC" w:rsidP="00C704D2">
            <w:pPr>
              <w:widowControl w:val="0"/>
              <w:snapToGrid w:val="0"/>
              <w:spacing w:line="0" w:lineRule="atLeast"/>
              <w:ind w:leftChars="0" w:left="0"/>
              <w:rPr>
                <w:rFonts w:ascii="標楷體" w:eastAsia="標楷體" w:hAnsi="標楷體"/>
              </w:rPr>
            </w:pPr>
            <w:r w:rsidRPr="000C516B">
              <w:rPr>
                <w:rFonts w:ascii="標楷體" w:eastAsia="標楷體" w:hAnsi="標楷體"/>
              </w:rPr>
              <w:t>Week 9</w:t>
            </w:r>
            <w:r w:rsidR="00391B4E" w:rsidRPr="00391B4E">
              <w:rPr>
                <w:rFonts w:ascii="標楷體" w:eastAsia="標楷體" w:hAnsi="標楷體" w:hint="eastAsia"/>
              </w:rPr>
              <w:t>期中發表</w:t>
            </w:r>
            <w:r w:rsidR="00391B4E" w:rsidRPr="00391B4E">
              <w:rPr>
                <w:rFonts w:ascii="標楷體" w:eastAsia="標楷體" w:hAnsi="標楷體"/>
              </w:rPr>
              <w:t xml:space="preserve"> </w:t>
            </w:r>
          </w:p>
        </w:tc>
      </w:tr>
      <w:tr w:rsidR="002023EC" w:rsidRPr="000C516B"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7B116903"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10</w:t>
            </w:r>
            <w:r w:rsidR="00391B4E" w:rsidRPr="00391B4E">
              <w:rPr>
                <w:rFonts w:ascii="標楷體" w:eastAsia="標楷體" w:hAnsi="標楷體" w:hint="eastAsia"/>
              </w:rPr>
              <w:t>進階學術倫理與</w:t>
            </w:r>
            <w:r w:rsidR="00391B4E" w:rsidRPr="00391B4E">
              <w:rPr>
                <w:rFonts w:ascii="標楷體" w:eastAsia="標楷體" w:hAnsi="標楷體"/>
              </w:rPr>
              <w:t>AI規範</w:t>
            </w:r>
          </w:p>
        </w:tc>
      </w:tr>
      <w:tr w:rsidR="002023EC" w:rsidRPr="000C516B"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00A376C2" w:rsidR="002023EC" w:rsidRPr="000C516B" w:rsidRDefault="002023EC" w:rsidP="002F18F8">
            <w:pPr>
              <w:spacing w:line="320" w:lineRule="exact"/>
              <w:ind w:leftChars="0" w:left="0"/>
              <w:rPr>
                <w:rFonts w:ascii="標楷體" w:eastAsia="標楷體" w:hAnsi="標楷體"/>
                <w:lang w:eastAsia="zh-TW"/>
              </w:rPr>
            </w:pPr>
            <w:r w:rsidRPr="000C516B">
              <w:rPr>
                <w:rFonts w:ascii="標楷體" w:eastAsia="標楷體" w:hAnsi="標楷體"/>
              </w:rPr>
              <w:t>Week 11</w:t>
            </w:r>
            <w:r w:rsidR="00391B4E" w:rsidRPr="00391B4E">
              <w:rPr>
                <w:rFonts w:ascii="標楷體" w:eastAsia="標楷體" w:hAnsi="標楷體" w:hint="eastAsia"/>
              </w:rPr>
              <w:t>註腳的藝術與引用格式深化</w:t>
            </w:r>
            <w:r w:rsidR="00391B4E" w:rsidRPr="00391B4E">
              <w:rPr>
                <w:rFonts w:ascii="標楷體" w:eastAsia="標楷體" w:hAnsi="標楷體"/>
              </w:rPr>
              <w:t xml:space="preserve"> </w:t>
            </w:r>
          </w:p>
        </w:tc>
      </w:tr>
      <w:tr w:rsidR="002023EC" w:rsidRPr="000C516B"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30B7F0CE"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12</w:t>
            </w:r>
            <w:r w:rsidR="00391B4E" w:rsidRPr="00391B4E">
              <w:rPr>
                <w:rFonts w:ascii="標楷體" w:eastAsia="標楷體" w:hAnsi="標楷體" w:hint="eastAsia"/>
              </w:rPr>
              <w:t>論文初稿互評</w:t>
            </w:r>
          </w:p>
        </w:tc>
      </w:tr>
      <w:tr w:rsidR="002023EC" w:rsidRPr="000C516B"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39C300C9"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13</w:t>
            </w:r>
            <w:r w:rsidR="00391B4E" w:rsidRPr="00391B4E">
              <w:rPr>
                <w:rFonts w:ascii="標楷體" w:eastAsia="標楷體" w:hAnsi="標楷體" w:hint="eastAsia"/>
              </w:rPr>
              <w:t>論文初稿互評</w:t>
            </w:r>
          </w:p>
        </w:tc>
      </w:tr>
      <w:tr w:rsidR="002023EC" w:rsidRPr="000C516B"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6480FE62"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14</w:t>
            </w:r>
            <w:r w:rsidR="00391B4E" w:rsidRPr="00391B4E">
              <w:rPr>
                <w:rFonts w:ascii="標楷體" w:eastAsia="標楷體" w:hAnsi="標楷體" w:hint="eastAsia"/>
              </w:rPr>
              <w:t>結論的撰寫與摘要優化</w:t>
            </w:r>
          </w:p>
        </w:tc>
      </w:tr>
      <w:tr w:rsidR="002023EC" w:rsidRPr="000C516B"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5B85064A"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15</w:t>
            </w:r>
            <w:r w:rsidR="00391B4E" w:rsidRPr="00391B4E">
              <w:rPr>
                <w:rFonts w:ascii="標楷體" w:eastAsia="標楷體" w:hAnsi="標楷體" w:hint="eastAsia"/>
              </w:rPr>
              <w:t>投稿實務與審查意見回應</w:t>
            </w:r>
          </w:p>
        </w:tc>
      </w:tr>
      <w:tr w:rsidR="002023EC" w:rsidRPr="000C516B"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3EDB18FE"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lastRenderedPageBreak/>
              <w:t xml:space="preserve">Week </w:t>
            </w:r>
            <w:r w:rsidRPr="000C516B">
              <w:rPr>
                <w:rFonts w:ascii="標楷體" w:eastAsia="標楷體" w:hAnsi="標楷體"/>
                <w:lang w:eastAsia="zh-TW"/>
              </w:rPr>
              <w:t>16</w:t>
            </w:r>
            <w:r w:rsidR="00391B4E" w:rsidRPr="00391B4E">
              <w:rPr>
                <w:rFonts w:ascii="標楷體" w:eastAsia="標楷體" w:hAnsi="標楷體" w:hint="eastAsia"/>
              </w:rPr>
              <w:t>期末專題研討</w:t>
            </w:r>
          </w:p>
        </w:tc>
      </w:tr>
      <w:tr w:rsidR="002023EC" w:rsidRPr="000C516B"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1F5E490B"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17</w:t>
            </w:r>
            <w:r w:rsidR="00391B4E" w:rsidRPr="00391B4E">
              <w:rPr>
                <w:rFonts w:ascii="標楷體" w:eastAsia="標楷體" w:hAnsi="標楷體" w:hint="eastAsia"/>
              </w:rPr>
              <w:t>期末專題研討</w:t>
            </w:r>
          </w:p>
        </w:tc>
      </w:tr>
      <w:tr w:rsidR="002023EC" w:rsidRPr="000C516B"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423ABC71" w:rsidR="002023EC" w:rsidRPr="000C516B" w:rsidRDefault="002023EC" w:rsidP="002F18F8">
            <w:pPr>
              <w:spacing w:line="320" w:lineRule="exact"/>
              <w:ind w:leftChars="0" w:left="0"/>
              <w:rPr>
                <w:rFonts w:ascii="標楷體" w:eastAsia="標楷體" w:hAnsi="標楷體"/>
              </w:rPr>
            </w:pPr>
            <w:r w:rsidRPr="000C516B">
              <w:rPr>
                <w:rFonts w:ascii="標楷體" w:eastAsia="標楷體" w:hAnsi="標楷體"/>
              </w:rPr>
              <w:t>Week 18</w:t>
            </w:r>
            <w:r w:rsidR="00391B4E" w:rsidRPr="00391B4E">
              <w:rPr>
                <w:rFonts w:ascii="標楷體" w:eastAsia="標楷體" w:hAnsi="標楷體" w:hint="eastAsia"/>
              </w:rPr>
              <w:t>總結與個人化指導</w:t>
            </w:r>
          </w:p>
        </w:tc>
      </w:tr>
      <w:tr w:rsidR="002023EC" w:rsidRPr="000C516B"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0C516B" w:rsidRDefault="002023EC" w:rsidP="002D3E62">
            <w:pPr>
              <w:spacing w:before="0" w:beforeAutospacing="0" w:line="320" w:lineRule="exact"/>
              <w:jc w:val="center"/>
              <w:rPr>
                <w:rFonts w:ascii="標楷體" w:eastAsia="標楷體" w:hAnsi="標楷體"/>
                <w:b/>
              </w:rPr>
            </w:pPr>
            <w:r w:rsidRPr="000C516B">
              <w:rPr>
                <w:rFonts w:ascii="標楷體" w:eastAsia="標楷體" w:hAnsi="標楷體"/>
                <w:b/>
              </w:rPr>
              <w:t>核心能力</w:t>
            </w:r>
          </w:p>
          <w:p w14:paraId="26E0422F" w14:textId="77777777" w:rsidR="002023EC" w:rsidRPr="000C516B" w:rsidRDefault="002023EC" w:rsidP="002D3E62">
            <w:pPr>
              <w:spacing w:before="0" w:beforeAutospacing="0" w:line="320" w:lineRule="exact"/>
              <w:jc w:val="center"/>
              <w:rPr>
                <w:rFonts w:ascii="標楷體" w:eastAsia="標楷體" w:hAnsi="標楷體"/>
                <w:b/>
              </w:rPr>
            </w:pPr>
            <w:r w:rsidRPr="000C516B">
              <w:rPr>
                <w:rFonts w:ascii="標楷體" w:eastAsia="標楷體" w:hAnsi="標楷體"/>
                <w:b/>
              </w:rPr>
              <w:t xml:space="preserve">core competencies </w:t>
            </w:r>
          </w:p>
        </w:tc>
      </w:tr>
      <w:tr w:rsidR="002023EC" w:rsidRPr="000C516B" w14:paraId="6A0986BA" w14:textId="77777777" w:rsidTr="00B80D96">
        <w:trPr>
          <w:trHeight w:val="4499"/>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005"/>
              <w:gridCol w:w="981"/>
              <w:gridCol w:w="982"/>
              <w:gridCol w:w="844"/>
              <w:gridCol w:w="981"/>
              <w:gridCol w:w="1114"/>
            </w:tblGrid>
            <w:tr w:rsidR="002D3E62" w:rsidRPr="000C516B" w14:paraId="3097E665" w14:textId="77777777" w:rsidTr="002601CB">
              <w:tc>
                <w:tcPr>
                  <w:tcW w:w="5660" w:type="dxa"/>
                  <w:gridSpan w:val="2"/>
                  <w:vMerge w:val="restart"/>
                  <w:tcBorders>
                    <w:top w:val="single" w:sz="12" w:space="0" w:color="auto"/>
                    <w:left w:val="single" w:sz="12" w:space="0" w:color="auto"/>
                  </w:tcBorders>
                  <w:vAlign w:val="center"/>
                </w:tcPr>
                <w:p w14:paraId="101FF804" w14:textId="09817D5F" w:rsidR="002D3E62" w:rsidRPr="000C516B" w:rsidRDefault="002D3E62" w:rsidP="002F18F8">
                  <w:pPr>
                    <w:tabs>
                      <w:tab w:val="left" w:pos="9065"/>
                    </w:tabs>
                    <w:autoSpaceDE w:val="0"/>
                    <w:autoSpaceDN w:val="0"/>
                    <w:adjustRightInd w:val="0"/>
                    <w:snapToGrid w:val="0"/>
                    <w:spacing w:before="0" w:beforeAutospacing="0"/>
                    <w:ind w:right="6"/>
                    <w:jc w:val="center"/>
                    <w:textAlignment w:val="bottom"/>
                    <w:rPr>
                      <w:rFonts w:ascii="標楷體" w:eastAsia="標楷體" w:hAnsi="標楷體"/>
                      <w:b/>
                      <w:szCs w:val="24"/>
                    </w:rPr>
                  </w:pPr>
                  <w:r w:rsidRPr="000C516B">
                    <w:rPr>
                      <w:rFonts w:ascii="標楷體" w:eastAsia="標楷體" w:hAnsi="標楷體"/>
                      <w:b/>
                      <w:szCs w:val="24"/>
                    </w:rPr>
                    <w:t>核心能力</w:t>
                  </w:r>
                </w:p>
                <w:p w14:paraId="23963A64" w14:textId="443EEC8B" w:rsidR="002D3E62" w:rsidRPr="000C516B" w:rsidRDefault="002D3E62" w:rsidP="002F18F8">
                  <w:pPr>
                    <w:tabs>
                      <w:tab w:val="left" w:pos="9065"/>
                    </w:tabs>
                    <w:autoSpaceDE w:val="0"/>
                    <w:autoSpaceDN w:val="0"/>
                    <w:adjustRightInd w:val="0"/>
                    <w:snapToGrid w:val="0"/>
                    <w:spacing w:before="0" w:beforeAutospacing="0"/>
                    <w:ind w:right="6"/>
                    <w:jc w:val="center"/>
                    <w:textAlignment w:val="bottom"/>
                    <w:rPr>
                      <w:rFonts w:ascii="標楷體" w:eastAsia="標楷體" w:hAnsi="標楷體"/>
                      <w:b/>
                      <w:szCs w:val="24"/>
                    </w:rPr>
                  </w:pPr>
                  <w:r w:rsidRPr="000C516B">
                    <w:rPr>
                      <w:rFonts w:ascii="標楷體" w:eastAsia="標楷體" w:hAnsi="標楷體"/>
                      <w:b/>
                      <w:szCs w:val="24"/>
                    </w:rPr>
                    <w:t>Core competency</w:t>
                  </w:r>
                </w:p>
              </w:tc>
              <w:tc>
                <w:tcPr>
                  <w:tcW w:w="4780" w:type="dxa"/>
                  <w:gridSpan w:val="5"/>
                  <w:tcBorders>
                    <w:top w:val="single" w:sz="12" w:space="0" w:color="auto"/>
                    <w:right w:val="single" w:sz="12" w:space="0" w:color="auto"/>
                  </w:tcBorders>
                </w:tcPr>
                <w:p w14:paraId="1FFF309B" w14:textId="17B32202" w:rsidR="002D3E62" w:rsidRPr="000C516B" w:rsidRDefault="003A6442" w:rsidP="002F18F8">
                  <w:pPr>
                    <w:tabs>
                      <w:tab w:val="left" w:pos="9065"/>
                    </w:tabs>
                    <w:autoSpaceDE w:val="0"/>
                    <w:autoSpaceDN w:val="0"/>
                    <w:adjustRightInd w:val="0"/>
                    <w:snapToGrid w:val="0"/>
                    <w:spacing w:before="0" w:beforeAutospacing="0"/>
                    <w:ind w:right="6"/>
                    <w:jc w:val="center"/>
                    <w:textAlignment w:val="bottom"/>
                    <w:rPr>
                      <w:rFonts w:ascii="標楷體" w:eastAsia="標楷體" w:hAnsi="標楷體"/>
                      <w:b/>
                      <w:szCs w:val="24"/>
                    </w:rPr>
                  </w:pPr>
                  <w:r w:rsidRPr="000C516B">
                    <w:rPr>
                      <w:rFonts w:ascii="標楷體" w:eastAsia="標楷體" w:hAnsi="標楷體"/>
                      <w:b/>
                      <w:szCs w:val="24"/>
                    </w:rPr>
                    <w:t>本課程與</w:t>
                  </w:r>
                  <w:r w:rsidR="002F18F8" w:rsidRPr="000C516B">
                    <w:rPr>
                      <w:rFonts w:ascii="標楷體" w:eastAsia="標楷體" w:hAnsi="標楷體"/>
                      <w:b/>
                      <w:szCs w:val="24"/>
                    </w:rPr>
                    <w:t>核心能力</w:t>
                  </w:r>
                  <w:r w:rsidR="00FF66D4" w:rsidRPr="000C516B">
                    <w:rPr>
                      <w:rFonts w:ascii="標楷體" w:eastAsia="標楷體" w:hAnsi="標楷體"/>
                      <w:b/>
                      <w:szCs w:val="24"/>
                    </w:rPr>
                    <w:t>關聯</w:t>
                  </w:r>
                  <w:r w:rsidRPr="000C516B">
                    <w:rPr>
                      <w:rFonts w:ascii="標楷體" w:eastAsia="標楷體" w:hAnsi="標楷體"/>
                      <w:b/>
                      <w:szCs w:val="24"/>
                    </w:rPr>
                    <w:t>強</w:t>
                  </w:r>
                  <w:r w:rsidR="00FF66D4" w:rsidRPr="000C516B">
                    <w:rPr>
                      <w:rFonts w:ascii="標楷體" w:eastAsia="標楷體" w:hAnsi="標楷體"/>
                      <w:b/>
                      <w:szCs w:val="24"/>
                    </w:rPr>
                    <w:t>度</w:t>
                  </w:r>
                </w:p>
                <w:p w14:paraId="554AC5ED" w14:textId="3CA55939" w:rsidR="002D3E62" w:rsidRPr="000C516B" w:rsidRDefault="002D3E62" w:rsidP="002F18F8">
                  <w:pPr>
                    <w:tabs>
                      <w:tab w:val="left" w:pos="9065"/>
                    </w:tabs>
                    <w:autoSpaceDE w:val="0"/>
                    <w:autoSpaceDN w:val="0"/>
                    <w:adjustRightInd w:val="0"/>
                    <w:snapToGrid w:val="0"/>
                    <w:spacing w:before="0" w:beforeAutospacing="0"/>
                    <w:ind w:right="6"/>
                    <w:jc w:val="center"/>
                    <w:textAlignment w:val="bottom"/>
                    <w:rPr>
                      <w:rFonts w:ascii="標楷體" w:eastAsia="標楷體" w:hAnsi="標楷體"/>
                      <w:b/>
                      <w:sz w:val="20"/>
                      <w:lang w:eastAsia="zh-TW"/>
                    </w:rPr>
                  </w:pPr>
                  <w:r w:rsidRPr="000C516B">
                    <w:rPr>
                      <w:rFonts w:ascii="標楷體" w:eastAsia="標楷體" w:hAnsi="標楷體"/>
                      <w:b/>
                      <w:szCs w:val="24"/>
                    </w:rPr>
                    <w:t>Degrees of related to core competenc</w:t>
                  </w:r>
                  <w:r w:rsidR="003A6442" w:rsidRPr="000C516B">
                    <w:rPr>
                      <w:rFonts w:ascii="標楷體" w:eastAsia="標楷體" w:hAnsi="標楷體"/>
                      <w:b/>
                      <w:szCs w:val="24"/>
                      <w:lang w:eastAsia="zh-TW"/>
                    </w:rPr>
                    <w:t>ies</w:t>
                  </w:r>
                </w:p>
              </w:tc>
            </w:tr>
            <w:tr w:rsidR="000C4A22" w:rsidRPr="000C516B" w14:paraId="7298D24A" w14:textId="77777777" w:rsidTr="002601CB">
              <w:tc>
                <w:tcPr>
                  <w:tcW w:w="5660" w:type="dxa"/>
                  <w:gridSpan w:val="2"/>
                  <w:vMerge/>
                  <w:tcBorders>
                    <w:left w:val="single" w:sz="12" w:space="0" w:color="auto"/>
                    <w:bottom w:val="double" w:sz="4" w:space="0" w:color="auto"/>
                  </w:tcBorders>
                </w:tcPr>
                <w:p w14:paraId="4E6E8D9A" w14:textId="77777777" w:rsidR="002D3E62" w:rsidRPr="000C516B" w:rsidRDefault="002D3E62" w:rsidP="002D3E62">
                  <w:pPr>
                    <w:tabs>
                      <w:tab w:val="left" w:pos="9065"/>
                    </w:tabs>
                    <w:autoSpaceDE w:val="0"/>
                    <w:autoSpaceDN w:val="0"/>
                    <w:adjustRightInd w:val="0"/>
                    <w:snapToGrid w:val="0"/>
                    <w:ind w:right="5"/>
                    <w:textAlignment w:val="bottom"/>
                    <w:rPr>
                      <w:rFonts w:ascii="標楷體" w:eastAsia="標楷體" w:hAnsi="標楷體"/>
                      <w:b/>
                      <w:szCs w:val="24"/>
                    </w:rPr>
                  </w:pPr>
                </w:p>
              </w:tc>
              <w:tc>
                <w:tcPr>
                  <w:tcW w:w="992" w:type="dxa"/>
                  <w:tcBorders>
                    <w:bottom w:val="double" w:sz="4" w:space="0" w:color="auto"/>
                  </w:tcBorders>
                  <w:vAlign w:val="center"/>
                </w:tcPr>
                <w:p w14:paraId="023B2FC8" w14:textId="77777777" w:rsidR="002D3E62" w:rsidRPr="000C516B" w:rsidRDefault="002D3E62" w:rsidP="002F18F8">
                  <w:pPr>
                    <w:tabs>
                      <w:tab w:val="left" w:pos="9065"/>
                    </w:tabs>
                    <w:autoSpaceDE w:val="0"/>
                    <w:autoSpaceDN w:val="0"/>
                    <w:adjustRightInd w:val="0"/>
                    <w:snapToGrid w:val="0"/>
                    <w:ind w:right="5"/>
                    <w:jc w:val="left"/>
                    <w:textAlignment w:val="bottom"/>
                    <w:rPr>
                      <w:rFonts w:ascii="標楷體" w:eastAsia="標楷體" w:hAnsi="標楷體"/>
                      <w:b/>
                      <w:szCs w:val="24"/>
                    </w:rPr>
                  </w:pPr>
                  <w:r w:rsidRPr="000C516B">
                    <w:rPr>
                      <w:rFonts w:ascii="標楷體" w:eastAsia="標楷體" w:hAnsi="標楷體"/>
                      <w:b/>
                      <w:szCs w:val="24"/>
                    </w:rPr>
                    <w:t>1</w:t>
                  </w:r>
                </w:p>
              </w:tc>
              <w:tc>
                <w:tcPr>
                  <w:tcW w:w="993" w:type="dxa"/>
                  <w:tcBorders>
                    <w:bottom w:val="double" w:sz="4" w:space="0" w:color="auto"/>
                  </w:tcBorders>
                  <w:vAlign w:val="center"/>
                </w:tcPr>
                <w:p w14:paraId="33A4AF2C" w14:textId="77777777" w:rsidR="002D3E62" w:rsidRPr="000C516B" w:rsidRDefault="002D3E62" w:rsidP="002F18F8">
                  <w:pPr>
                    <w:tabs>
                      <w:tab w:val="left" w:pos="9065"/>
                    </w:tabs>
                    <w:autoSpaceDE w:val="0"/>
                    <w:autoSpaceDN w:val="0"/>
                    <w:adjustRightInd w:val="0"/>
                    <w:snapToGrid w:val="0"/>
                    <w:ind w:right="5"/>
                    <w:jc w:val="left"/>
                    <w:textAlignment w:val="bottom"/>
                    <w:rPr>
                      <w:rFonts w:ascii="標楷體" w:eastAsia="標楷體" w:hAnsi="標楷體"/>
                      <w:b/>
                      <w:szCs w:val="24"/>
                    </w:rPr>
                  </w:pPr>
                  <w:r w:rsidRPr="000C516B">
                    <w:rPr>
                      <w:rFonts w:ascii="標楷體" w:eastAsia="標楷體" w:hAnsi="標楷體"/>
                      <w:b/>
                      <w:szCs w:val="24"/>
                    </w:rPr>
                    <w:t>2</w:t>
                  </w:r>
                </w:p>
              </w:tc>
              <w:tc>
                <w:tcPr>
                  <w:tcW w:w="850" w:type="dxa"/>
                  <w:tcBorders>
                    <w:bottom w:val="double" w:sz="4" w:space="0" w:color="auto"/>
                  </w:tcBorders>
                  <w:vAlign w:val="center"/>
                </w:tcPr>
                <w:p w14:paraId="4FE10892" w14:textId="77777777" w:rsidR="002D3E62" w:rsidRPr="000C516B" w:rsidRDefault="002D3E62" w:rsidP="002F18F8">
                  <w:pPr>
                    <w:tabs>
                      <w:tab w:val="left" w:pos="9065"/>
                    </w:tabs>
                    <w:autoSpaceDE w:val="0"/>
                    <w:autoSpaceDN w:val="0"/>
                    <w:adjustRightInd w:val="0"/>
                    <w:snapToGrid w:val="0"/>
                    <w:ind w:right="5"/>
                    <w:jc w:val="left"/>
                    <w:textAlignment w:val="bottom"/>
                    <w:rPr>
                      <w:rFonts w:ascii="標楷體" w:eastAsia="標楷體" w:hAnsi="標楷體"/>
                      <w:b/>
                      <w:szCs w:val="24"/>
                    </w:rPr>
                  </w:pPr>
                  <w:r w:rsidRPr="000C516B">
                    <w:rPr>
                      <w:rFonts w:ascii="標楷體" w:eastAsia="標楷體" w:hAnsi="標楷體"/>
                      <w:b/>
                      <w:szCs w:val="24"/>
                    </w:rPr>
                    <w:t>3</w:t>
                  </w:r>
                </w:p>
              </w:tc>
              <w:tc>
                <w:tcPr>
                  <w:tcW w:w="992" w:type="dxa"/>
                  <w:tcBorders>
                    <w:bottom w:val="double" w:sz="4" w:space="0" w:color="auto"/>
                  </w:tcBorders>
                  <w:vAlign w:val="center"/>
                </w:tcPr>
                <w:p w14:paraId="0712B4DD" w14:textId="77777777" w:rsidR="002D3E62" w:rsidRPr="000C516B" w:rsidRDefault="002D3E62" w:rsidP="002F18F8">
                  <w:pPr>
                    <w:tabs>
                      <w:tab w:val="left" w:pos="9065"/>
                    </w:tabs>
                    <w:autoSpaceDE w:val="0"/>
                    <w:autoSpaceDN w:val="0"/>
                    <w:adjustRightInd w:val="0"/>
                    <w:snapToGrid w:val="0"/>
                    <w:ind w:right="5"/>
                    <w:jc w:val="left"/>
                    <w:textAlignment w:val="bottom"/>
                    <w:rPr>
                      <w:rFonts w:ascii="標楷體" w:eastAsia="標楷體" w:hAnsi="標楷體"/>
                      <w:b/>
                      <w:szCs w:val="24"/>
                    </w:rPr>
                  </w:pPr>
                  <w:r w:rsidRPr="000C516B">
                    <w:rPr>
                      <w:rFonts w:ascii="標楷體" w:eastAsia="標楷體" w:hAnsi="標楷體"/>
                      <w:b/>
                      <w:szCs w:val="24"/>
                    </w:rPr>
                    <w:t>4</w:t>
                  </w:r>
                </w:p>
              </w:tc>
              <w:tc>
                <w:tcPr>
                  <w:tcW w:w="953" w:type="dxa"/>
                  <w:tcBorders>
                    <w:bottom w:val="double" w:sz="4" w:space="0" w:color="auto"/>
                    <w:right w:val="single" w:sz="12" w:space="0" w:color="auto"/>
                  </w:tcBorders>
                  <w:vAlign w:val="center"/>
                </w:tcPr>
                <w:p w14:paraId="73B1445E" w14:textId="77777777" w:rsidR="002D3E62" w:rsidRPr="000C516B" w:rsidRDefault="002D3E62" w:rsidP="002F18F8">
                  <w:pPr>
                    <w:tabs>
                      <w:tab w:val="left" w:pos="9065"/>
                    </w:tabs>
                    <w:autoSpaceDE w:val="0"/>
                    <w:autoSpaceDN w:val="0"/>
                    <w:adjustRightInd w:val="0"/>
                    <w:snapToGrid w:val="0"/>
                    <w:ind w:right="5"/>
                    <w:jc w:val="left"/>
                    <w:textAlignment w:val="bottom"/>
                    <w:rPr>
                      <w:rFonts w:ascii="標楷體" w:eastAsia="標楷體" w:hAnsi="標楷體"/>
                      <w:b/>
                      <w:szCs w:val="24"/>
                    </w:rPr>
                  </w:pPr>
                  <w:r w:rsidRPr="000C516B">
                    <w:rPr>
                      <w:rFonts w:ascii="標楷體" w:eastAsia="標楷體" w:hAnsi="標楷體"/>
                      <w:b/>
                      <w:szCs w:val="24"/>
                    </w:rPr>
                    <w:t>5</w:t>
                  </w:r>
                </w:p>
              </w:tc>
            </w:tr>
            <w:tr w:rsidR="000C4A22" w:rsidRPr="000C516B" w14:paraId="47C89C79" w14:textId="77777777" w:rsidTr="004E14E1">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E14F4E" w:rsidRPr="000C516B" w:rsidRDefault="00E14F4E" w:rsidP="00FF66D4">
                  <w:pPr>
                    <w:adjustRightInd w:val="0"/>
                    <w:snapToGrid w:val="0"/>
                    <w:spacing w:before="0" w:beforeAutospacing="0"/>
                    <w:ind w:leftChars="-43" w:left="323" w:hangingChars="213" w:hanging="426"/>
                    <w:rPr>
                      <w:rFonts w:ascii="標楷體" w:eastAsia="標楷體" w:hAnsi="標楷體"/>
                      <w:b/>
                      <w:bCs/>
                      <w:sz w:val="20"/>
                    </w:rPr>
                  </w:pPr>
                  <w:r w:rsidRPr="000C516B">
                    <w:rPr>
                      <w:rFonts w:ascii="標楷體" w:eastAsia="標楷體" w:hAnsi="標楷體" w:hint="eastAsia"/>
                      <w:b/>
                      <w:bCs/>
                      <w:sz w:val="20"/>
                    </w:rPr>
                    <w:t>專業能力</w:t>
                  </w:r>
                </w:p>
                <w:p w14:paraId="22BE0812" w14:textId="77777777" w:rsidR="00E14F4E" w:rsidRPr="000C516B" w:rsidRDefault="00E14F4E" w:rsidP="00FF66D4">
                  <w:pPr>
                    <w:adjustRightInd w:val="0"/>
                    <w:snapToGrid w:val="0"/>
                    <w:spacing w:before="0" w:beforeAutospacing="0"/>
                    <w:ind w:leftChars="-43" w:left="323" w:hangingChars="213" w:hanging="426"/>
                    <w:rPr>
                      <w:rFonts w:ascii="標楷體" w:eastAsia="標楷體" w:hAnsi="標楷體"/>
                      <w:b/>
                      <w:bCs/>
                      <w:sz w:val="20"/>
                    </w:rPr>
                  </w:pPr>
                  <w:r w:rsidRPr="000C516B">
                    <w:rPr>
                      <w:rFonts w:ascii="標楷體" w:eastAsia="標楷體" w:hAnsi="標楷體" w:hint="eastAsia"/>
                      <w:b/>
                      <w:bCs/>
                      <w:sz w:val="20"/>
                    </w:rPr>
                    <w:t>Specific</w:t>
                  </w:r>
                </w:p>
                <w:p w14:paraId="6BC862BB" w14:textId="25254B14" w:rsidR="00E14F4E" w:rsidRPr="000C516B" w:rsidRDefault="00E14F4E" w:rsidP="00FF66D4">
                  <w:pPr>
                    <w:adjustRightInd w:val="0"/>
                    <w:snapToGrid w:val="0"/>
                    <w:spacing w:before="0" w:beforeAutospacing="0"/>
                    <w:ind w:leftChars="-43" w:left="323" w:hangingChars="213" w:hanging="426"/>
                    <w:rPr>
                      <w:rFonts w:ascii="標楷體" w:eastAsia="標楷體" w:hAnsi="標楷體"/>
                      <w:b/>
                      <w:bCs/>
                      <w:sz w:val="20"/>
                    </w:rPr>
                  </w:pPr>
                  <w:r w:rsidRPr="000C516B">
                    <w:rPr>
                      <w:rFonts w:ascii="標楷體" w:eastAsia="標楷體" w:hAnsi="標楷體"/>
                      <w:b/>
                      <w:bCs/>
                      <w:sz w:val="20"/>
                    </w:rPr>
                    <w:t>competency</w:t>
                  </w:r>
                  <w:r w:rsidRPr="000C516B">
                    <w:rPr>
                      <w:rFonts w:ascii="標楷體" w:eastAsia="標楷體" w:hAnsi="標楷體" w:hint="eastAsia"/>
                      <w:b/>
                      <w:bCs/>
                      <w:sz w:val="20"/>
                    </w:rPr>
                    <w:t xml:space="preserve"> </w:t>
                  </w:r>
                </w:p>
              </w:tc>
              <w:tc>
                <w:tcPr>
                  <w:tcW w:w="4111" w:type="dxa"/>
                  <w:tcBorders>
                    <w:top w:val="double" w:sz="4" w:space="0" w:color="auto"/>
                    <w:left w:val="dotted" w:sz="4" w:space="0" w:color="auto"/>
                    <w:bottom w:val="dotted" w:sz="4" w:space="0" w:color="auto"/>
                  </w:tcBorders>
                  <w:shd w:val="clear" w:color="auto" w:fill="auto"/>
                </w:tcPr>
                <w:p w14:paraId="018097E6" w14:textId="0B60264C" w:rsidR="00E14F4E" w:rsidRPr="000C516B" w:rsidRDefault="00E14F4E" w:rsidP="002F18F8">
                  <w:pPr>
                    <w:adjustRightInd w:val="0"/>
                    <w:snapToGrid w:val="0"/>
                    <w:ind w:leftChars="0" w:left="0"/>
                    <w:rPr>
                      <w:rFonts w:ascii="標楷體" w:eastAsia="標楷體" w:hAnsi="標楷體"/>
                      <w:b/>
                      <w:bCs/>
                      <w:szCs w:val="24"/>
                    </w:rPr>
                  </w:pPr>
                  <w:r w:rsidRPr="000C516B">
                    <w:rPr>
                      <w:rFonts w:ascii="標楷體" w:eastAsia="標楷體" w:hAnsi="標楷體" w:hint="eastAsia"/>
                      <w:b/>
                      <w:color w:val="000000"/>
                      <w:shd w:val="clear" w:color="auto" w:fill="FFFFFF"/>
                    </w:rPr>
                    <w:t>具備現代法學各領域之法學基礎知識</w:t>
                  </w:r>
                </w:p>
              </w:tc>
              <w:tc>
                <w:tcPr>
                  <w:tcW w:w="992" w:type="dxa"/>
                  <w:tcBorders>
                    <w:top w:val="double" w:sz="4" w:space="0" w:color="auto"/>
                    <w:bottom w:val="dotted" w:sz="4" w:space="0" w:color="auto"/>
                  </w:tcBorders>
                  <w:vAlign w:val="center"/>
                </w:tcPr>
                <w:p w14:paraId="3D4FFEB0" w14:textId="1403C9FE" w:rsidR="00E14F4E" w:rsidRPr="000C516B" w:rsidRDefault="00E14F4E"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top w:val="double" w:sz="4" w:space="0" w:color="auto"/>
                    <w:bottom w:val="dotted" w:sz="4" w:space="0" w:color="auto"/>
                  </w:tcBorders>
                  <w:vAlign w:val="center"/>
                </w:tcPr>
                <w:p w14:paraId="40EA7F41" w14:textId="77777777" w:rsidR="00E14F4E" w:rsidRPr="000C516B" w:rsidRDefault="00E14F4E"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top w:val="double" w:sz="4" w:space="0" w:color="auto"/>
                    <w:bottom w:val="dotted" w:sz="4" w:space="0" w:color="auto"/>
                  </w:tcBorders>
                  <w:vAlign w:val="center"/>
                </w:tcPr>
                <w:p w14:paraId="7F20B355" w14:textId="77777777" w:rsidR="00E14F4E" w:rsidRPr="000C516B" w:rsidRDefault="00E14F4E"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top w:val="double" w:sz="4" w:space="0" w:color="auto"/>
                    <w:bottom w:val="dotted" w:sz="4" w:space="0" w:color="auto"/>
                  </w:tcBorders>
                  <w:vAlign w:val="center"/>
                </w:tcPr>
                <w:p w14:paraId="248CB21A" w14:textId="77777777" w:rsidR="00E14F4E" w:rsidRPr="000C516B" w:rsidRDefault="00E14F4E"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top w:val="double" w:sz="4" w:space="0" w:color="auto"/>
                    <w:bottom w:val="dotted" w:sz="4" w:space="0" w:color="auto"/>
                    <w:right w:val="single" w:sz="12" w:space="0" w:color="auto"/>
                  </w:tcBorders>
                  <w:vAlign w:val="center"/>
                </w:tcPr>
                <w:p w14:paraId="44994A6A" w14:textId="25441FB7" w:rsidR="00E14F4E" w:rsidRPr="000C516B" w:rsidRDefault="000C4A22" w:rsidP="000C4A22">
                  <w:pPr>
                    <w:tabs>
                      <w:tab w:val="left" w:pos="9065"/>
                    </w:tabs>
                    <w:autoSpaceDE w:val="0"/>
                    <w:autoSpaceDN w:val="0"/>
                    <w:adjustRightInd w:val="0"/>
                    <w:snapToGrid w:val="0"/>
                    <w:ind w:right="5"/>
                    <w:textAlignment w:val="bottom"/>
                    <w:rPr>
                      <w:rFonts w:ascii="標楷體" w:eastAsia="標楷體" w:hAnsi="標楷體"/>
                      <w:sz w:val="20"/>
                    </w:rPr>
                  </w:pPr>
                  <w:r>
                    <w:rPr>
                      <w:rFonts w:ascii="標楷體" w:eastAsia="標楷體" w:hAnsi="標楷體"/>
                      <w:noProof/>
                      <w:sz w:val="20"/>
                    </w:rPr>
                    <w:drawing>
                      <wp:inline distT="0" distB="0" distL="0" distR="0" wp14:anchorId="418183B3" wp14:editId="32351877">
                        <wp:extent cx="362197" cy="362197"/>
                        <wp:effectExtent l="0" t="0" r="0" b="0"/>
                        <wp:docPr id="95425300"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r w:rsidR="000C4A22" w:rsidRPr="000C516B" w14:paraId="3CFF1E25" w14:textId="77777777" w:rsidTr="002601CB">
              <w:tc>
                <w:tcPr>
                  <w:tcW w:w="1549" w:type="dxa"/>
                  <w:vMerge/>
                  <w:tcBorders>
                    <w:left w:val="single" w:sz="12" w:space="0" w:color="auto"/>
                    <w:right w:val="dotted" w:sz="4" w:space="0" w:color="auto"/>
                  </w:tcBorders>
                  <w:shd w:val="clear" w:color="auto" w:fill="auto"/>
                  <w:vAlign w:val="center"/>
                </w:tcPr>
                <w:p w14:paraId="029AC928" w14:textId="77777777" w:rsidR="002D3E62" w:rsidRPr="000C516B" w:rsidRDefault="002D3E62" w:rsidP="00FF66D4">
                  <w:pPr>
                    <w:adjustRightInd w:val="0"/>
                    <w:snapToGrid w:val="0"/>
                    <w:spacing w:before="0" w:beforeAutospacing="0"/>
                    <w:rPr>
                      <w:rFonts w:ascii="標楷體" w:eastAsia="標楷體" w:hAnsi="標楷體"/>
                      <w:b/>
                      <w:bCs/>
                      <w:sz w:val="20"/>
                    </w:rPr>
                  </w:pPr>
                </w:p>
              </w:tc>
              <w:tc>
                <w:tcPr>
                  <w:tcW w:w="4111" w:type="dxa"/>
                  <w:tcBorders>
                    <w:top w:val="dotted" w:sz="4" w:space="0" w:color="auto"/>
                    <w:left w:val="dotted" w:sz="4" w:space="0" w:color="auto"/>
                    <w:bottom w:val="dotted" w:sz="4" w:space="0" w:color="auto"/>
                  </w:tcBorders>
                  <w:shd w:val="clear" w:color="auto" w:fill="auto"/>
                </w:tcPr>
                <w:p w14:paraId="0723C758" w14:textId="4036755E" w:rsidR="002D3E62" w:rsidRPr="000C516B" w:rsidRDefault="00FC519A" w:rsidP="002F18F8">
                  <w:pPr>
                    <w:adjustRightInd w:val="0"/>
                    <w:snapToGrid w:val="0"/>
                    <w:ind w:leftChars="0" w:left="387" w:hangingChars="161" w:hanging="387"/>
                    <w:rPr>
                      <w:rFonts w:ascii="標楷體" w:eastAsia="標楷體" w:hAnsi="標楷體"/>
                      <w:b/>
                      <w:bCs/>
                      <w:szCs w:val="24"/>
                    </w:rPr>
                  </w:pPr>
                  <w:r w:rsidRPr="000C516B">
                    <w:rPr>
                      <w:rFonts w:ascii="標楷體" w:eastAsia="標楷體" w:hAnsi="標楷體" w:hint="eastAsia"/>
                      <w:b/>
                      <w:color w:val="000000"/>
                      <w:shd w:val="clear" w:color="auto" w:fill="FFFFFF"/>
                    </w:rPr>
                    <w:t>具備</w:t>
                  </w:r>
                  <w:r w:rsidR="002601CB" w:rsidRPr="000C516B">
                    <w:rPr>
                      <w:rFonts w:ascii="標楷體" w:eastAsia="標楷體" w:hAnsi="標楷體" w:hint="eastAsia"/>
                      <w:b/>
                      <w:color w:val="000000"/>
                      <w:shd w:val="clear" w:color="auto" w:fill="FFFFFF"/>
                    </w:rPr>
                    <w:t>解決</w:t>
                  </w:r>
                  <w:r w:rsidR="004E14E1" w:rsidRPr="000C516B">
                    <w:rPr>
                      <w:rFonts w:ascii="標楷體" w:eastAsia="標楷體" w:hAnsi="標楷體" w:hint="eastAsia"/>
                      <w:b/>
                      <w:color w:val="000000"/>
                      <w:shd w:val="clear" w:color="auto" w:fill="FFFFFF"/>
                    </w:rPr>
                    <w:t>基礎</w:t>
                  </w:r>
                  <w:r w:rsidR="002601CB" w:rsidRPr="000C516B">
                    <w:rPr>
                      <w:rFonts w:ascii="標楷體" w:eastAsia="標楷體" w:hAnsi="標楷體" w:hint="eastAsia"/>
                      <w:b/>
                      <w:color w:val="000000"/>
                      <w:shd w:val="clear" w:color="auto" w:fill="FFFFFF"/>
                    </w:rPr>
                    <w:t>法律問題之能力</w:t>
                  </w:r>
                </w:p>
              </w:tc>
              <w:tc>
                <w:tcPr>
                  <w:tcW w:w="992" w:type="dxa"/>
                  <w:tcBorders>
                    <w:top w:val="dotted" w:sz="4" w:space="0" w:color="auto"/>
                    <w:bottom w:val="dotted" w:sz="4" w:space="0" w:color="auto"/>
                  </w:tcBorders>
                  <w:vAlign w:val="center"/>
                </w:tcPr>
                <w:p w14:paraId="02A33D36" w14:textId="77777777" w:rsidR="002D3E62" w:rsidRPr="000C516B" w:rsidRDefault="002D3E62"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top w:val="dotted" w:sz="4" w:space="0" w:color="auto"/>
                    <w:bottom w:val="dotted" w:sz="4" w:space="0" w:color="auto"/>
                  </w:tcBorders>
                  <w:vAlign w:val="center"/>
                </w:tcPr>
                <w:p w14:paraId="4B6FFA9A" w14:textId="7DF5EA69" w:rsidR="002D3E62" w:rsidRPr="000C516B" w:rsidRDefault="002D3E62"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top w:val="dotted" w:sz="4" w:space="0" w:color="auto"/>
                    <w:bottom w:val="dotted" w:sz="4" w:space="0" w:color="auto"/>
                  </w:tcBorders>
                  <w:vAlign w:val="center"/>
                </w:tcPr>
                <w:p w14:paraId="21EDC729" w14:textId="77777777" w:rsidR="002D3E62" w:rsidRPr="000C516B" w:rsidRDefault="002D3E62"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top w:val="dotted" w:sz="4" w:space="0" w:color="auto"/>
                    <w:bottom w:val="dotted" w:sz="4" w:space="0" w:color="auto"/>
                  </w:tcBorders>
                  <w:vAlign w:val="center"/>
                </w:tcPr>
                <w:p w14:paraId="39FE31FB" w14:textId="77777777" w:rsidR="002D3E62" w:rsidRPr="000C516B" w:rsidRDefault="002D3E62" w:rsidP="002D3E62">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top w:val="dotted" w:sz="4" w:space="0" w:color="auto"/>
                    <w:bottom w:val="dotted" w:sz="4" w:space="0" w:color="auto"/>
                    <w:right w:val="single" w:sz="12" w:space="0" w:color="auto"/>
                  </w:tcBorders>
                  <w:vAlign w:val="center"/>
                </w:tcPr>
                <w:p w14:paraId="67D04BF7" w14:textId="4AD5E1A6" w:rsidR="002D3E62" w:rsidRPr="000C516B" w:rsidRDefault="000C4A22" w:rsidP="002D3E62">
                  <w:pPr>
                    <w:tabs>
                      <w:tab w:val="left" w:pos="9065"/>
                    </w:tabs>
                    <w:autoSpaceDE w:val="0"/>
                    <w:autoSpaceDN w:val="0"/>
                    <w:adjustRightInd w:val="0"/>
                    <w:snapToGrid w:val="0"/>
                    <w:ind w:right="5"/>
                    <w:jc w:val="center"/>
                    <w:textAlignment w:val="bottom"/>
                    <w:rPr>
                      <w:rFonts w:ascii="標楷體" w:eastAsia="標楷體" w:hAnsi="標楷體"/>
                      <w:sz w:val="20"/>
                    </w:rPr>
                  </w:pPr>
                  <w:r>
                    <w:rPr>
                      <w:rFonts w:ascii="標楷體" w:eastAsia="標楷體" w:hAnsi="標楷體"/>
                      <w:noProof/>
                      <w:sz w:val="20"/>
                    </w:rPr>
                    <w:drawing>
                      <wp:inline distT="0" distB="0" distL="0" distR="0" wp14:anchorId="0A3E73A0" wp14:editId="18E67E32">
                        <wp:extent cx="362197" cy="362197"/>
                        <wp:effectExtent l="0" t="0" r="0" b="0"/>
                        <wp:docPr id="1703713971"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r w:rsidR="000C4A22" w:rsidRPr="000C516B" w14:paraId="5A8990EF" w14:textId="77777777" w:rsidTr="002601CB">
              <w:tc>
                <w:tcPr>
                  <w:tcW w:w="1549" w:type="dxa"/>
                  <w:vMerge/>
                  <w:tcBorders>
                    <w:left w:val="single" w:sz="12" w:space="0" w:color="auto"/>
                    <w:right w:val="dotted" w:sz="4" w:space="0" w:color="auto"/>
                  </w:tcBorders>
                  <w:shd w:val="clear" w:color="auto" w:fill="auto"/>
                  <w:vAlign w:val="center"/>
                </w:tcPr>
                <w:p w14:paraId="10788913" w14:textId="77777777" w:rsidR="00B80D96" w:rsidRPr="000C516B" w:rsidRDefault="00B80D96" w:rsidP="00B80D96">
                  <w:pPr>
                    <w:adjustRightInd w:val="0"/>
                    <w:snapToGrid w:val="0"/>
                    <w:spacing w:before="0" w:beforeAutospacing="0"/>
                    <w:rPr>
                      <w:rFonts w:ascii="標楷體" w:eastAsia="標楷體" w:hAnsi="標楷體"/>
                      <w:b/>
                      <w:bCs/>
                      <w:sz w:val="20"/>
                    </w:rPr>
                  </w:pPr>
                </w:p>
              </w:tc>
              <w:tc>
                <w:tcPr>
                  <w:tcW w:w="4111" w:type="dxa"/>
                  <w:tcBorders>
                    <w:top w:val="dotted" w:sz="4" w:space="0" w:color="auto"/>
                    <w:left w:val="dotted" w:sz="4" w:space="0" w:color="auto"/>
                    <w:bottom w:val="dotted" w:sz="4" w:space="0" w:color="auto"/>
                  </w:tcBorders>
                  <w:shd w:val="clear" w:color="auto" w:fill="auto"/>
                </w:tcPr>
                <w:p w14:paraId="7B2F5CC4" w14:textId="04416621" w:rsidR="00B80D96" w:rsidRPr="000C516B" w:rsidRDefault="006B6E05" w:rsidP="00B80D96">
                  <w:pPr>
                    <w:adjustRightInd w:val="0"/>
                    <w:snapToGrid w:val="0"/>
                    <w:ind w:leftChars="0" w:left="387" w:hangingChars="161" w:hanging="387"/>
                    <w:rPr>
                      <w:rFonts w:ascii="標楷體" w:eastAsia="標楷體" w:hAnsi="標楷體"/>
                      <w:b/>
                      <w:bCs/>
                      <w:szCs w:val="24"/>
                    </w:rPr>
                  </w:pPr>
                  <w:r w:rsidRPr="000C516B">
                    <w:rPr>
                      <w:rFonts w:ascii="標楷體" w:eastAsia="標楷體" w:hAnsi="標楷體" w:hint="eastAsia"/>
                      <w:b/>
                      <w:color w:val="000000"/>
                      <w:shd w:val="clear" w:color="auto" w:fill="FFFFFF"/>
                    </w:rPr>
                    <w:t>具備法律專業倫理</w:t>
                  </w:r>
                </w:p>
              </w:tc>
              <w:tc>
                <w:tcPr>
                  <w:tcW w:w="992" w:type="dxa"/>
                  <w:tcBorders>
                    <w:top w:val="dotted" w:sz="4" w:space="0" w:color="auto"/>
                    <w:bottom w:val="dotted" w:sz="4" w:space="0" w:color="auto"/>
                  </w:tcBorders>
                  <w:vAlign w:val="center"/>
                </w:tcPr>
                <w:p w14:paraId="6306B440"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top w:val="dotted" w:sz="4" w:space="0" w:color="auto"/>
                    <w:bottom w:val="dotted" w:sz="4" w:space="0" w:color="auto"/>
                  </w:tcBorders>
                  <w:vAlign w:val="center"/>
                </w:tcPr>
                <w:p w14:paraId="133DEE91"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top w:val="dotted" w:sz="4" w:space="0" w:color="auto"/>
                    <w:bottom w:val="dotted" w:sz="4" w:space="0" w:color="auto"/>
                  </w:tcBorders>
                  <w:vAlign w:val="center"/>
                </w:tcPr>
                <w:p w14:paraId="49F5F90E"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top w:val="dotted" w:sz="4" w:space="0" w:color="auto"/>
                    <w:bottom w:val="dotted" w:sz="4" w:space="0" w:color="auto"/>
                  </w:tcBorders>
                  <w:vAlign w:val="center"/>
                </w:tcPr>
                <w:p w14:paraId="7C6079C1"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top w:val="dotted" w:sz="4" w:space="0" w:color="auto"/>
                    <w:bottom w:val="dotted" w:sz="4" w:space="0" w:color="auto"/>
                    <w:right w:val="single" w:sz="12" w:space="0" w:color="auto"/>
                  </w:tcBorders>
                  <w:vAlign w:val="center"/>
                </w:tcPr>
                <w:p w14:paraId="1C2BE1FE" w14:textId="2499B8FF" w:rsidR="00B80D96" w:rsidRPr="000C516B" w:rsidRDefault="000C4A22" w:rsidP="00B80D96">
                  <w:pPr>
                    <w:tabs>
                      <w:tab w:val="left" w:pos="9065"/>
                    </w:tabs>
                    <w:autoSpaceDE w:val="0"/>
                    <w:autoSpaceDN w:val="0"/>
                    <w:adjustRightInd w:val="0"/>
                    <w:snapToGrid w:val="0"/>
                    <w:ind w:right="5"/>
                    <w:jc w:val="center"/>
                    <w:textAlignment w:val="bottom"/>
                    <w:rPr>
                      <w:rFonts w:ascii="標楷體" w:eastAsia="標楷體" w:hAnsi="標楷體"/>
                      <w:sz w:val="20"/>
                    </w:rPr>
                  </w:pPr>
                  <w:r>
                    <w:rPr>
                      <w:rFonts w:ascii="標楷體" w:eastAsia="標楷體" w:hAnsi="標楷體"/>
                      <w:noProof/>
                      <w:sz w:val="20"/>
                    </w:rPr>
                    <w:drawing>
                      <wp:inline distT="0" distB="0" distL="0" distR="0" wp14:anchorId="385AC6FC" wp14:editId="0D907BCE">
                        <wp:extent cx="362197" cy="362197"/>
                        <wp:effectExtent l="0" t="0" r="0" b="0"/>
                        <wp:docPr id="721881646"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r w:rsidR="000C4A22" w:rsidRPr="000C516B" w14:paraId="49EBC046" w14:textId="77777777" w:rsidTr="002601CB">
              <w:tc>
                <w:tcPr>
                  <w:tcW w:w="1549" w:type="dxa"/>
                  <w:vMerge/>
                  <w:tcBorders>
                    <w:left w:val="single" w:sz="12" w:space="0" w:color="auto"/>
                    <w:right w:val="dotted" w:sz="4" w:space="0" w:color="auto"/>
                  </w:tcBorders>
                  <w:shd w:val="clear" w:color="auto" w:fill="auto"/>
                  <w:vAlign w:val="center"/>
                </w:tcPr>
                <w:p w14:paraId="40607D4C" w14:textId="77777777" w:rsidR="00B80D96" w:rsidRPr="000C516B" w:rsidRDefault="00B80D96" w:rsidP="00B80D96">
                  <w:pPr>
                    <w:adjustRightInd w:val="0"/>
                    <w:snapToGrid w:val="0"/>
                    <w:spacing w:before="0" w:beforeAutospacing="0"/>
                    <w:rPr>
                      <w:rFonts w:ascii="標楷體" w:eastAsia="標楷體" w:hAnsi="標楷體"/>
                      <w:b/>
                      <w:bCs/>
                      <w:sz w:val="20"/>
                    </w:rPr>
                  </w:pPr>
                </w:p>
              </w:tc>
              <w:tc>
                <w:tcPr>
                  <w:tcW w:w="4111" w:type="dxa"/>
                  <w:tcBorders>
                    <w:top w:val="dotted" w:sz="4" w:space="0" w:color="auto"/>
                    <w:left w:val="dotted" w:sz="4" w:space="0" w:color="auto"/>
                    <w:bottom w:val="dotted" w:sz="4" w:space="0" w:color="auto"/>
                  </w:tcBorders>
                  <w:shd w:val="clear" w:color="auto" w:fill="auto"/>
                </w:tcPr>
                <w:p w14:paraId="50B3A9BF" w14:textId="4AE65E03" w:rsidR="00B80D96" w:rsidRPr="000C516B" w:rsidRDefault="00B80D96" w:rsidP="00B80D96">
                  <w:pPr>
                    <w:adjustRightInd w:val="0"/>
                    <w:snapToGrid w:val="0"/>
                    <w:ind w:leftChars="0" w:left="387" w:hangingChars="161" w:hanging="387"/>
                    <w:rPr>
                      <w:rFonts w:ascii="標楷體" w:eastAsia="標楷體" w:hAnsi="標楷體"/>
                      <w:b/>
                      <w:color w:val="000000"/>
                      <w:shd w:val="clear" w:color="auto" w:fill="FFFFFF"/>
                    </w:rPr>
                  </w:pPr>
                  <w:r w:rsidRPr="000C516B">
                    <w:rPr>
                      <w:rFonts w:ascii="標楷體" w:eastAsia="標楷體" w:hAnsi="標楷體" w:hint="eastAsia"/>
                      <w:b/>
                      <w:color w:val="000000"/>
                      <w:shd w:val="clear" w:color="auto" w:fill="FFFFFF"/>
                    </w:rPr>
                    <w:t>具備基礎法學研究之能力</w:t>
                  </w:r>
                </w:p>
              </w:tc>
              <w:tc>
                <w:tcPr>
                  <w:tcW w:w="992" w:type="dxa"/>
                  <w:tcBorders>
                    <w:top w:val="dotted" w:sz="4" w:space="0" w:color="auto"/>
                    <w:bottom w:val="dotted" w:sz="4" w:space="0" w:color="auto"/>
                  </w:tcBorders>
                  <w:vAlign w:val="center"/>
                </w:tcPr>
                <w:p w14:paraId="1783D5C3"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top w:val="dotted" w:sz="4" w:space="0" w:color="auto"/>
                    <w:bottom w:val="dotted" w:sz="4" w:space="0" w:color="auto"/>
                  </w:tcBorders>
                  <w:vAlign w:val="center"/>
                </w:tcPr>
                <w:p w14:paraId="37AC575B"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top w:val="dotted" w:sz="4" w:space="0" w:color="auto"/>
                    <w:bottom w:val="dotted" w:sz="4" w:space="0" w:color="auto"/>
                  </w:tcBorders>
                  <w:vAlign w:val="center"/>
                </w:tcPr>
                <w:p w14:paraId="69A01CC4"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top w:val="dotted" w:sz="4" w:space="0" w:color="auto"/>
                    <w:bottom w:val="dotted" w:sz="4" w:space="0" w:color="auto"/>
                  </w:tcBorders>
                  <w:vAlign w:val="center"/>
                </w:tcPr>
                <w:p w14:paraId="3E7C7BD2"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top w:val="dotted" w:sz="4" w:space="0" w:color="auto"/>
                    <w:bottom w:val="dotted" w:sz="4" w:space="0" w:color="auto"/>
                    <w:right w:val="single" w:sz="12" w:space="0" w:color="auto"/>
                  </w:tcBorders>
                  <w:vAlign w:val="center"/>
                </w:tcPr>
                <w:p w14:paraId="48A7015A" w14:textId="481C74C7" w:rsidR="00B80D96" w:rsidRPr="000C516B" w:rsidRDefault="000C4A22" w:rsidP="00B80D96">
                  <w:pPr>
                    <w:tabs>
                      <w:tab w:val="left" w:pos="9065"/>
                    </w:tabs>
                    <w:autoSpaceDE w:val="0"/>
                    <w:autoSpaceDN w:val="0"/>
                    <w:adjustRightInd w:val="0"/>
                    <w:snapToGrid w:val="0"/>
                    <w:ind w:right="5"/>
                    <w:jc w:val="center"/>
                    <w:textAlignment w:val="bottom"/>
                    <w:rPr>
                      <w:rFonts w:ascii="標楷體" w:eastAsia="標楷體" w:hAnsi="標楷體"/>
                      <w:sz w:val="20"/>
                    </w:rPr>
                  </w:pPr>
                  <w:r>
                    <w:rPr>
                      <w:rFonts w:ascii="標楷體" w:eastAsia="標楷體" w:hAnsi="標楷體"/>
                      <w:noProof/>
                      <w:sz w:val="20"/>
                    </w:rPr>
                    <w:drawing>
                      <wp:inline distT="0" distB="0" distL="0" distR="0" wp14:anchorId="06B8D36F" wp14:editId="7B93F454">
                        <wp:extent cx="362197" cy="362197"/>
                        <wp:effectExtent l="0" t="0" r="0" b="0"/>
                        <wp:docPr id="283378070"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r w:rsidR="000C4A22" w:rsidRPr="000C516B" w14:paraId="26F7C600" w14:textId="77777777" w:rsidTr="00B80D96">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22343BFF" w14:textId="77777777" w:rsidR="00B80D96" w:rsidRPr="000C516B" w:rsidRDefault="00B80D96" w:rsidP="00B80D96">
                  <w:pPr>
                    <w:adjustRightInd w:val="0"/>
                    <w:snapToGrid w:val="0"/>
                    <w:spacing w:before="0" w:beforeAutospacing="0"/>
                    <w:rPr>
                      <w:rFonts w:ascii="標楷體" w:eastAsia="標楷體" w:hAnsi="標楷體"/>
                      <w:b/>
                      <w:bCs/>
                      <w:sz w:val="20"/>
                    </w:rPr>
                  </w:pPr>
                </w:p>
              </w:tc>
              <w:tc>
                <w:tcPr>
                  <w:tcW w:w="4111" w:type="dxa"/>
                  <w:tcBorders>
                    <w:top w:val="dotted" w:sz="4" w:space="0" w:color="auto"/>
                    <w:left w:val="dotted" w:sz="4" w:space="0" w:color="auto"/>
                    <w:bottom w:val="single" w:sz="4" w:space="0" w:color="auto"/>
                  </w:tcBorders>
                  <w:shd w:val="clear" w:color="auto" w:fill="auto"/>
                </w:tcPr>
                <w:p w14:paraId="48EE7536" w14:textId="65D3E0CB" w:rsidR="00B80D96" w:rsidRPr="000C516B" w:rsidRDefault="00B80D96" w:rsidP="00B80D96">
                  <w:pPr>
                    <w:adjustRightInd w:val="0"/>
                    <w:snapToGrid w:val="0"/>
                    <w:ind w:leftChars="0" w:left="387" w:hangingChars="161" w:hanging="387"/>
                    <w:rPr>
                      <w:rFonts w:ascii="標楷體" w:eastAsia="標楷體" w:hAnsi="標楷體"/>
                      <w:b/>
                      <w:bCs/>
                      <w:szCs w:val="24"/>
                      <w:lang w:eastAsia="zh-TW"/>
                    </w:rPr>
                  </w:pPr>
                  <w:r w:rsidRPr="000C516B">
                    <w:rPr>
                      <w:rFonts w:ascii="標楷體" w:eastAsia="標楷體" w:hAnsi="標楷體" w:hint="eastAsia"/>
                      <w:b/>
                      <w:color w:val="000000"/>
                      <w:shd w:val="clear" w:color="auto" w:fill="FFFFFF"/>
                    </w:rPr>
                    <w:t>具備基礎法律實務之能力</w:t>
                  </w:r>
                </w:p>
              </w:tc>
              <w:tc>
                <w:tcPr>
                  <w:tcW w:w="992" w:type="dxa"/>
                  <w:tcBorders>
                    <w:top w:val="dotted" w:sz="4" w:space="0" w:color="auto"/>
                    <w:bottom w:val="single" w:sz="4" w:space="0" w:color="auto"/>
                  </w:tcBorders>
                  <w:vAlign w:val="center"/>
                </w:tcPr>
                <w:p w14:paraId="7F136EB5"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top w:val="dotted" w:sz="4" w:space="0" w:color="auto"/>
                    <w:bottom w:val="single" w:sz="4" w:space="0" w:color="auto"/>
                  </w:tcBorders>
                  <w:vAlign w:val="center"/>
                </w:tcPr>
                <w:p w14:paraId="278B0AA5" w14:textId="5E2EC2FE"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top w:val="dotted" w:sz="4" w:space="0" w:color="auto"/>
                    <w:bottom w:val="single" w:sz="4" w:space="0" w:color="auto"/>
                  </w:tcBorders>
                  <w:vAlign w:val="center"/>
                </w:tcPr>
                <w:p w14:paraId="1C241D35"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top w:val="dotted" w:sz="4" w:space="0" w:color="auto"/>
                    <w:bottom w:val="single" w:sz="4" w:space="0" w:color="auto"/>
                  </w:tcBorders>
                  <w:vAlign w:val="center"/>
                </w:tcPr>
                <w:p w14:paraId="308135C0" w14:textId="77777777" w:rsidR="00B80D96" w:rsidRPr="000C516B" w:rsidRDefault="00B80D96" w:rsidP="00B80D96">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top w:val="dotted" w:sz="4" w:space="0" w:color="auto"/>
                    <w:bottom w:val="single" w:sz="4" w:space="0" w:color="auto"/>
                    <w:right w:val="single" w:sz="12" w:space="0" w:color="auto"/>
                  </w:tcBorders>
                  <w:vAlign w:val="center"/>
                </w:tcPr>
                <w:p w14:paraId="67F7C2C4" w14:textId="203CB279" w:rsidR="00B80D96" w:rsidRPr="000C516B" w:rsidRDefault="000C4A22" w:rsidP="00B80D96">
                  <w:pPr>
                    <w:tabs>
                      <w:tab w:val="left" w:pos="9065"/>
                    </w:tabs>
                    <w:autoSpaceDE w:val="0"/>
                    <w:autoSpaceDN w:val="0"/>
                    <w:adjustRightInd w:val="0"/>
                    <w:snapToGrid w:val="0"/>
                    <w:ind w:right="5"/>
                    <w:jc w:val="center"/>
                    <w:textAlignment w:val="bottom"/>
                    <w:rPr>
                      <w:rFonts w:ascii="標楷體" w:eastAsia="標楷體" w:hAnsi="標楷體"/>
                      <w:sz w:val="20"/>
                    </w:rPr>
                  </w:pPr>
                  <w:r>
                    <w:rPr>
                      <w:rFonts w:ascii="標楷體" w:eastAsia="標楷體" w:hAnsi="標楷體"/>
                      <w:noProof/>
                      <w:sz w:val="20"/>
                    </w:rPr>
                    <w:drawing>
                      <wp:inline distT="0" distB="0" distL="0" distR="0" wp14:anchorId="53979AEE" wp14:editId="7A1F8788">
                        <wp:extent cx="362197" cy="362197"/>
                        <wp:effectExtent l="0" t="0" r="0" b="0"/>
                        <wp:docPr id="1942171704"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r w:rsidR="000C4A22" w:rsidRPr="000C516B" w14:paraId="6A4A1B97" w14:textId="77777777" w:rsidTr="00E14F4E">
              <w:trPr>
                <w:trHeight w:val="411"/>
              </w:trPr>
              <w:tc>
                <w:tcPr>
                  <w:tcW w:w="1549" w:type="dxa"/>
                  <w:vMerge w:val="restart"/>
                  <w:tcBorders>
                    <w:left w:val="single" w:sz="12" w:space="0" w:color="auto"/>
                    <w:right w:val="dotted" w:sz="4" w:space="0" w:color="auto"/>
                  </w:tcBorders>
                  <w:shd w:val="clear" w:color="auto" w:fill="auto"/>
                  <w:vAlign w:val="center"/>
                </w:tcPr>
                <w:p w14:paraId="67F818AF" w14:textId="77777777" w:rsidR="00E14F4E" w:rsidRPr="000C516B" w:rsidRDefault="00E14F4E" w:rsidP="006B6E05">
                  <w:pPr>
                    <w:adjustRightInd w:val="0"/>
                    <w:snapToGrid w:val="0"/>
                    <w:spacing w:before="0" w:beforeAutospacing="0"/>
                    <w:ind w:leftChars="-43" w:left="323" w:hangingChars="213" w:hanging="426"/>
                    <w:jc w:val="left"/>
                    <w:rPr>
                      <w:rFonts w:ascii="標楷體" w:eastAsia="標楷體" w:hAnsi="標楷體"/>
                      <w:b/>
                      <w:bCs/>
                      <w:sz w:val="20"/>
                    </w:rPr>
                  </w:pPr>
                  <w:r w:rsidRPr="000C516B">
                    <w:rPr>
                      <w:rFonts w:ascii="標楷體" w:eastAsia="標楷體" w:hAnsi="標楷體" w:hint="eastAsia"/>
                      <w:b/>
                      <w:bCs/>
                      <w:sz w:val="20"/>
                    </w:rPr>
                    <w:t>共通能力</w:t>
                  </w:r>
                </w:p>
                <w:p w14:paraId="33D7EE08" w14:textId="77777777" w:rsidR="00E14F4E" w:rsidRPr="000C516B" w:rsidRDefault="00E14F4E" w:rsidP="006B6E05">
                  <w:pPr>
                    <w:adjustRightInd w:val="0"/>
                    <w:snapToGrid w:val="0"/>
                    <w:spacing w:before="0" w:beforeAutospacing="0"/>
                    <w:ind w:leftChars="-43" w:left="323" w:hangingChars="213" w:hanging="426"/>
                    <w:jc w:val="left"/>
                    <w:rPr>
                      <w:rFonts w:ascii="標楷體" w:eastAsia="標楷體" w:hAnsi="標楷體"/>
                      <w:b/>
                      <w:bCs/>
                      <w:sz w:val="20"/>
                      <w:lang w:eastAsia="zh-TW"/>
                    </w:rPr>
                  </w:pPr>
                  <w:r w:rsidRPr="000C516B">
                    <w:rPr>
                      <w:rFonts w:ascii="標楷體" w:eastAsia="標楷體" w:hAnsi="標楷體" w:hint="eastAsia"/>
                      <w:b/>
                      <w:bCs/>
                      <w:sz w:val="20"/>
                      <w:lang w:eastAsia="zh-TW"/>
                    </w:rPr>
                    <w:t>G</w:t>
                  </w:r>
                  <w:r w:rsidRPr="000C516B">
                    <w:rPr>
                      <w:rFonts w:ascii="標楷體" w:eastAsia="標楷體" w:hAnsi="標楷體"/>
                      <w:b/>
                      <w:bCs/>
                      <w:sz w:val="20"/>
                      <w:lang w:eastAsia="zh-TW"/>
                    </w:rPr>
                    <w:t>eneral</w:t>
                  </w:r>
                </w:p>
                <w:p w14:paraId="7DD3776D" w14:textId="77777777" w:rsidR="00E14F4E" w:rsidRPr="000C516B" w:rsidRDefault="00E14F4E" w:rsidP="006B6E05">
                  <w:pPr>
                    <w:adjustRightInd w:val="0"/>
                    <w:snapToGrid w:val="0"/>
                    <w:spacing w:before="0" w:beforeAutospacing="0"/>
                    <w:ind w:leftChars="-43" w:left="323" w:hangingChars="213" w:hanging="426"/>
                    <w:jc w:val="left"/>
                    <w:rPr>
                      <w:rFonts w:ascii="標楷體" w:eastAsia="標楷體" w:hAnsi="標楷體"/>
                      <w:b/>
                      <w:bCs/>
                      <w:sz w:val="20"/>
                      <w:lang w:eastAsia="zh-TW"/>
                    </w:rPr>
                  </w:pPr>
                  <w:r w:rsidRPr="000C516B">
                    <w:rPr>
                      <w:rFonts w:ascii="標楷體" w:eastAsia="標楷體" w:hAnsi="標楷體" w:hint="eastAsia"/>
                      <w:b/>
                      <w:bCs/>
                      <w:sz w:val="20"/>
                    </w:rPr>
                    <w:t>Competence</w:t>
                  </w:r>
                </w:p>
              </w:tc>
              <w:tc>
                <w:tcPr>
                  <w:tcW w:w="4111" w:type="dxa"/>
                  <w:tcBorders>
                    <w:left w:val="dotted" w:sz="4" w:space="0" w:color="auto"/>
                    <w:bottom w:val="dotted" w:sz="4" w:space="0" w:color="auto"/>
                  </w:tcBorders>
                  <w:shd w:val="clear" w:color="auto" w:fill="auto"/>
                </w:tcPr>
                <w:p w14:paraId="34999E96" w14:textId="1AFFFA38" w:rsidR="00E14F4E" w:rsidRPr="000C516B" w:rsidRDefault="00E14F4E" w:rsidP="00E14F4E">
                  <w:pPr>
                    <w:adjustRightInd w:val="0"/>
                    <w:snapToGrid w:val="0"/>
                    <w:ind w:leftChars="0" w:left="387" w:hangingChars="161" w:hanging="387"/>
                    <w:rPr>
                      <w:rFonts w:ascii="標楷體" w:eastAsia="標楷體" w:hAnsi="標楷體"/>
                      <w:b/>
                      <w:bCs/>
                      <w:szCs w:val="24"/>
                    </w:rPr>
                  </w:pPr>
                  <w:r w:rsidRPr="000C516B">
                    <w:rPr>
                      <w:rFonts w:ascii="標楷體" w:eastAsia="標楷體" w:hAnsi="標楷體" w:hint="eastAsia"/>
                      <w:b/>
                      <w:color w:val="000000"/>
                      <w:shd w:val="clear" w:color="auto" w:fill="FFFFFF"/>
                    </w:rPr>
                    <w:t>具備獨立思考與邏輯思辯之能力</w:t>
                  </w:r>
                </w:p>
              </w:tc>
              <w:tc>
                <w:tcPr>
                  <w:tcW w:w="992" w:type="dxa"/>
                  <w:tcBorders>
                    <w:bottom w:val="dotted" w:sz="4" w:space="0" w:color="auto"/>
                  </w:tcBorders>
                  <w:vAlign w:val="center"/>
                </w:tcPr>
                <w:p w14:paraId="0465C26D"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bottom w:val="dotted" w:sz="4" w:space="0" w:color="auto"/>
                  </w:tcBorders>
                  <w:vAlign w:val="center"/>
                </w:tcPr>
                <w:p w14:paraId="4EE09295"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bottom w:val="dotted" w:sz="4" w:space="0" w:color="auto"/>
                  </w:tcBorders>
                  <w:vAlign w:val="center"/>
                </w:tcPr>
                <w:p w14:paraId="186446CE"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bottom w:val="dotted" w:sz="4" w:space="0" w:color="auto"/>
                  </w:tcBorders>
                  <w:vAlign w:val="center"/>
                </w:tcPr>
                <w:p w14:paraId="59FD1D28"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bottom w:val="dotted" w:sz="4" w:space="0" w:color="auto"/>
                    <w:right w:val="single" w:sz="12" w:space="0" w:color="auto"/>
                  </w:tcBorders>
                  <w:vAlign w:val="center"/>
                </w:tcPr>
                <w:p w14:paraId="5E547CF1" w14:textId="3C6A0120" w:rsidR="00E14F4E" w:rsidRPr="000C516B" w:rsidRDefault="000C4A22" w:rsidP="006B6E05">
                  <w:pPr>
                    <w:tabs>
                      <w:tab w:val="left" w:pos="9065"/>
                    </w:tabs>
                    <w:autoSpaceDE w:val="0"/>
                    <w:autoSpaceDN w:val="0"/>
                    <w:adjustRightInd w:val="0"/>
                    <w:snapToGrid w:val="0"/>
                    <w:ind w:right="5"/>
                    <w:jc w:val="center"/>
                    <w:textAlignment w:val="bottom"/>
                    <w:rPr>
                      <w:rFonts w:ascii="標楷體" w:eastAsia="標楷體" w:hAnsi="標楷體"/>
                      <w:sz w:val="20"/>
                    </w:rPr>
                  </w:pPr>
                  <w:r>
                    <w:rPr>
                      <w:rFonts w:ascii="標楷體" w:eastAsia="標楷體" w:hAnsi="標楷體"/>
                      <w:noProof/>
                      <w:sz w:val="20"/>
                    </w:rPr>
                    <w:drawing>
                      <wp:inline distT="0" distB="0" distL="0" distR="0" wp14:anchorId="49B9F86C" wp14:editId="7E7C323A">
                        <wp:extent cx="362197" cy="362197"/>
                        <wp:effectExtent l="0" t="0" r="0" b="0"/>
                        <wp:docPr id="1710319586"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r w:rsidR="000C4A22" w:rsidRPr="000C516B" w14:paraId="190AE31F" w14:textId="77777777" w:rsidTr="00E14F4E">
              <w:trPr>
                <w:trHeight w:val="419"/>
              </w:trPr>
              <w:tc>
                <w:tcPr>
                  <w:tcW w:w="1549" w:type="dxa"/>
                  <w:vMerge/>
                  <w:tcBorders>
                    <w:left w:val="single" w:sz="12" w:space="0" w:color="auto"/>
                    <w:right w:val="dotted" w:sz="4" w:space="0" w:color="auto"/>
                  </w:tcBorders>
                  <w:shd w:val="clear" w:color="auto" w:fill="auto"/>
                </w:tcPr>
                <w:p w14:paraId="38E739EF" w14:textId="77777777" w:rsidR="00E14F4E" w:rsidRPr="000C516B" w:rsidRDefault="00E14F4E" w:rsidP="006B6E05">
                  <w:pPr>
                    <w:tabs>
                      <w:tab w:val="left" w:pos="9065"/>
                    </w:tabs>
                    <w:autoSpaceDE w:val="0"/>
                    <w:autoSpaceDN w:val="0"/>
                    <w:adjustRightInd w:val="0"/>
                    <w:snapToGrid w:val="0"/>
                    <w:ind w:right="5"/>
                    <w:textAlignment w:val="bottom"/>
                    <w:rPr>
                      <w:rFonts w:ascii="標楷體" w:eastAsia="標楷體" w:hAnsi="標楷體"/>
                      <w:b/>
                      <w:sz w:val="20"/>
                    </w:rPr>
                  </w:pPr>
                </w:p>
              </w:tc>
              <w:tc>
                <w:tcPr>
                  <w:tcW w:w="4111" w:type="dxa"/>
                  <w:tcBorders>
                    <w:top w:val="dotted" w:sz="4" w:space="0" w:color="auto"/>
                    <w:left w:val="dotted" w:sz="4" w:space="0" w:color="auto"/>
                    <w:bottom w:val="dotted" w:sz="4" w:space="0" w:color="auto"/>
                  </w:tcBorders>
                  <w:shd w:val="clear" w:color="auto" w:fill="auto"/>
                </w:tcPr>
                <w:p w14:paraId="19A651BB" w14:textId="588EE392" w:rsidR="00E14F4E" w:rsidRPr="000C516B" w:rsidRDefault="00E14F4E" w:rsidP="00E14F4E">
                  <w:pPr>
                    <w:adjustRightInd w:val="0"/>
                    <w:snapToGrid w:val="0"/>
                    <w:spacing w:before="0" w:beforeAutospacing="0"/>
                    <w:ind w:leftChars="0" w:left="387" w:hangingChars="161" w:hanging="387"/>
                    <w:rPr>
                      <w:rFonts w:ascii="標楷體" w:eastAsia="標楷體" w:hAnsi="標楷體"/>
                      <w:b/>
                      <w:szCs w:val="24"/>
                    </w:rPr>
                  </w:pPr>
                  <w:r w:rsidRPr="000C516B">
                    <w:rPr>
                      <w:rFonts w:ascii="標楷體" w:eastAsia="標楷體" w:hAnsi="標楷體" w:hint="eastAsia"/>
                      <w:b/>
                      <w:bCs/>
                      <w:szCs w:val="24"/>
                    </w:rPr>
                    <w:t>具備團隊合作及溝通之能力</w:t>
                  </w:r>
                </w:p>
              </w:tc>
              <w:tc>
                <w:tcPr>
                  <w:tcW w:w="992" w:type="dxa"/>
                  <w:tcBorders>
                    <w:top w:val="dotted" w:sz="4" w:space="0" w:color="auto"/>
                    <w:bottom w:val="dotted" w:sz="4" w:space="0" w:color="auto"/>
                  </w:tcBorders>
                  <w:vAlign w:val="center"/>
                </w:tcPr>
                <w:p w14:paraId="1C9A267D"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top w:val="dotted" w:sz="4" w:space="0" w:color="auto"/>
                    <w:bottom w:val="dotted" w:sz="4" w:space="0" w:color="auto"/>
                  </w:tcBorders>
                  <w:vAlign w:val="center"/>
                </w:tcPr>
                <w:p w14:paraId="60C33BAF"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top w:val="dotted" w:sz="4" w:space="0" w:color="auto"/>
                    <w:bottom w:val="dotted" w:sz="4" w:space="0" w:color="auto"/>
                  </w:tcBorders>
                  <w:vAlign w:val="center"/>
                </w:tcPr>
                <w:p w14:paraId="3CD5A435"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top w:val="dotted" w:sz="4" w:space="0" w:color="auto"/>
                    <w:bottom w:val="dotted" w:sz="4" w:space="0" w:color="auto"/>
                  </w:tcBorders>
                  <w:vAlign w:val="center"/>
                </w:tcPr>
                <w:p w14:paraId="6B0953DA" w14:textId="77777777" w:rsidR="00E14F4E" w:rsidRPr="000C516B" w:rsidRDefault="00E14F4E"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top w:val="dotted" w:sz="4" w:space="0" w:color="auto"/>
                    <w:bottom w:val="dotted" w:sz="4" w:space="0" w:color="auto"/>
                    <w:right w:val="single" w:sz="12" w:space="0" w:color="auto"/>
                  </w:tcBorders>
                  <w:vAlign w:val="center"/>
                </w:tcPr>
                <w:p w14:paraId="5FE2C0CA" w14:textId="50D4979E" w:rsidR="00E14F4E" w:rsidRPr="000C516B" w:rsidRDefault="000C4A22" w:rsidP="006B6E05">
                  <w:pPr>
                    <w:tabs>
                      <w:tab w:val="left" w:pos="9065"/>
                    </w:tabs>
                    <w:autoSpaceDE w:val="0"/>
                    <w:autoSpaceDN w:val="0"/>
                    <w:adjustRightInd w:val="0"/>
                    <w:snapToGrid w:val="0"/>
                    <w:ind w:right="5"/>
                    <w:jc w:val="center"/>
                    <w:textAlignment w:val="bottom"/>
                    <w:rPr>
                      <w:rFonts w:ascii="標楷體" w:eastAsia="標楷體" w:hAnsi="標楷體"/>
                      <w:sz w:val="20"/>
                    </w:rPr>
                  </w:pPr>
                  <w:r>
                    <w:rPr>
                      <w:rFonts w:ascii="標楷體" w:eastAsia="標楷體" w:hAnsi="標楷體"/>
                      <w:noProof/>
                      <w:sz w:val="20"/>
                    </w:rPr>
                    <w:drawing>
                      <wp:inline distT="0" distB="0" distL="0" distR="0" wp14:anchorId="06C97892" wp14:editId="7A23294A">
                        <wp:extent cx="362197" cy="362197"/>
                        <wp:effectExtent l="0" t="0" r="0" b="0"/>
                        <wp:docPr id="253444421"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r w:rsidR="000C4A22" w:rsidRPr="000C516B" w14:paraId="1C022E4D" w14:textId="77777777" w:rsidTr="006B6E05">
              <w:trPr>
                <w:trHeight w:val="253"/>
              </w:trPr>
              <w:tc>
                <w:tcPr>
                  <w:tcW w:w="1549" w:type="dxa"/>
                  <w:vMerge/>
                  <w:tcBorders>
                    <w:left w:val="single" w:sz="12" w:space="0" w:color="auto"/>
                    <w:bottom w:val="single" w:sz="12" w:space="0" w:color="auto"/>
                    <w:right w:val="dotted" w:sz="4" w:space="0" w:color="auto"/>
                  </w:tcBorders>
                  <w:shd w:val="clear" w:color="auto" w:fill="auto"/>
                </w:tcPr>
                <w:p w14:paraId="47161E1F" w14:textId="77777777" w:rsidR="006B6E05" w:rsidRPr="000C516B" w:rsidRDefault="006B6E05" w:rsidP="006B6E05">
                  <w:pPr>
                    <w:adjustRightInd w:val="0"/>
                    <w:snapToGrid w:val="0"/>
                    <w:rPr>
                      <w:rFonts w:ascii="標楷體" w:eastAsia="標楷體" w:hAnsi="標楷體"/>
                      <w:b/>
                      <w:sz w:val="20"/>
                    </w:rPr>
                  </w:pPr>
                </w:p>
              </w:tc>
              <w:tc>
                <w:tcPr>
                  <w:tcW w:w="4111" w:type="dxa"/>
                  <w:tcBorders>
                    <w:top w:val="dotted" w:sz="4" w:space="0" w:color="auto"/>
                    <w:left w:val="dotted" w:sz="4" w:space="0" w:color="auto"/>
                    <w:bottom w:val="single" w:sz="12" w:space="0" w:color="auto"/>
                  </w:tcBorders>
                  <w:shd w:val="clear" w:color="auto" w:fill="auto"/>
                </w:tcPr>
                <w:p w14:paraId="368E58BD" w14:textId="665B343F" w:rsidR="006B6E05" w:rsidRPr="000C516B" w:rsidRDefault="006B6E05" w:rsidP="006B6E05">
                  <w:pPr>
                    <w:adjustRightInd w:val="0"/>
                    <w:snapToGrid w:val="0"/>
                    <w:ind w:leftChars="0" w:left="387" w:hangingChars="161" w:hanging="387"/>
                    <w:rPr>
                      <w:rFonts w:ascii="標楷體" w:eastAsia="標楷體" w:hAnsi="標楷體"/>
                      <w:b/>
                      <w:szCs w:val="24"/>
                    </w:rPr>
                  </w:pPr>
                  <w:r w:rsidRPr="000C516B">
                    <w:rPr>
                      <w:rFonts w:ascii="標楷體" w:eastAsia="標楷體" w:hAnsi="標楷體" w:hint="eastAsia"/>
                      <w:b/>
                      <w:color w:val="000000"/>
                      <w:shd w:val="clear" w:color="auto" w:fill="FFFFFF"/>
                    </w:rPr>
                    <w:t>具備人文素養、關懷社會之能力</w:t>
                  </w:r>
                </w:p>
              </w:tc>
              <w:tc>
                <w:tcPr>
                  <w:tcW w:w="992" w:type="dxa"/>
                  <w:tcBorders>
                    <w:top w:val="dotted" w:sz="4" w:space="0" w:color="auto"/>
                    <w:bottom w:val="single" w:sz="12" w:space="0" w:color="auto"/>
                  </w:tcBorders>
                  <w:vAlign w:val="center"/>
                </w:tcPr>
                <w:p w14:paraId="0DEF1D76" w14:textId="77777777" w:rsidR="006B6E05" w:rsidRPr="000C516B" w:rsidRDefault="006B6E05"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3" w:type="dxa"/>
                  <w:tcBorders>
                    <w:top w:val="dotted" w:sz="4" w:space="0" w:color="auto"/>
                    <w:bottom w:val="single" w:sz="12" w:space="0" w:color="auto"/>
                  </w:tcBorders>
                  <w:vAlign w:val="center"/>
                </w:tcPr>
                <w:p w14:paraId="2949E055" w14:textId="77777777" w:rsidR="006B6E05" w:rsidRPr="000C516B" w:rsidRDefault="006B6E05"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850" w:type="dxa"/>
                  <w:tcBorders>
                    <w:top w:val="dotted" w:sz="4" w:space="0" w:color="auto"/>
                    <w:bottom w:val="single" w:sz="12" w:space="0" w:color="auto"/>
                  </w:tcBorders>
                  <w:vAlign w:val="center"/>
                </w:tcPr>
                <w:p w14:paraId="122FD3A8" w14:textId="77777777" w:rsidR="006B6E05" w:rsidRPr="000C516B" w:rsidRDefault="006B6E05"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92" w:type="dxa"/>
                  <w:tcBorders>
                    <w:top w:val="dotted" w:sz="4" w:space="0" w:color="auto"/>
                    <w:bottom w:val="single" w:sz="12" w:space="0" w:color="auto"/>
                  </w:tcBorders>
                  <w:vAlign w:val="center"/>
                </w:tcPr>
                <w:p w14:paraId="4FD77F0A" w14:textId="77777777" w:rsidR="006B6E05" w:rsidRPr="000C516B" w:rsidRDefault="006B6E05" w:rsidP="006B6E05">
                  <w:pPr>
                    <w:tabs>
                      <w:tab w:val="left" w:pos="9065"/>
                    </w:tabs>
                    <w:autoSpaceDE w:val="0"/>
                    <w:autoSpaceDN w:val="0"/>
                    <w:adjustRightInd w:val="0"/>
                    <w:snapToGrid w:val="0"/>
                    <w:ind w:right="5"/>
                    <w:jc w:val="center"/>
                    <w:textAlignment w:val="bottom"/>
                    <w:rPr>
                      <w:rFonts w:ascii="標楷體" w:eastAsia="標楷體" w:hAnsi="標楷體"/>
                      <w:sz w:val="20"/>
                    </w:rPr>
                  </w:pPr>
                </w:p>
              </w:tc>
              <w:tc>
                <w:tcPr>
                  <w:tcW w:w="953" w:type="dxa"/>
                  <w:tcBorders>
                    <w:top w:val="dotted" w:sz="4" w:space="0" w:color="auto"/>
                    <w:bottom w:val="single" w:sz="12" w:space="0" w:color="auto"/>
                    <w:right w:val="single" w:sz="12" w:space="0" w:color="auto"/>
                  </w:tcBorders>
                  <w:vAlign w:val="center"/>
                </w:tcPr>
                <w:p w14:paraId="19318684" w14:textId="44E2547D" w:rsidR="006B6E05" w:rsidRPr="000C516B" w:rsidRDefault="000C4A22" w:rsidP="006B6E05">
                  <w:pPr>
                    <w:tabs>
                      <w:tab w:val="left" w:pos="9065"/>
                    </w:tabs>
                    <w:autoSpaceDE w:val="0"/>
                    <w:autoSpaceDN w:val="0"/>
                    <w:adjustRightInd w:val="0"/>
                    <w:snapToGrid w:val="0"/>
                    <w:ind w:right="5"/>
                    <w:jc w:val="center"/>
                    <w:textAlignment w:val="bottom"/>
                    <w:rPr>
                      <w:rFonts w:ascii="標楷體" w:eastAsia="標楷體" w:hAnsi="標楷體"/>
                      <w:sz w:val="20"/>
                    </w:rPr>
                  </w:pPr>
                  <w:r>
                    <w:rPr>
                      <w:rFonts w:ascii="標楷體" w:eastAsia="標楷體" w:hAnsi="標楷體"/>
                      <w:noProof/>
                      <w:sz w:val="20"/>
                    </w:rPr>
                    <w:drawing>
                      <wp:inline distT="0" distB="0" distL="0" distR="0" wp14:anchorId="39D01175" wp14:editId="7E3A8B5E">
                        <wp:extent cx="362197" cy="362197"/>
                        <wp:effectExtent l="0" t="0" r="0" b="0"/>
                        <wp:docPr id="1844328701" name="圖形 1" descr="核取方塊 (打勾)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25300" name="圖形 95425300" descr="核取方塊 (打勾) 以實心填滿"/>
                                <pic:cNvPicPr/>
                              </pic:nvPicPr>
                              <pic:blipFill>
                                <a:blip r:embed="rId7">
                                  <a:extLst>
                                    <a:ext uri="{96DAC541-7B7A-43D3-8B79-37D633B846F1}">
                                      <asvg:svgBlip xmlns:asvg="http://schemas.microsoft.com/office/drawing/2016/SVG/main" r:embed="rId8"/>
                                    </a:ext>
                                  </a:extLst>
                                </a:blip>
                                <a:stretch>
                                  <a:fillRect/>
                                </a:stretch>
                              </pic:blipFill>
                              <pic:spPr>
                                <a:xfrm>
                                  <a:off x="0" y="0"/>
                                  <a:ext cx="371176" cy="371176"/>
                                </a:xfrm>
                                <a:prstGeom prst="rect">
                                  <a:avLst/>
                                </a:prstGeom>
                              </pic:spPr>
                            </pic:pic>
                          </a:graphicData>
                        </a:graphic>
                      </wp:inline>
                    </w:drawing>
                  </w:r>
                </w:p>
              </w:tc>
            </w:tr>
          </w:tbl>
          <w:p w14:paraId="35F09825" w14:textId="3624BF11" w:rsidR="002023EC" w:rsidRPr="000C516B" w:rsidRDefault="00D3209B" w:rsidP="002F18F8">
            <w:pPr>
              <w:spacing w:line="320" w:lineRule="exact"/>
              <w:rPr>
                <w:rFonts w:ascii="標楷體" w:eastAsia="標楷體" w:hAnsi="標楷體"/>
                <w:lang w:eastAsia="zh-TW"/>
              </w:rPr>
            </w:pPr>
            <w:r w:rsidRPr="000C516B">
              <w:rPr>
                <w:rFonts w:ascii="標楷體" w:eastAsia="標楷體" w:hAnsi="標楷體"/>
                <w:b/>
              </w:rPr>
              <w:t>註：</w:t>
            </w:r>
            <w:r w:rsidRPr="000C516B">
              <w:rPr>
                <w:rFonts w:ascii="標楷體" w:eastAsia="標楷體" w:hAnsi="標楷體"/>
                <w:b/>
                <w:szCs w:val="24"/>
              </w:rPr>
              <w:t>關聯強度以五點量表標示，</w:t>
            </w:r>
            <w:r w:rsidRPr="000C516B">
              <w:rPr>
                <w:rFonts w:ascii="標楷體" w:eastAsia="標楷體" w:hAnsi="標楷體" w:hint="eastAsia"/>
                <w:b/>
                <w:lang w:eastAsia="zh-TW"/>
              </w:rPr>
              <w:t>1</w:t>
            </w:r>
            <w:r w:rsidRPr="000C516B">
              <w:rPr>
                <w:rFonts w:ascii="標楷體" w:eastAsia="標楷體" w:hAnsi="標楷體"/>
                <w:b/>
                <w:lang w:eastAsia="zh-TW"/>
              </w:rPr>
              <w:t>表</w:t>
            </w:r>
            <w:r w:rsidR="000B3E3B" w:rsidRPr="000C516B">
              <w:rPr>
                <w:rFonts w:ascii="標楷體" w:eastAsia="標楷體" w:hAnsi="標楷體"/>
                <w:b/>
                <w:lang w:eastAsia="zh-TW"/>
              </w:rPr>
              <w:t>示</w:t>
            </w:r>
            <w:r w:rsidRPr="000C516B">
              <w:rPr>
                <w:rFonts w:ascii="標楷體" w:eastAsia="標楷體" w:hAnsi="標楷體"/>
                <w:b/>
                <w:lang w:eastAsia="zh-TW"/>
              </w:rPr>
              <w:t>沒有關</w:t>
            </w:r>
            <w:r w:rsidR="000B3E3B" w:rsidRPr="000C516B">
              <w:rPr>
                <w:rFonts w:ascii="標楷體" w:eastAsia="標楷體" w:hAnsi="標楷體"/>
                <w:b/>
                <w:lang w:eastAsia="zh-TW"/>
              </w:rPr>
              <w:t>聯</w:t>
            </w:r>
            <w:r w:rsidRPr="000C516B">
              <w:rPr>
                <w:rFonts w:ascii="標楷體" w:eastAsia="標楷體" w:hAnsi="標楷體"/>
                <w:b/>
                <w:lang w:eastAsia="zh-TW"/>
              </w:rPr>
              <w:t>，</w:t>
            </w:r>
            <w:r w:rsidRPr="000C516B">
              <w:rPr>
                <w:rFonts w:ascii="標楷體" w:eastAsia="標楷體" w:hAnsi="標楷體" w:hint="eastAsia"/>
                <w:b/>
                <w:lang w:eastAsia="zh-TW"/>
              </w:rPr>
              <w:t>5</w:t>
            </w:r>
            <w:r w:rsidRPr="000C516B">
              <w:rPr>
                <w:rFonts w:ascii="標楷體" w:eastAsia="標楷體" w:hAnsi="標楷體"/>
                <w:b/>
                <w:lang w:eastAsia="zh-TW"/>
              </w:rPr>
              <w:t>表</w:t>
            </w:r>
            <w:r w:rsidR="000B3E3B" w:rsidRPr="000C516B">
              <w:rPr>
                <w:rFonts w:ascii="標楷體" w:eastAsia="標楷體" w:hAnsi="標楷體"/>
                <w:b/>
                <w:lang w:eastAsia="zh-TW"/>
              </w:rPr>
              <w:t>示非常有關聯。</w:t>
            </w:r>
          </w:p>
        </w:tc>
      </w:tr>
    </w:tbl>
    <w:p w14:paraId="0A826BC2" w14:textId="77777777" w:rsidR="002023EC" w:rsidRPr="000C516B" w:rsidRDefault="002023EC" w:rsidP="002023EC">
      <w:pPr>
        <w:rPr>
          <w:rFonts w:ascii="標楷體" w:eastAsia="標楷體" w:hAnsi="標楷體"/>
        </w:rPr>
      </w:pPr>
    </w:p>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F8B97" w14:textId="77777777" w:rsidR="008F2333" w:rsidRDefault="008F2333" w:rsidP="00E9068E">
      <w:pPr>
        <w:spacing w:before="0"/>
      </w:pPr>
      <w:r>
        <w:separator/>
      </w:r>
    </w:p>
  </w:endnote>
  <w:endnote w:type="continuationSeparator" w:id="0">
    <w:p w14:paraId="31F0D145" w14:textId="77777777" w:rsidR="008F2333" w:rsidRDefault="008F2333"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A3458" w14:textId="77777777" w:rsidR="008F2333" w:rsidRDefault="008F2333" w:rsidP="00E9068E">
      <w:pPr>
        <w:spacing w:before="0"/>
      </w:pPr>
      <w:r>
        <w:separator/>
      </w:r>
    </w:p>
  </w:footnote>
  <w:footnote w:type="continuationSeparator" w:id="0">
    <w:p w14:paraId="4C39A104" w14:textId="77777777" w:rsidR="008F2333" w:rsidRDefault="008F2333"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A3FE6"/>
    <w:multiLevelType w:val="multilevel"/>
    <w:tmpl w:val="3582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236C4B"/>
    <w:multiLevelType w:val="hybridMultilevel"/>
    <w:tmpl w:val="99584050"/>
    <w:lvl w:ilvl="0" w:tplc="540267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350111322">
    <w:abstractNumId w:val="4"/>
  </w:num>
  <w:num w:numId="2" w16cid:durableId="100422770">
    <w:abstractNumId w:val="2"/>
  </w:num>
  <w:num w:numId="3" w16cid:durableId="1062678546">
    <w:abstractNumId w:val="3"/>
  </w:num>
  <w:num w:numId="4" w16cid:durableId="533081930">
    <w:abstractNumId w:val="0"/>
  </w:num>
  <w:num w:numId="5" w16cid:durableId="1227299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16CB"/>
    <w:rsid w:val="00031690"/>
    <w:rsid w:val="00057DB3"/>
    <w:rsid w:val="0006244B"/>
    <w:rsid w:val="0008209B"/>
    <w:rsid w:val="000A4CF7"/>
    <w:rsid w:val="000B2C15"/>
    <w:rsid w:val="000B3E3B"/>
    <w:rsid w:val="000B5D10"/>
    <w:rsid w:val="000B6230"/>
    <w:rsid w:val="000C472E"/>
    <w:rsid w:val="000C4A22"/>
    <w:rsid w:val="000C516B"/>
    <w:rsid w:val="000D7AC3"/>
    <w:rsid w:val="000E0C0F"/>
    <w:rsid w:val="000E509F"/>
    <w:rsid w:val="000F085A"/>
    <w:rsid w:val="001424D0"/>
    <w:rsid w:val="001436C7"/>
    <w:rsid w:val="00151FD2"/>
    <w:rsid w:val="00156A09"/>
    <w:rsid w:val="00170DB7"/>
    <w:rsid w:val="00185033"/>
    <w:rsid w:val="001A3D56"/>
    <w:rsid w:val="001A63E5"/>
    <w:rsid w:val="001B416E"/>
    <w:rsid w:val="001B48DB"/>
    <w:rsid w:val="001B56F5"/>
    <w:rsid w:val="001C22DF"/>
    <w:rsid w:val="001D03F8"/>
    <w:rsid w:val="001D3110"/>
    <w:rsid w:val="001E2DE7"/>
    <w:rsid w:val="001E41B1"/>
    <w:rsid w:val="001E6703"/>
    <w:rsid w:val="002023EC"/>
    <w:rsid w:val="00210E36"/>
    <w:rsid w:val="00214F43"/>
    <w:rsid w:val="002177BE"/>
    <w:rsid w:val="00223A71"/>
    <w:rsid w:val="00226839"/>
    <w:rsid w:val="00231672"/>
    <w:rsid w:val="002353F2"/>
    <w:rsid w:val="002410AE"/>
    <w:rsid w:val="00242C9E"/>
    <w:rsid w:val="0025740D"/>
    <w:rsid w:val="002601CB"/>
    <w:rsid w:val="002712DA"/>
    <w:rsid w:val="00275662"/>
    <w:rsid w:val="002844BC"/>
    <w:rsid w:val="00286DDE"/>
    <w:rsid w:val="002D309E"/>
    <w:rsid w:val="002D3E62"/>
    <w:rsid w:val="002F18F8"/>
    <w:rsid w:val="002F2160"/>
    <w:rsid w:val="00315BF1"/>
    <w:rsid w:val="00316BB1"/>
    <w:rsid w:val="003375E1"/>
    <w:rsid w:val="00342694"/>
    <w:rsid w:val="00347BFD"/>
    <w:rsid w:val="003866FE"/>
    <w:rsid w:val="00390B24"/>
    <w:rsid w:val="00391B4E"/>
    <w:rsid w:val="003A2A12"/>
    <w:rsid w:val="003A4DF0"/>
    <w:rsid w:val="003A6442"/>
    <w:rsid w:val="003B04CD"/>
    <w:rsid w:val="003B2943"/>
    <w:rsid w:val="003C19DC"/>
    <w:rsid w:val="003E0932"/>
    <w:rsid w:val="003E4384"/>
    <w:rsid w:val="003E7C8A"/>
    <w:rsid w:val="003F0401"/>
    <w:rsid w:val="003F079B"/>
    <w:rsid w:val="003F3746"/>
    <w:rsid w:val="003F7C77"/>
    <w:rsid w:val="004255C4"/>
    <w:rsid w:val="00430CF5"/>
    <w:rsid w:val="00433114"/>
    <w:rsid w:val="004424E7"/>
    <w:rsid w:val="00457B38"/>
    <w:rsid w:val="004A22ED"/>
    <w:rsid w:val="004D40CB"/>
    <w:rsid w:val="004D680E"/>
    <w:rsid w:val="004E14E1"/>
    <w:rsid w:val="004E4076"/>
    <w:rsid w:val="004F4DFA"/>
    <w:rsid w:val="004F517A"/>
    <w:rsid w:val="005003F2"/>
    <w:rsid w:val="00505EBF"/>
    <w:rsid w:val="00511485"/>
    <w:rsid w:val="005249FE"/>
    <w:rsid w:val="005363DA"/>
    <w:rsid w:val="00545D09"/>
    <w:rsid w:val="005478D7"/>
    <w:rsid w:val="00554B7B"/>
    <w:rsid w:val="00563CB8"/>
    <w:rsid w:val="00564000"/>
    <w:rsid w:val="00564E45"/>
    <w:rsid w:val="00577B4A"/>
    <w:rsid w:val="005B7B0D"/>
    <w:rsid w:val="005D00B8"/>
    <w:rsid w:val="005D788C"/>
    <w:rsid w:val="005E5E9E"/>
    <w:rsid w:val="005F259C"/>
    <w:rsid w:val="006202DB"/>
    <w:rsid w:val="00622350"/>
    <w:rsid w:val="00622448"/>
    <w:rsid w:val="00656E5E"/>
    <w:rsid w:val="006620EE"/>
    <w:rsid w:val="006827BB"/>
    <w:rsid w:val="006835B1"/>
    <w:rsid w:val="00693DC9"/>
    <w:rsid w:val="006B376A"/>
    <w:rsid w:val="006B6E05"/>
    <w:rsid w:val="006E245C"/>
    <w:rsid w:val="00751899"/>
    <w:rsid w:val="007607E9"/>
    <w:rsid w:val="007B34D7"/>
    <w:rsid w:val="007C04DC"/>
    <w:rsid w:val="007D0D20"/>
    <w:rsid w:val="007D4DC5"/>
    <w:rsid w:val="007F645B"/>
    <w:rsid w:val="008324AE"/>
    <w:rsid w:val="0084469D"/>
    <w:rsid w:val="00862641"/>
    <w:rsid w:val="008675FE"/>
    <w:rsid w:val="008758A6"/>
    <w:rsid w:val="00880AF7"/>
    <w:rsid w:val="008A224F"/>
    <w:rsid w:val="008A5A3D"/>
    <w:rsid w:val="008B1646"/>
    <w:rsid w:val="008B367E"/>
    <w:rsid w:val="008B3C33"/>
    <w:rsid w:val="008D29F6"/>
    <w:rsid w:val="008F2333"/>
    <w:rsid w:val="008F28CD"/>
    <w:rsid w:val="008F2E1B"/>
    <w:rsid w:val="00902B2E"/>
    <w:rsid w:val="009323A7"/>
    <w:rsid w:val="00932AB6"/>
    <w:rsid w:val="009533AF"/>
    <w:rsid w:val="0096101D"/>
    <w:rsid w:val="009636D0"/>
    <w:rsid w:val="00965BE9"/>
    <w:rsid w:val="00976276"/>
    <w:rsid w:val="00977AA8"/>
    <w:rsid w:val="0099199D"/>
    <w:rsid w:val="009A17F2"/>
    <w:rsid w:val="009D31CD"/>
    <w:rsid w:val="009D7A2A"/>
    <w:rsid w:val="009F1228"/>
    <w:rsid w:val="009F3F9B"/>
    <w:rsid w:val="009F53E0"/>
    <w:rsid w:val="00A166CE"/>
    <w:rsid w:val="00A336D5"/>
    <w:rsid w:val="00A41B7F"/>
    <w:rsid w:val="00A5210C"/>
    <w:rsid w:val="00A63746"/>
    <w:rsid w:val="00A642A3"/>
    <w:rsid w:val="00A650A9"/>
    <w:rsid w:val="00A92675"/>
    <w:rsid w:val="00A94058"/>
    <w:rsid w:val="00AA3115"/>
    <w:rsid w:val="00AA5F4C"/>
    <w:rsid w:val="00AB0A5D"/>
    <w:rsid w:val="00B03AE1"/>
    <w:rsid w:val="00B23992"/>
    <w:rsid w:val="00B3289C"/>
    <w:rsid w:val="00B41D5C"/>
    <w:rsid w:val="00B46395"/>
    <w:rsid w:val="00B80D96"/>
    <w:rsid w:val="00B926B0"/>
    <w:rsid w:val="00BA3B3C"/>
    <w:rsid w:val="00BB3197"/>
    <w:rsid w:val="00BB7AC8"/>
    <w:rsid w:val="00C12D8D"/>
    <w:rsid w:val="00C41496"/>
    <w:rsid w:val="00C45345"/>
    <w:rsid w:val="00C453F1"/>
    <w:rsid w:val="00C55C6C"/>
    <w:rsid w:val="00C61C36"/>
    <w:rsid w:val="00C66749"/>
    <w:rsid w:val="00C704D2"/>
    <w:rsid w:val="00CC4933"/>
    <w:rsid w:val="00CE72FE"/>
    <w:rsid w:val="00D23A8C"/>
    <w:rsid w:val="00D3209B"/>
    <w:rsid w:val="00D346A1"/>
    <w:rsid w:val="00D60A18"/>
    <w:rsid w:val="00D65278"/>
    <w:rsid w:val="00D72526"/>
    <w:rsid w:val="00D83835"/>
    <w:rsid w:val="00D83DB5"/>
    <w:rsid w:val="00DD4F0C"/>
    <w:rsid w:val="00DE18A3"/>
    <w:rsid w:val="00DF21F8"/>
    <w:rsid w:val="00DF560F"/>
    <w:rsid w:val="00E14F4E"/>
    <w:rsid w:val="00E15F38"/>
    <w:rsid w:val="00E30BA9"/>
    <w:rsid w:val="00E50A7E"/>
    <w:rsid w:val="00E70A19"/>
    <w:rsid w:val="00E9068E"/>
    <w:rsid w:val="00EA1D56"/>
    <w:rsid w:val="00EC360C"/>
    <w:rsid w:val="00ED7269"/>
    <w:rsid w:val="00F04A6A"/>
    <w:rsid w:val="00F15A64"/>
    <w:rsid w:val="00F215AE"/>
    <w:rsid w:val="00F22674"/>
    <w:rsid w:val="00F27716"/>
    <w:rsid w:val="00F345EA"/>
    <w:rsid w:val="00F66AEE"/>
    <w:rsid w:val="00F75052"/>
    <w:rsid w:val="00FB4C3A"/>
    <w:rsid w:val="00FC3432"/>
    <w:rsid w:val="00FC519A"/>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622484">
      <w:bodyDiv w:val="1"/>
      <w:marLeft w:val="0"/>
      <w:marRight w:val="0"/>
      <w:marTop w:val="0"/>
      <w:marBottom w:val="0"/>
      <w:divBdr>
        <w:top w:val="none" w:sz="0" w:space="0" w:color="auto"/>
        <w:left w:val="none" w:sz="0" w:space="0" w:color="auto"/>
        <w:bottom w:val="none" w:sz="0" w:space="0" w:color="auto"/>
        <w:right w:val="none" w:sz="0" w:space="0" w:color="auto"/>
      </w:divBdr>
    </w:div>
    <w:div w:id="796679197">
      <w:bodyDiv w:val="1"/>
      <w:marLeft w:val="0"/>
      <w:marRight w:val="0"/>
      <w:marTop w:val="0"/>
      <w:marBottom w:val="0"/>
      <w:divBdr>
        <w:top w:val="none" w:sz="0" w:space="0" w:color="auto"/>
        <w:left w:val="none" w:sz="0" w:space="0" w:color="auto"/>
        <w:bottom w:val="none" w:sz="0" w:space="0" w:color="auto"/>
        <w:right w:val="none" w:sz="0" w:space="0" w:color="auto"/>
      </w:divBdr>
    </w:div>
    <w:div w:id="1482503741">
      <w:bodyDiv w:val="1"/>
      <w:marLeft w:val="0"/>
      <w:marRight w:val="0"/>
      <w:marTop w:val="0"/>
      <w:marBottom w:val="0"/>
      <w:divBdr>
        <w:top w:val="none" w:sz="0" w:space="0" w:color="auto"/>
        <w:left w:val="none" w:sz="0" w:space="0" w:color="auto"/>
        <w:bottom w:val="none" w:sz="0" w:space="0" w:color="auto"/>
        <w:right w:val="none" w:sz="0" w:space="0" w:color="auto"/>
      </w:divBdr>
    </w:div>
    <w:div w:id="155839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2025-03-22T10:27:00Z</cp:lastPrinted>
  <dcterms:created xsi:type="dcterms:W3CDTF">2025-09-13T03:08:00Z</dcterms:created>
  <dcterms:modified xsi:type="dcterms:W3CDTF">2026-02-05T14:14:00Z</dcterms:modified>
</cp:coreProperties>
</file>