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9DD9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257C9DDA" w14:textId="77777777"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257C9DDB" w14:textId="77777777" w:rsidR="00BF59D5" w:rsidRPr="00524166" w:rsidRDefault="003E66CC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3</w:t>
      </w:r>
      <w:r>
        <w:rPr>
          <w:rFonts w:ascii="Times New Roman" w:eastAsiaTheme="minorEastAsia" w:hAnsi="Times New Roman"/>
          <w:b/>
          <w:sz w:val="20"/>
          <w:szCs w:val="20"/>
        </w:rPr>
        <w:t>.0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9</w:t>
      </w:r>
      <w:r>
        <w:rPr>
          <w:rFonts w:ascii="Times New Roman" w:eastAsiaTheme="minorEastAsia" w:hAnsi="Times New Roman"/>
          <w:b/>
          <w:sz w:val="20"/>
          <w:szCs w:val="20"/>
        </w:rPr>
        <w:t>.2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10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2067"/>
        <w:gridCol w:w="1815"/>
        <w:gridCol w:w="3118"/>
        <w:gridCol w:w="1275"/>
      </w:tblGrid>
      <w:tr w:rsidR="00E82D6C" w:rsidRPr="00524166" w14:paraId="257C9DE1" w14:textId="77777777" w:rsidTr="00E82D6C">
        <w:trPr>
          <w:trHeight w:val="620"/>
        </w:trPr>
        <w:tc>
          <w:tcPr>
            <w:tcW w:w="2067" w:type="dxa"/>
          </w:tcPr>
          <w:p w14:paraId="257C9DDC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3882" w:type="dxa"/>
            <w:gridSpan w:val="2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  <w:listItem w:displayText="金融科技ＭＦＴ" w:value="金融科技ＭＦＴ"/>
              </w:dropDownList>
            </w:sdtPr>
            <w:sdtContent>
              <w:p w14:paraId="257C9DDD" w14:textId="77777777" w:rsidR="00BF2ABD" w:rsidRPr="00524166" w:rsidRDefault="006E364A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財金所</w:t>
                </w:r>
                <w:r>
                  <w:rPr>
                    <w:rFonts w:ascii="Times New Roman" w:eastAsiaTheme="minorEastAsia" w:hAnsi="Times New Roman"/>
                  </w:rPr>
                  <w:t>Finance</w:t>
                </w:r>
              </w:p>
            </w:sdtContent>
          </w:sdt>
          <w:p w14:paraId="257C9DDE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3118" w:type="dxa"/>
          </w:tcPr>
          <w:p w14:paraId="257C9DDF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1275" w:type="dxa"/>
          </w:tcPr>
          <w:p w14:paraId="257C9DE0" w14:textId="77777777" w:rsidR="004B0BFA" w:rsidRPr="00524166" w:rsidRDefault="0000000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Content>
                <w:r w:rsidR="006E364A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6E364A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E82D6C" w:rsidRPr="00524166" w14:paraId="257C9DE8" w14:textId="77777777" w:rsidTr="00E82D6C">
        <w:trPr>
          <w:trHeight w:val="631"/>
        </w:trPr>
        <w:tc>
          <w:tcPr>
            <w:tcW w:w="2067" w:type="dxa"/>
          </w:tcPr>
          <w:p w14:paraId="257C9DE2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257C9DE3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3882" w:type="dxa"/>
            <w:gridSpan w:val="2"/>
            <w:tcBorders>
              <w:right w:val="single" w:sz="4" w:space="0" w:color="auto"/>
            </w:tcBorders>
          </w:tcPr>
          <w:p w14:paraId="257C9DE4" w14:textId="77777777" w:rsidR="006E364A" w:rsidRDefault="006E364A" w:rsidP="006E364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股票價值分析</w:t>
            </w:r>
            <w:r>
              <w:rPr>
                <w:rFonts w:ascii="Times New Roman" w:eastAsiaTheme="minorEastAsia" w:hAnsi="Times New Roman" w:hint="eastAsia"/>
                <w:szCs w:val="24"/>
              </w:rPr>
              <w:t>G</w:t>
            </w:r>
            <w:r>
              <w:rPr>
                <w:rFonts w:ascii="Times New Roman" w:eastAsiaTheme="minorEastAsia" w:hAnsi="Times New Roman" w:hint="eastAsia"/>
                <w:szCs w:val="24"/>
              </w:rPr>
              <w:t>選</w:t>
            </w: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3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</w:p>
          <w:p w14:paraId="257C9DE5" w14:textId="77777777" w:rsidR="00DB6E93" w:rsidRPr="00524166" w:rsidRDefault="006E364A" w:rsidP="006E364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quity Asset Valuation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57C9DE6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7C9DE7" w14:textId="77777777" w:rsidR="00DB6E93" w:rsidRPr="00E36F50" w:rsidRDefault="0000000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Content>
                <w:r w:rsidR="006E364A" w:rsidRPr="00E36F50">
                  <w:rPr>
                    <w:rFonts w:ascii="Times New Roman" w:eastAsiaTheme="minorEastAsia" w:hAnsi="Times New Roman"/>
                    <w:szCs w:val="24"/>
                  </w:rPr>
                  <w:t>3</w:t>
                </w:r>
              </w:sdtContent>
            </w:sdt>
          </w:p>
        </w:tc>
      </w:tr>
      <w:tr w:rsidR="00E82D6C" w:rsidRPr="00524166" w14:paraId="257C9DEF" w14:textId="77777777" w:rsidTr="00E82D6C">
        <w:trPr>
          <w:trHeight w:val="620"/>
        </w:trPr>
        <w:tc>
          <w:tcPr>
            <w:tcW w:w="2067" w:type="dxa"/>
          </w:tcPr>
          <w:p w14:paraId="257C9DE9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課號</w:t>
            </w:r>
          </w:p>
          <w:p w14:paraId="257C9DEA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szCs w:val="24"/>
              </w:rPr>
              <w:t>urse Code</w:t>
            </w:r>
          </w:p>
        </w:tc>
        <w:tc>
          <w:tcPr>
            <w:tcW w:w="3882" w:type="dxa"/>
            <w:gridSpan w:val="2"/>
            <w:tcBorders>
              <w:right w:val="single" w:sz="4" w:space="0" w:color="auto"/>
            </w:tcBorders>
          </w:tcPr>
          <w:p w14:paraId="257C9DE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57C9DEC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全英文授課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nglish</w:t>
            </w:r>
          </w:p>
          <w:p w14:paraId="257C9DED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aught(EMI)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7C9DEE" w14:textId="77777777" w:rsidR="00E85EE8" w:rsidRPr="00E36F50" w:rsidRDefault="00000000" w:rsidP="00E85EE8">
            <w:pPr>
              <w:rPr>
                <w:rFonts w:ascii="微軟正黑體" w:eastAsia="微軟正黑體" w:hAnsi="微軟正黑體"/>
                <w:b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全英文授課English Taught(EMI)"/>
                <w:tag w:val="全英文授課English Taught(EMI)"/>
                <w:id w:val="1244913193"/>
                <w:placeholder>
                  <w:docPart w:val="0F5E49EE8DC84E9E81F78471BFFE7FF5"/>
                </w:placeholder>
                <w:dropDownList>
                  <w:listItem w:value="選擇一個項目。"/>
                  <w:listItem w:displayText="是(Yes)" w:value="是(Yes)"/>
                  <w:listItem w:displayText="否(No)" w:value="否(No)"/>
                </w:dropDownList>
              </w:sdtPr>
              <w:sdtContent>
                <w:r w:rsidR="006E364A" w:rsidRPr="00E36F50">
                  <w:rPr>
                    <w:rFonts w:ascii="Times New Roman" w:eastAsiaTheme="minorEastAsia" w:hAnsi="Times New Roman"/>
                    <w:szCs w:val="24"/>
                  </w:rPr>
                  <w:t>是</w:t>
                </w:r>
                <w:r w:rsidR="006E364A" w:rsidRPr="00E36F50">
                  <w:rPr>
                    <w:rFonts w:ascii="Times New Roman" w:eastAsiaTheme="minorEastAsia" w:hAnsi="Times New Roman"/>
                    <w:szCs w:val="24"/>
                  </w:rPr>
                  <w:t>(Yes)</w:t>
                </w:r>
              </w:sdtContent>
            </w:sdt>
          </w:p>
        </w:tc>
      </w:tr>
      <w:tr w:rsidR="00E82D6C" w:rsidRPr="00524166" w14:paraId="257C9DF5" w14:textId="77777777" w:rsidTr="00E82D6C">
        <w:trPr>
          <w:trHeight w:val="620"/>
        </w:trPr>
        <w:tc>
          <w:tcPr>
            <w:tcW w:w="2067" w:type="dxa"/>
          </w:tcPr>
          <w:p w14:paraId="257C9DF0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3882" w:type="dxa"/>
            <w:gridSpan w:val="2"/>
            <w:tcBorders>
              <w:right w:val="single" w:sz="4" w:space="0" w:color="auto"/>
            </w:tcBorders>
          </w:tcPr>
          <w:p w14:paraId="257C9DF1" w14:textId="3612BC42" w:rsidR="00E85EE8" w:rsidRPr="00524166" w:rsidRDefault="006E364A" w:rsidP="00E85EE8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</w:t>
            </w:r>
            <w:r>
              <w:rPr>
                <w:rFonts w:ascii="Times New Roman" w:eastAsiaTheme="minorEastAsia" w:hAnsi="Times New Roman"/>
              </w:rPr>
              <w:t>1</w:t>
            </w:r>
            <w:r w:rsidR="003C5032">
              <w:rPr>
                <w:rFonts w:ascii="Times New Roman" w:eastAsiaTheme="minorEastAsia" w:hAnsi="Times New Roman" w:hint="eastAsia"/>
              </w:rPr>
              <w:t>4-</w:t>
            </w:r>
            <w:r>
              <w:rPr>
                <w:rFonts w:ascii="Times New Roman" w:eastAsiaTheme="minorEastAsia" w:hAnsi="Times New Roman"/>
              </w:rPr>
              <w:t>2, Spring Semester of 202</w:t>
            </w:r>
            <w:r w:rsidR="003C5032">
              <w:rPr>
                <w:rFonts w:ascii="Times New Roman" w:eastAsiaTheme="minorEastAsia" w:hAnsi="Times New Roman" w:hint="eastAsia"/>
              </w:rPr>
              <w:t>6</w:t>
            </w:r>
          </w:p>
          <w:p w14:paraId="257C9DF2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57C9DF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7C9DF4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82D6C" w:rsidRPr="00524166" w14:paraId="257C9DFD" w14:textId="77777777" w:rsidTr="00E82D6C">
        <w:trPr>
          <w:trHeight w:val="620"/>
        </w:trPr>
        <w:tc>
          <w:tcPr>
            <w:tcW w:w="2067" w:type="dxa"/>
          </w:tcPr>
          <w:p w14:paraId="257C9DF6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257C9DF7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3882" w:type="dxa"/>
            <w:gridSpan w:val="2"/>
            <w:tcBorders>
              <w:right w:val="single" w:sz="4" w:space="0" w:color="auto"/>
            </w:tcBorders>
          </w:tcPr>
          <w:p w14:paraId="257C9DF8" w14:textId="77777777" w:rsidR="006E364A" w:rsidRDefault="006E364A" w:rsidP="006E364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黃冠瑛</w:t>
            </w:r>
          </w:p>
          <w:p w14:paraId="257C9DF9" w14:textId="77777777" w:rsidR="00E85EE8" w:rsidRPr="00524166" w:rsidRDefault="006E364A" w:rsidP="006E364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G</w:t>
            </w:r>
            <w:r>
              <w:rPr>
                <w:rFonts w:ascii="Times New Roman" w:eastAsiaTheme="minorEastAsia" w:hAnsi="Times New Roman"/>
                <w:szCs w:val="24"/>
              </w:rPr>
              <w:t>uan-Ying Huang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57C9DFA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14:paraId="257C9DF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7C9DFC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82D6C" w:rsidRPr="00524166" w14:paraId="257C9E06" w14:textId="77777777" w:rsidTr="00E82D6C">
        <w:trPr>
          <w:trHeight w:val="949"/>
        </w:trPr>
        <w:tc>
          <w:tcPr>
            <w:tcW w:w="2067" w:type="dxa"/>
          </w:tcPr>
          <w:p w14:paraId="257C9DFE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&amp; office hour</w:t>
            </w:r>
          </w:p>
        </w:tc>
        <w:tc>
          <w:tcPr>
            <w:tcW w:w="2067" w:type="dxa"/>
            <w:tcBorders>
              <w:right w:val="single" w:sz="4" w:space="0" w:color="auto"/>
            </w:tcBorders>
          </w:tcPr>
          <w:p w14:paraId="257C9DFF" w14:textId="77777777" w:rsidR="006E364A" w:rsidRDefault="006E364A" w:rsidP="006E364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R</w:t>
            </w:r>
            <w:r>
              <w:rPr>
                <w:rFonts w:ascii="Times New Roman" w:eastAsiaTheme="minorEastAsia" w:hAnsi="Times New Roman"/>
                <w:szCs w:val="24"/>
              </w:rPr>
              <w:t>341</w:t>
            </w:r>
          </w:p>
          <w:p w14:paraId="257C9E00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57C9E01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257C9E02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4393" w:type="dxa"/>
            <w:gridSpan w:val="2"/>
            <w:tcBorders>
              <w:left w:val="single" w:sz="4" w:space="0" w:color="auto"/>
            </w:tcBorders>
          </w:tcPr>
          <w:p w14:paraId="257C9E0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6E364A">
              <w:rPr>
                <w:rFonts w:ascii="Times New Roman" w:eastAsiaTheme="minorEastAsia" w:hAnsi="Times New Roman"/>
                <w:szCs w:val="24"/>
              </w:rPr>
              <w:t xml:space="preserve"> ext. 34202</w:t>
            </w:r>
          </w:p>
          <w:p w14:paraId="257C9E04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  <w:p w14:paraId="257C9E05" w14:textId="77777777" w:rsidR="006E364A" w:rsidRPr="00524166" w:rsidRDefault="006E364A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huanggy@ccu.edu.tw</w:t>
            </w:r>
          </w:p>
        </w:tc>
      </w:tr>
      <w:tr w:rsidR="00E82D6C" w:rsidRPr="00524166" w14:paraId="257C9E0D" w14:textId="77777777" w:rsidTr="00E82D6C">
        <w:trPr>
          <w:trHeight w:val="620"/>
        </w:trPr>
        <w:tc>
          <w:tcPr>
            <w:tcW w:w="2067" w:type="dxa"/>
          </w:tcPr>
          <w:p w14:paraId="257C9E07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257C9E08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2067" w:type="dxa"/>
            <w:tcBorders>
              <w:right w:val="single" w:sz="4" w:space="0" w:color="auto"/>
            </w:tcBorders>
          </w:tcPr>
          <w:p w14:paraId="257C9E09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57C9E0A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257C9E0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4393" w:type="dxa"/>
            <w:gridSpan w:val="2"/>
            <w:tcBorders>
              <w:left w:val="single" w:sz="4" w:space="0" w:color="auto"/>
            </w:tcBorders>
          </w:tcPr>
          <w:p w14:paraId="257C9E0C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6E364A" w:rsidRPr="00524166" w14:paraId="257C9E12" w14:textId="77777777" w:rsidTr="00E82D6C">
        <w:trPr>
          <w:trHeight w:val="620"/>
        </w:trPr>
        <w:tc>
          <w:tcPr>
            <w:tcW w:w="2067" w:type="dxa"/>
          </w:tcPr>
          <w:p w14:paraId="257C9E0E" w14:textId="77777777" w:rsidR="006E364A" w:rsidRPr="00524166" w:rsidRDefault="006E364A" w:rsidP="006E364A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257C9E0F" w14:textId="77777777" w:rsidR="006E364A" w:rsidRPr="00524166" w:rsidRDefault="006E364A" w:rsidP="006E364A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8275" w:type="dxa"/>
            <w:gridSpan w:val="4"/>
          </w:tcPr>
          <w:p w14:paraId="257C9E10" w14:textId="77777777" w:rsidR="006E364A" w:rsidRDefault="006E364A" w:rsidP="006E364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會計學、投資學、統計學、財務管理</w:t>
            </w:r>
          </w:p>
          <w:p w14:paraId="257C9E11" w14:textId="77777777" w:rsidR="006E364A" w:rsidRPr="00524166" w:rsidRDefault="006E364A" w:rsidP="006E364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>ccounting, Investment, Statistics, Financial Management.</w:t>
            </w:r>
          </w:p>
        </w:tc>
      </w:tr>
      <w:tr w:rsidR="006E364A" w:rsidRPr="00524166" w14:paraId="257C9E16" w14:textId="77777777" w:rsidTr="00E82D6C">
        <w:trPr>
          <w:trHeight w:val="620"/>
        </w:trPr>
        <w:tc>
          <w:tcPr>
            <w:tcW w:w="2067" w:type="dxa"/>
          </w:tcPr>
          <w:p w14:paraId="257C9E13" w14:textId="77777777" w:rsidR="006E364A" w:rsidRPr="00524166" w:rsidRDefault="006E364A" w:rsidP="006E364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學習</w:t>
            </w:r>
            <w:r w:rsidRPr="00524166">
              <w:rPr>
                <w:rFonts w:ascii="Times New Roman" w:eastAsiaTheme="minorEastAsia" w:hAnsi="Times New Roman"/>
                <w:szCs w:val="24"/>
              </w:rPr>
              <w:t>目標</w:t>
            </w:r>
          </w:p>
          <w:p w14:paraId="257C9E14" w14:textId="77777777" w:rsidR="006E364A" w:rsidRPr="00524166" w:rsidRDefault="006E364A" w:rsidP="006E364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Le</w:t>
            </w:r>
            <w:r>
              <w:rPr>
                <w:rFonts w:ascii="Times New Roman" w:eastAsiaTheme="minorEastAsia" w:hAnsi="Times New Roman"/>
                <w:szCs w:val="24"/>
              </w:rPr>
              <w:t>arning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Objective</w:t>
            </w:r>
          </w:p>
        </w:tc>
        <w:tc>
          <w:tcPr>
            <w:tcW w:w="8275" w:type="dxa"/>
            <w:gridSpan w:val="4"/>
          </w:tcPr>
          <w:p w14:paraId="257C9E15" w14:textId="77777777" w:rsidR="006E364A" w:rsidRPr="00DF53E5" w:rsidRDefault="00F33BCB" w:rsidP="006E364A">
            <w:pPr>
              <w:jc w:val="both"/>
              <w:rPr>
                <w:rFonts w:ascii="Times New Roman" w:eastAsia="SimSun" w:hAnsi="Times New Roman"/>
                <w:color w:val="000000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szCs w:val="24"/>
              </w:rPr>
              <w:t>By the end of this course, you are supposed to know the stock markets, and the main equity valuations tools and their applications</w:t>
            </w:r>
            <w:r>
              <w:rPr>
                <w:rStyle w:val="pslongeditbox1"/>
                <w:rFonts w:ascii="Times New Roman" w:hAnsi="Times New Roman"/>
                <w:szCs w:val="24"/>
              </w:rPr>
              <w:t>.</w:t>
            </w:r>
          </w:p>
        </w:tc>
      </w:tr>
      <w:tr w:rsidR="00E85EE8" w:rsidRPr="00524166" w14:paraId="257C9E1A" w14:textId="77777777" w:rsidTr="00E82D6C">
        <w:trPr>
          <w:trHeight w:val="631"/>
        </w:trPr>
        <w:tc>
          <w:tcPr>
            <w:tcW w:w="2067" w:type="dxa"/>
          </w:tcPr>
          <w:p w14:paraId="257C9E17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課程概述</w:t>
            </w:r>
          </w:p>
          <w:p w14:paraId="257C9E18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szCs w:val="24"/>
              </w:rPr>
              <w:t>urse Descriptions</w:t>
            </w:r>
          </w:p>
        </w:tc>
        <w:tc>
          <w:tcPr>
            <w:tcW w:w="8275" w:type="dxa"/>
            <w:gridSpan w:val="4"/>
          </w:tcPr>
          <w:p w14:paraId="257C9E19" w14:textId="77777777" w:rsidR="00E85EE8" w:rsidRPr="00524166" w:rsidRDefault="00F33BCB" w:rsidP="00F33BC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 main objective of this course is to introduce and apply fundamental concepts, theories of stock investment methodologies. </w:t>
            </w:r>
          </w:p>
        </w:tc>
      </w:tr>
      <w:tr w:rsidR="00E85EE8" w:rsidRPr="00524166" w14:paraId="257C9E1C" w14:textId="77777777" w:rsidTr="00E82D6C">
        <w:trPr>
          <w:trHeight w:val="303"/>
        </w:trPr>
        <w:tc>
          <w:tcPr>
            <w:tcW w:w="10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C9E1B" w14:textId="77777777" w:rsidR="00E85EE8" w:rsidRPr="00524166" w:rsidRDefault="00E85EE8" w:rsidP="00E85EE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對應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AOL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職能素養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(AOL Competency)</w:t>
            </w:r>
          </w:p>
        </w:tc>
      </w:tr>
      <w:tr w:rsidR="00E85EE8" w:rsidRPr="00524166" w14:paraId="257C9E20" w14:textId="77777777" w:rsidTr="00E82D6C">
        <w:trPr>
          <w:trHeight w:val="631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9E1D" w14:textId="77777777" w:rsidR="00643C70" w:rsidRPr="00524166" w:rsidRDefault="00000000" w:rsidP="00E85EE8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C2F80B0786A742AE875E1DBC82CD3D65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 Creativity and Innovation" w:value="職能素養2(Competency 2): 創造力與創新 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 Global Perspective" w:value="職能素養4(Competency 4): 全球視野 Global Perspective"/>
                  <w:listItem w:displayText="職能素養5(Competency 5): 商業倫理 Business Ethics" w:value="職能素養5(Competency 5): 商業倫理 Business Ethics"/>
                </w:dropDownList>
              </w:sdtPr>
              <w:sdtContent>
                <w:r w:rsidR="006E364A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6E364A">
                  <w:rPr>
                    <w:rFonts w:ascii="Times New Roman" w:eastAsiaTheme="minorEastAsia" w:hAnsi="Times New Roman"/>
                    <w:b/>
                  </w:rPr>
                  <w:t xml:space="preserve">1(Competency 1): </w:t>
                </w:r>
                <w:r w:rsidR="006E364A">
                  <w:rPr>
                    <w:rFonts w:ascii="Times New Roman" w:eastAsiaTheme="minorEastAsia" w:hAnsi="Times New Roman"/>
                    <w:b/>
                  </w:rPr>
                  <w:t>知識整合</w:t>
                </w:r>
                <w:r w:rsidR="006E364A">
                  <w:rPr>
                    <w:rFonts w:ascii="Times New Roman" w:eastAsiaTheme="minorEastAsia" w:hAnsi="Times New Roman"/>
                    <w:b/>
                  </w:rPr>
                  <w:t xml:space="preserve"> Knowledge Integration</w:t>
                </w:r>
              </w:sdtContent>
            </w:sdt>
            <w:r w:rsidR="00643C70" w:rsidRPr="00524166">
              <w:rPr>
                <w:rFonts w:ascii="Times New Roman" w:eastAsiaTheme="minorEastAsia" w:hAnsi="Times New Roman" w:hint="eastAsia"/>
                <w:b/>
              </w:rPr>
              <w:t xml:space="preserve"> 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9E1E" w14:textId="77777777" w:rsidR="00E85EE8" w:rsidRDefault="00000000" w:rsidP="00E85EE8">
            <w:pPr>
              <w:tabs>
                <w:tab w:val="center" w:pos="2533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1B0AF53B9D2F468EAB17876113DE953A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Creativity and Innovation" w:value="職能素養2(Competency 2): 創造力與創新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Global Perspective" w:value="職能素養4(Competency 4): 全球視野Global Perspective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Content>
                <w:r w:rsidR="006E364A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6E364A">
                  <w:rPr>
                    <w:rFonts w:ascii="Times New Roman" w:eastAsiaTheme="minorEastAsia" w:hAnsi="Times New Roman"/>
                    <w:b/>
                  </w:rPr>
                  <w:t xml:space="preserve">3(Competency 3): </w:t>
                </w:r>
                <w:r w:rsidR="006E364A">
                  <w:rPr>
                    <w:rFonts w:ascii="Times New Roman" w:eastAsiaTheme="minorEastAsia" w:hAnsi="Times New Roman"/>
                    <w:b/>
                  </w:rPr>
                  <w:t>研究能力</w:t>
                </w:r>
                <w:r w:rsidR="006E364A">
                  <w:rPr>
                    <w:rFonts w:ascii="Times New Roman" w:eastAsiaTheme="minorEastAsia" w:hAnsi="Times New Roman"/>
                    <w:b/>
                  </w:rPr>
                  <w:t xml:space="preserve"> Research Skills</w:t>
                </w:r>
              </w:sdtContent>
            </w:sdt>
          </w:p>
          <w:p w14:paraId="257C9E1F" w14:textId="77777777" w:rsidR="00643C70" w:rsidRPr="00524166" w:rsidRDefault="00643C70" w:rsidP="00E85EE8">
            <w:pPr>
              <w:tabs>
                <w:tab w:val="center" w:pos="2533"/>
              </w:tabs>
              <w:rPr>
                <w:rFonts w:ascii="Times New Roman" w:eastAsiaTheme="minorEastAsia" w:hAnsi="Times New Roman"/>
                <w:b/>
              </w:rPr>
            </w:pPr>
          </w:p>
        </w:tc>
      </w:tr>
      <w:tr w:rsidR="00E85EE8" w:rsidRPr="00524166" w14:paraId="257C9E24" w14:textId="77777777" w:rsidTr="00E82D6C">
        <w:trPr>
          <w:trHeight w:val="620"/>
        </w:trPr>
        <w:tc>
          <w:tcPr>
            <w:tcW w:w="2067" w:type="dxa"/>
          </w:tcPr>
          <w:p w14:paraId="257C9E21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課程類別</w:t>
            </w:r>
          </w:p>
          <w:p w14:paraId="257C9E22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ourse Attributes</w:t>
            </w:r>
          </w:p>
        </w:tc>
        <w:tc>
          <w:tcPr>
            <w:tcW w:w="8275" w:type="dxa"/>
            <w:gridSpan w:val="4"/>
          </w:tcPr>
          <w:p w14:paraId="257C9E23" w14:textId="03C017B2" w:rsidR="00E85EE8" w:rsidRPr="00FC25EA" w:rsidRDefault="00E85EE8" w:rsidP="006E364A">
            <w:pPr>
              <w:spacing w:line="320" w:lineRule="exact"/>
              <w:rPr>
                <w:rFonts w:ascii="新細明體" w:hAnsi="新細明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  <w:spacing w:val="-4"/>
                <w:szCs w:val="24"/>
              </w:rPr>
              <w:t>人文關懷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Humanities Caring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Pr="00FC25EA"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競賽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專題課程(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Competition)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="0040641B">
              <w:rPr>
                <w:rFonts w:ascii="新細明體" w:hAnsi="新細明體"/>
              </w:rPr>
              <w:fldChar w:fldCharType="begin"/>
            </w:r>
            <w:r w:rsidR="0040641B">
              <w:rPr>
                <w:rFonts w:ascii="新細明體" w:hAnsi="新細明體"/>
              </w:rPr>
              <w:instrText xml:space="preserve"> </w:instrText>
            </w:r>
            <w:r w:rsidR="0040641B">
              <w:rPr>
                <w:rFonts w:ascii="新細明體" w:hAnsi="新細明體" w:hint="eastAsia"/>
              </w:rPr>
              <w:instrText>eq \o\ac(□,</w:instrText>
            </w:r>
            <w:r w:rsidR="0040641B" w:rsidRPr="006E364A">
              <w:rPr>
                <w:rFonts w:ascii="新細明體" w:hAnsi="新細明體" w:hint="eastAsia"/>
                <w:position w:val="2"/>
                <w:sz w:val="16"/>
              </w:rPr>
              <w:instrText>V</w:instrText>
            </w:r>
            <w:r w:rsidR="0040641B">
              <w:rPr>
                <w:rFonts w:ascii="新細明體" w:hAnsi="新細明體" w:hint="eastAsia"/>
              </w:rPr>
              <w:instrText>)</w:instrText>
            </w:r>
            <w:r w:rsidR="0040641B">
              <w:rPr>
                <w:rFonts w:ascii="新細明體" w:hAnsi="新細明體"/>
              </w:rPr>
              <w:fldChar w:fldCharType="end"/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問題導向課程(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 xml:space="preserve">Problem-solving)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  <w:szCs w:val="24"/>
              </w:rPr>
              <w:t>專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題</w:t>
            </w:r>
            <w:r w:rsidRPr="00FC25EA">
              <w:rPr>
                <w:rFonts w:ascii="微軟正黑體" w:eastAsia="微軟正黑體" w:hAnsi="微軟正黑體"/>
                <w:szCs w:val="24"/>
              </w:rPr>
              <w:t>導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向課程(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Project-based)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  <w:bCs/>
                <w:kern w:val="24"/>
                <w:szCs w:val="24"/>
              </w:rPr>
              <w:t>實作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Practice-based)</w:t>
            </w:r>
            <w:r w:rsidRPr="00FC25EA">
              <w:rPr>
                <w:rFonts w:ascii="新細明體" w:hAnsi="新細明體"/>
              </w:rPr>
              <w:t xml:space="preserve">        </w:t>
            </w:r>
            <w:r w:rsidR="0040641B"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總整課程(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Capstone)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E85EE8" w:rsidRPr="00524166" w14:paraId="257C9E2A" w14:textId="77777777" w:rsidTr="00E82D6C">
        <w:trPr>
          <w:trHeight w:val="829"/>
        </w:trPr>
        <w:tc>
          <w:tcPr>
            <w:tcW w:w="2067" w:type="dxa"/>
          </w:tcPr>
          <w:p w14:paraId="257C9E2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FC25EA">
              <w:rPr>
                <w:rFonts w:ascii="Times New Roman" w:eastAsiaTheme="minorEastAsia" w:hAnsi="Times New Roman" w:hint="eastAsia"/>
                <w:szCs w:val="24"/>
              </w:rPr>
              <w:t>教材編選</w:t>
            </w:r>
          </w:p>
          <w:p w14:paraId="257C9E26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8275" w:type="dxa"/>
            <w:gridSpan w:val="4"/>
          </w:tcPr>
          <w:p w14:paraId="257C9E27" w14:textId="77777777" w:rsidR="00E85EE8" w:rsidRPr="00FC25EA" w:rsidRDefault="006E364A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</w:instrText>
            </w:r>
            <w:r>
              <w:rPr>
                <w:rFonts w:ascii="新細明體" w:hAnsi="新細明體" w:hint="eastAsia"/>
              </w:rPr>
              <w:instrText>eq \o\ac(□,</w:instrText>
            </w:r>
            <w:r w:rsidRPr="006E364A">
              <w:rPr>
                <w:rFonts w:ascii="新細明體" w:hAnsi="新細明體" w:hint="eastAsia"/>
                <w:position w:val="2"/>
                <w:sz w:val="16"/>
              </w:rPr>
              <w:instrText>V</w:instrText>
            </w:r>
            <w:r>
              <w:rPr>
                <w:rFonts w:ascii="新細明體" w:hAnsi="新細明體" w:hint="eastAsia"/>
              </w:rPr>
              <w:instrText>)</w:instrText>
            </w:r>
            <w:r>
              <w:rPr>
                <w:rFonts w:ascii="新細明體" w:hAnsi="新細明體"/>
              </w:rPr>
              <w:fldChar w:fldCharType="end"/>
            </w:r>
            <w:r w:rsidR="00E85EE8" w:rsidRPr="00FC25EA">
              <w:rPr>
                <w:rFonts w:ascii="微軟正黑體" w:eastAsia="微軟正黑體" w:hAnsi="微軟正黑體" w:hint="eastAsia"/>
              </w:rPr>
              <w:t>自製簡報(</w:t>
            </w:r>
            <w:r w:rsidR="00E85EE8" w:rsidRPr="00FC25EA">
              <w:rPr>
                <w:rFonts w:ascii="微軟正黑體" w:eastAsia="微軟正黑體" w:hAnsi="微軟正黑體"/>
              </w:rPr>
              <w:t>self-made PPTs</w:t>
            </w:r>
            <w:r w:rsidR="00E85EE8" w:rsidRPr="00FC25EA">
              <w:rPr>
                <w:rFonts w:ascii="微軟正黑體" w:eastAsia="微軟正黑體" w:hAnsi="微軟正黑體" w:hint="eastAsia"/>
              </w:rPr>
              <w:t xml:space="preserve">)     </w:t>
            </w:r>
            <w:r w:rsidR="00E85EE8" w:rsidRPr="00FC25EA">
              <w:rPr>
                <w:rFonts w:ascii="新細明體" w:hAnsi="新細明體"/>
              </w:rPr>
              <w:t>□</w:t>
            </w:r>
            <w:r w:rsidR="00E85EE8" w:rsidRPr="00FC25EA">
              <w:rPr>
                <w:rFonts w:ascii="微軟正黑體" w:eastAsia="微軟正黑體" w:hAnsi="微軟正黑體" w:hint="eastAsia"/>
              </w:rPr>
              <w:t>課程講義(</w:t>
            </w:r>
            <w:r w:rsidR="00E85EE8" w:rsidRPr="00FC25EA">
              <w:rPr>
                <w:rFonts w:ascii="微軟正黑體" w:eastAsia="微軟正黑體" w:hAnsi="微軟正黑體"/>
              </w:rPr>
              <w:t>Teaching Notes)</w:t>
            </w:r>
            <w:r w:rsidR="00E85EE8" w:rsidRPr="00FC25EA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257C9E28" w14:textId="77777777"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自編</w:t>
            </w:r>
            <w:r w:rsidRPr="00FC25EA">
              <w:rPr>
                <w:rFonts w:ascii="微軟正黑體" w:eastAsia="微軟正黑體" w:hAnsi="微軟正黑體" w:hint="eastAsia"/>
              </w:rPr>
              <w:t>教科書(</w:t>
            </w:r>
            <w:r w:rsidRPr="00FC25EA">
              <w:rPr>
                <w:rFonts w:ascii="微軟正黑體" w:eastAsia="微軟正黑體" w:hAnsi="微軟正黑體"/>
              </w:rPr>
              <w:t xml:space="preserve">self-made textbooks)      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教學程式(</w:t>
            </w:r>
            <w:r w:rsidRPr="00FC25EA">
              <w:rPr>
                <w:rFonts w:ascii="微軟正黑體" w:eastAsia="微軟正黑體" w:hAnsi="微軟正黑體"/>
              </w:rPr>
              <w:t xml:space="preserve">programming) 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257C9E29" w14:textId="77777777"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自製教學影片(</w:t>
            </w:r>
            <w:r w:rsidRPr="00FC25EA">
              <w:rPr>
                <w:rFonts w:ascii="微軟正黑體" w:eastAsia="微軟正黑體" w:hAnsi="微軟正黑體"/>
              </w:rPr>
              <w:t xml:space="preserve">self-made video)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微軟正黑體" w:eastAsia="微軟正黑體" w:hAnsi="微軟正黑體"/>
              </w:rPr>
              <w:t xml:space="preserve">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其他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>Others)</w:t>
            </w:r>
          </w:p>
        </w:tc>
      </w:tr>
      <w:tr w:rsidR="00E85EE8" w:rsidRPr="00524166" w14:paraId="257C9E2F" w14:textId="77777777" w:rsidTr="00E82D6C">
        <w:trPr>
          <w:trHeight w:val="718"/>
        </w:trPr>
        <w:tc>
          <w:tcPr>
            <w:tcW w:w="2067" w:type="dxa"/>
          </w:tcPr>
          <w:p w14:paraId="257C9E2B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>教學資源</w:t>
            </w:r>
          </w:p>
          <w:p w14:paraId="257C9E2C" w14:textId="77777777" w:rsidR="00E85EE8" w:rsidRPr="00FC25EA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Te</w:t>
            </w:r>
            <w:r>
              <w:rPr>
                <w:rFonts w:ascii="Times New Roman" w:eastAsiaTheme="minorEastAsia" w:hAnsi="Times New Roman"/>
                <w:szCs w:val="24"/>
              </w:rPr>
              <w:t>aching Resources</w:t>
            </w:r>
          </w:p>
        </w:tc>
        <w:tc>
          <w:tcPr>
            <w:tcW w:w="8275" w:type="dxa"/>
            <w:gridSpan w:val="4"/>
          </w:tcPr>
          <w:p w14:paraId="257C9E2D" w14:textId="77777777" w:rsidR="00E85EE8" w:rsidRPr="00FC25EA" w:rsidRDefault="006E364A" w:rsidP="00E85EE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</w:instrText>
            </w:r>
            <w:r>
              <w:rPr>
                <w:rFonts w:ascii="新細明體" w:hAnsi="新細明體" w:hint="eastAsia"/>
              </w:rPr>
              <w:instrText>eq \o\ac(□,</w:instrText>
            </w:r>
            <w:r w:rsidRPr="006E364A">
              <w:rPr>
                <w:rFonts w:ascii="新細明體" w:hAnsi="新細明體" w:hint="eastAsia"/>
                <w:position w:val="2"/>
                <w:sz w:val="16"/>
              </w:rPr>
              <w:instrText>V</w:instrText>
            </w:r>
            <w:r>
              <w:rPr>
                <w:rFonts w:ascii="新細明體" w:hAnsi="新細明體" w:hint="eastAsia"/>
              </w:rPr>
              <w:instrText>)</w:instrText>
            </w:r>
            <w:r>
              <w:rPr>
                <w:rFonts w:ascii="新細明體" w:hAnsi="新細明體"/>
              </w:rPr>
              <w:fldChar w:fldCharType="end"/>
            </w:r>
            <w:r w:rsidR="00E85EE8" w:rsidRPr="00FC25EA">
              <w:rPr>
                <w:rFonts w:ascii="微軟正黑體" w:eastAsia="微軟正黑體" w:hAnsi="微軟正黑體"/>
              </w:rPr>
              <w:t>課程網站</w:t>
            </w:r>
            <w:r w:rsidR="00E85EE8" w:rsidRPr="00FC25EA">
              <w:rPr>
                <w:rFonts w:ascii="微軟正黑體" w:eastAsia="微軟正黑體" w:hAnsi="微軟正黑體" w:hint="eastAsia"/>
              </w:rPr>
              <w:t>(</w:t>
            </w:r>
            <w:r w:rsidR="00E85EE8" w:rsidRPr="00FC25EA">
              <w:rPr>
                <w:rFonts w:ascii="微軟正黑體" w:eastAsia="微軟正黑體" w:hAnsi="微軟正黑體"/>
              </w:rPr>
              <w:t xml:space="preserve">Website)  </w:t>
            </w:r>
            <w:r w:rsidR="00E85EE8" w:rsidRPr="00FC25EA">
              <w:rPr>
                <w:rFonts w:ascii="新細明體" w:hAnsi="新細明體"/>
              </w:rPr>
              <w:t>□</w:t>
            </w:r>
            <w:r w:rsidR="00E85EE8" w:rsidRPr="00FC25EA">
              <w:rPr>
                <w:rFonts w:ascii="微軟正黑體" w:eastAsia="微軟正黑體" w:hAnsi="微軟正黑體"/>
              </w:rPr>
              <w:t>實習網站</w:t>
            </w:r>
            <w:r w:rsidR="00E85EE8" w:rsidRPr="00FC25EA">
              <w:rPr>
                <w:rFonts w:ascii="微軟正黑體" w:eastAsia="微軟正黑體" w:hAnsi="微軟正黑體" w:hint="eastAsia"/>
              </w:rPr>
              <w:t>(</w:t>
            </w:r>
            <w:r w:rsidR="00E85EE8" w:rsidRPr="00FC25EA">
              <w:rPr>
                <w:rFonts w:ascii="微軟正黑體" w:eastAsia="微軟正黑體" w:hAnsi="微軟正黑體"/>
              </w:rPr>
              <w:t xml:space="preserve">Intern Web) </w:t>
            </w:r>
          </w:p>
          <w:p w14:paraId="257C9E2E" w14:textId="77777777" w:rsidR="00E85EE8" w:rsidRPr="00FC25EA" w:rsidRDefault="00E85EE8" w:rsidP="00E85EE8">
            <w:pPr>
              <w:adjustRightInd w:val="0"/>
              <w:snapToGrid w:val="0"/>
              <w:rPr>
                <w:rFonts w:ascii="Times New Roman" w:eastAsiaTheme="minorEastAsia" w:hAnsi="Times New Roman"/>
                <w:szCs w:val="24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教材電子檔供下載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Downloadable Files)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85EE8" w:rsidRPr="00524166" w14:paraId="257C9E33" w14:textId="77777777" w:rsidTr="00E82D6C">
        <w:trPr>
          <w:trHeight w:val="906"/>
        </w:trPr>
        <w:tc>
          <w:tcPr>
            <w:tcW w:w="2067" w:type="dxa"/>
          </w:tcPr>
          <w:p w14:paraId="257C9E30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257C9E31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  <w:r>
              <w:rPr>
                <w:rFonts w:ascii="Times New Roman" w:eastAsiaTheme="minorEastAsia" w:hAnsi="Times New Roman"/>
                <w:szCs w:val="24"/>
              </w:rPr>
              <w:t>s</w:t>
            </w:r>
          </w:p>
        </w:tc>
        <w:tc>
          <w:tcPr>
            <w:tcW w:w="8275" w:type="dxa"/>
            <w:gridSpan w:val="4"/>
          </w:tcPr>
          <w:p w14:paraId="257C9E32" w14:textId="77777777" w:rsidR="00E85EE8" w:rsidRPr="00524166" w:rsidRDefault="006E364A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CB36C5">
              <w:rPr>
                <w:rFonts w:ascii="Times New Roman" w:hAnsi="Times New Roman"/>
              </w:rPr>
              <w:t>Equity Asset Valuation by Pinto, Henry, Robinson, Stowe, Wiley, 3</w:t>
            </w:r>
            <w:r w:rsidRPr="00CB36C5">
              <w:rPr>
                <w:rFonts w:ascii="Times New Roman" w:hAnsi="Times New Roman"/>
                <w:vertAlign w:val="superscript"/>
              </w:rPr>
              <w:t>rd</w:t>
            </w:r>
            <w:r w:rsidRPr="00CB36C5">
              <w:rPr>
                <w:rFonts w:ascii="Times New Roman" w:hAnsi="Times New Roman"/>
              </w:rPr>
              <w:t xml:space="preserve"> edition.</w:t>
            </w:r>
          </w:p>
        </w:tc>
      </w:tr>
      <w:tr w:rsidR="00E82D6C" w:rsidRPr="00524166" w14:paraId="257C9E3A" w14:textId="77777777" w:rsidTr="00E82D6C">
        <w:trPr>
          <w:trHeight w:val="314"/>
        </w:trPr>
        <w:tc>
          <w:tcPr>
            <w:tcW w:w="2067" w:type="dxa"/>
            <w:vMerge w:val="restart"/>
          </w:tcPr>
          <w:p w14:paraId="257C9E34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257C9E35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2067" w:type="dxa"/>
            <w:tcBorders>
              <w:right w:val="single" w:sz="4" w:space="0" w:color="auto"/>
            </w:tcBorders>
          </w:tcPr>
          <w:p w14:paraId="257C9E36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57C9E37" w14:textId="5E6F8010" w:rsidR="00E85EE8" w:rsidRPr="00524166" w:rsidRDefault="00EC1FA9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6E364A">
              <w:rPr>
                <w:rFonts w:ascii="Times New Roman" w:eastAsiaTheme="minorEastAsia" w:hAnsi="Times New Roman"/>
                <w:szCs w:val="24"/>
              </w:rPr>
              <w:t>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57C9E38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7C9E39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2D6C" w:rsidRPr="00524166" w14:paraId="257C9E40" w14:textId="77777777" w:rsidTr="00E82D6C">
        <w:trPr>
          <w:trHeight w:val="314"/>
        </w:trPr>
        <w:tc>
          <w:tcPr>
            <w:tcW w:w="2067" w:type="dxa"/>
            <w:vMerge/>
          </w:tcPr>
          <w:p w14:paraId="257C9E3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067" w:type="dxa"/>
            <w:tcBorders>
              <w:right w:val="single" w:sz="4" w:space="0" w:color="auto"/>
            </w:tcBorders>
          </w:tcPr>
          <w:p w14:paraId="257C9E3C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57C9E3D" w14:textId="77777777" w:rsidR="00E85EE8" w:rsidRPr="00524166" w:rsidRDefault="00E85EE8" w:rsidP="00E85EE8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57C9E3E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7C9E3F" w14:textId="68BE057B" w:rsidR="00E85EE8" w:rsidRPr="00524166" w:rsidRDefault="00EC1FA9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6E364A">
              <w:rPr>
                <w:rFonts w:ascii="Times New Roman" w:eastAsiaTheme="minorEastAsia" w:hAnsi="Times New Roman"/>
                <w:szCs w:val="24"/>
              </w:rPr>
              <w:t>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2D6C" w:rsidRPr="00524166" w14:paraId="257C9E46" w14:textId="77777777" w:rsidTr="00E82D6C">
        <w:trPr>
          <w:trHeight w:val="314"/>
        </w:trPr>
        <w:tc>
          <w:tcPr>
            <w:tcW w:w="2067" w:type="dxa"/>
            <w:vMerge/>
          </w:tcPr>
          <w:p w14:paraId="257C9E41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067" w:type="dxa"/>
            <w:tcBorders>
              <w:right w:val="single" w:sz="4" w:space="0" w:color="auto"/>
            </w:tcBorders>
          </w:tcPr>
          <w:p w14:paraId="257C9E42" w14:textId="77777777" w:rsidR="00E85EE8" w:rsidRPr="00524166" w:rsidRDefault="00E85EE8" w:rsidP="00E85EE8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57C9E43" w14:textId="77777777" w:rsidR="00E85EE8" w:rsidRPr="00524166" w:rsidRDefault="00E85EE8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57C9E44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7C9E45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2D6C" w:rsidRPr="00524166" w14:paraId="257C9E4C" w14:textId="77777777" w:rsidTr="00E82D6C">
        <w:trPr>
          <w:trHeight w:val="314"/>
        </w:trPr>
        <w:tc>
          <w:tcPr>
            <w:tcW w:w="2067" w:type="dxa"/>
            <w:vMerge/>
          </w:tcPr>
          <w:p w14:paraId="257C9E47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067" w:type="dxa"/>
            <w:tcBorders>
              <w:right w:val="single" w:sz="4" w:space="0" w:color="auto"/>
            </w:tcBorders>
          </w:tcPr>
          <w:p w14:paraId="257C9E48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57C9E49" w14:textId="77777777" w:rsidR="00E85EE8" w:rsidRPr="00524166" w:rsidRDefault="006E364A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57C9E4A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7C9E4B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2D6C" w:rsidRPr="00524166" w14:paraId="257C9E52" w14:textId="77777777" w:rsidTr="00E82D6C">
        <w:trPr>
          <w:trHeight w:val="314"/>
        </w:trPr>
        <w:tc>
          <w:tcPr>
            <w:tcW w:w="2067" w:type="dxa"/>
            <w:vMerge/>
          </w:tcPr>
          <w:p w14:paraId="257C9E4D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067" w:type="dxa"/>
            <w:tcBorders>
              <w:right w:val="single" w:sz="4" w:space="0" w:color="auto"/>
            </w:tcBorders>
          </w:tcPr>
          <w:p w14:paraId="257C9E4E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57C9E4F" w14:textId="77777777" w:rsidR="00E85EE8" w:rsidRPr="00524166" w:rsidRDefault="00E85EE8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57C9E50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7C9E51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2D6C" w:rsidRPr="00524166" w14:paraId="257C9E58" w14:textId="77777777" w:rsidTr="00E82D6C">
        <w:trPr>
          <w:trHeight w:val="314"/>
        </w:trPr>
        <w:tc>
          <w:tcPr>
            <w:tcW w:w="2067" w:type="dxa"/>
            <w:vMerge/>
          </w:tcPr>
          <w:p w14:paraId="257C9E5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067" w:type="dxa"/>
            <w:tcBorders>
              <w:right w:val="single" w:sz="4" w:space="0" w:color="auto"/>
            </w:tcBorders>
          </w:tcPr>
          <w:p w14:paraId="257C9E54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257C9E55" w14:textId="77777777" w:rsidR="00E85EE8" w:rsidRPr="00524166" w:rsidRDefault="006E364A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57C9E56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7C9E57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257C9E6D" w14:textId="77777777" w:rsidTr="00E82D6C">
        <w:trPr>
          <w:trHeight w:val="8006"/>
        </w:trPr>
        <w:tc>
          <w:tcPr>
            <w:tcW w:w="2067" w:type="dxa"/>
          </w:tcPr>
          <w:p w14:paraId="257C9E59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257C9E5A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8275" w:type="dxa"/>
            <w:gridSpan w:val="4"/>
          </w:tcPr>
          <w:p w14:paraId="257C9E5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57C9E5C" w14:textId="77777777" w:rsidR="006E364A" w:rsidRPr="002438F7" w:rsidRDefault="006E364A" w:rsidP="0024626F">
            <w:pPr>
              <w:pStyle w:val="a8"/>
              <w:numPr>
                <w:ilvl w:val="0"/>
                <w:numId w:val="21"/>
              </w:numPr>
              <w:spacing w:line="240" w:lineRule="auto"/>
              <w:ind w:leftChars="0"/>
              <w:rPr>
                <w:rFonts w:ascii="Times New Roman" w:hAnsi="Times New Roman"/>
              </w:rPr>
            </w:pPr>
            <w:bookmarkStart w:id="0" w:name="_Hlk153914569"/>
            <w:r w:rsidRPr="002438F7">
              <w:rPr>
                <w:rFonts w:ascii="Times New Roman" w:hAnsi="Times New Roman"/>
              </w:rPr>
              <w:t xml:space="preserve">Presentation: </w:t>
            </w:r>
          </w:p>
          <w:p w14:paraId="257C9E5D" w14:textId="07CD0459" w:rsidR="006E364A" w:rsidRPr="002438F7" w:rsidRDefault="006E364A" w:rsidP="0024626F">
            <w:pPr>
              <w:pStyle w:val="a8"/>
              <w:numPr>
                <w:ilvl w:val="0"/>
                <w:numId w:val="22"/>
              </w:numPr>
              <w:spacing w:line="240" w:lineRule="auto"/>
              <w:ind w:leftChars="0"/>
              <w:rPr>
                <w:rFonts w:ascii="Times New Roman" w:hAnsi="Times New Roman"/>
              </w:rPr>
            </w:pPr>
            <w:r w:rsidRPr="002438F7">
              <w:rPr>
                <w:rFonts w:ascii="Times New Roman" w:hAnsi="Times New Roman"/>
              </w:rPr>
              <w:t xml:space="preserve">Assign </w:t>
            </w:r>
            <w:r>
              <w:rPr>
                <w:rFonts w:ascii="Times New Roman" w:hAnsi="Times New Roman"/>
              </w:rPr>
              <w:t>three</w:t>
            </w:r>
            <w:r w:rsidRPr="002438F7">
              <w:rPr>
                <w:rFonts w:ascii="Times New Roman" w:hAnsi="Times New Roman"/>
              </w:rPr>
              <w:t xml:space="preserve"> students in a group. </w:t>
            </w:r>
          </w:p>
          <w:p w14:paraId="42B245AB" w14:textId="2B43AFFF" w:rsidR="00E82D6C" w:rsidRPr="003C5032" w:rsidRDefault="006E364A" w:rsidP="003C5032">
            <w:pPr>
              <w:pStyle w:val="a8"/>
              <w:numPr>
                <w:ilvl w:val="0"/>
                <w:numId w:val="22"/>
              </w:numPr>
              <w:spacing w:line="240" w:lineRule="auto"/>
              <w:ind w:leftChars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 xml:space="preserve">Project </w:t>
            </w:r>
            <w:r w:rsidRPr="002438F7">
              <w:rPr>
                <w:rFonts w:ascii="Times New Roman" w:hAnsi="Times New Roman"/>
              </w:rPr>
              <w:t xml:space="preserve">Topic: </w:t>
            </w:r>
            <w:r>
              <w:rPr>
                <w:rFonts w:ascii="Times New Roman" w:hAnsi="Times New Roman"/>
              </w:rPr>
              <w:t>there is</w:t>
            </w:r>
            <w:r w:rsidRPr="002438F7">
              <w:rPr>
                <w:rFonts w:ascii="Times New Roman" w:hAnsi="Times New Roman"/>
              </w:rPr>
              <w:t xml:space="preserve"> no </w:t>
            </w:r>
            <w:r>
              <w:rPr>
                <w:rFonts w:ascii="Times New Roman" w:hAnsi="Times New Roman"/>
              </w:rPr>
              <w:t>restriction</w:t>
            </w:r>
            <w:r w:rsidRPr="002438F7">
              <w:rPr>
                <w:rFonts w:ascii="Times New Roman" w:hAnsi="Times New Roman"/>
              </w:rPr>
              <w:t xml:space="preserve"> on the </w:t>
            </w:r>
            <w:r>
              <w:rPr>
                <w:rFonts w:ascii="Times New Roman" w:hAnsi="Times New Roman"/>
              </w:rPr>
              <w:t>type of firm</w:t>
            </w:r>
            <w:r w:rsidRPr="002438F7">
              <w:rPr>
                <w:rFonts w:ascii="Times New Roman" w:hAnsi="Times New Roman"/>
              </w:rPr>
              <w:t xml:space="preserve">. Any </w:t>
            </w:r>
            <w:r>
              <w:rPr>
                <w:rFonts w:ascii="Times New Roman" w:hAnsi="Times New Roman"/>
              </w:rPr>
              <w:t>firm</w:t>
            </w:r>
            <w:r w:rsidRPr="002438F7">
              <w:rPr>
                <w:rFonts w:ascii="Times New Roman" w:hAnsi="Times New Roman"/>
              </w:rPr>
              <w:t xml:space="preserve"> you feel </w:t>
            </w:r>
            <w:r>
              <w:rPr>
                <w:rFonts w:ascii="Times New Roman" w:hAnsi="Times New Roman"/>
              </w:rPr>
              <w:t xml:space="preserve">potential or </w:t>
            </w:r>
            <w:r w:rsidRPr="002438F7">
              <w:rPr>
                <w:rFonts w:ascii="Times New Roman" w:hAnsi="Times New Roman"/>
              </w:rPr>
              <w:t>interested</w:t>
            </w:r>
            <w:r>
              <w:rPr>
                <w:rFonts w:ascii="Times New Roman" w:hAnsi="Times New Roman"/>
              </w:rPr>
              <w:t xml:space="preserve"> in</w:t>
            </w:r>
            <w:r w:rsidRPr="002438F7">
              <w:rPr>
                <w:rFonts w:ascii="Times New Roman" w:hAnsi="Times New Roman"/>
              </w:rPr>
              <w:t xml:space="preserve"> is allowed for presentation. </w:t>
            </w:r>
            <w:r>
              <w:rPr>
                <w:rFonts w:ascii="Times New Roman" w:hAnsi="Times New Roman" w:hint="eastAsia"/>
                <w:lang w:eastAsia="zh-CN"/>
              </w:rPr>
              <w:t>Ho</w:t>
            </w:r>
            <w:r>
              <w:rPr>
                <w:rFonts w:ascii="Times New Roman" w:hAnsi="Times New Roman"/>
                <w:lang w:eastAsia="zh-CN"/>
              </w:rPr>
              <w:t>wever</w:t>
            </w:r>
            <w:r w:rsidRPr="002438F7">
              <w:rPr>
                <w:rFonts w:ascii="Times New Roman" w:hAnsi="Times New Roman" w:hint="eastAsia"/>
                <w:lang w:eastAsia="zh-CN"/>
              </w:rPr>
              <w:t>,</w:t>
            </w:r>
            <w:r w:rsidRPr="002438F7">
              <w:rPr>
                <w:rFonts w:ascii="Times New Roman" w:hAnsi="Times New Roman"/>
              </w:rPr>
              <w:t xml:space="preserve"> we strongly </w:t>
            </w:r>
            <w:r>
              <w:rPr>
                <w:rFonts w:ascii="Times New Roman" w:hAnsi="Times New Roman"/>
              </w:rPr>
              <w:t>recomm</w:t>
            </w:r>
            <w:r>
              <w:rPr>
                <w:rFonts w:ascii="Times New Roman" w:hAnsi="Times New Roman" w:hint="eastAsia"/>
                <w:lang w:eastAsia="zh-CN"/>
              </w:rPr>
              <w:t>e</w:t>
            </w:r>
            <w:r>
              <w:rPr>
                <w:rFonts w:ascii="Times New Roman" w:hAnsi="Times New Roman"/>
              </w:rPr>
              <w:t>nd</w:t>
            </w:r>
            <w:r w:rsidRPr="002438F7">
              <w:rPr>
                <w:rFonts w:ascii="Times New Roman" w:hAnsi="Times New Roman"/>
              </w:rPr>
              <w:t xml:space="preserve"> that </w:t>
            </w:r>
            <w:r>
              <w:rPr>
                <w:rFonts w:ascii="Times New Roman" w:hAnsi="Times New Roman"/>
              </w:rPr>
              <w:t>each g</w:t>
            </w:r>
            <w:r>
              <w:rPr>
                <w:rFonts w:ascii="Times New Roman" w:hAnsi="Times New Roman" w:hint="eastAsia"/>
                <w:lang w:eastAsia="zh-CN"/>
              </w:rPr>
              <w:t>r</w:t>
            </w:r>
            <w:r>
              <w:rPr>
                <w:rFonts w:ascii="Times New Roman" w:hAnsi="Times New Roman"/>
              </w:rPr>
              <w:t xml:space="preserve">oup </w:t>
            </w:r>
            <w:r w:rsidRPr="002438F7">
              <w:rPr>
                <w:rFonts w:ascii="Times New Roman" w:hAnsi="Times New Roman"/>
              </w:rPr>
              <w:t>choose</w:t>
            </w:r>
            <w:r>
              <w:rPr>
                <w:rFonts w:ascii="Times New Roman" w:hAnsi="Times New Roman"/>
              </w:rPr>
              <w:t>s</w:t>
            </w:r>
            <w:r w:rsidRPr="002438F7">
              <w:rPr>
                <w:rFonts w:ascii="Times New Roman" w:hAnsi="Times New Roman"/>
              </w:rPr>
              <w:t xml:space="preserve"> a different </w:t>
            </w:r>
            <w:r>
              <w:rPr>
                <w:rFonts w:ascii="Times New Roman" w:hAnsi="Times New Roman"/>
              </w:rPr>
              <w:t>type of firm</w:t>
            </w:r>
            <w:r w:rsidRPr="002438F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8114D9">
              <w:rPr>
                <w:rFonts w:ascii="Times New Roman" w:hAnsi="Times New Roman" w:hint="eastAsia"/>
              </w:rPr>
              <w:t>Pl</w:t>
            </w:r>
            <w:r w:rsidR="008114D9">
              <w:rPr>
                <w:rFonts w:ascii="Times New Roman" w:hAnsi="Times New Roman"/>
              </w:rPr>
              <w:t xml:space="preserve">ease decide the target firm and fill in the on-line form </w:t>
            </w:r>
            <w:r w:rsidR="001D6F4B">
              <w:rPr>
                <w:rFonts w:ascii="Times New Roman" w:hAnsi="Times New Roman"/>
              </w:rPr>
              <w:t xml:space="preserve">by </w:t>
            </w:r>
            <w:r w:rsidR="001D6F4B" w:rsidRPr="001E4DD4">
              <w:rPr>
                <w:rFonts w:ascii="Times New Roman" w:hAnsi="Times New Roman"/>
                <w:b/>
              </w:rPr>
              <w:t>week 6</w:t>
            </w:r>
            <w:r w:rsidR="001D6F4B">
              <w:rPr>
                <w:rFonts w:ascii="Times New Roman" w:hAnsi="Times New Roman"/>
              </w:rPr>
              <w:t>.</w:t>
            </w:r>
          </w:p>
          <w:p w14:paraId="518BBE07" w14:textId="4BEB5CF4" w:rsidR="008E411F" w:rsidRDefault="009B598F" w:rsidP="0024626F">
            <w:pPr>
              <w:pStyle w:val="a8"/>
              <w:numPr>
                <w:ilvl w:val="0"/>
                <w:numId w:val="22"/>
              </w:numPr>
              <w:spacing w:line="240" w:lineRule="auto"/>
              <w:ind w:leftChars="0"/>
              <w:rPr>
                <w:rFonts w:ascii="Times New Roman" w:hAnsi="Times New Roman"/>
              </w:rPr>
            </w:pPr>
            <w:r w:rsidRPr="009B598F">
              <w:rPr>
                <w:rFonts w:ascii="Times New Roman" w:hAnsi="Times New Roman"/>
              </w:rPr>
              <w:t>In the 14th to 16th week, each group will present the final project, which encompasses the firm</w:t>
            </w:r>
            <w:r w:rsidR="00696B05">
              <w:rPr>
                <w:rFonts w:ascii="Times New Roman" w:hAnsi="Times New Roman"/>
              </w:rPr>
              <w:t>’</w:t>
            </w:r>
            <w:r w:rsidRPr="009B598F">
              <w:rPr>
                <w:rFonts w:ascii="Times New Roman" w:hAnsi="Times New Roman"/>
              </w:rPr>
              <w:t xml:space="preserve">s history, product, industry, </w:t>
            </w:r>
            <w:r w:rsidR="003234AE">
              <w:rPr>
                <w:rFonts w:ascii="Times New Roman" w:hAnsi="Times New Roman" w:hint="eastAsia"/>
              </w:rPr>
              <w:t>f</w:t>
            </w:r>
            <w:r w:rsidR="003234AE">
              <w:rPr>
                <w:rFonts w:ascii="Times New Roman" w:hAnsi="Times New Roman"/>
              </w:rPr>
              <w:t xml:space="preserve">inancial analysis, </w:t>
            </w:r>
            <w:r w:rsidRPr="009B598F">
              <w:rPr>
                <w:rFonts w:ascii="Times New Roman" w:hAnsi="Times New Roman"/>
              </w:rPr>
              <w:t xml:space="preserve">valuation, and </w:t>
            </w:r>
            <w:r w:rsidR="003234AE">
              <w:rPr>
                <w:rFonts w:ascii="Times New Roman" w:hAnsi="Times New Roman"/>
              </w:rPr>
              <w:t xml:space="preserve">investment </w:t>
            </w:r>
            <w:r w:rsidRPr="009B598F">
              <w:rPr>
                <w:rFonts w:ascii="Times New Roman" w:hAnsi="Times New Roman"/>
              </w:rPr>
              <w:t>risk.</w:t>
            </w:r>
          </w:p>
          <w:bookmarkEnd w:id="0"/>
          <w:p w14:paraId="257C9E5F" w14:textId="3F51E3CC" w:rsidR="006E364A" w:rsidRPr="00D669EE" w:rsidRDefault="006E364A" w:rsidP="0024626F">
            <w:pPr>
              <w:pStyle w:val="a8"/>
              <w:numPr>
                <w:ilvl w:val="0"/>
                <w:numId w:val="22"/>
              </w:numPr>
              <w:spacing w:line="240" w:lineRule="auto"/>
              <w:ind w:leftChars="0"/>
              <w:rPr>
                <w:rFonts w:ascii="Times New Roman" w:hAnsi="Times New Roman"/>
              </w:rPr>
            </w:pPr>
            <w:r w:rsidRPr="00D669EE">
              <w:rPr>
                <w:rFonts w:ascii="Times New Roman" w:hAnsi="Times New Roman"/>
              </w:rPr>
              <w:t xml:space="preserve">Presentation </w:t>
            </w:r>
            <w:r w:rsidR="003C5032">
              <w:rPr>
                <w:rFonts w:ascii="Times New Roman" w:hAnsi="Times New Roman" w:hint="eastAsia"/>
              </w:rPr>
              <w:t xml:space="preserve">should be </w:t>
            </w:r>
            <w:r w:rsidRPr="00D669EE"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</w:rPr>
              <w:t xml:space="preserve"> </w:t>
            </w:r>
            <w:r w:rsidRPr="00D669EE">
              <w:rPr>
                <w:rFonts w:ascii="Times New Roman" w:hAnsi="Times New Roman"/>
              </w:rPr>
              <w:t xml:space="preserve">English. </w:t>
            </w:r>
            <w:r w:rsidR="003C5032">
              <w:rPr>
                <w:rFonts w:ascii="Times New Roman" w:hAnsi="Times New Roman" w:hint="eastAsia"/>
              </w:rPr>
              <w:t>But</w:t>
            </w:r>
            <w:r>
              <w:rPr>
                <w:rFonts w:ascii="Times New Roman" w:hAnsi="Times New Roman"/>
              </w:rPr>
              <w:t xml:space="preserve">, </w:t>
            </w:r>
            <w:r w:rsidR="003C5032">
              <w:rPr>
                <w:rFonts w:ascii="Times New Roman" w:hAnsi="Times New Roman" w:hint="eastAsia"/>
              </w:rPr>
              <w:t xml:space="preserve">you could take </w:t>
            </w:r>
            <w:r w:rsidRPr="00D669EE">
              <w:rPr>
                <w:rFonts w:ascii="Times New Roman" w:hAnsi="Times New Roman"/>
              </w:rPr>
              <w:t>your manuscript</w:t>
            </w:r>
            <w:r>
              <w:rPr>
                <w:rFonts w:ascii="Times New Roman" w:hAnsi="Times New Roman"/>
              </w:rPr>
              <w:t xml:space="preserve"> during the presentation</w:t>
            </w:r>
            <w:r w:rsidRPr="00D669EE">
              <w:rPr>
                <w:rFonts w:ascii="Times New Roman" w:hAnsi="Times New Roman"/>
              </w:rPr>
              <w:t>.</w:t>
            </w:r>
          </w:p>
          <w:p w14:paraId="257C9E60" w14:textId="669702D1" w:rsidR="006E364A" w:rsidRDefault="006E364A" w:rsidP="0024626F">
            <w:pPr>
              <w:pStyle w:val="a8"/>
              <w:numPr>
                <w:ilvl w:val="0"/>
                <w:numId w:val="22"/>
              </w:numPr>
              <w:spacing w:line="240" w:lineRule="auto"/>
              <w:ind w:leftChars="0"/>
              <w:rPr>
                <w:rFonts w:ascii="Times New Roman" w:hAnsi="Times New Roman"/>
              </w:rPr>
            </w:pPr>
            <w:r w:rsidRPr="002438F7">
              <w:rPr>
                <w:rFonts w:ascii="Times New Roman" w:hAnsi="Times New Roman"/>
              </w:rPr>
              <w:t xml:space="preserve">Please </w:t>
            </w:r>
            <w:r>
              <w:rPr>
                <w:rFonts w:ascii="Times New Roman" w:hAnsi="Times New Roman"/>
              </w:rPr>
              <w:t>upload</w:t>
            </w:r>
            <w:r w:rsidRPr="002438F7">
              <w:rPr>
                <w:rFonts w:ascii="Times New Roman" w:hAnsi="Times New Roman"/>
              </w:rPr>
              <w:t xml:space="preserve"> your ppt</w:t>
            </w:r>
            <w:r w:rsidR="0024626F">
              <w:rPr>
                <w:rFonts w:ascii="Times New Roman" w:hAnsi="Times New Roman" w:hint="eastAsia"/>
              </w:rPr>
              <w:t xml:space="preserve"> </w:t>
            </w:r>
            <w:r w:rsidR="0024626F">
              <w:rPr>
                <w:rFonts w:ascii="Times New Roman" w:hAnsi="Times New Roman"/>
              </w:rPr>
              <w:t xml:space="preserve">and excel </w:t>
            </w:r>
            <w:r w:rsidR="0024626F">
              <w:rPr>
                <w:rFonts w:ascii="Times New Roman" w:hAnsi="Times New Roman" w:hint="eastAsia"/>
              </w:rPr>
              <w:t>i</w:t>
            </w:r>
            <w:r w:rsidR="0024626F">
              <w:rPr>
                <w:rFonts w:ascii="Times New Roman" w:hAnsi="Times New Roman"/>
              </w:rPr>
              <w:t>n a week after presentation</w:t>
            </w:r>
            <w:r w:rsidRPr="002438F7">
              <w:rPr>
                <w:rFonts w:ascii="Times New Roman" w:hAnsi="Times New Roman"/>
              </w:rPr>
              <w:t>.</w:t>
            </w:r>
          </w:p>
          <w:p w14:paraId="257C9E61" w14:textId="48857FD8" w:rsidR="006E364A" w:rsidRPr="00C54BD5" w:rsidRDefault="006E364A" w:rsidP="0024626F">
            <w:pPr>
              <w:pStyle w:val="a8"/>
              <w:numPr>
                <w:ilvl w:val="0"/>
                <w:numId w:val="22"/>
              </w:numPr>
              <w:spacing w:line="240" w:lineRule="auto"/>
              <w:ind w:leftChars="0"/>
              <w:rPr>
                <w:rFonts w:ascii="Times New Roman" w:hAnsi="Times New Roman"/>
                <w:b/>
              </w:rPr>
            </w:pPr>
            <w:r w:rsidRPr="00C54BD5">
              <w:rPr>
                <w:rFonts w:ascii="Times New Roman" w:hAnsi="Times New Roman"/>
                <w:b/>
              </w:rPr>
              <w:t>Plagiarizing from different sources but not from your idea is not allowed.</w:t>
            </w:r>
          </w:p>
          <w:p w14:paraId="257C9E63" w14:textId="606DAAF1" w:rsidR="006E364A" w:rsidRPr="0024626F" w:rsidRDefault="006E364A" w:rsidP="0024626F">
            <w:pPr>
              <w:pStyle w:val="a8"/>
              <w:numPr>
                <w:ilvl w:val="0"/>
                <w:numId w:val="21"/>
              </w:numPr>
              <w:ind w:leftChars="0"/>
              <w:rPr>
                <w:rFonts w:ascii="Times New Roman" w:hAnsi="Times New Roman"/>
              </w:rPr>
            </w:pPr>
            <w:r w:rsidRPr="0024626F">
              <w:rPr>
                <w:rFonts w:ascii="Times New Roman" w:hAnsi="Times New Roman"/>
              </w:rPr>
              <w:t>Project:</w:t>
            </w:r>
          </w:p>
          <w:p w14:paraId="257C9E64" w14:textId="027255CC" w:rsidR="006E364A" w:rsidRDefault="006E364A" w:rsidP="0024626F">
            <w:pPr>
              <w:pStyle w:val="a8"/>
              <w:numPr>
                <w:ilvl w:val="0"/>
                <w:numId w:val="23"/>
              </w:numPr>
              <w:spacing w:line="240" w:lineRule="auto"/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/>
              </w:rPr>
              <w:t xml:space="preserve">he </w:t>
            </w:r>
            <w:r w:rsidR="00ED6A19">
              <w:rPr>
                <w:rFonts w:ascii="Times New Roman" w:hAnsi="Times New Roman"/>
              </w:rPr>
              <w:t>firm</w:t>
            </w:r>
            <w:r>
              <w:rPr>
                <w:rFonts w:ascii="Times New Roman" w:hAnsi="Times New Roman"/>
              </w:rPr>
              <w:t xml:space="preserve"> is the one you present in the class.</w:t>
            </w:r>
          </w:p>
          <w:p w14:paraId="257C9E66" w14:textId="0EDA4906" w:rsidR="006E364A" w:rsidRDefault="006E364A" w:rsidP="0024626F">
            <w:pPr>
              <w:pStyle w:val="a8"/>
              <w:numPr>
                <w:ilvl w:val="0"/>
                <w:numId w:val="23"/>
              </w:numPr>
              <w:spacing w:line="240" w:lineRule="auto"/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 xml:space="preserve">ou need to </w:t>
            </w:r>
            <w:r w:rsidR="000F1C6F">
              <w:rPr>
                <w:rFonts w:ascii="Times New Roman" w:hAnsi="Times New Roman"/>
              </w:rPr>
              <w:t>upload</w:t>
            </w:r>
            <w:r>
              <w:rPr>
                <w:rFonts w:ascii="Times New Roman" w:hAnsi="Times New Roman"/>
              </w:rPr>
              <w:t xml:space="preserve"> the paper copy </w:t>
            </w:r>
            <w:r w:rsidR="000F1C6F">
              <w:rPr>
                <w:rFonts w:ascii="Times New Roman" w:hAnsi="Times New Roman"/>
              </w:rPr>
              <w:t xml:space="preserve">to the </w:t>
            </w:r>
            <w:r w:rsidR="000F1C6F" w:rsidRPr="000F1C6F">
              <w:rPr>
                <w:rFonts w:ascii="Times New Roman" w:hAnsi="Times New Roman"/>
                <w:b/>
                <w:u w:val="single"/>
              </w:rPr>
              <w:t>ecourse 2</w:t>
            </w:r>
            <w:r w:rsidR="006F61F1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="00F30F4E" w:rsidRPr="00F30F4E">
              <w:rPr>
                <w:rFonts w:ascii="Times New Roman" w:hAnsi="Times New Roman"/>
              </w:rPr>
              <w:t>within one week after completing the presentation</w:t>
            </w:r>
            <w:r>
              <w:rPr>
                <w:rFonts w:ascii="Times New Roman" w:hAnsi="Times New Roman"/>
              </w:rPr>
              <w:t>.</w:t>
            </w:r>
          </w:p>
          <w:p w14:paraId="257C9E67" w14:textId="77777777" w:rsidR="006E364A" w:rsidRPr="003E3761" w:rsidRDefault="006E364A" w:rsidP="0024626F">
            <w:pPr>
              <w:pStyle w:val="a8"/>
              <w:numPr>
                <w:ilvl w:val="0"/>
                <w:numId w:val="23"/>
              </w:numPr>
              <w:spacing w:line="240" w:lineRule="auto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</w:rPr>
              <w:t>Format</w:t>
            </w:r>
            <w:r w:rsidRPr="002438F7">
              <w:rPr>
                <w:rFonts w:ascii="Times New Roman" w:hAnsi="Times New Roman"/>
              </w:rPr>
              <w:t>: Times New Roman and one space in 12 point font</w:t>
            </w:r>
            <w:r>
              <w:rPr>
                <w:rFonts w:ascii="Times New Roman" w:hAnsi="Times New Roman"/>
              </w:rPr>
              <w:t>.</w:t>
            </w:r>
            <w:r w:rsidRPr="003E3761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  <w:p w14:paraId="257C9E6C" w14:textId="77777777" w:rsidR="00E85EE8" w:rsidRPr="00524166" w:rsidRDefault="00E85EE8" w:rsidP="006E364A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257C9E6E" w14:textId="77777777" w:rsidR="006E364A" w:rsidRPr="00524166" w:rsidRDefault="00F97068" w:rsidP="006E364A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6E364A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課程規劃表</w:t>
      </w:r>
      <w:r w:rsidR="006E364A" w:rsidRPr="00524166">
        <w:rPr>
          <w:rFonts w:ascii="Times New Roman" w:eastAsiaTheme="minorEastAsia" w:hAnsi="Times New Roman"/>
          <w:b/>
          <w:sz w:val="36"/>
          <w:szCs w:val="36"/>
        </w:rPr>
        <w:t>Course 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4689"/>
        <w:gridCol w:w="1276"/>
        <w:gridCol w:w="2856"/>
      </w:tblGrid>
      <w:tr w:rsidR="006E364A" w:rsidRPr="00524166" w14:paraId="257C9E79" w14:textId="77777777" w:rsidTr="002429ED">
        <w:tc>
          <w:tcPr>
            <w:tcW w:w="394" w:type="pct"/>
            <w:vAlign w:val="center"/>
          </w:tcPr>
          <w:p w14:paraId="257C9E6F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14:paraId="257C9E70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14:paraId="257C9E71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257C9E72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202" w:type="pct"/>
            <w:vAlign w:val="center"/>
          </w:tcPr>
          <w:p w14:paraId="257C9E73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257C9E74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599" w:type="pct"/>
            <w:vAlign w:val="center"/>
          </w:tcPr>
          <w:p w14:paraId="257C9E75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257C9E76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1341" w:type="pct"/>
            <w:vAlign w:val="center"/>
          </w:tcPr>
          <w:p w14:paraId="257C9E77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257C9E78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6E364A" w:rsidRPr="00524166" w14:paraId="257C9E7F" w14:textId="77777777" w:rsidTr="002429ED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7A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257C9E7B" w14:textId="12DC377D" w:rsidR="006E364A" w:rsidRPr="00524166" w:rsidRDefault="00B00F09" w:rsidP="00912A2F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Cs w:val="24"/>
              </w:rPr>
              <w:t>/2</w:t>
            </w:r>
            <w:r w:rsidR="00912EF7">
              <w:rPr>
                <w:rFonts w:ascii="Times New Roman" w:eastAsiaTheme="minorEastAsia" w:hAnsi="Times New Roman" w:hint="eastAsia"/>
                <w:szCs w:val="24"/>
              </w:rPr>
              <w:t>4</w:t>
            </w:r>
          </w:p>
        </w:tc>
        <w:tc>
          <w:tcPr>
            <w:tcW w:w="2202" w:type="pct"/>
          </w:tcPr>
          <w:p w14:paraId="257C9E7C" w14:textId="304A4FA3" w:rsidR="006E364A" w:rsidRPr="00524166" w:rsidRDefault="00253D21" w:rsidP="00912A2F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Overview of </w:t>
            </w:r>
            <w:r w:rsidR="00080690">
              <w:rPr>
                <w:rFonts w:ascii="Times New Roman" w:eastAsia="Times New Roman" w:hAnsi="Times New Roman"/>
                <w:color w:val="000000"/>
              </w:rPr>
              <w:t xml:space="preserve">Equity </w:t>
            </w:r>
            <w:r w:rsidR="002429ED">
              <w:rPr>
                <w:rFonts w:ascii="Times New Roman" w:eastAsia="Times New Roman" w:hAnsi="Times New Roman"/>
                <w:color w:val="000000"/>
              </w:rPr>
              <w:t>Asset Valuation</w:t>
            </w:r>
          </w:p>
        </w:tc>
        <w:tc>
          <w:tcPr>
            <w:tcW w:w="599" w:type="pct"/>
            <w:vAlign w:val="center"/>
          </w:tcPr>
          <w:p w14:paraId="257C9E7D" w14:textId="6EA92042" w:rsidR="006E364A" w:rsidRPr="00995C84" w:rsidRDefault="006E364A" w:rsidP="00912A2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14:paraId="257C9E7E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6E364A" w:rsidRPr="00524166" w14:paraId="257C9E85" w14:textId="77777777" w:rsidTr="002429ED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80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257C9E81" w14:textId="2784E8F3" w:rsidR="006E364A" w:rsidRPr="00524166" w:rsidRDefault="00912EF7" w:rsidP="00912A2F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3/3</w:t>
            </w:r>
          </w:p>
        </w:tc>
        <w:tc>
          <w:tcPr>
            <w:tcW w:w="2202" w:type="pct"/>
          </w:tcPr>
          <w:p w14:paraId="257C9E82" w14:textId="04ED56D5" w:rsidR="006E364A" w:rsidRPr="00080690" w:rsidRDefault="006E364A" w:rsidP="00912A2F">
            <w:pPr>
              <w:spacing w:line="0" w:lineRule="atLeast"/>
              <w:rPr>
                <w:rFonts w:ascii="Times New Roman" w:eastAsiaTheme="minorEastAsia" w:hAnsi="Times New Roman"/>
                <w:color w:val="000000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 xml:space="preserve">Stock valuation process; </w:t>
            </w:r>
          </w:p>
        </w:tc>
        <w:tc>
          <w:tcPr>
            <w:tcW w:w="599" w:type="pct"/>
            <w:vAlign w:val="center"/>
          </w:tcPr>
          <w:p w14:paraId="257C9E83" w14:textId="73961945" w:rsidR="006E364A" w:rsidRPr="00524166" w:rsidRDefault="006E364A" w:rsidP="00912A2F">
            <w:pPr>
              <w:rPr>
                <w:rFonts w:ascii="Times New Roman" w:eastAsiaTheme="minorEastAsia" w:hAnsi="Times New Roman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Chap</w:t>
            </w:r>
            <w:r w:rsidRPr="0055651D">
              <w:rPr>
                <w:rFonts w:ascii="Times New Roman" w:eastAsiaTheme="minorEastAsia" w:hAnsi="Times New Roman"/>
                <w:color w:val="000000"/>
              </w:rPr>
              <w:t xml:space="preserve"> </w:t>
            </w:r>
            <w:r w:rsidRPr="0055651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341" w:type="pct"/>
            <w:vAlign w:val="center"/>
          </w:tcPr>
          <w:p w14:paraId="257C9E84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6E364A" w:rsidRPr="00524166" w14:paraId="257C9E8B" w14:textId="77777777" w:rsidTr="002429ED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86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257C9E87" w14:textId="6D7AE2A5" w:rsidR="006E364A" w:rsidRPr="00524166" w:rsidRDefault="00B00F09" w:rsidP="00912A2F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 w:rsidR="00912EF7">
              <w:rPr>
                <w:rFonts w:ascii="Times New Roman" w:eastAsiaTheme="minorEastAsia" w:hAnsi="Times New Roman" w:hint="eastAsia"/>
                <w:szCs w:val="24"/>
              </w:rPr>
              <w:t>10</w:t>
            </w:r>
          </w:p>
        </w:tc>
        <w:tc>
          <w:tcPr>
            <w:tcW w:w="2202" w:type="pct"/>
          </w:tcPr>
          <w:p w14:paraId="257C9E88" w14:textId="00001BF6" w:rsidR="00080690" w:rsidRPr="00080690" w:rsidRDefault="006E364A" w:rsidP="00912A2F">
            <w:pPr>
              <w:spacing w:line="0" w:lineRule="atLeast"/>
              <w:rPr>
                <w:rFonts w:ascii="Times New Roman" w:eastAsiaTheme="minorEastAsia" w:hAnsi="Times New Roman"/>
                <w:color w:val="000000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Investment risk and return</w:t>
            </w:r>
          </w:p>
        </w:tc>
        <w:tc>
          <w:tcPr>
            <w:tcW w:w="599" w:type="pct"/>
            <w:vAlign w:val="center"/>
          </w:tcPr>
          <w:p w14:paraId="257C9E89" w14:textId="77777777" w:rsidR="006E364A" w:rsidRPr="00524166" w:rsidRDefault="006E364A" w:rsidP="00912A2F">
            <w:pPr>
              <w:rPr>
                <w:rFonts w:ascii="Times New Roman" w:eastAsiaTheme="minorEastAsia" w:hAnsi="Times New Roman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Chap</w:t>
            </w:r>
            <w:r w:rsidRPr="0055651D">
              <w:rPr>
                <w:rFonts w:ascii="Times New Roman" w:eastAsiaTheme="minorEastAsia" w:hAnsi="Times New Roman"/>
                <w:color w:val="000000"/>
              </w:rPr>
              <w:t xml:space="preserve"> </w:t>
            </w:r>
            <w:r w:rsidRPr="0055651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341" w:type="pct"/>
            <w:vAlign w:val="center"/>
          </w:tcPr>
          <w:p w14:paraId="257C9E8A" w14:textId="3EA304BA" w:rsidR="006E364A" w:rsidRPr="00524166" w:rsidRDefault="00266D22" w:rsidP="00912A2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>
              <w:rPr>
                <w:rFonts w:ascii="Times New Roman" w:hAnsi="Times New Roman" w:hint="eastAsia"/>
                <w:szCs w:val="24"/>
              </w:rPr>
              <w:t xml:space="preserve">ecide </w:t>
            </w:r>
            <w:r w:rsidR="00207273">
              <w:rPr>
                <w:rFonts w:ascii="Times New Roman" w:hAnsi="Times New Roman" w:hint="eastAsia"/>
                <w:szCs w:val="24"/>
              </w:rPr>
              <w:t xml:space="preserve">the </w:t>
            </w:r>
            <w:r w:rsidR="006E364A">
              <w:rPr>
                <w:rFonts w:ascii="Times New Roman" w:hAnsi="Times New Roman"/>
                <w:szCs w:val="24"/>
              </w:rPr>
              <w:t xml:space="preserve">Group member </w:t>
            </w:r>
          </w:p>
        </w:tc>
      </w:tr>
      <w:tr w:rsidR="006E364A" w:rsidRPr="00524166" w14:paraId="257C9E91" w14:textId="77777777" w:rsidTr="002429ED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8C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257C9E8D" w14:textId="5BDE169A" w:rsidR="006E364A" w:rsidRPr="00524166" w:rsidRDefault="00B00F09" w:rsidP="00912A2F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Cs w:val="24"/>
              </w:rPr>
              <w:t>/1</w:t>
            </w:r>
            <w:r w:rsidR="00912EF7">
              <w:rPr>
                <w:rFonts w:ascii="Times New Roman" w:eastAsiaTheme="minorEastAsia" w:hAnsi="Times New Roman" w:hint="eastAsia"/>
                <w:szCs w:val="24"/>
              </w:rPr>
              <w:t>7</w:t>
            </w:r>
          </w:p>
        </w:tc>
        <w:tc>
          <w:tcPr>
            <w:tcW w:w="2202" w:type="pct"/>
          </w:tcPr>
          <w:p w14:paraId="257C9E8E" w14:textId="0DACBFC8" w:rsidR="006E364A" w:rsidRPr="00524166" w:rsidRDefault="00593632" w:rsidP="00912A2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Dividend-discounting approach</w:t>
            </w:r>
          </w:p>
        </w:tc>
        <w:tc>
          <w:tcPr>
            <w:tcW w:w="599" w:type="pct"/>
            <w:vAlign w:val="center"/>
          </w:tcPr>
          <w:p w14:paraId="257C9E8F" w14:textId="13B43490" w:rsidR="006E364A" w:rsidRPr="00593632" w:rsidRDefault="006E364A" w:rsidP="00912A2F">
            <w:pPr>
              <w:rPr>
                <w:rFonts w:ascii="Times New Roman" w:eastAsiaTheme="minorEastAsia" w:hAnsi="Times New Roman" w:hint="eastAsia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Chap</w:t>
            </w:r>
            <w:r w:rsidRPr="0055651D">
              <w:rPr>
                <w:rFonts w:ascii="Times New Roman" w:eastAsiaTheme="minorEastAsia" w:hAnsi="Times New Roman"/>
                <w:color w:val="000000"/>
              </w:rPr>
              <w:t xml:space="preserve"> </w:t>
            </w:r>
            <w:r w:rsidR="00593632">
              <w:rPr>
                <w:rFonts w:ascii="Times New Roman" w:eastAsiaTheme="minorEastAsia" w:hAnsi="Times New Roman" w:hint="eastAsia"/>
                <w:color w:val="000000"/>
              </w:rPr>
              <w:t>5</w:t>
            </w:r>
          </w:p>
        </w:tc>
        <w:tc>
          <w:tcPr>
            <w:tcW w:w="1341" w:type="pct"/>
            <w:vAlign w:val="center"/>
          </w:tcPr>
          <w:p w14:paraId="257C9E90" w14:textId="32BD61D1" w:rsidR="006E364A" w:rsidRPr="00524166" w:rsidRDefault="008E411F" w:rsidP="00912A2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Order of presentation</w:t>
            </w:r>
          </w:p>
        </w:tc>
      </w:tr>
      <w:tr w:rsidR="006E364A" w:rsidRPr="00524166" w14:paraId="257C9E97" w14:textId="77777777" w:rsidTr="002429ED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92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257C9E93" w14:textId="4E736AA6" w:rsidR="006E364A" w:rsidRPr="00524166" w:rsidRDefault="00B00F09" w:rsidP="00912A2F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Cs w:val="24"/>
              </w:rPr>
              <w:t>/2</w:t>
            </w:r>
            <w:r w:rsidR="00912EF7">
              <w:rPr>
                <w:rFonts w:ascii="Times New Roman" w:eastAsiaTheme="minorEastAsia" w:hAnsi="Times New Roman" w:hint="eastAsia"/>
                <w:szCs w:val="24"/>
              </w:rPr>
              <w:t>4</w:t>
            </w:r>
          </w:p>
        </w:tc>
        <w:tc>
          <w:tcPr>
            <w:tcW w:w="2202" w:type="pct"/>
          </w:tcPr>
          <w:p w14:paraId="257C9E94" w14:textId="055787E3" w:rsidR="006E364A" w:rsidRPr="00524166" w:rsidRDefault="00593632" w:rsidP="00912A2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Market ratio-based approaches</w:t>
            </w:r>
          </w:p>
        </w:tc>
        <w:tc>
          <w:tcPr>
            <w:tcW w:w="599" w:type="pct"/>
            <w:vAlign w:val="center"/>
          </w:tcPr>
          <w:p w14:paraId="257C9E95" w14:textId="0A04B0F6" w:rsidR="006E364A" w:rsidRPr="00593632" w:rsidRDefault="006E364A" w:rsidP="00912A2F">
            <w:pPr>
              <w:rPr>
                <w:rFonts w:ascii="Times New Roman" w:eastAsiaTheme="minorEastAsia" w:hAnsi="Times New Roman" w:hint="eastAsia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Chap</w:t>
            </w:r>
            <w:r w:rsidRPr="0055651D">
              <w:rPr>
                <w:rFonts w:ascii="Times New Roman" w:eastAsiaTheme="minorEastAsia" w:hAnsi="Times New Roman"/>
                <w:color w:val="000000"/>
              </w:rPr>
              <w:t xml:space="preserve"> </w:t>
            </w:r>
            <w:r w:rsidR="00593632">
              <w:rPr>
                <w:rFonts w:ascii="Times New Roman" w:eastAsiaTheme="minorEastAsia" w:hAnsi="Times New Roman" w:hint="eastAsia"/>
                <w:color w:val="000000"/>
              </w:rPr>
              <w:t>7</w:t>
            </w:r>
          </w:p>
        </w:tc>
        <w:tc>
          <w:tcPr>
            <w:tcW w:w="1341" w:type="pct"/>
            <w:vAlign w:val="center"/>
          </w:tcPr>
          <w:p w14:paraId="257C9E96" w14:textId="330DC7F9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6E364A" w:rsidRPr="00524166" w14:paraId="257C9E9D" w14:textId="77777777" w:rsidTr="002429ED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98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257C9E99" w14:textId="6B4D5BB7" w:rsidR="006E364A" w:rsidRPr="00524166" w:rsidRDefault="00B00F09" w:rsidP="00912A2F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 w:rsidR="00912EF7">
              <w:rPr>
                <w:rFonts w:ascii="Times New Roman" w:eastAsiaTheme="minorEastAsia" w:hAnsi="Times New Roman" w:hint="eastAsia"/>
                <w:szCs w:val="24"/>
              </w:rPr>
              <w:t>31</w:t>
            </w:r>
          </w:p>
        </w:tc>
        <w:tc>
          <w:tcPr>
            <w:tcW w:w="2202" w:type="pct"/>
          </w:tcPr>
          <w:p w14:paraId="257C9E9A" w14:textId="71058842" w:rsidR="006E364A" w:rsidRPr="00524166" w:rsidRDefault="00593632" w:rsidP="00912A2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Market ratio-based approaches</w:t>
            </w:r>
          </w:p>
        </w:tc>
        <w:tc>
          <w:tcPr>
            <w:tcW w:w="599" w:type="pct"/>
            <w:vAlign w:val="center"/>
          </w:tcPr>
          <w:p w14:paraId="257C9E9B" w14:textId="7C494355" w:rsidR="006E364A" w:rsidRPr="00524166" w:rsidRDefault="006E364A" w:rsidP="00912A2F">
            <w:pPr>
              <w:rPr>
                <w:rFonts w:ascii="Times New Roman" w:eastAsiaTheme="minorEastAsia" w:hAnsi="Times New Roman" w:hint="eastAsia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Chap</w:t>
            </w:r>
            <w:r w:rsidRPr="0055651D">
              <w:rPr>
                <w:rFonts w:ascii="Times New Roman" w:eastAsiaTheme="minorEastAsia" w:hAnsi="Times New Roman"/>
                <w:color w:val="000000"/>
              </w:rPr>
              <w:t xml:space="preserve"> </w:t>
            </w:r>
            <w:r w:rsidR="00593632">
              <w:rPr>
                <w:rFonts w:ascii="Times New Roman" w:eastAsiaTheme="minorEastAsia" w:hAnsi="Times New Roman" w:hint="eastAsia"/>
                <w:color w:val="000000"/>
              </w:rPr>
              <w:t>7</w:t>
            </w:r>
          </w:p>
        </w:tc>
        <w:tc>
          <w:tcPr>
            <w:tcW w:w="1341" w:type="pct"/>
            <w:vAlign w:val="center"/>
          </w:tcPr>
          <w:p w14:paraId="257C9E9C" w14:textId="768FBE45" w:rsidR="006E364A" w:rsidRPr="00524166" w:rsidRDefault="008114D9" w:rsidP="00912A2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arget firm</w:t>
            </w:r>
          </w:p>
        </w:tc>
      </w:tr>
      <w:tr w:rsidR="006E364A" w:rsidRPr="00524166" w14:paraId="257C9EA3" w14:textId="77777777" w:rsidTr="002429ED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9E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257C9E9F" w14:textId="350F90D8" w:rsidR="006E364A" w:rsidRPr="00524166" w:rsidRDefault="00B00F09" w:rsidP="00912A2F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 w:rsidR="00912EF7">
              <w:rPr>
                <w:rFonts w:ascii="Times New Roman" w:eastAsiaTheme="minorEastAsia" w:hAnsi="Times New Roman" w:hint="eastAsia"/>
                <w:szCs w:val="24"/>
              </w:rPr>
              <w:t>7</w:t>
            </w:r>
          </w:p>
        </w:tc>
        <w:tc>
          <w:tcPr>
            <w:tcW w:w="2202" w:type="pct"/>
          </w:tcPr>
          <w:p w14:paraId="257C9EA0" w14:textId="693D78C3" w:rsidR="006E364A" w:rsidRPr="00524166" w:rsidRDefault="00080690" w:rsidP="00912A2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</w:t>
            </w:r>
            <w:r>
              <w:rPr>
                <w:rFonts w:ascii="Times New Roman" w:eastAsiaTheme="minorEastAsia" w:hAnsi="Times New Roman"/>
                <w:szCs w:val="24"/>
              </w:rPr>
              <w:t>oliday</w:t>
            </w:r>
          </w:p>
        </w:tc>
        <w:tc>
          <w:tcPr>
            <w:tcW w:w="599" w:type="pct"/>
            <w:vAlign w:val="center"/>
          </w:tcPr>
          <w:p w14:paraId="257C9EA1" w14:textId="462E7FD6" w:rsidR="006E364A" w:rsidRPr="00524166" w:rsidRDefault="006E364A" w:rsidP="00912A2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341" w:type="pct"/>
            <w:vAlign w:val="center"/>
          </w:tcPr>
          <w:p w14:paraId="257C9EA2" w14:textId="77777777" w:rsidR="006E364A" w:rsidRPr="00524166" w:rsidRDefault="006E364A" w:rsidP="00912A2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93632" w:rsidRPr="00524166" w14:paraId="257C9EA9" w14:textId="77777777" w:rsidTr="002429ED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A4" w14:textId="77777777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257C9EA5" w14:textId="181EA125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Cs w:val="24"/>
              </w:rPr>
              <w:t>14</w:t>
            </w:r>
          </w:p>
        </w:tc>
        <w:tc>
          <w:tcPr>
            <w:tcW w:w="2202" w:type="pct"/>
          </w:tcPr>
          <w:p w14:paraId="257C9EA6" w14:textId="31E0DF41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Residual approach</w:t>
            </w:r>
          </w:p>
        </w:tc>
        <w:tc>
          <w:tcPr>
            <w:tcW w:w="599" w:type="pct"/>
            <w:vAlign w:val="center"/>
          </w:tcPr>
          <w:p w14:paraId="257C9EA7" w14:textId="5979A222" w:rsidR="00593632" w:rsidRPr="00524166" w:rsidRDefault="00593632" w:rsidP="00593632">
            <w:pPr>
              <w:rPr>
                <w:rFonts w:ascii="Times New Roman" w:eastAsiaTheme="minorEastAsia" w:hAnsi="Times New Roman" w:hint="eastAsia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Chap</w:t>
            </w:r>
            <w:r w:rsidRPr="0055651D">
              <w:rPr>
                <w:rFonts w:ascii="Times New Roman" w:eastAsiaTheme="minorEastAsia" w:hAnsi="Times New Roman"/>
                <w:color w:val="000000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color w:val="000000"/>
              </w:rPr>
              <w:t>8</w:t>
            </w:r>
          </w:p>
        </w:tc>
        <w:tc>
          <w:tcPr>
            <w:tcW w:w="1341" w:type="pct"/>
            <w:vAlign w:val="center"/>
          </w:tcPr>
          <w:p w14:paraId="257C9EA8" w14:textId="77777777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93632" w:rsidRPr="00524166" w14:paraId="257C9EAF" w14:textId="77777777" w:rsidTr="002429ED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AA" w14:textId="77777777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257C9EAB" w14:textId="47862893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Cs w:val="24"/>
              </w:rPr>
              <w:t>21</w:t>
            </w:r>
          </w:p>
        </w:tc>
        <w:tc>
          <w:tcPr>
            <w:tcW w:w="2202" w:type="pct"/>
          </w:tcPr>
          <w:p w14:paraId="257C9EAC" w14:textId="171FF179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Residual approach</w:t>
            </w:r>
          </w:p>
        </w:tc>
        <w:tc>
          <w:tcPr>
            <w:tcW w:w="599" w:type="pct"/>
            <w:vAlign w:val="center"/>
          </w:tcPr>
          <w:p w14:paraId="257C9EAD" w14:textId="1599A65E" w:rsidR="00593632" w:rsidRPr="00593632" w:rsidRDefault="00593632" w:rsidP="00593632">
            <w:pPr>
              <w:spacing w:line="400" w:lineRule="exact"/>
              <w:rPr>
                <w:rFonts w:ascii="Times New Roman" w:eastAsiaTheme="minorEastAsia" w:hAnsi="Times New Roman" w:hint="eastAsia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Chap</w:t>
            </w:r>
            <w:r w:rsidRPr="0055651D">
              <w:rPr>
                <w:rFonts w:ascii="Times New Roman" w:eastAsiaTheme="minorEastAsia" w:hAnsi="Times New Roman"/>
                <w:color w:val="000000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color w:val="000000"/>
              </w:rPr>
              <w:t>8</w:t>
            </w:r>
          </w:p>
        </w:tc>
        <w:tc>
          <w:tcPr>
            <w:tcW w:w="1341" w:type="pct"/>
            <w:vAlign w:val="center"/>
          </w:tcPr>
          <w:p w14:paraId="257C9EAE" w14:textId="65CF319E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93632" w:rsidRPr="00524166" w14:paraId="257C9EB5" w14:textId="77777777" w:rsidTr="004672AB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B0" w14:textId="77777777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257C9EB1" w14:textId="42C9516C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Cs w:val="24"/>
              </w:rPr>
              <w:t>28</w:t>
            </w:r>
          </w:p>
        </w:tc>
        <w:tc>
          <w:tcPr>
            <w:tcW w:w="2202" w:type="pct"/>
          </w:tcPr>
          <w:p w14:paraId="257C9EB2" w14:textId="358EA904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55651D">
              <w:rPr>
                <w:rFonts w:ascii="Times New Roman" w:eastAsiaTheme="minorEastAsia" w:hAnsi="Times New Roman"/>
                <w:szCs w:val="24"/>
              </w:rPr>
              <w:t>Mid-term Exam</w:t>
            </w:r>
          </w:p>
        </w:tc>
        <w:tc>
          <w:tcPr>
            <w:tcW w:w="599" w:type="pct"/>
            <w:vAlign w:val="center"/>
          </w:tcPr>
          <w:p w14:paraId="257C9EB3" w14:textId="76374827" w:rsidR="00593632" w:rsidRPr="00524166" w:rsidRDefault="00593632" w:rsidP="0059363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341" w:type="pct"/>
          </w:tcPr>
          <w:p w14:paraId="257C9EB4" w14:textId="58AF6206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93632" w:rsidRPr="00524166" w14:paraId="257C9EBB" w14:textId="77777777" w:rsidTr="0017017F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B6" w14:textId="77777777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257C9EB7" w14:textId="45522724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</w:p>
        </w:tc>
        <w:tc>
          <w:tcPr>
            <w:tcW w:w="2202" w:type="pct"/>
          </w:tcPr>
          <w:p w14:paraId="257C9EB8" w14:textId="29E05BFA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Industry Analysis</w:t>
            </w:r>
          </w:p>
        </w:tc>
        <w:tc>
          <w:tcPr>
            <w:tcW w:w="599" w:type="pct"/>
            <w:vAlign w:val="center"/>
          </w:tcPr>
          <w:p w14:paraId="257C9EB9" w14:textId="629F0765" w:rsidR="00593632" w:rsidRPr="001D375F" w:rsidRDefault="00593632" w:rsidP="00593632">
            <w:pPr>
              <w:spacing w:line="400" w:lineRule="exact"/>
              <w:rPr>
                <w:rFonts w:ascii="Times New Roman" w:eastAsiaTheme="minorEastAsia" w:hAnsi="Times New Roman" w:hint="eastAsia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 xml:space="preserve">Chap </w:t>
            </w:r>
            <w:r w:rsidR="001D375F">
              <w:rPr>
                <w:rFonts w:ascii="Times New Roman" w:eastAsiaTheme="minorEastAsia" w:hAnsi="Times New Roman" w:hint="eastAsia"/>
                <w:color w:val="000000"/>
              </w:rPr>
              <w:t>3</w:t>
            </w:r>
          </w:p>
        </w:tc>
        <w:tc>
          <w:tcPr>
            <w:tcW w:w="1341" w:type="pct"/>
            <w:vAlign w:val="center"/>
          </w:tcPr>
          <w:p w14:paraId="257C9EBA" w14:textId="05642633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93632" w:rsidRPr="00524166" w14:paraId="257C9EC1" w14:textId="77777777" w:rsidTr="0017017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BC" w14:textId="77777777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257C9EBD" w14:textId="5946583D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Cs w:val="24"/>
              </w:rPr>
              <w:t>12</w:t>
            </w:r>
          </w:p>
        </w:tc>
        <w:tc>
          <w:tcPr>
            <w:tcW w:w="2202" w:type="pct"/>
          </w:tcPr>
          <w:p w14:paraId="257C9EBE" w14:textId="30A7B168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Industry Analysis</w:t>
            </w:r>
            <w:r>
              <w:rPr>
                <w:rFonts w:ascii="Times New Roman" w:eastAsiaTheme="minorEastAsia" w:hAnsi="Times New Roman" w:hint="eastAsia"/>
                <w:color w:val="000000"/>
              </w:rPr>
              <w:t>;</w:t>
            </w:r>
            <w:r w:rsidRPr="0055651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55651D">
              <w:rPr>
                <w:rFonts w:ascii="Times New Roman" w:eastAsia="Times New Roman" w:hAnsi="Times New Roman"/>
                <w:color w:val="000000"/>
              </w:rPr>
              <w:t>Company Analysis</w:t>
            </w:r>
          </w:p>
        </w:tc>
        <w:tc>
          <w:tcPr>
            <w:tcW w:w="599" w:type="pct"/>
          </w:tcPr>
          <w:p w14:paraId="257C9EBF" w14:textId="68653CDE" w:rsidR="00593632" w:rsidRPr="001D375F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 xml:space="preserve">Chap </w:t>
            </w:r>
            <w:r w:rsidR="001D375F">
              <w:rPr>
                <w:rFonts w:ascii="Times New Roman" w:eastAsiaTheme="minorEastAsia" w:hAnsi="Times New Roman" w:hint="eastAsia"/>
                <w:color w:val="000000"/>
              </w:rPr>
              <w:t>3-4</w:t>
            </w:r>
          </w:p>
        </w:tc>
        <w:tc>
          <w:tcPr>
            <w:tcW w:w="1341" w:type="pct"/>
          </w:tcPr>
          <w:p w14:paraId="257C9EC0" w14:textId="6E1A172A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93632" w:rsidRPr="00524166" w14:paraId="257C9EC7" w14:textId="77777777" w:rsidTr="0017017F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C2" w14:textId="77777777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257C9EC3" w14:textId="22556EEC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/1</w:t>
            </w:r>
            <w:r>
              <w:rPr>
                <w:rFonts w:ascii="Times New Roman" w:eastAsiaTheme="minorEastAsia" w:hAnsi="Times New Roman" w:hint="eastAsia"/>
                <w:szCs w:val="24"/>
              </w:rPr>
              <w:t>9</w:t>
            </w:r>
          </w:p>
        </w:tc>
        <w:tc>
          <w:tcPr>
            <w:tcW w:w="2202" w:type="pct"/>
          </w:tcPr>
          <w:p w14:paraId="257C9EC4" w14:textId="1C742A8F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>Company Analysis</w:t>
            </w:r>
          </w:p>
        </w:tc>
        <w:tc>
          <w:tcPr>
            <w:tcW w:w="599" w:type="pct"/>
          </w:tcPr>
          <w:p w14:paraId="257C9EC5" w14:textId="4FD6E425" w:rsidR="00593632" w:rsidRPr="001D375F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 w:rsidRPr="0055651D">
              <w:rPr>
                <w:rFonts w:ascii="Times New Roman" w:eastAsia="Times New Roman" w:hAnsi="Times New Roman"/>
                <w:color w:val="000000"/>
              </w:rPr>
              <w:t xml:space="preserve">Chap </w:t>
            </w:r>
            <w:r w:rsidR="001D375F">
              <w:rPr>
                <w:rFonts w:ascii="Times New Roman" w:eastAsiaTheme="minorEastAsia" w:hAnsi="Times New Roman" w:hint="eastAsia"/>
                <w:color w:val="000000"/>
              </w:rPr>
              <w:t>4</w:t>
            </w:r>
          </w:p>
        </w:tc>
        <w:tc>
          <w:tcPr>
            <w:tcW w:w="1341" w:type="pct"/>
          </w:tcPr>
          <w:p w14:paraId="257C9EC6" w14:textId="79F79FA3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93632" w:rsidRPr="00524166" w14:paraId="257C9ECD" w14:textId="77777777" w:rsidTr="00002D21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C8" w14:textId="77777777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257C9EC9" w14:textId="234828E4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Cs w:val="24"/>
              </w:rPr>
              <w:t>/2</w:t>
            </w: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</w:p>
        </w:tc>
        <w:tc>
          <w:tcPr>
            <w:tcW w:w="2202" w:type="pct"/>
          </w:tcPr>
          <w:p w14:paraId="257C9ECA" w14:textId="260F8ABA" w:rsidR="00593632" w:rsidRPr="00593632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Presentation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</w:tc>
        <w:tc>
          <w:tcPr>
            <w:tcW w:w="599" w:type="pct"/>
          </w:tcPr>
          <w:p w14:paraId="257C9ECB" w14:textId="77777777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341" w:type="pct"/>
          </w:tcPr>
          <w:p w14:paraId="257C9ECC" w14:textId="07063FF8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52BC7">
              <w:rPr>
                <w:rFonts w:ascii="Times New Roman" w:eastAsiaTheme="minorEastAsia" w:hAnsi="Times New Roman" w:hint="eastAsia"/>
                <w:szCs w:val="24"/>
              </w:rPr>
              <w:t>P</w:t>
            </w:r>
            <w:r w:rsidRPr="00752BC7">
              <w:rPr>
                <w:rFonts w:ascii="Times New Roman" w:eastAsiaTheme="minorEastAsia" w:hAnsi="Times New Roman"/>
                <w:szCs w:val="24"/>
              </w:rPr>
              <w:t xml:space="preserve">resentation for </w:t>
            </w:r>
            <w:r w:rsidR="00D205DC">
              <w:rPr>
                <w:rFonts w:ascii="Times New Roman" w:eastAsiaTheme="minorEastAsia" w:hAnsi="Times New Roman" w:hint="eastAsia"/>
                <w:szCs w:val="24"/>
              </w:rPr>
              <w:t xml:space="preserve">the </w:t>
            </w:r>
            <w:r>
              <w:rPr>
                <w:rFonts w:ascii="Times New Roman" w:eastAsiaTheme="minorEastAsia" w:hAnsi="Times New Roman"/>
                <w:szCs w:val="24"/>
              </w:rPr>
              <w:t>project</w:t>
            </w:r>
          </w:p>
        </w:tc>
      </w:tr>
      <w:tr w:rsidR="00593632" w:rsidRPr="00524166" w14:paraId="257C9ED3" w14:textId="77777777" w:rsidTr="00002D21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CE" w14:textId="77777777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257C9ECF" w14:textId="628E51F6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6/2</w:t>
            </w:r>
          </w:p>
        </w:tc>
        <w:tc>
          <w:tcPr>
            <w:tcW w:w="2202" w:type="pct"/>
          </w:tcPr>
          <w:p w14:paraId="257C9ED0" w14:textId="77777777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99" w:type="pct"/>
            <w:vAlign w:val="center"/>
          </w:tcPr>
          <w:p w14:paraId="257C9ED1" w14:textId="77777777" w:rsidR="00593632" w:rsidRPr="00524166" w:rsidRDefault="00593632" w:rsidP="0059363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341" w:type="pct"/>
          </w:tcPr>
          <w:p w14:paraId="257C9ED2" w14:textId="44A92340" w:rsidR="00593632" w:rsidRPr="00524166" w:rsidRDefault="00185E6C" w:rsidP="0059363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752BC7">
              <w:rPr>
                <w:rFonts w:ascii="Times New Roman" w:eastAsiaTheme="minorEastAsia" w:hAnsi="Times New Roman" w:hint="eastAsia"/>
                <w:szCs w:val="24"/>
              </w:rPr>
              <w:t>P</w:t>
            </w:r>
            <w:r w:rsidRPr="00752BC7">
              <w:rPr>
                <w:rFonts w:ascii="Times New Roman" w:eastAsiaTheme="minorEastAsia" w:hAnsi="Times New Roman"/>
                <w:szCs w:val="24"/>
              </w:rPr>
              <w:t xml:space="preserve">resentation for 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the </w:t>
            </w:r>
            <w:r>
              <w:rPr>
                <w:rFonts w:ascii="Times New Roman" w:eastAsiaTheme="minorEastAsia" w:hAnsi="Times New Roman"/>
                <w:szCs w:val="24"/>
              </w:rPr>
              <w:t>project</w:t>
            </w:r>
          </w:p>
        </w:tc>
      </w:tr>
      <w:tr w:rsidR="00593632" w:rsidRPr="00524166" w14:paraId="257C9ED9" w14:textId="77777777" w:rsidTr="00002D21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9ED4" w14:textId="77777777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257C9ED5" w14:textId="40268A70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Cs w:val="24"/>
              </w:rPr>
              <w:t>9</w:t>
            </w:r>
          </w:p>
        </w:tc>
        <w:tc>
          <w:tcPr>
            <w:tcW w:w="2202" w:type="pct"/>
          </w:tcPr>
          <w:p w14:paraId="257C9ED6" w14:textId="71047A21" w:rsidR="00593632" w:rsidRPr="00524166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Conclude the course.</w:t>
            </w:r>
          </w:p>
        </w:tc>
        <w:tc>
          <w:tcPr>
            <w:tcW w:w="599" w:type="pct"/>
            <w:vAlign w:val="center"/>
          </w:tcPr>
          <w:p w14:paraId="257C9ED7" w14:textId="77777777" w:rsidR="00593632" w:rsidRPr="00524166" w:rsidRDefault="00593632" w:rsidP="0059363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341" w:type="pct"/>
          </w:tcPr>
          <w:p w14:paraId="257C9ED8" w14:textId="0781BDA4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93632" w:rsidRPr="00524166" w14:paraId="0D2903E3" w14:textId="77777777" w:rsidTr="00002D21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CEA5" w14:textId="41D23B56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b/>
                <w:szCs w:val="24"/>
              </w:rPr>
              <w:t>7</w:t>
            </w:r>
          </w:p>
        </w:tc>
        <w:tc>
          <w:tcPr>
            <w:tcW w:w="464" w:type="pct"/>
          </w:tcPr>
          <w:p w14:paraId="61B08354" w14:textId="7454BAD3" w:rsidR="00593632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Cs w:val="24"/>
              </w:rPr>
              <w:t>16</w:t>
            </w:r>
          </w:p>
        </w:tc>
        <w:tc>
          <w:tcPr>
            <w:tcW w:w="2202" w:type="pct"/>
          </w:tcPr>
          <w:p w14:paraId="4BAB233A" w14:textId="6E3285C2" w:rsidR="00593632" w:rsidRDefault="00593632" w:rsidP="0059363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</w:t>
            </w:r>
            <w:r>
              <w:rPr>
                <w:rFonts w:ascii="Times New Roman" w:eastAsiaTheme="minorEastAsia" w:hAnsi="Times New Roman"/>
                <w:szCs w:val="24"/>
              </w:rPr>
              <w:t xml:space="preserve">lexibility </w:t>
            </w:r>
          </w:p>
        </w:tc>
        <w:tc>
          <w:tcPr>
            <w:tcW w:w="599" w:type="pct"/>
            <w:vAlign w:val="center"/>
          </w:tcPr>
          <w:p w14:paraId="7F734F9E" w14:textId="77777777" w:rsidR="00593632" w:rsidRPr="00524166" w:rsidRDefault="00593632" w:rsidP="0059363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341" w:type="pct"/>
          </w:tcPr>
          <w:p w14:paraId="05C261A7" w14:textId="77777777" w:rsidR="00593632" w:rsidRPr="00752BC7" w:rsidRDefault="00593632" w:rsidP="0059363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93632" w:rsidRPr="00524166" w14:paraId="0CF8AD15" w14:textId="77777777" w:rsidTr="00002D21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6211" w14:textId="3027DB82" w:rsidR="00593632" w:rsidRPr="00524166" w:rsidRDefault="00593632" w:rsidP="0059363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b/>
                <w:szCs w:val="24"/>
              </w:rPr>
              <w:t>8</w:t>
            </w:r>
          </w:p>
        </w:tc>
        <w:tc>
          <w:tcPr>
            <w:tcW w:w="464" w:type="pct"/>
          </w:tcPr>
          <w:p w14:paraId="3B8516F2" w14:textId="41702D2C" w:rsidR="00593632" w:rsidRDefault="00593632" w:rsidP="00593632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szCs w:val="24"/>
              </w:rPr>
              <w:t>/2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</w:p>
        </w:tc>
        <w:tc>
          <w:tcPr>
            <w:tcW w:w="2202" w:type="pct"/>
          </w:tcPr>
          <w:p w14:paraId="7BCE039F" w14:textId="2CB189D4" w:rsidR="00593632" w:rsidRDefault="00593632" w:rsidP="0059363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</w:t>
            </w:r>
            <w:r>
              <w:rPr>
                <w:rFonts w:ascii="Times New Roman" w:eastAsiaTheme="minorEastAsia" w:hAnsi="Times New Roman"/>
                <w:szCs w:val="24"/>
              </w:rPr>
              <w:t>lexibility</w:t>
            </w:r>
          </w:p>
        </w:tc>
        <w:tc>
          <w:tcPr>
            <w:tcW w:w="599" w:type="pct"/>
            <w:vAlign w:val="center"/>
          </w:tcPr>
          <w:p w14:paraId="296DF66E" w14:textId="77777777" w:rsidR="00593632" w:rsidRPr="00524166" w:rsidRDefault="00593632" w:rsidP="0059363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341" w:type="pct"/>
          </w:tcPr>
          <w:p w14:paraId="7A93A39D" w14:textId="77777777" w:rsidR="00593632" w:rsidRPr="00752BC7" w:rsidRDefault="00593632" w:rsidP="0059363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257C9EDA" w14:textId="77777777" w:rsidR="006E364A" w:rsidRPr="00524166" w:rsidRDefault="006E364A" w:rsidP="006E364A">
      <w:pPr>
        <w:widowControl/>
        <w:rPr>
          <w:rFonts w:ascii="Times New Roman" w:eastAsiaTheme="minorEastAsia" w:hAnsi="Times New Roman"/>
          <w:szCs w:val="24"/>
        </w:rPr>
      </w:pPr>
    </w:p>
    <w:p w14:paraId="257C9EDB" w14:textId="77777777" w:rsidR="00E60C55" w:rsidRPr="00524166" w:rsidRDefault="00E60C55" w:rsidP="006E364A">
      <w:pPr>
        <w:jc w:val="center"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BE97" w14:textId="77777777" w:rsidR="00FC73E5" w:rsidRDefault="00FC73E5" w:rsidP="00711B26">
      <w:r>
        <w:separator/>
      </w:r>
    </w:p>
  </w:endnote>
  <w:endnote w:type="continuationSeparator" w:id="0">
    <w:p w14:paraId="094C7BCF" w14:textId="77777777" w:rsidR="00FC73E5" w:rsidRDefault="00FC73E5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9EE0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42C9" w:rsidRPr="00ED42C9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257C9EE1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8B61" w14:textId="77777777" w:rsidR="00FC73E5" w:rsidRDefault="00FC73E5" w:rsidP="00711B26">
      <w:r>
        <w:separator/>
      </w:r>
    </w:p>
  </w:footnote>
  <w:footnote w:type="continuationSeparator" w:id="0">
    <w:p w14:paraId="33C46467" w14:textId="77777777" w:rsidR="00FC73E5" w:rsidRDefault="00FC73E5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1A5023C"/>
    <w:multiLevelType w:val="hybridMultilevel"/>
    <w:tmpl w:val="45320782"/>
    <w:lvl w:ilvl="0" w:tplc="220A4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 w15:restartNumberingAfterBreak="0">
    <w:nsid w:val="578C65D8"/>
    <w:multiLevelType w:val="hybridMultilevel"/>
    <w:tmpl w:val="465C9684"/>
    <w:lvl w:ilvl="0" w:tplc="9B520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165C05"/>
    <w:multiLevelType w:val="hybridMultilevel"/>
    <w:tmpl w:val="46083328"/>
    <w:lvl w:ilvl="0" w:tplc="803CE5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440A85"/>
    <w:multiLevelType w:val="hybridMultilevel"/>
    <w:tmpl w:val="8FC047FA"/>
    <w:lvl w:ilvl="0" w:tplc="C7E29B62">
      <w:start w:val="1"/>
      <w:numFmt w:val="upperLetter"/>
      <w:lvlText w:val="%1."/>
      <w:lvlJc w:val="left"/>
      <w:pPr>
        <w:ind w:left="72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75122C1"/>
    <w:multiLevelType w:val="hybridMultilevel"/>
    <w:tmpl w:val="FEACB932"/>
    <w:lvl w:ilvl="0" w:tplc="D3CA9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978456054">
    <w:abstractNumId w:val="12"/>
  </w:num>
  <w:num w:numId="2" w16cid:durableId="1193954348">
    <w:abstractNumId w:val="20"/>
  </w:num>
  <w:num w:numId="3" w16cid:durableId="573053240">
    <w:abstractNumId w:val="13"/>
  </w:num>
  <w:num w:numId="4" w16cid:durableId="1882594940">
    <w:abstractNumId w:val="8"/>
  </w:num>
  <w:num w:numId="5" w16cid:durableId="1673331565">
    <w:abstractNumId w:val="3"/>
  </w:num>
  <w:num w:numId="6" w16cid:durableId="557668738">
    <w:abstractNumId w:val="2"/>
  </w:num>
  <w:num w:numId="7" w16cid:durableId="88087380">
    <w:abstractNumId w:val="1"/>
  </w:num>
  <w:num w:numId="8" w16cid:durableId="1002127772">
    <w:abstractNumId w:val="0"/>
  </w:num>
  <w:num w:numId="9" w16cid:durableId="324093100">
    <w:abstractNumId w:val="9"/>
  </w:num>
  <w:num w:numId="10" w16cid:durableId="23333555">
    <w:abstractNumId w:val="7"/>
  </w:num>
  <w:num w:numId="11" w16cid:durableId="736363629">
    <w:abstractNumId w:val="6"/>
  </w:num>
  <w:num w:numId="12" w16cid:durableId="1859540584">
    <w:abstractNumId w:val="5"/>
  </w:num>
  <w:num w:numId="13" w16cid:durableId="2136559236">
    <w:abstractNumId w:val="4"/>
  </w:num>
  <w:num w:numId="14" w16cid:durableId="554321701">
    <w:abstractNumId w:val="14"/>
  </w:num>
  <w:num w:numId="15" w16cid:durableId="1104879440">
    <w:abstractNumId w:val="17"/>
  </w:num>
  <w:num w:numId="16" w16cid:durableId="877157454">
    <w:abstractNumId w:val="16"/>
  </w:num>
  <w:num w:numId="17" w16cid:durableId="142816665">
    <w:abstractNumId w:val="10"/>
  </w:num>
  <w:num w:numId="18" w16cid:durableId="1969509039">
    <w:abstractNumId w:val="11"/>
  </w:num>
  <w:num w:numId="19" w16cid:durableId="255946986">
    <w:abstractNumId w:val="18"/>
  </w:num>
  <w:num w:numId="20" w16cid:durableId="2052071138">
    <w:abstractNumId w:val="21"/>
  </w:num>
  <w:num w:numId="21" w16cid:durableId="1385566277">
    <w:abstractNumId w:val="19"/>
  </w:num>
  <w:num w:numId="22" w16cid:durableId="2128153930">
    <w:abstractNumId w:val="15"/>
  </w:num>
  <w:num w:numId="23" w16cid:durableId="7015188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07AD5"/>
    <w:rsid w:val="00011C25"/>
    <w:rsid w:val="000231A1"/>
    <w:rsid w:val="00024BC0"/>
    <w:rsid w:val="00027BE3"/>
    <w:rsid w:val="000319DB"/>
    <w:rsid w:val="00035344"/>
    <w:rsid w:val="0004593B"/>
    <w:rsid w:val="00046372"/>
    <w:rsid w:val="00057A8E"/>
    <w:rsid w:val="0006119C"/>
    <w:rsid w:val="00062478"/>
    <w:rsid w:val="000651A0"/>
    <w:rsid w:val="00065E07"/>
    <w:rsid w:val="00072FBE"/>
    <w:rsid w:val="000740B8"/>
    <w:rsid w:val="00077365"/>
    <w:rsid w:val="00080690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1C6F"/>
    <w:rsid w:val="000F3423"/>
    <w:rsid w:val="000F3D49"/>
    <w:rsid w:val="000F70AF"/>
    <w:rsid w:val="00100BBB"/>
    <w:rsid w:val="0011200E"/>
    <w:rsid w:val="0011674E"/>
    <w:rsid w:val="00143AAB"/>
    <w:rsid w:val="00146BFA"/>
    <w:rsid w:val="0014770E"/>
    <w:rsid w:val="00150B16"/>
    <w:rsid w:val="001518CF"/>
    <w:rsid w:val="00152A55"/>
    <w:rsid w:val="00153958"/>
    <w:rsid w:val="0015594D"/>
    <w:rsid w:val="00163544"/>
    <w:rsid w:val="00183691"/>
    <w:rsid w:val="00185195"/>
    <w:rsid w:val="00185E6C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D375F"/>
    <w:rsid w:val="001D6F4B"/>
    <w:rsid w:val="001E1A1E"/>
    <w:rsid w:val="001E4113"/>
    <w:rsid w:val="001E4DD4"/>
    <w:rsid w:val="001E75FD"/>
    <w:rsid w:val="001F6A8F"/>
    <w:rsid w:val="001F7C7C"/>
    <w:rsid w:val="00207273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29ED"/>
    <w:rsid w:val="0024563F"/>
    <w:rsid w:val="00245FFB"/>
    <w:rsid w:val="0024626F"/>
    <w:rsid w:val="00246BDE"/>
    <w:rsid w:val="00253D21"/>
    <w:rsid w:val="00266D22"/>
    <w:rsid w:val="002744F8"/>
    <w:rsid w:val="00277875"/>
    <w:rsid w:val="00281DE0"/>
    <w:rsid w:val="00282F00"/>
    <w:rsid w:val="002A0B87"/>
    <w:rsid w:val="002A3737"/>
    <w:rsid w:val="002B08F5"/>
    <w:rsid w:val="002B0C30"/>
    <w:rsid w:val="002B35C4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4AE"/>
    <w:rsid w:val="00323930"/>
    <w:rsid w:val="00327BC3"/>
    <w:rsid w:val="00337BD4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C5032"/>
    <w:rsid w:val="003D7260"/>
    <w:rsid w:val="003E021C"/>
    <w:rsid w:val="003E66CC"/>
    <w:rsid w:val="003F5E2F"/>
    <w:rsid w:val="00403A53"/>
    <w:rsid w:val="004040D5"/>
    <w:rsid w:val="00404516"/>
    <w:rsid w:val="00404771"/>
    <w:rsid w:val="00404F22"/>
    <w:rsid w:val="0040641B"/>
    <w:rsid w:val="0040712E"/>
    <w:rsid w:val="00412CBC"/>
    <w:rsid w:val="00413243"/>
    <w:rsid w:val="00415848"/>
    <w:rsid w:val="0041663A"/>
    <w:rsid w:val="00420A83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1CAC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2761"/>
    <w:rsid w:val="00524166"/>
    <w:rsid w:val="0053139D"/>
    <w:rsid w:val="00534BEB"/>
    <w:rsid w:val="00535E00"/>
    <w:rsid w:val="00556834"/>
    <w:rsid w:val="00575AE7"/>
    <w:rsid w:val="00577DD2"/>
    <w:rsid w:val="00577E85"/>
    <w:rsid w:val="00583766"/>
    <w:rsid w:val="005839AF"/>
    <w:rsid w:val="00586D5B"/>
    <w:rsid w:val="00593632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606B42"/>
    <w:rsid w:val="006127C6"/>
    <w:rsid w:val="00626AD9"/>
    <w:rsid w:val="006276E5"/>
    <w:rsid w:val="00634C81"/>
    <w:rsid w:val="00643C70"/>
    <w:rsid w:val="0065307A"/>
    <w:rsid w:val="006559CF"/>
    <w:rsid w:val="00657485"/>
    <w:rsid w:val="00660B72"/>
    <w:rsid w:val="00671054"/>
    <w:rsid w:val="00676CE6"/>
    <w:rsid w:val="006772FB"/>
    <w:rsid w:val="00680B4F"/>
    <w:rsid w:val="00681348"/>
    <w:rsid w:val="00682B7F"/>
    <w:rsid w:val="006932A1"/>
    <w:rsid w:val="00696B05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D6414"/>
    <w:rsid w:val="006E1703"/>
    <w:rsid w:val="006E364A"/>
    <w:rsid w:val="006E41A7"/>
    <w:rsid w:val="006F61F1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2027"/>
    <w:rsid w:val="007A7200"/>
    <w:rsid w:val="007B3972"/>
    <w:rsid w:val="007D1180"/>
    <w:rsid w:val="007D1819"/>
    <w:rsid w:val="007D7B5E"/>
    <w:rsid w:val="007E7E59"/>
    <w:rsid w:val="007F3590"/>
    <w:rsid w:val="007F4A8A"/>
    <w:rsid w:val="00801D63"/>
    <w:rsid w:val="008114D9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7562"/>
    <w:rsid w:val="00885C61"/>
    <w:rsid w:val="00890D1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D3634"/>
    <w:rsid w:val="008E24E9"/>
    <w:rsid w:val="008E328C"/>
    <w:rsid w:val="008E411F"/>
    <w:rsid w:val="008F24BA"/>
    <w:rsid w:val="008F463A"/>
    <w:rsid w:val="008F48B8"/>
    <w:rsid w:val="008F58D2"/>
    <w:rsid w:val="008F5DC4"/>
    <w:rsid w:val="00903174"/>
    <w:rsid w:val="00903B71"/>
    <w:rsid w:val="00910CC7"/>
    <w:rsid w:val="00912EF7"/>
    <w:rsid w:val="00921E5B"/>
    <w:rsid w:val="0093027D"/>
    <w:rsid w:val="00934BB7"/>
    <w:rsid w:val="009376A3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1742"/>
    <w:rsid w:val="0099396D"/>
    <w:rsid w:val="0099575B"/>
    <w:rsid w:val="009A567B"/>
    <w:rsid w:val="009A7364"/>
    <w:rsid w:val="009B598F"/>
    <w:rsid w:val="009C705B"/>
    <w:rsid w:val="009C742F"/>
    <w:rsid w:val="009D1510"/>
    <w:rsid w:val="009E01B8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4A1F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D01"/>
    <w:rsid w:val="00AC7EF1"/>
    <w:rsid w:val="00AD40B7"/>
    <w:rsid w:val="00AE636A"/>
    <w:rsid w:val="00AE6DAB"/>
    <w:rsid w:val="00B00F09"/>
    <w:rsid w:val="00B31527"/>
    <w:rsid w:val="00B31D0A"/>
    <w:rsid w:val="00B33F89"/>
    <w:rsid w:val="00B4552D"/>
    <w:rsid w:val="00B50D5E"/>
    <w:rsid w:val="00B67E54"/>
    <w:rsid w:val="00B731CB"/>
    <w:rsid w:val="00B84BD7"/>
    <w:rsid w:val="00B927FF"/>
    <w:rsid w:val="00B93D22"/>
    <w:rsid w:val="00B94B97"/>
    <w:rsid w:val="00B96569"/>
    <w:rsid w:val="00BA1F47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3F07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CA4"/>
    <w:rsid w:val="00C72E2F"/>
    <w:rsid w:val="00C77C81"/>
    <w:rsid w:val="00C82D77"/>
    <w:rsid w:val="00C877E6"/>
    <w:rsid w:val="00C9233F"/>
    <w:rsid w:val="00C96A9F"/>
    <w:rsid w:val="00CA5B16"/>
    <w:rsid w:val="00CD4715"/>
    <w:rsid w:val="00CD5866"/>
    <w:rsid w:val="00CD695C"/>
    <w:rsid w:val="00CE01A5"/>
    <w:rsid w:val="00CE0603"/>
    <w:rsid w:val="00CE1F8B"/>
    <w:rsid w:val="00CE26B2"/>
    <w:rsid w:val="00CE57F2"/>
    <w:rsid w:val="00CE6336"/>
    <w:rsid w:val="00CE76E3"/>
    <w:rsid w:val="00CF014D"/>
    <w:rsid w:val="00CF320C"/>
    <w:rsid w:val="00CF357C"/>
    <w:rsid w:val="00CF75E5"/>
    <w:rsid w:val="00D165AB"/>
    <w:rsid w:val="00D205DC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36F50"/>
    <w:rsid w:val="00E40586"/>
    <w:rsid w:val="00E44FF6"/>
    <w:rsid w:val="00E53240"/>
    <w:rsid w:val="00E60C55"/>
    <w:rsid w:val="00E63EF9"/>
    <w:rsid w:val="00E7573C"/>
    <w:rsid w:val="00E75BC9"/>
    <w:rsid w:val="00E8039C"/>
    <w:rsid w:val="00E80B1B"/>
    <w:rsid w:val="00E81351"/>
    <w:rsid w:val="00E82963"/>
    <w:rsid w:val="00E82D6C"/>
    <w:rsid w:val="00E83587"/>
    <w:rsid w:val="00E8470B"/>
    <w:rsid w:val="00E85EE8"/>
    <w:rsid w:val="00E85F1D"/>
    <w:rsid w:val="00EA6545"/>
    <w:rsid w:val="00EB5995"/>
    <w:rsid w:val="00EB65E7"/>
    <w:rsid w:val="00EC1FA9"/>
    <w:rsid w:val="00EC4448"/>
    <w:rsid w:val="00ED3519"/>
    <w:rsid w:val="00ED42C9"/>
    <w:rsid w:val="00ED6A19"/>
    <w:rsid w:val="00EF01E0"/>
    <w:rsid w:val="00EF664A"/>
    <w:rsid w:val="00EF6668"/>
    <w:rsid w:val="00F30F4E"/>
    <w:rsid w:val="00F31D8D"/>
    <w:rsid w:val="00F33BCB"/>
    <w:rsid w:val="00F348C3"/>
    <w:rsid w:val="00F45643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25EA"/>
    <w:rsid w:val="00FC47CA"/>
    <w:rsid w:val="00FC487C"/>
    <w:rsid w:val="00FC73E5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C9DD9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1200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1200E"/>
  </w:style>
  <w:style w:type="character" w:customStyle="1" w:styleId="af">
    <w:name w:val="註解文字 字元"/>
    <w:basedOn w:val="a0"/>
    <w:link w:val="ae"/>
    <w:uiPriority w:val="99"/>
    <w:semiHidden/>
    <w:rsid w:val="0011200E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200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1200E"/>
    <w:rPr>
      <w:b/>
      <w:bCs/>
      <w:kern w:val="2"/>
      <w:sz w:val="24"/>
      <w:szCs w:val="22"/>
    </w:rPr>
  </w:style>
  <w:style w:type="character" w:customStyle="1" w:styleId="pslongeditbox1">
    <w:name w:val="pslongeditbox1"/>
    <w:basedOn w:val="a0"/>
    <w:rsid w:val="006E364A"/>
    <w:rPr>
      <w:rFonts w:ascii="Verdana" w:hAnsi="Verdana" w:hint="default"/>
      <w:b w:val="0"/>
      <w:bCs w:val="0"/>
      <w:i w:val="0"/>
      <w:iCs w:val="0"/>
      <w:color w:val="000000"/>
      <w:sz w:val="15"/>
      <w:szCs w:val="15"/>
    </w:rPr>
  </w:style>
  <w:style w:type="character" w:styleId="af2">
    <w:name w:val="Unresolved Mention"/>
    <w:basedOn w:val="a0"/>
    <w:uiPriority w:val="99"/>
    <w:semiHidden/>
    <w:unhideWhenUsed/>
    <w:rsid w:val="00E82D6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82D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5E49EE8DC84E9E81F78471BFFE7F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06A20-77BB-48A3-8D6A-2A0F6478A7B1}"/>
      </w:docPartPr>
      <w:docPartBody>
        <w:p w:rsidR="00DD4CE2" w:rsidRDefault="00A862EB" w:rsidP="00A862EB">
          <w:pPr>
            <w:pStyle w:val="0F5E49EE8DC84E9E81F78471BFFE7FF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2F80B0786A742AE875E1DBC82CD3D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697ACE-DDD3-4981-8162-FC732447B4A5}"/>
      </w:docPartPr>
      <w:docPartBody>
        <w:p w:rsidR="00DD4CE2" w:rsidRDefault="00A862EB" w:rsidP="00A862EB">
          <w:pPr>
            <w:pStyle w:val="C2F80B0786A742AE875E1DBC82CD3D6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0AF53B9D2F468EAB17876113DE95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D93E21-F192-4DBF-B741-0E7D527C6752}"/>
      </w:docPartPr>
      <w:docPartBody>
        <w:p w:rsidR="00DD4CE2" w:rsidRDefault="00A862EB" w:rsidP="00A862EB">
          <w:pPr>
            <w:pStyle w:val="1B0AF53B9D2F468EAB17876113DE953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A5764"/>
    <w:rsid w:val="002623B2"/>
    <w:rsid w:val="00264865"/>
    <w:rsid w:val="0030027B"/>
    <w:rsid w:val="003221FE"/>
    <w:rsid w:val="00327E7C"/>
    <w:rsid w:val="003F5157"/>
    <w:rsid w:val="004A48C3"/>
    <w:rsid w:val="00597DBB"/>
    <w:rsid w:val="00746CC7"/>
    <w:rsid w:val="007474A0"/>
    <w:rsid w:val="007C71A0"/>
    <w:rsid w:val="00826B0D"/>
    <w:rsid w:val="00893ED8"/>
    <w:rsid w:val="00895B22"/>
    <w:rsid w:val="009F1E74"/>
    <w:rsid w:val="00A365CF"/>
    <w:rsid w:val="00A51EFD"/>
    <w:rsid w:val="00A862EB"/>
    <w:rsid w:val="00AD465F"/>
    <w:rsid w:val="00C0315F"/>
    <w:rsid w:val="00DB7910"/>
    <w:rsid w:val="00DD4CE2"/>
    <w:rsid w:val="00DF39FE"/>
    <w:rsid w:val="00E36F58"/>
    <w:rsid w:val="00E46390"/>
    <w:rsid w:val="00F24F03"/>
    <w:rsid w:val="00F2781B"/>
    <w:rsid w:val="00F40591"/>
    <w:rsid w:val="00F45643"/>
    <w:rsid w:val="00F50C5B"/>
    <w:rsid w:val="00F7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2EB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0F5E49EE8DC84E9E81F78471BFFE7FF5">
    <w:name w:val="0F5E49EE8DC84E9E81F78471BFFE7FF5"/>
    <w:rsid w:val="00A862EB"/>
    <w:pPr>
      <w:widowControl w:val="0"/>
    </w:pPr>
  </w:style>
  <w:style w:type="paragraph" w:customStyle="1" w:styleId="C2F80B0786A742AE875E1DBC82CD3D65">
    <w:name w:val="C2F80B0786A742AE875E1DBC82CD3D65"/>
    <w:rsid w:val="00A862EB"/>
    <w:pPr>
      <w:widowControl w:val="0"/>
    </w:pPr>
  </w:style>
  <w:style w:type="paragraph" w:customStyle="1" w:styleId="1B0AF53B9D2F468EAB17876113DE953A">
    <w:name w:val="1B0AF53B9D2F468EAB17876113DE953A"/>
    <w:rsid w:val="00A862E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564</Words>
  <Characters>3220</Characters>
  <Application>Microsoft Office Word</Application>
  <DocSecurity>0</DocSecurity>
  <Lines>26</Lines>
  <Paragraphs>7</Paragraphs>
  <ScaleCrop>false</ScaleCrop>
  <Company>CCU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Ying Huang</cp:lastModifiedBy>
  <cp:revision>58</cp:revision>
  <cp:lastPrinted>2024-02-21T10:31:00Z</cp:lastPrinted>
  <dcterms:created xsi:type="dcterms:W3CDTF">2023-10-06T01:14:00Z</dcterms:created>
  <dcterms:modified xsi:type="dcterms:W3CDTF">2026-01-05T05:19:00Z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d28584c31c5cd2d367eff73a1a488cfa40540e103a09be548562cb016934e0c1</vt:lpwstr>
  </property>
</Properties>
</file>