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D217D9" w:rsidRPr="001C052A" w14:paraId="2CEA8368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B5558E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36705DFE" w14:textId="089FEE93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45F9019" w:rsidR="00D217D9" w:rsidRPr="001C052A" w:rsidRDefault="00D217D9" w:rsidP="00D217D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2205042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D217D9" w:rsidRPr="001C052A" w:rsidRDefault="00D217D9" w:rsidP="00D217D9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D217D9" w:rsidRPr="001C052A" w:rsidRDefault="00D217D9" w:rsidP="00D217D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D217D9" w:rsidRPr="00730AA7" w:rsidRDefault="00D217D9" w:rsidP="00D217D9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CC46A0" w14:paraId="057061A5" w14:textId="77777777" w:rsidTr="00C513B9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E94490" w14:textId="77777777" w:rsidR="00CC46A0" w:rsidRDefault="00CC46A0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8F84AFD" w14:textId="77777777" w:rsidR="00CC46A0" w:rsidRPr="0074142F" w:rsidRDefault="00CC46A0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619D5B" w14:textId="77777777" w:rsidR="00CC46A0" w:rsidRDefault="00CC46A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33DE96E8" w14:textId="77777777" w:rsidR="00CC46A0" w:rsidRDefault="00CC46A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D501CDE" w14:textId="77777777" w:rsidR="00CC46A0" w:rsidRPr="00051F86" w:rsidRDefault="00CC46A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D217D9" w:rsidRPr="001C052A" w14:paraId="69F99CC7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974809" w14:textId="7A90238A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21ADE08" w:rsidR="00D217D9" w:rsidRPr="001C052A" w:rsidRDefault="00D217D9" w:rsidP="00D217D9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PMingLiu" w:hAnsi="PMingLiu"/>
                <w:color w:val="000000"/>
              </w:rPr>
              <w:t>電動力學</w:t>
            </w:r>
            <w:r>
              <w:rPr>
                <w:rFonts w:ascii="PMingLiu" w:hAnsi="PMingLiu"/>
                <w:color w:val="000000"/>
              </w:rPr>
              <w:t>(</w:t>
            </w:r>
            <w:r>
              <w:rPr>
                <w:rFonts w:ascii="PMingLiu" w:hAnsi="PMingLiu"/>
                <w:color w:val="000000"/>
              </w:rPr>
              <w:t>二</w:t>
            </w:r>
            <w:r>
              <w:rPr>
                <w:rFonts w:ascii="PMingLiu" w:hAnsi="PMingLiu"/>
                <w:color w:val="000000"/>
              </w:rPr>
              <w:t>)</w:t>
            </w:r>
          </w:p>
        </w:tc>
      </w:tr>
      <w:tr w:rsidR="00D217D9" w:rsidRPr="00B836C3" w14:paraId="30021486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B0506F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81D2578" w14:textId="350A69FF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DDFA286" w:rsidR="00D217D9" w:rsidRPr="001C052A" w:rsidRDefault="00D217D9" w:rsidP="00D217D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proofErr w:type="gramStart"/>
            <w:r>
              <w:rPr>
                <w:rFonts w:ascii="PMingLiu" w:hAnsi="PMingLiu"/>
                <w:color w:val="000000"/>
              </w:rPr>
              <w:t>Electrodynamics(</w:t>
            </w:r>
            <w:proofErr w:type="gramEnd"/>
            <w:r>
              <w:rPr>
                <w:rFonts w:ascii="Times New Roman" w:hAnsi="Times New Roman"/>
                <w:color w:val="000000"/>
              </w:rPr>
              <w:t>II</w:t>
            </w:r>
            <w:r>
              <w:rPr>
                <w:rFonts w:ascii="PMingLiu" w:hAnsi="PMingLiu"/>
                <w:color w:val="000000"/>
              </w:rPr>
              <w:t>)</w:t>
            </w:r>
          </w:p>
        </w:tc>
      </w:tr>
      <w:tr w:rsidR="00D217D9" w:rsidRPr="001C052A" w14:paraId="585712CF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9133E6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0402C5F4" w14:textId="3C80FDB5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20B348F" w:rsidR="00D217D9" w:rsidRPr="001C052A" w:rsidRDefault="00D217D9" w:rsidP="00D217D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BF7ED6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D217D9" w:rsidRPr="001C052A" w14:paraId="58A767FA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601CEF8" w14:textId="77777777" w:rsidR="00D217D9" w:rsidRPr="001C052A" w:rsidRDefault="00D217D9" w:rsidP="00D217D9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7E6DE2EC" w14:textId="77777777" w:rsidR="00D217D9" w:rsidRPr="001C052A" w:rsidRDefault="00D217D9" w:rsidP="00D217D9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D217D9" w:rsidRPr="001C052A" w:rsidRDefault="00D217D9" w:rsidP="00D217D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A3BDE5E" w:rsidR="00D217D9" w:rsidRPr="001C052A" w:rsidRDefault="00D217D9" w:rsidP="00D217D9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D217D9" w:rsidRPr="001C052A" w14:paraId="028A81B4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91EC09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7D23B65" w14:textId="6818E298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D217D9" w:rsidRPr="001C052A" w:rsidRDefault="00D217D9" w:rsidP="00D217D9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05D8D58" w14:textId="77777777" w:rsidR="00D217D9" w:rsidRPr="00C659A2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0042BE2" w:rsidR="00D217D9" w:rsidRPr="001B56F5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3A7D857" w14:textId="77777777" w:rsidR="00D217D9" w:rsidRPr="0083117F" w:rsidRDefault="00D217D9" w:rsidP="00D217D9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A2884A9" w:rsidR="00D217D9" w:rsidRPr="00730AA7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D217D9" w:rsidRPr="001C052A" w14:paraId="3B83ECC7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B9CC72" w14:textId="77777777" w:rsidR="00D217D9" w:rsidRPr="009A29DC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70F8C597" w14:textId="7BE4E21D" w:rsidR="00D217D9" w:rsidRPr="009A29DC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5351524" w:rsidR="00D217D9" w:rsidRDefault="00D217D9" w:rsidP="00D217D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A906CE">
              <w:rPr>
                <w:rFonts w:eastAsia="微軟正黑體" w:hint="eastAsia"/>
              </w:rPr>
              <w:t>星期三</w:t>
            </w:r>
            <w:r w:rsidR="00A906CE">
              <w:rPr>
                <w:rFonts w:eastAsia="微軟正黑體" w:hint="eastAsia"/>
                <w:lang w:eastAsia="zh-TW"/>
              </w:rPr>
              <w:t>(G</w:t>
            </w:r>
            <w:r w:rsidR="00A906CE">
              <w:rPr>
                <w:rFonts w:eastAsia="微軟正黑體" w:hint="eastAsia"/>
                <w:lang w:eastAsia="zh-TW"/>
              </w:rPr>
              <w:t>、</w:t>
            </w:r>
            <w:r w:rsidR="00A906CE">
              <w:rPr>
                <w:rFonts w:eastAsia="微軟正黑體" w:hint="eastAsia"/>
                <w:lang w:eastAsia="zh-TW"/>
              </w:rPr>
              <w:t>H)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1C6503F" w14:textId="77777777" w:rsidR="00D217D9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0014AC5" w:rsidR="00D217D9" w:rsidRPr="001C052A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3BE9EA6" w:rsidR="00A906CE" w:rsidRDefault="00A906CE" w:rsidP="00A906CE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/>
                <w:lang w:eastAsia="zh-TW"/>
              </w:rPr>
              <w:t>307</w:t>
            </w:r>
          </w:p>
        </w:tc>
      </w:tr>
      <w:tr w:rsidR="00D217D9" w:rsidRPr="001C052A" w14:paraId="326474A0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C3754A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63A7756" w14:textId="63774A02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7C29E7D" w:rsidR="00D217D9" w:rsidRPr="001C052A" w:rsidRDefault="00D217D9" w:rsidP="00D217D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林財鈺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9100035" w14:textId="77777777" w:rsidR="00D217D9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45E4960B" w:rsidR="00D217D9" w:rsidRPr="001C052A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3684453" w:rsidR="00D217D9" w:rsidRPr="001C052A" w:rsidRDefault="00C33F3D" w:rsidP="00D217D9">
            <w:pPr>
              <w:spacing w:line="320" w:lineRule="exact"/>
              <w:rPr>
                <w:rFonts w:eastAsia="微軟正黑體"/>
              </w:rPr>
            </w:pPr>
            <w:hyperlink r:id="rId8" w:tooltip="lincy@ccu.edu.tw" w:history="1">
              <w:r w:rsidR="00D217D9">
                <w:rPr>
                  <w:rStyle w:val="ab"/>
                  <w:rFonts w:ascii="微軟正黑體" w:eastAsia="微軟正黑體" w:hAnsi="微軟正黑體" w:hint="eastAsia"/>
                  <w:sz w:val="20"/>
                  <w:shd w:val="clear" w:color="auto" w:fill="E6F0FF"/>
                </w:rPr>
                <w:t>lincy@ccu.edu.tw</w:t>
              </w:r>
            </w:hyperlink>
          </w:p>
        </w:tc>
      </w:tr>
      <w:tr w:rsidR="00D217D9" w:rsidRPr="001C052A" w14:paraId="52671300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5F1C6B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A48C5AD" w14:textId="45D23214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D217D9" w:rsidRPr="001C052A" w:rsidRDefault="00D217D9" w:rsidP="00D217D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493E021" w14:textId="77777777" w:rsidR="00D217D9" w:rsidRPr="001C052A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580A2396" w:rsidR="00D217D9" w:rsidRPr="001C052A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D217D9" w:rsidRPr="001C052A" w:rsidRDefault="00D217D9" w:rsidP="00D217D9">
            <w:pPr>
              <w:spacing w:line="320" w:lineRule="exact"/>
              <w:rPr>
                <w:rFonts w:eastAsia="微軟正黑體"/>
              </w:rPr>
            </w:pPr>
          </w:p>
        </w:tc>
      </w:tr>
      <w:tr w:rsidR="00D217D9" w:rsidRPr="001C052A" w14:paraId="1855F7A7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D7F0D3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163E940A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EBF48EF" w14:textId="79C1FEBF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D217D9" w:rsidRPr="001C052A" w:rsidRDefault="00D217D9" w:rsidP="00D217D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D217D9" w:rsidRPr="001C052A" w:rsidRDefault="00D217D9" w:rsidP="00D217D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D217D9" w:rsidRPr="001C052A" w14:paraId="2E121AC8" w14:textId="77777777" w:rsidTr="00D217D9">
        <w:trPr>
          <w:trHeight w:val="1164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56F1A8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69BD5A2" w14:textId="7C816EB4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7552009" w:rsidR="00D217D9" w:rsidRPr="000201A4" w:rsidRDefault="00D217D9" w:rsidP="00D217D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PMingLiu" w:hAnsi="PMingLiu"/>
                <w:color w:val="000000"/>
              </w:rPr>
              <w:t>讓學生熟悉電磁波之傳播，繞射，散射以及輻射。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             </w:t>
            </w:r>
          </w:p>
        </w:tc>
      </w:tr>
      <w:tr w:rsidR="00D217D9" w:rsidRPr="001C052A" w14:paraId="4E1DA0BC" w14:textId="77777777" w:rsidTr="00D217D9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80E3D5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607B266E" w14:textId="47B12058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4B5D7B3" w:rsidR="00D217D9" w:rsidRPr="00C424E1" w:rsidRDefault="00D217D9" w:rsidP="00D217D9">
            <w:pPr>
              <w:pStyle w:val="Web"/>
              <w:spacing w:before="0" w:beforeAutospacing="0"/>
            </w:pPr>
            <w:r>
              <w:rPr>
                <w:rFonts w:ascii="PMingLiu" w:hAnsi="PMingLiu"/>
                <w:color w:val="000000"/>
              </w:rPr>
              <w:t>Maxwell</w:t>
            </w:r>
            <w:r>
              <w:rPr>
                <w:rFonts w:ascii="PMingLiu" w:hAnsi="PMingLiu"/>
                <w:color w:val="000000"/>
              </w:rPr>
              <w:t>方程式、電磁波、輻射系統、多極場、散射與繞射、運動中粒子的輻射</w:t>
            </w:r>
          </w:p>
        </w:tc>
      </w:tr>
      <w:tr w:rsidR="00D217D9" w:rsidRPr="001C052A" w14:paraId="07DFDDA4" w14:textId="77777777" w:rsidTr="00D217D9">
        <w:trPr>
          <w:trHeight w:val="122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32B21F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801C0AF" w14:textId="40E84D84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8B4DD5" w14:textId="77777777" w:rsidR="00D217D9" w:rsidRPr="00C424E1" w:rsidRDefault="00D217D9" w:rsidP="00D217D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424E1">
              <w:rPr>
                <w:rFonts w:ascii="標楷體" w:eastAsia="標楷體" w:hAnsi="標楷體" w:cs="新細明體" w:hint="eastAsia"/>
                <w:i/>
                <w:iCs/>
                <w:color w:val="000000"/>
                <w:szCs w:val="24"/>
                <w:lang w:eastAsia="zh-TW"/>
              </w:rPr>
              <w:t xml:space="preserve">Classical </w:t>
            </w:r>
            <w:proofErr w:type="spellStart"/>
            <w:proofErr w:type="gramStart"/>
            <w:r w:rsidRPr="00C424E1">
              <w:rPr>
                <w:rFonts w:ascii="標楷體" w:eastAsia="標楷體" w:hAnsi="標楷體" w:cs="新細明體" w:hint="eastAsia"/>
                <w:i/>
                <w:iCs/>
                <w:color w:val="000000"/>
                <w:szCs w:val="24"/>
                <w:lang w:eastAsia="zh-TW"/>
              </w:rPr>
              <w:t>Electrodynamics</w:t>
            </w:r>
            <w:r w:rsidRPr="00C424E1"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,J</w:t>
            </w:r>
            <w:proofErr w:type="gramEnd"/>
            <w:r w:rsidRPr="00C424E1"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.D.Jackson</w:t>
            </w:r>
            <w:proofErr w:type="spellEnd"/>
            <w:r w:rsidRPr="00C424E1"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.</w:t>
            </w:r>
          </w:p>
          <w:p w14:paraId="60AA7F3B" w14:textId="4E34DC8C" w:rsidR="00D217D9" w:rsidRPr="00C424E1" w:rsidRDefault="00D217D9" w:rsidP="00D217D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424E1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D217D9" w:rsidRPr="001C052A" w14:paraId="68A248FE" w14:textId="77777777" w:rsidTr="00D217D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6F0AA1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71F7A46B" w:rsidR="00D217D9" w:rsidRPr="001C052A" w:rsidRDefault="00D217D9" w:rsidP="00D217D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6F772FE4" w:rsidR="00D217D9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028DAB2A" w:rsidR="00D217D9" w:rsidRPr="00730AA7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D217D9" w:rsidRPr="001C052A" w14:paraId="285EAB32" w14:textId="77777777" w:rsidTr="00D217D9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08FB2B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2F987EE2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4B60595E" w:rsidR="00D217D9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38242E73" w:rsidR="00D217D9" w:rsidRPr="007F7D7C" w:rsidRDefault="00D217D9" w:rsidP="00D217D9">
            <w:pPr>
              <w:spacing w:line="320" w:lineRule="exac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D217D9" w:rsidRPr="001C052A" w14:paraId="7A7DFB0B" w14:textId="77777777" w:rsidTr="00D217D9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3FF8D0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A391FA5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C4CE7A5" w:rsidR="00D217D9" w:rsidRPr="00730AA7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 w:hint="eastAsia"/>
                <w:lang w:eastAsia="zh-TW"/>
              </w:rPr>
              <w:t>4</w:t>
            </w:r>
            <w:r>
              <w:rPr>
                <w:rFonts w:ascii="新細明體" w:hAnsi="新細明體"/>
                <w:lang w:eastAsia="zh-TW"/>
              </w:rPr>
              <w:t>0</w:t>
            </w:r>
            <w:r>
              <w:rPr>
                <w:rFonts w:ascii="PMingLiu" w:hAnsi="PMingLiu"/>
                <w:color w:val="000000"/>
              </w:rPr>
              <w:t>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lang w:eastAsia="zh-TW"/>
              </w:rPr>
              <w:t>40</w:t>
            </w:r>
            <w:r>
              <w:rPr>
                <w:rFonts w:ascii="PMingLiu" w:hAnsi="PMingLiu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075B545C" w:rsidR="00D217D9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 w:hint="eastAsia"/>
                <w:lang w:eastAsia="zh-TW"/>
              </w:rPr>
              <w:t>2</w:t>
            </w:r>
            <w:r>
              <w:rPr>
                <w:rFonts w:ascii="新細明體" w:hAnsi="新細明體"/>
                <w:lang w:eastAsia="zh-TW"/>
              </w:rPr>
              <w:t>0%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576C218F" w:rsidR="00D217D9" w:rsidRPr="006F176E" w:rsidRDefault="00D217D9" w:rsidP="00D217D9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5</w:t>
            </w:r>
            <w:r>
              <w:rPr>
                <w:rFonts w:ascii="新細明體" w:hAnsi="新細明體"/>
                <w:lang w:eastAsia="zh-TW"/>
              </w:rPr>
              <w:t>%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上課點名</w:t>
            </w:r>
            <w:r>
              <w:rPr>
                <w:rFonts w:ascii="PMingLiu" w:hAnsi="PMingLiu"/>
                <w:color w:val="000000"/>
              </w:rPr>
              <w:t>10%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D217D9" w:rsidRPr="001C052A" w14:paraId="4D1A228C" w14:textId="77777777" w:rsidTr="00D217D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7B1677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4B19ACC5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1CC1BA5" w:rsidR="00D217D9" w:rsidRPr="007F7D7C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D217D9" w:rsidRPr="00251E57" w14:paraId="0B6BD465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215287" w14:textId="77777777" w:rsidR="00D217D9" w:rsidRPr="001C052A" w:rsidRDefault="00D217D9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567F79B" w14:textId="77777777" w:rsidR="00D217D9" w:rsidRPr="001C052A" w:rsidRDefault="00D217D9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2EB2D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6F54C61B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fldChar w:fldCharType="begin"/>
            </w:r>
            <w:r>
              <w:instrText xml:space="preserve"> HYPERLINK "https://futurecity.cw.com.tw/article/1867" \l "4" </w:instrText>
            </w:r>
            <w:r>
              <w:fldChar w:fldCharType="separate"/>
            </w:r>
            <w:r w:rsidRPr="00730AA7">
              <w:rPr>
                <w:rFonts w:ascii="新細明體" w:hAnsi="新細明體"/>
              </w:rPr>
              <w:t>SDG 4 優質教育</w:t>
            </w:r>
            <w:r>
              <w:rPr>
                <w:rFonts w:ascii="新細明體" w:hAnsi="新細明體"/>
              </w:rPr>
              <w:fldChar w:fldCharType="end"/>
            </w:r>
            <w:r w:rsidRPr="00730AA7">
              <w:rPr>
                <w:rFonts w:ascii="新細明體" w:hAnsi="新細明體"/>
              </w:rPr>
              <w:t xml:space="preserve">   </w:t>
            </w:r>
          </w:p>
          <w:p w14:paraId="2240F2D2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30B02341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fldChar w:fldCharType="begin"/>
            </w:r>
            <w:r>
              <w:instrText xml:space="preserve"> HYPERLINK "https://futurecity.cw.com.tw/article/1867" \l "7" </w:instrText>
            </w:r>
            <w:r>
              <w:fldChar w:fldCharType="separate"/>
            </w:r>
            <w:r w:rsidRPr="00730AA7">
              <w:rPr>
                <w:rFonts w:ascii="新細明體" w:hAnsi="新細明體"/>
              </w:rPr>
              <w:t>SDG 7 可負擔的潔淨能源</w:t>
            </w:r>
            <w:r>
              <w:rPr>
                <w:rFonts w:ascii="新細明體" w:hAnsi="新細明體"/>
              </w:rPr>
              <w:fldChar w:fldCharType="end"/>
            </w:r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fldChar w:fldCharType="begin"/>
            </w:r>
            <w:r>
              <w:instrText xml:space="preserve"> HYPERLINK "https://futurecity.cw.com.tw/article/1867" \l "8" </w:instrText>
            </w:r>
            <w:r>
              <w:fldChar w:fldCharType="separate"/>
            </w:r>
            <w:r w:rsidRPr="00730AA7">
              <w:rPr>
                <w:rFonts w:ascii="新細明體" w:hAnsi="新細明體"/>
              </w:rPr>
              <w:t>SDG 8 合適的工作及經濟成長</w:t>
            </w:r>
            <w:r>
              <w:rPr>
                <w:rFonts w:ascii="新細明體" w:hAnsi="新細明體"/>
              </w:rPr>
              <w:fldChar w:fldCharType="end"/>
            </w:r>
            <w:r w:rsidRPr="00730AA7">
              <w:rPr>
                <w:rFonts w:ascii="新細明體" w:hAnsi="新細明體"/>
              </w:rPr>
              <w:t xml:space="preserve"> </w:t>
            </w:r>
          </w:p>
          <w:p w14:paraId="70453A98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fldChar w:fldCharType="begin"/>
            </w:r>
            <w:r>
              <w:instrText xml:space="preserve"> HYPERLINK "https://futurecity.cw.com.tw/article/1867" \l "9" </w:instrText>
            </w:r>
            <w:r>
              <w:fldChar w:fldCharType="separate"/>
            </w:r>
            <w:r w:rsidRPr="00730AA7">
              <w:rPr>
                <w:rFonts w:ascii="新細明體" w:hAnsi="新細明體"/>
              </w:rPr>
              <w:t>SDG 9 工業化、創新及基礎建設</w:t>
            </w:r>
            <w:r>
              <w:rPr>
                <w:rFonts w:ascii="新細明體" w:hAnsi="新細明體"/>
              </w:rPr>
              <w:fldChar w:fldCharType="end"/>
            </w:r>
            <w:r w:rsidRPr="00730AA7">
              <w:rPr>
                <w:rFonts w:ascii="新細明體" w:hAnsi="新細明體"/>
              </w:rPr>
              <w:t xml:space="preserve">     □</w:t>
            </w:r>
            <w:hyperlink r:id="rId14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2AE5CC16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5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6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4CD32D00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7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8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C723E00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0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25C18082" w14:textId="77777777" w:rsidR="00D217D9" w:rsidRPr="001C052A" w:rsidRDefault="00D217D9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D217D9" w:rsidRPr="001C052A" w14:paraId="324CD86F" w14:textId="77777777" w:rsidTr="00D217D9">
        <w:trPr>
          <w:trHeight w:val="157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DD720C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76D06AF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6CA6369F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5BFFBE0" w:rsidR="00D217D9" w:rsidRPr="00ED7495" w:rsidRDefault="00D217D9" w:rsidP="00D217D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5C0880D" w14:textId="77777777" w:rsidR="00663A80" w:rsidRPr="001C052A" w:rsidRDefault="00663A80" w:rsidP="00663A8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06303936" w:rsidR="002023EC" w:rsidRPr="001C052A" w:rsidRDefault="00663A80" w:rsidP="00663A8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657C76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15F3FDA" w:rsidR="00657C76" w:rsidRPr="00ED7495" w:rsidRDefault="00657C76" w:rsidP="00ED7495">
            <w:pPr>
              <w:spacing w:line="320" w:lineRule="exact"/>
              <w:ind w:leftChars="0" w:left="720" w:hangingChars="300" w:hanging="72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ED7495" w:rsidRPr="00ED7495">
              <w:rPr>
                <w:rFonts w:ascii="PMingLiu" w:hAnsi="PMingLiu"/>
                <w:color w:val="000000"/>
              </w:rPr>
              <w:t xml:space="preserve"> </w:t>
            </w:r>
            <w:r w:rsidR="00B7676B" w:rsidRPr="00B7676B">
              <w:rPr>
                <w:rFonts w:ascii="PMingLiu" w:hAnsi="PMingLiu"/>
                <w:color w:val="000000"/>
              </w:rPr>
              <w:t>The Maxwell equations, vector and Scalar Potentials, Hertz vectors</w:t>
            </w:r>
          </w:p>
        </w:tc>
      </w:tr>
      <w:tr w:rsidR="00657C76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7FD6049" w:rsidR="00657C76" w:rsidRPr="00A17751" w:rsidRDefault="00657C76" w:rsidP="00ED7495">
            <w:pPr>
              <w:pStyle w:val="Web"/>
              <w:spacing w:before="0" w:beforeAutospacing="0" w:after="0" w:afterAutospacing="0"/>
              <w:ind w:left="720" w:hangingChars="300" w:hanging="720"/>
            </w:pPr>
            <w:r>
              <w:rPr>
                <w:rFonts w:eastAsia="微軟正黑體" w:hint="eastAsia"/>
                <w:kern w:val="2"/>
              </w:rPr>
              <w:t>Week 2</w:t>
            </w:r>
            <w:r w:rsidR="00ED7495" w:rsidRPr="00ED7495">
              <w:rPr>
                <w:rFonts w:ascii="PMingLiu" w:hAnsi="PMingLiu"/>
                <w:color w:val="000000"/>
              </w:rPr>
              <w:t xml:space="preserve"> </w:t>
            </w:r>
            <w:r w:rsidR="00B7676B" w:rsidRPr="00B7676B">
              <w:rPr>
                <w:rFonts w:ascii="PMingLiu" w:hAnsi="PMingLiu"/>
                <w:color w:val="000000"/>
              </w:rPr>
              <w:t xml:space="preserve">Green functions for the Wave equations, </w:t>
            </w:r>
            <w:proofErr w:type="spellStart"/>
            <w:r w:rsidR="00B7676B" w:rsidRPr="00B7676B">
              <w:rPr>
                <w:rFonts w:ascii="PMingLiu" w:hAnsi="PMingLiu"/>
                <w:color w:val="000000"/>
              </w:rPr>
              <w:t>Jefimenko</w:t>
            </w:r>
            <w:proofErr w:type="spellEnd"/>
            <w:r w:rsidR="00B7676B" w:rsidRPr="00B7676B">
              <w:rPr>
                <w:rFonts w:ascii="PMingLiu" w:hAnsi="PMingLiu"/>
                <w:color w:val="000000"/>
              </w:rPr>
              <w:t xml:space="preserve"> </w:t>
            </w:r>
            <w:proofErr w:type="spellStart"/>
            <w:r w:rsidR="00B7676B" w:rsidRPr="00B7676B">
              <w:rPr>
                <w:rFonts w:ascii="PMingLiu" w:hAnsi="PMingLiu"/>
                <w:color w:val="000000"/>
              </w:rPr>
              <w:t>Expessions</w:t>
            </w:r>
            <w:proofErr w:type="spellEnd"/>
            <w:r w:rsidR="00B7676B" w:rsidRPr="00B7676B">
              <w:rPr>
                <w:rFonts w:ascii="PMingLiu" w:hAnsi="PMingLiu"/>
                <w:color w:val="000000"/>
              </w:rPr>
              <w:t>, Poynting Theorems</w:t>
            </w:r>
          </w:p>
        </w:tc>
      </w:tr>
      <w:tr w:rsidR="00657C76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5DD2FF6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The plane wave in a Nonconducting medium, </w:t>
            </w:r>
            <w:proofErr w:type="spellStart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Fequency</w:t>
            </w:r>
            <w:proofErr w:type="spellEnd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Dispersion Characteristics of Dielectrics </w:t>
            </w:r>
          </w:p>
        </w:tc>
      </w:tr>
      <w:tr w:rsidR="00657C76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6D641FB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4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Magnetohydrodynamics Waves, Causality Between E and B fields</w:t>
            </w:r>
          </w:p>
        </w:tc>
      </w:tr>
      <w:tr w:rsidR="00657C76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EA04445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5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Fields </w:t>
            </w:r>
            <w:proofErr w:type="gramStart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an</w:t>
            </w:r>
            <w:proofErr w:type="gramEnd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d Radiation of a localized Oscillating Source, Electric dipole </w:t>
            </w:r>
            <w:proofErr w:type="spellStart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fileds</w:t>
            </w:r>
            <w:proofErr w:type="spellEnd"/>
          </w:p>
        </w:tc>
      </w:tr>
      <w:tr w:rsidR="00657C76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C1289E0" w:rsidR="00657C76" w:rsidRPr="00DF48AC" w:rsidRDefault="00657C76" w:rsidP="00657C7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>Week 6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Multiple expansion for localized source</w:t>
            </w:r>
          </w:p>
        </w:tc>
      </w:tr>
      <w:tr w:rsidR="00657C76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8BEA86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The spherical wave solution of scalar wave equation</w:t>
            </w:r>
          </w:p>
        </w:tc>
      </w:tr>
      <w:tr w:rsidR="00657C76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67E0B3A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8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Angular Distribution of Multipole Radiations</w:t>
            </w:r>
          </w:p>
        </w:tc>
      </w:tr>
      <w:tr w:rsidR="00657C76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E7A3FB5" w:rsidR="00657C76" w:rsidRPr="00B7676B" w:rsidRDefault="00657C76" w:rsidP="00B7676B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9</w:t>
            </w:r>
            <w:r w:rsidR="00B7676B" w:rsidRPr="00B7676B">
              <w:rPr>
                <w:rFonts w:ascii="PMingLiu" w:hAnsi="PMingLiu"/>
                <w:color w:val="000000"/>
              </w:rPr>
              <w:t xml:space="preserve"> Scattering of the long wavelength, spherical wave expansion of a vector plane waves</w:t>
            </w:r>
          </w:p>
        </w:tc>
      </w:tr>
      <w:tr w:rsidR="00657C76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63A2806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>Week 10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Scattering of electromagnetic waves by a sphere</w:t>
            </w:r>
          </w:p>
        </w:tc>
      </w:tr>
      <w:tr w:rsidR="00657C76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F1CE227" w:rsidR="00657C76" w:rsidRPr="00D8196F" w:rsidRDefault="00657C76" w:rsidP="00D8196F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11</w:t>
            </w:r>
            <w:r w:rsidR="00B7676B" w:rsidRPr="00B7676B">
              <w:rPr>
                <w:rFonts w:ascii="PMingLiu" w:hAnsi="PMingLiu"/>
                <w:color w:val="000000"/>
              </w:rPr>
              <w:t xml:space="preserve"> </w:t>
            </w:r>
            <w:proofErr w:type="spellStart"/>
            <w:r w:rsidR="00B7676B" w:rsidRPr="00B7676B">
              <w:rPr>
                <w:rFonts w:ascii="PMingLiu" w:hAnsi="PMingLiu"/>
                <w:color w:val="000000"/>
              </w:rPr>
              <w:t>Saclar</w:t>
            </w:r>
            <w:proofErr w:type="spellEnd"/>
            <w:r w:rsidR="00B7676B" w:rsidRPr="00B7676B">
              <w:rPr>
                <w:rFonts w:ascii="PMingLiu" w:hAnsi="PMingLiu"/>
                <w:color w:val="000000"/>
              </w:rPr>
              <w:t xml:space="preserve"> and </w:t>
            </w:r>
            <w:proofErr w:type="spellStart"/>
            <w:r w:rsidR="00B7676B" w:rsidRPr="00B7676B">
              <w:rPr>
                <w:rFonts w:ascii="PMingLiu" w:hAnsi="PMingLiu"/>
                <w:color w:val="000000"/>
              </w:rPr>
              <w:t>vectorial</w:t>
            </w:r>
            <w:proofErr w:type="spellEnd"/>
            <w:r w:rsidR="00B7676B" w:rsidRPr="00B7676B">
              <w:rPr>
                <w:rFonts w:ascii="PMingLiu" w:hAnsi="PMingLiu"/>
                <w:color w:val="000000"/>
              </w:rPr>
              <w:t xml:space="preserve"> Diffraction theory </w:t>
            </w:r>
          </w:p>
        </w:tc>
      </w:tr>
      <w:tr w:rsidR="00657C76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81BB0AA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12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proofErr w:type="spellStart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Lienard-Wiechert</w:t>
            </w:r>
            <w:proofErr w:type="spellEnd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potential and </w:t>
            </w:r>
            <w:proofErr w:type="spellStart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fielda</w:t>
            </w:r>
            <w:proofErr w:type="spellEnd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for a point </w:t>
            </w:r>
            <w:proofErr w:type="gramStart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charge ,</w:t>
            </w:r>
            <w:proofErr w:type="gramEnd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Larmor formula</w:t>
            </w:r>
          </w:p>
        </w:tc>
      </w:tr>
      <w:tr w:rsidR="00657C76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ECC3353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13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Radiation by a charge in arbitrary motion</w:t>
            </w:r>
          </w:p>
        </w:tc>
      </w:tr>
      <w:tr w:rsidR="00657C76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D19F9FE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14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Thomson Scattering of radiation</w:t>
            </w:r>
          </w:p>
        </w:tc>
      </w:tr>
      <w:tr w:rsidR="00657C76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0BEFF28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15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The energy loss by the collision, the Cherenkov radiation</w:t>
            </w:r>
          </w:p>
        </w:tc>
      </w:tr>
      <w:tr w:rsidR="00657C76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BE1C59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Relative equation of motion for spin</w:t>
            </w:r>
          </w:p>
        </w:tc>
      </w:tr>
      <w:tr w:rsidR="00657C76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619D80F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Thomas precession, </w:t>
            </w:r>
            <w:proofErr w:type="spellStart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Lagrangian</w:t>
            </w:r>
            <w:proofErr w:type="spellEnd"/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for electromagnetic fields</w:t>
            </w:r>
          </w:p>
        </w:tc>
      </w:tr>
      <w:tr w:rsidR="00657C76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73B7167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Arrival of a signal after propagations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ADD007B" w14:textId="77777777" w:rsidR="00663A80" w:rsidRPr="001C052A" w:rsidRDefault="00663A80" w:rsidP="00663A8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7B6826E0" w:rsidR="002023EC" w:rsidRPr="001C052A" w:rsidRDefault="00663A80" w:rsidP="00663A8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404B3B" w14:paraId="408F9F31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87DE8A8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153553D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4F9E7B1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723A45AB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404B3B" w14:paraId="7835AA70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DAEE32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49F0D45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3710230B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11D315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7FBAADB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CD666E1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404B3B" w14:paraId="696D8A3A" w14:textId="77777777" w:rsidTr="00DB72B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DD88FB0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380D164D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91D46C3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33088EC" w14:textId="77777777" w:rsidR="00404B3B" w:rsidRDefault="00404B3B" w:rsidP="00404B3B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80196A9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FFD8B78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CDC254E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48FE957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FF79DCC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04B3B" w14:paraId="4C212ED3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A5CBB39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42873F9E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59A055EE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70D7AE0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B2FE766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7CD0FFE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0EB583D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FA51B9E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04B3B" w14:paraId="3F1A4F21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00E37DC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C81B948" w14:textId="77777777" w:rsidR="00404B3B" w:rsidRDefault="00404B3B" w:rsidP="00404B3B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7ADC824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0E3BD68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BE61EB1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63432F6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B93C5DC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04B3B" w14:paraId="7B6B749D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5A8664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EE2AF9F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59786C5C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BE1DA2A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27B67C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34A2F10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FFC61DC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043283D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04B3B" w14:paraId="3DB349A3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4659DAC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295ECC64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4D3EA4D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0D05AD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43B011E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6A6A927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2B3FB0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2577301F" w:rsidR="007311F5" w:rsidRPr="00404B3B" w:rsidRDefault="007311F5" w:rsidP="00B7676B">
            <w:pPr>
              <w:pStyle w:val="Web"/>
              <w:spacing w:before="0" w:beforeAutospacing="0" w:after="0" w:afterAutospacing="0"/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C6F99" w14:textId="77777777" w:rsidR="00C33F3D" w:rsidRDefault="00C33F3D" w:rsidP="00E9068E">
      <w:pPr>
        <w:spacing w:before="0"/>
      </w:pPr>
      <w:r>
        <w:separator/>
      </w:r>
    </w:p>
  </w:endnote>
  <w:endnote w:type="continuationSeparator" w:id="0">
    <w:p w14:paraId="2DB8349B" w14:textId="77777777" w:rsidR="00C33F3D" w:rsidRDefault="00C33F3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57A4D" w14:textId="77777777" w:rsidR="00C33F3D" w:rsidRDefault="00C33F3D" w:rsidP="00E9068E">
      <w:pPr>
        <w:spacing w:before="0"/>
      </w:pPr>
      <w:r>
        <w:separator/>
      </w:r>
    </w:p>
  </w:footnote>
  <w:footnote w:type="continuationSeparator" w:id="0">
    <w:p w14:paraId="6500A567" w14:textId="77777777" w:rsidR="00C33F3D" w:rsidRDefault="00C33F3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5B08"/>
    <w:rsid w:val="000201A4"/>
    <w:rsid w:val="00031690"/>
    <w:rsid w:val="00047577"/>
    <w:rsid w:val="000503A8"/>
    <w:rsid w:val="0007415C"/>
    <w:rsid w:val="0007644A"/>
    <w:rsid w:val="0008209B"/>
    <w:rsid w:val="000A4CF7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B1010"/>
    <w:rsid w:val="002D309E"/>
    <w:rsid w:val="00315BF1"/>
    <w:rsid w:val="00336EAE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04B3B"/>
    <w:rsid w:val="004255C4"/>
    <w:rsid w:val="004424E7"/>
    <w:rsid w:val="00472D59"/>
    <w:rsid w:val="004A22ED"/>
    <w:rsid w:val="004B1268"/>
    <w:rsid w:val="004F4DFA"/>
    <w:rsid w:val="004F517A"/>
    <w:rsid w:val="00505EBF"/>
    <w:rsid w:val="005252FE"/>
    <w:rsid w:val="005363DA"/>
    <w:rsid w:val="005478D7"/>
    <w:rsid w:val="00554B7B"/>
    <w:rsid w:val="00563CB8"/>
    <w:rsid w:val="005A47C9"/>
    <w:rsid w:val="005D00B8"/>
    <w:rsid w:val="005E5E9E"/>
    <w:rsid w:val="006202DB"/>
    <w:rsid w:val="00657C76"/>
    <w:rsid w:val="006620EE"/>
    <w:rsid w:val="00663A80"/>
    <w:rsid w:val="006749F5"/>
    <w:rsid w:val="006827BB"/>
    <w:rsid w:val="006A0D18"/>
    <w:rsid w:val="006B376A"/>
    <w:rsid w:val="006D11E4"/>
    <w:rsid w:val="00711C2A"/>
    <w:rsid w:val="0072241A"/>
    <w:rsid w:val="007311F5"/>
    <w:rsid w:val="00753EE9"/>
    <w:rsid w:val="007607E9"/>
    <w:rsid w:val="007A5681"/>
    <w:rsid w:val="007C04DC"/>
    <w:rsid w:val="007D4DC5"/>
    <w:rsid w:val="007D5E01"/>
    <w:rsid w:val="007F645B"/>
    <w:rsid w:val="007F7D7C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4597D"/>
    <w:rsid w:val="009533AF"/>
    <w:rsid w:val="009636D0"/>
    <w:rsid w:val="00965BE9"/>
    <w:rsid w:val="0099199D"/>
    <w:rsid w:val="009A17F2"/>
    <w:rsid w:val="009D60D8"/>
    <w:rsid w:val="009F1228"/>
    <w:rsid w:val="009F53E0"/>
    <w:rsid w:val="00A17751"/>
    <w:rsid w:val="00A336D5"/>
    <w:rsid w:val="00A41B7F"/>
    <w:rsid w:val="00A63746"/>
    <w:rsid w:val="00A642A3"/>
    <w:rsid w:val="00A906CE"/>
    <w:rsid w:val="00A92675"/>
    <w:rsid w:val="00A93E69"/>
    <w:rsid w:val="00A94058"/>
    <w:rsid w:val="00AC7FBF"/>
    <w:rsid w:val="00B23992"/>
    <w:rsid w:val="00B3289C"/>
    <w:rsid w:val="00B341BD"/>
    <w:rsid w:val="00B41D5C"/>
    <w:rsid w:val="00B46395"/>
    <w:rsid w:val="00B7676B"/>
    <w:rsid w:val="00BA3B3C"/>
    <w:rsid w:val="00BB3197"/>
    <w:rsid w:val="00BB7AC8"/>
    <w:rsid w:val="00BF7ED6"/>
    <w:rsid w:val="00C06699"/>
    <w:rsid w:val="00C12D8D"/>
    <w:rsid w:val="00C219A1"/>
    <w:rsid w:val="00C33F3D"/>
    <w:rsid w:val="00C41496"/>
    <w:rsid w:val="00C424E1"/>
    <w:rsid w:val="00C453F1"/>
    <w:rsid w:val="00C66749"/>
    <w:rsid w:val="00C704D2"/>
    <w:rsid w:val="00CC46A0"/>
    <w:rsid w:val="00CC4933"/>
    <w:rsid w:val="00CE72FE"/>
    <w:rsid w:val="00D15EB5"/>
    <w:rsid w:val="00D217D9"/>
    <w:rsid w:val="00D346A1"/>
    <w:rsid w:val="00D60A18"/>
    <w:rsid w:val="00D72526"/>
    <w:rsid w:val="00D8196F"/>
    <w:rsid w:val="00D83835"/>
    <w:rsid w:val="00D83DB5"/>
    <w:rsid w:val="00D94A77"/>
    <w:rsid w:val="00DD4F0C"/>
    <w:rsid w:val="00DE18A3"/>
    <w:rsid w:val="00DF48AC"/>
    <w:rsid w:val="00E15F38"/>
    <w:rsid w:val="00E37B87"/>
    <w:rsid w:val="00E70A19"/>
    <w:rsid w:val="00E80AF8"/>
    <w:rsid w:val="00E9068E"/>
    <w:rsid w:val="00EB4776"/>
    <w:rsid w:val="00EC360C"/>
    <w:rsid w:val="00EC60D9"/>
    <w:rsid w:val="00ED7495"/>
    <w:rsid w:val="00F06765"/>
    <w:rsid w:val="00F215AE"/>
    <w:rsid w:val="00F22674"/>
    <w:rsid w:val="00F345EA"/>
    <w:rsid w:val="00F411D3"/>
    <w:rsid w:val="00F638F7"/>
    <w:rsid w:val="00F75052"/>
    <w:rsid w:val="00F81A21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9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804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27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00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cy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9CF3-D0DE-45C5-9F78-7E4FCEB1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2024-12-20T06:51:00Z</dcterms:created>
  <dcterms:modified xsi:type="dcterms:W3CDTF">2025-11-26T01:42:00Z</dcterms:modified>
</cp:coreProperties>
</file>