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2"/>
        <w:gridCol w:w="576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4749C474" w:rsidR="002023EC" w:rsidRPr="001C052A" w:rsidRDefault="001E7670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 w:rsidRPr="001E7670">
              <w:rPr>
                <w:rFonts w:eastAsia="微軟正黑體"/>
              </w:rPr>
              <w:t>2352014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2E18D206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1E7670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15F1ED9D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082B5D">
              <w:rPr>
                <w:rFonts w:ascii="新細明體" w:eastAsia="新細明體" w:hAnsi="新細明體" w:hint="eastAsia"/>
                <w:b/>
              </w:rPr>
              <w:t>■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77777777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32470909" w:rsidR="002023EC" w:rsidRPr="00F66AEE" w:rsidRDefault="001E7670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1E7670">
              <w:rPr>
                <w:rFonts w:ascii="Times New Roman" w:eastAsia="微軟正黑體" w:hAnsi="Times New Roman" w:hint="eastAsia"/>
              </w:rPr>
              <w:t>地震導論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3D0F4F77" w:rsidR="002023EC" w:rsidRPr="00F66AEE" w:rsidRDefault="001E7670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1E7670">
              <w:rPr>
                <w:rFonts w:ascii="Times New Roman" w:eastAsia="微軟正黑體" w:hAnsi="Times New Roman"/>
              </w:rPr>
              <w:t>Earthquakes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312D5395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1E7670" w:rsidRPr="001E7670">
              <w:rPr>
                <w:rFonts w:ascii="微軟正黑體" w:eastAsia="微軟正黑體" w:hAnsi="微軟正黑體"/>
              </w:rPr>
              <w:t>112學年度第2學期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50C180BF" w:rsidR="002023EC" w:rsidRPr="001C052A" w:rsidRDefault="001E7670" w:rsidP="002F18F8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 w:rsidRPr="001E7670">
              <w:rPr>
                <w:rFonts w:eastAsia="微軟正黑體"/>
              </w:rPr>
              <w:t>3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9348C8E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1E7670" w:rsidRPr="001E7670">
              <w:rPr>
                <w:rFonts w:ascii="微軟正黑體" w:eastAsia="微軟正黑體" w:hAnsi="微軟正黑體" w:hint="eastAsia"/>
              </w:rPr>
              <w:t>地球與環境科學系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662E234B" w:rsidR="002023EC" w:rsidRPr="007B34D7" w:rsidRDefault="00977AA8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1E7670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61C29AE9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1E7670" w:rsidRPr="001E7670">
              <w:rPr>
                <w:rFonts w:ascii="微軟正黑體" w:eastAsia="微軟正黑體" w:hAnsi="微軟正黑體" w:hint="eastAsia"/>
              </w:rPr>
              <w:t>三</w:t>
            </w:r>
            <w:r w:rsidR="001E7670" w:rsidRPr="001E7670">
              <w:rPr>
                <w:rFonts w:ascii="微軟正黑體" w:eastAsia="微軟正黑體" w:hAnsi="微軟正黑體"/>
              </w:rPr>
              <w:t>B 五B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20B24D24" w:rsidR="002023EC" w:rsidRDefault="001E7670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 w:rsidRPr="001E7670">
              <w:rPr>
                <w:rFonts w:eastAsia="微軟正黑體" w:hint="eastAsia"/>
              </w:rPr>
              <w:t>地震館</w:t>
            </w:r>
            <w:r w:rsidRPr="001E7670">
              <w:rPr>
                <w:rFonts w:eastAsia="微軟正黑體"/>
              </w:rPr>
              <w:t>102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6F29F401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1E7670" w:rsidRPr="001E7670">
              <w:rPr>
                <w:rFonts w:ascii="微軟正黑體" w:eastAsia="微軟正黑體" w:hAnsi="微軟正黑體" w:hint="eastAsia"/>
              </w:rPr>
              <w:t>温士忠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C7214DB" w:rsidR="002023EC" w:rsidRPr="001C052A" w:rsidRDefault="001E7670" w:rsidP="001B56F5">
            <w:pPr>
              <w:spacing w:before="0" w:beforeAutospacing="0" w:line="320" w:lineRule="exact"/>
              <w:rPr>
                <w:rFonts w:eastAsia="微軟正黑體"/>
              </w:rPr>
            </w:pPr>
            <w:r w:rsidRPr="001E7670">
              <w:rPr>
                <w:rFonts w:eastAsia="微軟正黑體" w:hint="eastAsia"/>
              </w:rPr>
              <w:t>無</w:t>
            </w: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237367" w14:textId="77777777" w:rsidR="001E7670" w:rsidRPr="001E7670" w:rsidRDefault="001E7670" w:rsidP="001E7670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  <w:r w:rsidRPr="001E7670">
              <w:rPr>
                <w:rFonts w:eastAsia="微軟正黑體" w:hint="eastAsia"/>
              </w:rPr>
              <w:t>介紹一般地震研究的主題內容。包括</w:t>
            </w:r>
          </w:p>
          <w:p w14:paraId="6F0F0A1D" w14:textId="77777777" w:rsidR="001E7670" w:rsidRPr="001E7670" w:rsidRDefault="001E7670" w:rsidP="001E7670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  <w:r w:rsidRPr="001E7670">
              <w:rPr>
                <w:rFonts w:eastAsia="微軟正黑體"/>
              </w:rPr>
              <w:t>1. Sizing Up Earthquakes</w:t>
            </w:r>
          </w:p>
          <w:p w14:paraId="2F03E742" w14:textId="77777777" w:rsidR="001E7670" w:rsidRPr="001E7670" w:rsidRDefault="001E7670" w:rsidP="001E7670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  <w:r w:rsidRPr="001E7670">
              <w:rPr>
                <w:rFonts w:eastAsia="微軟正黑體"/>
              </w:rPr>
              <w:t>2. Earthquake Interactions</w:t>
            </w:r>
          </w:p>
          <w:p w14:paraId="43CB9808" w14:textId="77777777" w:rsidR="001E7670" w:rsidRPr="001E7670" w:rsidRDefault="001E7670" w:rsidP="001E7670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  <w:r w:rsidRPr="001E7670">
              <w:rPr>
                <w:rFonts w:eastAsia="微軟正黑體"/>
              </w:rPr>
              <w:t>3. Ground Motions</w:t>
            </w:r>
          </w:p>
          <w:p w14:paraId="74944890" w14:textId="77777777" w:rsidR="001E7670" w:rsidRPr="001E7670" w:rsidRDefault="001E7670" w:rsidP="001E7670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  <w:r w:rsidRPr="001E7670">
              <w:rPr>
                <w:rFonts w:eastAsia="微軟正黑體"/>
              </w:rPr>
              <w:t>4. The Holy Grail of Earthquake Prediction</w:t>
            </w:r>
          </w:p>
          <w:p w14:paraId="414924B5" w14:textId="77B0BE76" w:rsidR="002023EC" w:rsidRPr="001C052A" w:rsidRDefault="001E7670" w:rsidP="001E7670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  <w:r w:rsidRPr="001E7670">
              <w:rPr>
                <w:rFonts w:eastAsia="微軟正黑體"/>
              </w:rPr>
              <w:t>5. Mapping Seismic Hazard</w:t>
            </w:r>
          </w:p>
        </w:tc>
      </w:tr>
      <w:tr w:rsidR="002023EC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797BE46C" w:rsidR="002023EC" w:rsidRPr="00B836C3" w:rsidRDefault="001E7670" w:rsidP="001B56F5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  <w:r w:rsidRPr="001E7670">
              <w:rPr>
                <w:rFonts w:eastAsia="微軟正黑體" w:hint="eastAsia"/>
              </w:rPr>
              <w:t>使學生了解地震研究的內涵，培養對地震知識的了解與興趣。</w:t>
            </w: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45F94A" w14:textId="77777777" w:rsidR="001E7670" w:rsidRDefault="001E7670" w:rsidP="001E7670">
            <w:pPr>
              <w:autoSpaceDE w:val="0"/>
              <w:autoSpaceDN w:val="0"/>
              <w:adjustRightInd w:val="0"/>
              <w:jc w:val="left"/>
            </w:pPr>
            <w:r>
              <w:t>1. Earthshaking Science, Hough S. E., Princeton University Press,2002</w:t>
            </w:r>
          </w:p>
          <w:p w14:paraId="2E794A13" w14:textId="77777777" w:rsidR="001E7670" w:rsidRPr="00430C2F" w:rsidRDefault="001E7670" w:rsidP="001E7670">
            <w:pPr>
              <w:autoSpaceDE w:val="0"/>
              <w:autoSpaceDN w:val="0"/>
              <w:adjustRightInd w:val="0"/>
              <w:jc w:val="left"/>
            </w:pPr>
            <w:r>
              <w:t>2. Ear thquakes and Geological Discovery, Bolt, B. A., Scientific</w:t>
            </w:r>
            <w:r>
              <w:rPr>
                <w:rFonts w:hint="eastAsia"/>
              </w:rPr>
              <w:t xml:space="preserve"> </w:t>
            </w:r>
            <w:r>
              <w:t>American Library, 1993</w:t>
            </w:r>
          </w:p>
          <w:p w14:paraId="01C7757B" w14:textId="059B36E2" w:rsidR="001E7670" w:rsidRDefault="001E7670" w:rsidP="001E7670">
            <w:pPr>
              <w:jc w:val="left"/>
            </w:pPr>
            <w:r>
              <w:rPr>
                <w:rFonts w:hint="eastAsia"/>
              </w:rPr>
              <w:t>3.</w:t>
            </w:r>
            <w:r w:rsidRPr="006C7F3C">
              <w:rPr>
                <w:color w:val="000000"/>
                <w:sz w:val="27"/>
                <w:szCs w:val="27"/>
              </w:rPr>
              <w:t xml:space="preserve"> </w:t>
            </w:r>
            <w:r w:rsidRPr="006C7F3C">
              <w:t>Introduction to seismology (2nd),</w:t>
            </w:r>
            <w:r>
              <w:t xml:space="preserve"> </w:t>
            </w:r>
            <w:r w:rsidRPr="006C7F3C">
              <w:t>Shearer, P. M. (2009). Cambridge University Press.</w:t>
            </w:r>
          </w:p>
          <w:p w14:paraId="60AA7F3B" w14:textId="5BF29DC3" w:rsidR="002023EC" w:rsidRPr="001C052A" w:rsidRDefault="001E7670" w:rsidP="001E7670">
            <w:pPr>
              <w:spacing w:before="0" w:beforeAutospacing="0" w:line="320" w:lineRule="exact"/>
              <w:jc w:val="left"/>
              <w:rPr>
                <w:rFonts w:eastAsia="微軟正黑體"/>
              </w:rPr>
            </w:pPr>
            <w:r>
              <w:rPr>
                <w:rFonts w:hint="eastAsia"/>
              </w:rPr>
              <w:t>（</w:t>
            </w:r>
            <w:r w:rsidRPr="001632CC">
              <w:rPr>
                <w:color w:val="FF0000"/>
              </w:rPr>
              <w:t>請尊重智慧財產權，不得非法影印教師指定之教科書籍</w:t>
            </w:r>
            <w:r>
              <w:rPr>
                <w:rFonts w:hint="eastAsia"/>
              </w:rPr>
              <w:t>）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16510384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1E7670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0D93D85A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1E7670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2E295D1A" w:rsidR="002023EC" w:rsidRPr="00AA5F4C" w:rsidRDefault="001E7670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416C8FBC" w:rsidR="002023EC" w:rsidRPr="00AA5F4C" w:rsidRDefault="001E7670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>25%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0F0B83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</w:t>
            </w:r>
            <w:r w:rsidR="000F0B83">
              <w:rPr>
                <w:rFonts w:ascii="微軟正黑體" w:eastAsia="微軟正黑體" w:hAnsi="微軟正黑體" w:hint="eastAsia"/>
                <w:b/>
                <w:lang w:eastAsia="zh-TW"/>
              </w:rPr>
              <w:t>25%</w:t>
            </w:r>
            <w:bookmarkStart w:id="0" w:name="_GoBack"/>
            <w:bookmarkEnd w:id="0"/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7ABD9704" w:rsidR="002023EC" w:rsidRPr="00AA5F4C" w:rsidRDefault="001E7670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>30%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07FB1266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1E7670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  <w:r w:rsidR="001E767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1E7670" w:rsidRPr="001E7670">
              <w:rPr>
                <w:rFonts w:ascii="微軟正黑體" w:eastAsia="微軟正黑體" w:hAnsi="微軟正黑體" w:hint="eastAsia"/>
                <w:b/>
                <w:lang w:eastAsia="zh-TW"/>
              </w:rPr>
              <w:t>上課點名</w:t>
            </w:r>
            <w:r w:rsidR="001E7670" w:rsidRPr="001E7670">
              <w:rPr>
                <w:rFonts w:ascii="微軟正黑體" w:eastAsia="微軟正黑體" w:hAnsi="微軟正黑體"/>
                <w:b/>
                <w:lang w:eastAsia="zh-TW"/>
              </w:rPr>
              <w:t xml:space="preserve"> 20%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4E9F6D84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1E7670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1C052A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1E7670" w:rsidRPr="001E7670" w14:paraId="22716D96" w14:textId="77777777" w:rsidTr="001E7670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B0EBF" w14:textId="450F36E1" w:rsidR="001E7670" w:rsidRPr="001E7670" w:rsidRDefault="001E7670" w:rsidP="001E7670">
            <w:pPr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1E767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第一週：Sizing Up Earthquakes</w:t>
            </w:r>
          </w:p>
        </w:tc>
      </w:tr>
      <w:tr w:rsidR="001E7670" w:rsidRPr="001E7670" w14:paraId="4C821A81" w14:textId="77777777" w:rsidTr="001E7670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5CFCE" w14:textId="1FE20F48" w:rsidR="001E7670" w:rsidRPr="001E7670" w:rsidRDefault="001E7670" w:rsidP="001E7670">
            <w:pPr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1E767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第二週：Sizing Up Earthquakes</w:t>
            </w:r>
          </w:p>
        </w:tc>
      </w:tr>
      <w:tr w:rsidR="001E7670" w:rsidRPr="001E7670" w14:paraId="43D0D65F" w14:textId="77777777" w:rsidTr="001E7670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FACB1" w14:textId="0D7BCC26" w:rsidR="001E7670" w:rsidRPr="001E7670" w:rsidRDefault="001E7670" w:rsidP="001E7670">
            <w:pPr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1E767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第三週：Sizing Up Earthquakes</w:t>
            </w:r>
          </w:p>
        </w:tc>
      </w:tr>
      <w:tr w:rsidR="001E7670" w:rsidRPr="001E7670" w14:paraId="0F061F90" w14:textId="77777777" w:rsidTr="001E7670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CCCB5" w14:textId="5B8DB916" w:rsidR="001E7670" w:rsidRPr="001E7670" w:rsidRDefault="001E7670" w:rsidP="001E7670">
            <w:pPr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1E767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第四週：Earthquake Interactions</w:t>
            </w:r>
          </w:p>
        </w:tc>
      </w:tr>
      <w:tr w:rsidR="001E7670" w:rsidRPr="001E7670" w14:paraId="7E89BCAC" w14:textId="77777777" w:rsidTr="001E7670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588B0" w14:textId="618E6199" w:rsidR="001E7670" w:rsidRPr="001E7670" w:rsidRDefault="001E7670" w:rsidP="001E7670">
            <w:pPr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1E767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第五週：Earthquake Interactions</w:t>
            </w:r>
          </w:p>
        </w:tc>
      </w:tr>
      <w:tr w:rsidR="001E7670" w:rsidRPr="001E7670" w14:paraId="0791BBB0" w14:textId="77777777" w:rsidTr="001E7670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812B1" w14:textId="60BEFED9" w:rsidR="001E7670" w:rsidRPr="001E7670" w:rsidRDefault="001E7670" w:rsidP="001E7670">
            <w:pPr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1E767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第六週：Earthquake Interactions</w:t>
            </w:r>
          </w:p>
        </w:tc>
      </w:tr>
      <w:tr w:rsidR="001E7670" w:rsidRPr="001E7670" w14:paraId="539582ED" w14:textId="77777777" w:rsidTr="001E7670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A08EE" w14:textId="308FA678" w:rsidR="001E7670" w:rsidRPr="001E7670" w:rsidRDefault="001E7670" w:rsidP="001E7670">
            <w:pPr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1E767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第七週：Earthquake Interactions</w:t>
            </w:r>
          </w:p>
        </w:tc>
      </w:tr>
      <w:tr w:rsidR="001E7670" w:rsidRPr="001E7670" w14:paraId="2CA2392F" w14:textId="77777777" w:rsidTr="001E7670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CB0AA" w14:textId="0D079BE2" w:rsidR="001E7670" w:rsidRPr="001E7670" w:rsidRDefault="001E7670" w:rsidP="001E7670">
            <w:pPr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1E767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第八週：Ground Motions</w:t>
            </w:r>
          </w:p>
        </w:tc>
      </w:tr>
      <w:tr w:rsidR="001E7670" w:rsidRPr="001E7670" w14:paraId="390F1634" w14:textId="77777777" w:rsidTr="001E7670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8883A" w14:textId="6565381F" w:rsidR="001E7670" w:rsidRPr="001E7670" w:rsidRDefault="001E7670" w:rsidP="001E7670">
            <w:pPr>
              <w:widowControl w:val="0"/>
              <w:snapToGrid w:val="0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1E767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第九週：mid-term exam</w:t>
            </w:r>
          </w:p>
        </w:tc>
      </w:tr>
      <w:tr w:rsidR="001E7670" w:rsidRPr="001E7670" w14:paraId="584B1D51" w14:textId="77777777" w:rsidTr="001E7670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38968" w14:textId="2A053BE0" w:rsidR="001E7670" w:rsidRPr="001E7670" w:rsidRDefault="001E7670" w:rsidP="001E7670">
            <w:pPr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1E767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第十週：Ground Motions</w:t>
            </w:r>
          </w:p>
        </w:tc>
      </w:tr>
      <w:tr w:rsidR="001E7670" w:rsidRPr="001E7670" w14:paraId="14D09CB8" w14:textId="77777777" w:rsidTr="001E7670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091A7" w14:textId="3BB561BA" w:rsidR="001E7670" w:rsidRPr="001E7670" w:rsidRDefault="001E7670" w:rsidP="001E7670">
            <w:pPr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1E767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第十一週：Ground Motions</w:t>
            </w:r>
          </w:p>
        </w:tc>
      </w:tr>
      <w:tr w:rsidR="001E7670" w:rsidRPr="001E7670" w14:paraId="35E099C0" w14:textId="77777777" w:rsidTr="001E7670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90BA6" w14:textId="2B41C464" w:rsidR="001E7670" w:rsidRPr="001E7670" w:rsidRDefault="001E7670" w:rsidP="001E7670">
            <w:pPr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1E767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第十二週：The Holy Grail of Earthquake Prediction</w:t>
            </w:r>
          </w:p>
        </w:tc>
      </w:tr>
      <w:tr w:rsidR="001E7670" w:rsidRPr="001E7670" w14:paraId="6A51EBBC" w14:textId="77777777" w:rsidTr="001E7670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7284E" w14:textId="52D58D20" w:rsidR="001E7670" w:rsidRPr="001E7670" w:rsidRDefault="001E7670" w:rsidP="001E7670">
            <w:pPr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1E767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第十三週：The Holy Grail of Earthquake Prediction</w:t>
            </w:r>
          </w:p>
        </w:tc>
      </w:tr>
      <w:tr w:rsidR="001E7670" w:rsidRPr="001E7670" w14:paraId="5D28D94B" w14:textId="77777777" w:rsidTr="001E7670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D7C5D" w14:textId="753787FC" w:rsidR="001E7670" w:rsidRPr="001E7670" w:rsidRDefault="001E7670" w:rsidP="001E7670">
            <w:pPr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1E767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第十四週：The Holy Grail of Earthquake Prediction</w:t>
            </w:r>
          </w:p>
        </w:tc>
      </w:tr>
      <w:tr w:rsidR="001E7670" w:rsidRPr="001E7670" w14:paraId="3E75AC24" w14:textId="77777777" w:rsidTr="001E7670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50677" w14:textId="454673B4" w:rsidR="001E7670" w:rsidRPr="001E7670" w:rsidRDefault="001E7670" w:rsidP="001E7670">
            <w:pPr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1E767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第十五週：Mapping Seismic Hazard</w:t>
            </w:r>
          </w:p>
        </w:tc>
      </w:tr>
      <w:tr w:rsidR="001E7670" w:rsidRPr="001E7670" w14:paraId="65676668" w14:textId="77777777" w:rsidTr="001E7670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9C1AA" w14:textId="17F98562" w:rsidR="001E7670" w:rsidRPr="001E7670" w:rsidRDefault="001E7670" w:rsidP="001E7670">
            <w:pPr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1E767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第十六週：Mapping Seismic Hazard</w:t>
            </w:r>
          </w:p>
        </w:tc>
      </w:tr>
      <w:tr w:rsidR="001E7670" w:rsidRPr="001E7670" w14:paraId="3BEBA8E0" w14:textId="77777777" w:rsidTr="001E7670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080D8" w14:textId="4978F8D1" w:rsidR="001E7670" w:rsidRPr="001E7670" w:rsidRDefault="001E7670" w:rsidP="001E7670">
            <w:pPr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1E767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第十七週：Mapping Seismic Hazard</w:t>
            </w:r>
          </w:p>
        </w:tc>
      </w:tr>
      <w:tr w:rsidR="001E7670" w:rsidRPr="001E7670" w14:paraId="3A42606D" w14:textId="77777777" w:rsidTr="001E7670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A5B03" w14:textId="10E0F9E9" w:rsidR="001E7670" w:rsidRPr="001E7670" w:rsidRDefault="001E7670" w:rsidP="001E7670">
            <w:pPr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1E767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第十八週：final exam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2CAC4170" w:rsidR="002D3E62" w:rsidRPr="00CF79E4" w:rsidRDefault="00CF79E4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 w:val="20"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 w:val="20"/>
                      <w:szCs w:val="24"/>
                      <w:lang w:eastAsia="zh-TW"/>
                    </w:rPr>
                    <w:t>1.</w:t>
                  </w:r>
                  <w:r w:rsidRPr="00CF79E4">
                    <w:rPr>
                      <w:rFonts w:ascii="Times New Roman" w:eastAsia="微軟正黑體" w:hAnsi="Times New Roman" w:hint="eastAsia"/>
                      <w:b/>
                      <w:bCs/>
                      <w:sz w:val="20"/>
                      <w:szCs w:val="24"/>
                    </w:rPr>
                    <w:t>持續提升專業素養。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4A9A3229" w:rsidR="002D3E62" w:rsidRPr="006468AA" w:rsidRDefault="006468AA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6468AA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sym w:font="Wingdings 2" w:char="F050"/>
                  </w:r>
                </w:p>
              </w:tc>
            </w:tr>
            <w:tr w:rsidR="006468AA" w:rsidRPr="00FF66D4" w14:paraId="5250D8D2" w14:textId="77777777" w:rsidTr="00A51F8B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6468AA" w:rsidRPr="00FF66D4" w:rsidRDefault="006468AA" w:rsidP="006468AA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15363D5F" w:rsidR="006468AA" w:rsidRPr="00CF79E4" w:rsidRDefault="006468AA" w:rsidP="006468AA">
                  <w:pPr>
                    <w:adjustRightInd w:val="0"/>
                    <w:snapToGrid w:val="0"/>
                    <w:ind w:leftChars="0" w:left="200" w:hangingChars="100" w:hanging="200"/>
                    <w:rPr>
                      <w:rFonts w:ascii="Times New Roman" w:eastAsia="微軟正黑體" w:hAnsi="Times New Roman"/>
                      <w:b/>
                      <w:bCs/>
                      <w:sz w:val="20"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 w:val="20"/>
                      <w:szCs w:val="24"/>
                      <w:lang w:eastAsia="zh-TW"/>
                    </w:rPr>
                    <w:t>2.</w:t>
                  </w:r>
                  <w:r w:rsidRPr="00CF79E4">
                    <w:rPr>
                      <w:rFonts w:ascii="Times New Roman" w:eastAsia="微軟正黑體" w:hAnsi="Times New Roman" w:hint="eastAsia"/>
                      <w:b/>
                      <w:bCs/>
                      <w:sz w:val="20"/>
                      <w:szCs w:val="24"/>
                    </w:rPr>
                    <w:t>熟悉調查或監測自然環境之技術。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6468AA" w:rsidRPr="00F66AEE" w:rsidRDefault="006468AA" w:rsidP="006468A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6468AA" w:rsidRPr="00F66AEE" w:rsidRDefault="006468AA" w:rsidP="006468A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6468AA" w:rsidRPr="00FF66D4" w:rsidRDefault="006468AA" w:rsidP="006468A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6468AA" w:rsidRPr="00FF66D4" w:rsidRDefault="006468AA" w:rsidP="006468A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42870ED5" w14:textId="5E6D5E2F" w:rsidR="006468AA" w:rsidRPr="00FF66D4" w:rsidRDefault="006468AA" w:rsidP="006468A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E27D9B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sym w:font="Wingdings 2" w:char="F050"/>
                  </w:r>
                </w:p>
              </w:tc>
            </w:tr>
            <w:tr w:rsidR="006468AA" w:rsidRPr="00FF66D4" w14:paraId="3CFF1E25" w14:textId="77777777" w:rsidTr="00A51F8B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6468AA" w:rsidRPr="00FF66D4" w:rsidRDefault="006468AA" w:rsidP="006468AA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88D59A9" w:rsidR="006468AA" w:rsidRPr="00CF79E4" w:rsidRDefault="006468AA" w:rsidP="006468AA">
                  <w:pPr>
                    <w:adjustRightInd w:val="0"/>
                    <w:snapToGrid w:val="0"/>
                    <w:ind w:leftChars="0" w:left="200" w:hangingChars="100" w:hanging="200"/>
                    <w:rPr>
                      <w:rFonts w:ascii="Times New Roman" w:eastAsia="微軟正黑體" w:hAnsi="Times New Roman"/>
                      <w:b/>
                      <w:bCs/>
                      <w:sz w:val="20"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 w:val="20"/>
                      <w:szCs w:val="24"/>
                      <w:lang w:eastAsia="zh-TW"/>
                    </w:rPr>
                    <w:t>3.</w:t>
                  </w:r>
                  <w:r w:rsidRPr="00CF79E4">
                    <w:rPr>
                      <w:rFonts w:ascii="Times New Roman" w:eastAsia="微軟正黑體" w:hAnsi="Times New Roman" w:hint="eastAsia"/>
                      <w:b/>
                      <w:bCs/>
                      <w:sz w:val="20"/>
                      <w:szCs w:val="24"/>
                    </w:rPr>
                    <w:t>善用科學分析工具及資訊整合軟體。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6468AA" w:rsidRPr="00F66AEE" w:rsidRDefault="006468AA" w:rsidP="006468A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6468AA" w:rsidRPr="00F66AEE" w:rsidRDefault="006468AA" w:rsidP="006468A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6468AA" w:rsidRPr="00FF66D4" w:rsidRDefault="006468AA" w:rsidP="006468A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6468AA" w:rsidRPr="00FF66D4" w:rsidRDefault="006468AA" w:rsidP="006468A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67D04BF7" w14:textId="24C31F5F" w:rsidR="006468AA" w:rsidRPr="00FF66D4" w:rsidRDefault="006468AA" w:rsidP="006468A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E27D9B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sym w:font="Wingdings 2" w:char="F050"/>
                  </w:r>
                </w:p>
              </w:tc>
            </w:tr>
            <w:tr w:rsidR="006468AA" w:rsidRPr="00FF66D4" w14:paraId="5A8990EF" w14:textId="77777777" w:rsidTr="00A51F8B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6468AA" w:rsidRPr="00FF66D4" w:rsidRDefault="006468AA" w:rsidP="006468AA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3B88A703" w:rsidR="006468AA" w:rsidRPr="00CF79E4" w:rsidRDefault="006468AA" w:rsidP="006468AA">
                  <w:pPr>
                    <w:adjustRightInd w:val="0"/>
                    <w:snapToGrid w:val="0"/>
                    <w:ind w:leftChars="0" w:hangingChars="161" w:hanging="322"/>
                    <w:rPr>
                      <w:rFonts w:ascii="Times New Roman" w:eastAsia="微軟正黑體" w:hAnsi="Times New Roman"/>
                      <w:b/>
                      <w:bCs/>
                      <w:sz w:val="20"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 w:val="20"/>
                      <w:szCs w:val="24"/>
                      <w:lang w:eastAsia="zh-TW"/>
                    </w:rPr>
                    <w:t>4.</w:t>
                  </w:r>
                  <w:r w:rsidRPr="00CF79E4">
                    <w:rPr>
                      <w:rFonts w:ascii="Times New Roman" w:eastAsia="微軟正黑體" w:hAnsi="Times New Roman" w:hint="eastAsia"/>
                      <w:b/>
                      <w:bCs/>
                      <w:sz w:val="20"/>
                      <w:szCs w:val="24"/>
                    </w:rPr>
                    <w:t>培養氣候變遷調適與因應知能。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6468AA" w:rsidRPr="00F66AEE" w:rsidRDefault="006468AA" w:rsidP="006468A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6468AA" w:rsidRPr="00F66AEE" w:rsidRDefault="006468AA" w:rsidP="006468A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6468AA" w:rsidRPr="00FF66D4" w:rsidRDefault="006468AA" w:rsidP="006468A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6468AA" w:rsidRPr="00FF66D4" w:rsidRDefault="006468AA" w:rsidP="006468A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1C2BE1FE" w14:textId="08972BE2" w:rsidR="006468AA" w:rsidRPr="00FF66D4" w:rsidRDefault="006468AA" w:rsidP="006468A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6468AA" w:rsidRPr="00FF66D4" w14:paraId="1685C132" w14:textId="77777777" w:rsidTr="00A51F8B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6468AA" w:rsidRDefault="006468AA" w:rsidP="006468AA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6468AA" w:rsidRPr="00FF66D4" w:rsidRDefault="006468AA" w:rsidP="006468AA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6468AA" w:rsidRPr="00FF66D4" w:rsidRDefault="006468AA" w:rsidP="006468AA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22959AA0" w:rsidR="006468AA" w:rsidRPr="00CF79E4" w:rsidRDefault="006468AA" w:rsidP="006468AA">
                  <w:pPr>
                    <w:adjustRightInd w:val="0"/>
                    <w:snapToGrid w:val="0"/>
                    <w:ind w:leftChars="0" w:left="200" w:hangingChars="100" w:hanging="200"/>
                    <w:rPr>
                      <w:rFonts w:ascii="Times New Roman" w:eastAsia="微軟正黑體" w:hAnsi="Times New Roman"/>
                      <w:b/>
                      <w:bCs/>
                      <w:sz w:val="20"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 w:val="20"/>
                      <w:szCs w:val="24"/>
                      <w:lang w:eastAsia="zh-TW"/>
                    </w:rPr>
                    <w:t>1.</w:t>
                  </w:r>
                  <w:r w:rsidRPr="00CF79E4">
                    <w:rPr>
                      <w:rFonts w:ascii="Times New Roman" w:eastAsia="微軟正黑體" w:hAnsi="Times New Roman" w:hint="eastAsia"/>
                      <w:b/>
                      <w:bCs/>
                      <w:sz w:val="20"/>
                      <w:szCs w:val="24"/>
                    </w:rPr>
                    <w:t>具備英文及地球與環境科學能力。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6468AA" w:rsidRPr="00F66AEE" w:rsidRDefault="006468AA" w:rsidP="006468A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6468AA" w:rsidRPr="00F66AEE" w:rsidRDefault="006468AA" w:rsidP="006468A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6468AA" w:rsidRPr="00FF66D4" w:rsidRDefault="006468AA" w:rsidP="006468A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6468AA" w:rsidRPr="00FF66D4" w:rsidRDefault="006468AA" w:rsidP="006468A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</w:tcPr>
                <w:p w14:paraId="738027DA" w14:textId="01B3CCC1" w:rsidR="006468AA" w:rsidRPr="00FF66D4" w:rsidRDefault="006468AA" w:rsidP="006468A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E27D9B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sym w:font="Wingdings 2" w:char="F050"/>
                  </w:r>
                </w:p>
              </w:tc>
            </w:tr>
            <w:tr w:rsidR="006468AA" w:rsidRPr="00FF66D4" w14:paraId="79E0A1C9" w14:textId="77777777" w:rsidTr="00A51F8B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6468AA" w:rsidRPr="00FF66D4" w:rsidRDefault="006468AA" w:rsidP="006468AA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6E688DC5" w:rsidR="006468AA" w:rsidRPr="00CF79E4" w:rsidRDefault="006468AA" w:rsidP="006468AA">
                  <w:pPr>
                    <w:adjustRightInd w:val="0"/>
                    <w:snapToGrid w:val="0"/>
                    <w:spacing w:before="0" w:beforeAutospacing="0"/>
                    <w:ind w:leftChars="0" w:left="200" w:hangingChars="100" w:hanging="200"/>
                    <w:rPr>
                      <w:rFonts w:ascii="Times New Roman" w:eastAsia="微軟正黑體" w:hAnsi="Times New Roman"/>
                      <w:b/>
                      <w:sz w:val="20"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sz w:val="20"/>
                      <w:szCs w:val="24"/>
                      <w:lang w:eastAsia="zh-TW"/>
                    </w:rPr>
                    <w:t>2.</w:t>
                  </w:r>
                  <w:r w:rsidRPr="00CF79E4">
                    <w:rPr>
                      <w:rFonts w:ascii="Times New Roman" w:eastAsia="微軟正黑體" w:hAnsi="Times New Roman"/>
                      <w:b/>
                      <w:sz w:val="20"/>
                      <w:szCs w:val="24"/>
                    </w:rPr>
                    <w:t>了解職場動態以培養跨領域協作能力及規劃自我學習方向。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6468AA" w:rsidRPr="00F66AEE" w:rsidRDefault="006468AA" w:rsidP="006468A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6468AA" w:rsidRPr="00F66AEE" w:rsidRDefault="006468AA" w:rsidP="006468A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6468AA" w:rsidRPr="00FF66D4" w:rsidRDefault="006468AA" w:rsidP="006468A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6468AA" w:rsidRPr="00FF66D4" w:rsidRDefault="006468AA" w:rsidP="006468A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0EC0148A" w14:textId="69C2C9AC" w:rsidR="006468AA" w:rsidRPr="00FF66D4" w:rsidRDefault="006468AA" w:rsidP="006468A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E27D9B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sym w:font="Wingdings 2" w:char="F050"/>
                  </w:r>
                </w:p>
              </w:tc>
            </w:tr>
            <w:tr w:rsidR="006468AA" w:rsidRPr="00FF66D4" w14:paraId="37E063F2" w14:textId="77777777" w:rsidTr="00A51F8B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6468AA" w:rsidRPr="00FF66D4" w:rsidRDefault="006468AA" w:rsidP="006468A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5D2E35DD" w:rsidR="006468AA" w:rsidRPr="00CF79E4" w:rsidRDefault="006468AA" w:rsidP="006468AA">
                  <w:pPr>
                    <w:adjustRightInd w:val="0"/>
                    <w:snapToGrid w:val="0"/>
                    <w:spacing w:before="0" w:beforeAutospacing="0"/>
                    <w:ind w:leftChars="0" w:hangingChars="161" w:hanging="322"/>
                    <w:rPr>
                      <w:rFonts w:ascii="Times New Roman" w:eastAsia="微軟正黑體" w:hAnsi="Times New Roman"/>
                      <w:b/>
                      <w:sz w:val="20"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sz w:val="20"/>
                      <w:szCs w:val="24"/>
                      <w:lang w:eastAsia="zh-TW"/>
                    </w:rPr>
                    <w:t>3.</w:t>
                  </w:r>
                  <w:r w:rsidRPr="00CF79E4">
                    <w:rPr>
                      <w:rFonts w:ascii="Times New Roman" w:eastAsia="微軟正黑體" w:hAnsi="Times New Roman" w:hint="eastAsia"/>
                      <w:b/>
                      <w:sz w:val="20"/>
                      <w:szCs w:val="24"/>
                    </w:rPr>
                    <w:t>建立大數據分析能力。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6468AA" w:rsidRPr="00F66AEE" w:rsidRDefault="006468AA" w:rsidP="006468A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6468AA" w:rsidRPr="00F66AEE" w:rsidRDefault="006468AA" w:rsidP="006468A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6468AA" w:rsidRPr="00FF66D4" w:rsidRDefault="006468AA" w:rsidP="006468A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6468AA" w:rsidRPr="00FF66D4" w:rsidRDefault="006468AA" w:rsidP="006468A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4ABFB71B" w14:textId="70BFC937" w:rsidR="006468AA" w:rsidRPr="00FF66D4" w:rsidRDefault="006468AA" w:rsidP="006468A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E27D9B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sym w:font="Wingdings 2" w:char="F050"/>
                  </w: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AD84B" w14:textId="77777777" w:rsidR="00EA74AA" w:rsidRDefault="00EA74AA" w:rsidP="00E9068E">
      <w:pPr>
        <w:spacing w:before="0"/>
      </w:pPr>
      <w:r>
        <w:separator/>
      </w:r>
    </w:p>
  </w:endnote>
  <w:endnote w:type="continuationSeparator" w:id="0">
    <w:p w14:paraId="7FF589E1" w14:textId="77777777" w:rsidR="00EA74AA" w:rsidRDefault="00EA74AA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26C92" w14:textId="77777777" w:rsidR="00EA74AA" w:rsidRDefault="00EA74AA" w:rsidP="00E9068E">
      <w:pPr>
        <w:spacing w:before="0"/>
      </w:pPr>
      <w:r>
        <w:separator/>
      </w:r>
    </w:p>
  </w:footnote>
  <w:footnote w:type="continuationSeparator" w:id="0">
    <w:p w14:paraId="1E702F1A" w14:textId="77777777" w:rsidR="00EA74AA" w:rsidRDefault="00EA74AA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31690"/>
    <w:rsid w:val="0006244B"/>
    <w:rsid w:val="0008209B"/>
    <w:rsid w:val="00082B5D"/>
    <w:rsid w:val="000A4CF7"/>
    <w:rsid w:val="000B2C15"/>
    <w:rsid w:val="000B3E3B"/>
    <w:rsid w:val="000B5D10"/>
    <w:rsid w:val="000C472E"/>
    <w:rsid w:val="000D7AC3"/>
    <w:rsid w:val="000E0C0F"/>
    <w:rsid w:val="000F085A"/>
    <w:rsid w:val="000F0B83"/>
    <w:rsid w:val="001424D0"/>
    <w:rsid w:val="00156A09"/>
    <w:rsid w:val="00163835"/>
    <w:rsid w:val="00185033"/>
    <w:rsid w:val="001A3D56"/>
    <w:rsid w:val="001B416E"/>
    <w:rsid w:val="001B56F5"/>
    <w:rsid w:val="001D03F8"/>
    <w:rsid w:val="001D3110"/>
    <w:rsid w:val="001E2DE7"/>
    <w:rsid w:val="001E41B1"/>
    <w:rsid w:val="001E7670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73ECF"/>
    <w:rsid w:val="004A22ED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468AA"/>
    <w:rsid w:val="00656E5E"/>
    <w:rsid w:val="006620EE"/>
    <w:rsid w:val="006827BB"/>
    <w:rsid w:val="006B376A"/>
    <w:rsid w:val="00723E63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3289C"/>
    <w:rsid w:val="00B41D5C"/>
    <w:rsid w:val="00B45925"/>
    <w:rsid w:val="00B46395"/>
    <w:rsid w:val="00BA3B3C"/>
    <w:rsid w:val="00BB3197"/>
    <w:rsid w:val="00BB6504"/>
    <w:rsid w:val="00BB7AC8"/>
    <w:rsid w:val="00BC6635"/>
    <w:rsid w:val="00C12D8D"/>
    <w:rsid w:val="00C41496"/>
    <w:rsid w:val="00C45345"/>
    <w:rsid w:val="00C453F1"/>
    <w:rsid w:val="00C55C6C"/>
    <w:rsid w:val="00C66749"/>
    <w:rsid w:val="00C704D2"/>
    <w:rsid w:val="00CC4933"/>
    <w:rsid w:val="00CE72FE"/>
    <w:rsid w:val="00CF79E4"/>
    <w:rsid w:val="00D3209B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A74AA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9A1ED-10E7-4EA0-B5D0-987AAF84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strong</cp:lastModifiedBy>
  <cp:revision>9</cp:revision>
  <cp:lastPrinted>2023-06-26T09:36:00Z</cp:lastPrinted>
  <dcterms:created xsi:type="dcterms:W3CDTF">2023-12-15T02:27:00Z</dcterms:created>
  <dcterms:modified xsi:type="dcterms:W3CDTF">2023-12-21T15:02:00Z</dcterms:modified>
</cp:coreProperties>
</file>