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0D" w:rsidRDefault="005C630D" w:rsidP="00D10C3A">
      <w:pPr>
        <w:jc w:val="center"/>
        <w:rPr>
          <w:rFonts w:ascii="細明體" w:eastAsia="細明體" w:hAnsi="細明體"/>
          <w:b/>
          <w:sz w:val="32"/>
          <w:szCs w:val="32"/>
        </w:rPr>
      </w:pPr>
      <w:r w:rsidRPr="00225E06">
        <w:rPr>
          <w:rFonts w:ascii="細明體" w:eastAsia="細明體" w:hAnsi="細明體" w:hint="eastAsia"/>
          <w:b/>
          <w:sz w:val="32"/>
          <w:szCs w:val="32"/>
        </w:rPr>
        <w:t>傳播史</w:t>
      </w:r>
    </w:p>
    <w:p w:rsidR="00B65A07" w:rsidRPr="00BF1710" w:rsidRDefault="00C75A49" w:rsidP="0042710E">
      <w:pPr>
        <w:jc w:val="center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/>
          <w:b/>
          <w:sz w:val="28"/>
          <w:szCs w:val="28"/>
        </w:rPr>
        <w:t>1</w:t>
      </w:r>
      <w:r w:rsidR="00E97B73">
        <w:rPr>
          <w:rFonts w:ascii="細明體" w:eastAsia="細明體" w:hAnsi="細明體" w:hint="eastAsia"/>
          <w:b/>
          <w:sz w:val="28"/>
          <w:szCs w:val="28"/>
        </w:rPr>
        <w:t>1</w:t>
      </w:r>
      <w:r w:rsidR="00706D96">
        <w:rPr>
          <w:rFonts w:ascii="細明體" w:eastAsia="細明體" w:hAnsi="細明體" w:hint="eastAsia"/>
          <w:b/>
          <w:sz w:val="28"/>
          <w:szCs w:val="28"/>
        </w:rPr>
        <w:t>4</w:t>
      </w:r>
      <w:r w:rsidR="0042710E">
        <w:rPr>
          <w:rFonts w:ascii="細明體" w:eastAsia="細明體" w:hAnsi="細明體" w:hint="eastAsia"/>
          <w:b/>
          <w:sz w:val="28"/>
          <w:szCs w:val="28"/>
        </w:rPr>
        <w:t>學</w:t>
      </w:r>
      <w:r w:rsidR="00EE3540">
        <w:rPr>
          <w:rFonts w:ascii="細明體" w:eastAsia="細明體" w:hAnsi="細明體"/>
          <w:b/>
          <w:sz w:val="28"/>
          <w:szCs w:val="28"/>
        </w:rPr>
        <w:t>年</w:t>
      </w:r>
      <w:r w:rsidR="00BC36F8">
        <w:rPr>
          <w:rFonts w:ascii="細明體" w:eastAsia="細明體" w:hAnsi="細明體" w:hint="eastAsia"/>
          <w:b/>
          <w:sz w:val="28"/>
          <w:szCs w:val="28"/>
        </w:rPr>
        <w:t>春</w:t>
      </w:r>
      <w:r w:rsidR="00B45BFA">
        <w:rPr>
          <w:rFonts w:ascii="細明體" w:eastAsia="細明體" w:hAnsi="細明體" w:hint="eastAsia"/>
          <w:b/>
          <w:sz w:val="28"/>
          <w:szCs w:val="28"/>
        </w:rPr>
        <w:t>季</w:t>
      </w:r>
    </w:p>
    <w:p w:rsidR="008319B1" w:rsidRDefault="008319B1" w:rsidP="005C630D"/>
    <w:p w:rsidR="008319B1" w:rsidRDefault="008319B1" w:rsidP="008319B1">
      <w:r>
        <w:rPr>
          <w:rFonts w:hint="eastAsia"/>
        </w:rPr>
        <w:t>授課老師：唐士哲</w:t>
      </w:r>
      <w:r>
        <w:rPr>
          <w:rFonts w:hint="eastAsia"/>
        </w:rPr>
        <w:t xml:space="preserve">                     </w:t>
      </w:r>
      <w:r w:rsidR="00B45BFA">
        <w:rPr>
          <w:rFonts w:hint="eastAsia"/>
        </w:rPr>
        <w:t>上課時間：週</w:t>
      </w:r>
      <w:r w:rsidR="00706D96">
        <w:rPr>
          <w:rFonts w:hint="eastAsia"/>
        </w:rPr>
        <w:t>二</w:t>
      </w:r>
      <w:r>
        <w:rPr>
          <w:rFonts w:hint="eastAsia"/>
        </w:rPr>
        <w:t>1</w:t>
      </w:r>
      <w:r w:rsidR="00BC36F8"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至</w:t>
      </w:r>
      <w:r w:rsidR="00BC36F8"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8319B1" w:rsidRDefault="008319B1" w:rsidP="008B6CAB">
      <w:r>
        <w:rPr>
          <w:rFonts w:hint="eastAsia"/>
        </w:rPr>
        <w:t>上課教室：社科</w:t>
      </w:r>
      <w:r w:rsidR="004D74D5">
        <w:t xml:space="preserve"> </w:t>
      </w:r>
      <w:r w:rsidR="00706D96">
        <w:rPr>
          <w:rFonts w:hint="eastAsia"/>
        </w:rPr>
        <w:t>103</w:t>
      </w:r>
      <w:bookmarkStart w:id="0" w:name="_GoBack"/>
      <w:bookmarkEnd w:id="0"/>
      <w:r w:rsidR="004D74D5">
        <w:rPr>
          <w:rFonts w:hint="eastAsia"/>
        </w:rPr>
        <w:t xml:space="preserve">   </w:t>
      </w:r>
      <w:r>
        <w:rPr>
          <w:rFonts w:hint="eastAsia"/>
        </w:rPr>
        <w:t xml:space="preserve">                </w:t>
      </w:r>
      <w:r>
        <w:rPr>
          <w:rFonts w:hint="eastAsia"/>
        </w:rPr>
        <w:t>面談時間：</w:t>
      </w:r>
      <w:r w:rsidR="001E6020">
        <w:rPr>
          <w:rFonts w:hint="eastAsia"/>
        </w:rPr>
        <w:t>週一</w:t>
      </w:r>
      <w:r w:rsidR="001E6020">
        <w:rPr>
          <w:rFonts w:hint="eastAsia"/>
        </w:rPr>
        <w:t>14</w:t>
      </w:r>
      <w:r w:rsidR="001E6020">
        <w:rPr>
          <w:rFonts w:hint="eastAsia"/>
        </w:rPr>
        <w:t>：</w:t>
      </w:r>
      <w:r w:rsidR="001E6020">
        <w:rPr>
          <w:rFonts w:hint="eastAsia"/>
        </w:rPr>
        <w:t>00</w:t>
      </w:r>
      <w:r w:rsidR="001E6020">
        <w:rPr>
          <w:rFonts w:hint="eastAsia"/>
        </w:rPr>
        <w:t>至</w:t>
      </w:r>
      <w:r w:rsidR="001E6020">
        <w:rPr>
          <w:rFonts w:hint="eastAsia"/>
        </w:rPr>
        <w:t>16</w:t>
      </w:r>
      <w:r w:rsidR="001E6020">
        <w:rPr>
          <w:rFonts w:hint="eastAsia"/>
        </w:rPr>
        <w:t>：</w:t>
      </w:r>
      <w:r w:rsidR="001E6020">
        <w:rPr>
          <w:rFonts w:hint="eastAsia"/>
        </w:rPr>
        <w:t>00</w:t>
      </w:r>
    </w:p>
    <w:p w:rsidR="001E6020" w:rsidRDefault="001E6020" w:rsidP="008B6CAB">
      <w:r>
        <w:t xml:space="preserve">              </w:t>
      </w:r>
      <w:r w:rsidR="00C75A49">
        <w:t xml:space="preserve">                               </w:t>
      </w:r>
      <w:r>
        <w:t xml:space="preserve">  </w:t>
      </w:r>
      <w:r>
        <w:t>週</w:t>
      </w:r>
      <w:r w:rsidR="00BC36F8">
        <w:rPr>
          <w:rFonts w:hint="eastAsia"/>
        </w:rPr>
        <w:t>二</w:t>
      </w:r>
      <w:r w:rsidR="00BC36F8">
        <w:rPr>
          <w:rFonts w:hint="eastAsia"/>
        </w:rPr>
        <w:t>14</w:t>
      </w:r>
      <w:r>
        <w:t>：</w:t>
      </w:r>
      <w:r>
        <w:t>00</w:t>
      </w:r>
      <w:r>
        <w:t>至</w:t>
      </w:r>
      <w:r w:rsidR="00C75A49">
        <w:t>1</w:t>
      </w:r>
      <w:r w:rsidR="00BC36F8">
        <w:rPr>
          <w:rFonts w:hint="eastAsia"/>
        </w:rPr>
        <w:t>6</w:t>
      </w:r>
      <w:r>
        <w:t>：</w:t>
      </w:r>
      <w:r>
        <w:t>00</w:t>
      </w:r>
    </w:p>
    <w:p w:rsidR="00923C2D" w:rsidRDefault="008319B1" w:rsidP="008319B1">
      <w:r>
        <w:rPr>
          <w:rFonts w:hint="eastAsia"/>
        </w:rPr>
        <w:t>哪裡找我：社科</w:t>
      </w:r>
      <w:r w:rsidR="00F01437">
        <w:rPr>
          <w:rFonts w:hint="eastAsia"/>
        </w:rPr>
        <w:t>31</w:t>
      </w:r>
      <w:r>
        <w:rPr>
          <w:rFonts w:hint="eastAsia"/>
        </w:rPr>
        <w:t xml:space="preserve">7     </w:t>
      </w:r>
      <w:r w:rsidR="00923C2D">
        <w:rPr>
          <w:rFonts w:hint="eastAsia"/>
        </w:rPr>
        <w:t xml:space="preserve">                        </w:t>
      </w:r>
      <w:r>
        <w:t>O</w:t>
      </w:r>
      <w:r>
        <w:rPr>
          <w:rFonts w:hint="eastAsia"/>
        </w:rPr>
        <w:t xml:space="preserve">r by appointment </w:t>
      </w:r>
    </w:p>
    <w:p w:rsidR="008319B1" w:rsidRPr="00DD328F" w:rsidRDefault="008319B1" w:rsidP="008319B1">
      <w:r>
        <w:t>E</w:t>
      </w:r>
      <w:r>
        <w:rPr>
          <w:rFonts w:hint="eastAsia"/>
        </w:rPr>
        <w:t xml:space="preserve">mail: </w:t>
      </w:r>
      <w:hyperlink r:id="rId8" w:history="1">
        <w:r w:rsidRPr="000917BE">
          <w:rPr>
            <w:rStyle w:val="a4"/>
            <w:rFonts w:hint="eastAsia"/>
          </w:rPr>
          <w:t>telsct@ccu.edu.tw</w:t>
        </w:r>
      </w:hyperlink>
      <w:r w:rsidR="00C75A49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923C2D">
        <w:t xml:space="preserve">            </w:t>
      </w:r>
      <w:r>
        <w:rPr>
          <w:rFonts w:hint="eastAsia"/>
        </w:rPr>
        <w:t>Tel: (05)2720411</w:t>
      </w:r>
      <w:r>
        <w:rPr>
          <w:rFonts w:hint="eastAsia"/>
        </w:rPr>
        <w:t>轉</w:t>
      </w:r>
      <w:r>
        <w:rPr>
          <w:rFonts w:hint="eastAsia"/>
        </w:rPr>
        <w:t>32561</w:t>
      </w:r>
    </w:p>
    <w:p w:rsidR="008319B1" w:rsidRDefault="00923C2D" w:rsidP="005C630D">
      <w:r>
        <w:rPr>
          <w:rFonts w:hint="eastAsia"/>
        </w:rPr>
        <w:t xml:space="preserve">     </w:t>
      </w:r>
      <w:hyperlink r:id="rId9" w:history="1">
        <w:r w:rsidRPr="00CC530A">
          <w:rPr>
            <w:rStyle w:val="a4"/>
            <w:rFonts w:hint="eastAsia"/>
          </w:rPr>
          <w:t>shihjet@gmail</w:t>
        </w:r>
        <w:r w:rsidRPr="00CC530A">
          <w:rPr>
            <w:rStyle w:val="a4"/>
          </w:rPr>
          <w:t>.com</w:t>
        </w:r>
      </w:hyperlink>
      <w:r>
        <w:t xml:space="preserve"> </w:t>
      </w:r>
    </w:p>
    <w:p w:rsidR="008319B1" w:rsidRDefault="008319B1" w:rsidP="005C630D"/>
    <w:p w:rsidR="005C630D" w:rsidRPr="003E780F" w:rsidRDefault="005C630D" w:rsidP="003E780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73972">
        <w:rPr>
          <w:rFonts w:ascii="標楷體" w:eastAsia="標楷體" w:hAnsi="標楷體"/>
          <w:b/>
          <w:sz w:val="28"/>
          <w:szCs w:val="28"/>
        </w:rPr>
        <w:t>課程宗旨：</w:t>
      </w:r>
    </w:p>
    <w:p w:rsidR="005C630D" w:rsidRDefault="005C630D" w:rsidP="005C630D">
      <w:r>
        <w:rPr>
          <w:rFonts w:hint="eastAsia"/>
        </w:rPr>
        <w:t>從張口說話、寫字、印刷、</w:t>
      </w:r>
      <w:r w:rsidR="001978EA">
        <w:rPr>
          <w:rFonts w:hint="eastAsia"/>
        </w:rPr>
        <w:t>「拍」照</w:t>
      </w:r>
      <w:r>
        <w:rPr>
          <w:rFonts w:hint="eastAsia"/>
        </w:rPr>
        <w:t>到現在「打」電腦或「刷」手機，人</w:t>
      </w:r>
      <w:r w:rsidR="008658D8">
        <w:rPr>
          <w:rFonts w:hint="eastAsia"/>
        </w:rPr>
        <w:t>類的溝通方式經過了漫長（與地球歷史比，其實好像瞬間</w:t>
      </w:r>
      <w:r>
        <w:rPr>
          <w:rFonts w:hint="eastAsia"/>
        </w:rPr>
        <w:t>）的演變。有人認為這是進化，但也有人認為新的科技出現，只是在舊的溝通軌跡當中尋找類似的溝通模式。因此，這將是一談探索「我們如何溝通</w:t>
      </w:r>
      <w:r w:rsidR="008658D8">
        <w:rPr>
          <w:rFonts w:hint="eastAsia"/>
        </w:rPr>
        <w:t>、傳播</w:t>
      </w:r>
      <w:r>
        <w:rPr>
          <w:rFonts w:hint="eastAsia"/>
        </w:rPr>
        <w:t>」的媒介歷史。我們將討論傳播媒介與人際互動、文化發展，以及社群生活的關連性。透過一學期的課程，我們將廣泛的討論為什麼傳播媒介幫助我們建構起一個溝通的環境，甚至影響我們的思維方式，而歷史的進展，有可能與人類使用不同的傳媒科技有關。</w:t>
      </w:r>
    </w:p>
    <w:p w:rsidR="005C630D" w:rsidRDefault="005C630D" w:rsidP="005C630D"/>
    <w:p w:rsidR="005C630D" w:rsidRPr="00973972" w:rsidRDefault="00AF4DDB" w:rsidP="005C630D">
      <w:pPr>
        <w:rPr>
          <w:rFonts w:ascii="標楷體" w:eastAsia="標楷體" w:hAnsi="標楷體" w:cs="Palatino Linotype"/>
          <w:b/>
          <w:sz w:val="28"/>
          <w:szCs w:val="28"/>
        </w:rPr>
      </w:pPr>
      <w:r>
        <w:rPr>
          <w:rFonts w:ascii="標楷體" w:eastAsia="標楷體" w:hAnsi="標楷體" w:cs="Palatino Linotype" w:hint="eastAsia"/>
          <w:b/>
          <w:sz w:val="28"/>
          <w:szCs w:val="28"/>
        </w:rPr>
        <w:t>課程用</w:t>
      </w:r>
      <w:r w:rsidR="005C630D" w:rsidRPr="00973972">
        <w:rPr>
          <w:rFonts w:ascii="標楷體" w:eastAsia="標楷體" w:hAnsi="標楷體" w:cs="Palatino Linotype" w:hint="eastAsia"/>
          <w:b/>
          <w:sz w:val="28"/>
          <w:szCs w:val="28"/>
        </w:rPr>
        <w:t>書：</w:t>
      </w:r>
    </w:p>
    <w:p w:rsidR="009D1C29" w:rsidRDefault="00B45BFA" w:rsidP="00BD184C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Palatino Linotype"/>
        </w:rPr>
      </w:pPr>
      <w:r w:rsidRPr="00BD184C">
        <w:rPr>
          <w:rFonts w:ascii="標楷體" w:eastAsia="標楷體" w:hAnsi="標楷體" w:cs="Palatino Linotype"/>
        </w:rPr>
        <w:t>湯</w:t>
      </w:r>
      <w:proofErr w:type="gramStart"/>
      <w:r w:rsidRPr="00BD184C">
        <w:rPr>
          <w:rFonts w:ascii="標楷體" w:eastAsia="標楷體" w:hAnsi="標楷體" w:cs="Palatino Linotype"/>
        </w:rPr>
        <w:t>姆</w:t>
      </w:r>
      <w:proofErr w:type="gramEnd"/>
      <w:r w:rsidRPr="00BD184C">
        <w:rPr>
          <w:rFonts w:ascii="標楷體" w:eastAsia="標楷體" w:hAnsi="標楷體" w:cs="Palatino Linotype" w:hint="eastAsia"/>
        </w:rPr>
        <w:t>˙</w:t>
      </w:r>
      <w:r w:rsidRPr="00BD184C">
        <w:rPr>
          <w:rFonts w:ascii="標楷體" w:eastAsia="標楷體" w:hAnsi="標楷體" w:cs="Palatino Linotype"/>
        </w:rPr>
        <w:t>斯丹迪奇</w:t>
      </w:r>
      <w:r w:rsidRPr="00BD184C">
        <w:rPr>
          <w:rFonts w:asciiTheme="minorHAnsi" w:eastAsia="標楷體" w:hAnsiTheme="minorHAnsi" w:cstheme="minorHAnsi"/>
        </w:rPr>
        <w:t>（</w:t>
      </w:r>
      <w:r w:rsidRPr="00BD184C">
        <w:rPr>
          <w:rFonts w:asciiTheme="minorHAnsi" w:eastAsia="標楷體" w:hAnsiTheme="minorHAnsi" w:cstheme="minorHAnsi"/>
        </w:rPr>
        <w:t>Tom Standage</w:t>
      </w:r>
      <w:r w:rsidRPr="00BD184C">
        <w:rPr>
          <w:rFonts w:asciiTheme="minorHAnsi" w:eastAsia="標楷體" w:hAnsiTheme="minorHAnsi" w:cstheme="minorHAnsi"/>
        </w:rPr>
        <w:t>）</w:t>
      </w:r>
      <w:r w:rsidRPr="00BD184C">
        <w:rPr>
          <w:rFonts w:asciiTheme="minorHAnsi" w:eastAsia="標楷體" w:hAnsiTheme="minorHAnsi" w:cstheme="minorHAnsi"/>
        </w:rPr>
        <w:t>(2016)</w:t>
      </w:r>
      <w:r w:rsidRPr="00BD184C">
        <w:rPr>
          <w:rFonts w:ascii="標楷體" w:eastAsia="標楷體" w:hAnsi="標楷體" w:cs="Palatino Linotype"/>
        </w:rPr>
        <w:t>。</w:t>
      </w:r>
      <w:r w:rsidRPr="00BD184C">
        <w:rPr>
          <w:rFonts w:ascii="新細明體" w:hAnsi="新細明體" w:cs="Palatino Linotype" w:hint="eastAsia"/>
        </w:rPr>
        <w:t>《</w:t>
      </w:r>
      <w:r w:rsidRPr="00BD184C">
        <w:rPr>
          <w:rFonts w:ascii="標楷體" w:eastAsia="標楷體" w:hAnsi="標楷體" w:cs="Palatino Linotype"/>
        </w:rPr>
        <w:t>社群媒體前兩千年</w:t>
      </w:r>
      <w:r w:rsidRPr="00BD184C">
        <w:rPr>
          <w:rFonts w:ascii="新細明體" w:hAnsi="新細明體" w:cs="Palatino Linotype" w:hint="eastAsia"/>
        </w:rPr>
        <w:t>》</w:t>
      </w:r>
      <w:r w:rsidRPr="00BD184C">
        <w:rPr>
          <w:rFonts w:ascii="標楷體" w:eastAsia="標楷體" w:hAnsi="標楷體" w:cs="Palatino Linotype"/>
        </w:rPr>
        <w:t>。行人。</w:t>
      </w:r>
    </w:p>
    <w:p w:rsidR="00302F5F" w:rsidRPr="00BD184C" w:rsidRDefault="00302F5F" w:rsidP="00302F5F">
      <w:pPr>
        <w:pStyle w:val="a9"/>
        <w:ind w:leftChars="0" w:left="360"/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 w:hint="eastAsia"/>
        </w:rPr>
        <w:t>（本書已經絕版，全書</w:t>
      </w:r>
      <w:proofErr w:type="gramStart"/>
      <w:r>
        <w:rPr>
          <w:rFonts w:ascii="標楷體" w:eastAsia="標楷體" w:hAnsi="標楷體" w:cs="Palatino Linotype" w:hint="eastAsia"/>
        </w:rPr>
        <w:t>書</w:t>
      </w:r>
      <w:proofErr w:type="gramEnd"/>
      <w:r>
        <w:rPr>
          <w:rFonts w:ascii="標楷體" w:eastAsia="標楷體" w:hAnsi="標楷體" w:cs="Palatino Linotype" w:hint="eastAsia"/>
        </w:rPr>
        <w:t>檔可於教學平台上下載）</w:t>
      </w:r>
    </w:p>
    <w:p w:rsidR="00BD184C" w:rsidRPr="00AF4DDB" w:rsidRDefault="00BD184C" w:rsidP="00BD184C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/>
        </w:rPr>
        <w:t>杜君立</w:t>
      </w:r>
      <w:r w:rsidRPr="00307431">
        <w:rPr>
          <w:rFonts w:asciiTheme="minorHAnsi" w:eastAsia="標楷體" w:hAnsiTheme="minorHAnsi" w:cstheme="minorHAnsi"/>
        </w:rPr>
        <w:t>（</w:t>
      </w:r>
      <w:r w:rsidR="00307431">
        <w:rPr>
          <w:rFonts w:asciiTheme="minorHAnsi" w:eastAsia="標楷體" w:hAnsiTheme="minorHAnsi" w:cstheme="minorHAnsi" w:hint="eastAsia"/>
        </w:rPr>
        <w:t>2</w:t>
      </w:r>
      <w:r w:rsidR="00307431">
        <w:rPr>
          <w:rFonts w:asciiTheme="minorHAnsi" w:eastAsia="標楷體" w:hAnsiTheme="minorHAnsi" w:cstheme="minorHAnsi"/>
        </w:rPr>
        <w:t>020</w:t>
      </w:r>
      <w:r w:rsidR="00307431">
        <w:rPr>
          <w:rFonts w:asciiTheme="minorHAnsi" w:eastAsia="標楷體" w:hAnsiTheme="minorHAnsi" w:cstheme="minorHAnsi" w:hint="eastAsia"/>
        </w:rPr>
        <w:t>）。</w:t>
      </w:r>
      <w:proofErr w:type="gramStart"/>
      <w:r w:rsidR="00307431">
        <w:rPr>
          <w:rFonts w:ascii="新細明體" w:hAnsi="新細明體" w:cstheme="minorHAnsi" w:hint="eastAsia"/>
        </w:rPr>
        <w:t>《</w:t>
      </w:r>
      <w:proofErr w:type="gramEnd"/>
      <w:r w:rsidR="00307431">
        <w:rPr>
          <w:rFonts w:asciiTheme="minorHAnsi" w:eastAsia="標楷體" w:hAnsiTheme="minorHAnsi" w:cstheme="minorHAnsi" w:hint="eastAsia"/>
        </w:rPr>
        <w:t>人機文明傳：一部</w:t>
      </w:r>
      <w:proofErr w:type="gramStart"/>
      <w:r w:rsidR="00307431">
        <w:rPr>
          <w:rFonts w:asciiTheme="minorHAnsi" w:eastAsia="標楷體" w:hAnsiTheme="minorHAnsi" w:cstheme="minorHAnsi" w:hint="eastAsia"/>
        </w:rPr>
        <w:t>技術拐點上</w:t>
      </w:r>
      <w:proofErr w:type="gramEnd"/>
      <w:r w:rsidR="00307431">
        <w:rPr>
          <w:rFonts w:asciiTheme="minorHAnsi" w:eastAsia="標楷體" w:hAnsiTheme="minorHAnsi" w:cstheme="minorHAnsi" w:hint="eastAsia"/>
        </w:rPr>
        <w:t>的世界通史</w:t>
      </w:r>
      <w:r w:rsidR="00307431">
        <w:rPr>
          <w:rFonts w:ascii="新細明體" w:hAnsi="新細明體" w:cstheme="minorHAnsi" w:hint="eastAsia"/>
        </w:rPr>
        <w:t>》</w:t>
      </w:r>
      <w:r w:rsidR="00307431">
        <w:rPr>
          <w:rFonts w:asciiTheme="minorHAnsi" w:eastAsia="標楷體" w:hAnsiTheme="minorHAnsi" w:cstheme="minorHAnsi" w:hint="eastAsia"/>
        </w:rPr>
        <w:t>。大寫出版。</w:t>
      </w:r>
      <w:proofErr w:type="gramStart"/>
      <w:r w:rsidR="00307431">
        <w:rPr>
          <w:rFonts w:asciiTheme="minorHAnsi" w:eastAsia="標楷體" w:hAnsiTheme="minorHAnsi" w:cstheme="minorHAnsi" w:hint="eastAsia"/>
        </w:rPr>
        <w:t>（</w:t>
      </w:r>
      <w:proofErr w:type="gramEnd"/>
      <w:r w:rsidR="00307431">
        <w:rPr>
          <w:rFonts w:asciiTheme="minorHAnsi" w:eastAsia="標楷體" w:hAnsiTheme="minorHAnsi" w:cstheme="minorHAnsi" w:hint="eastAsia"/>
        </w:rPr>
        <w:t>本書使用特定章節，收錄於讀本中，</w:t>
      </w:r>
      <w:r w:rsidR="00334BD5">
        <w:rPr>
          <w:rFonts w:asciiTheme="minorHAnsi" w:eastAsia="標楷體" w:hAnsiTheme="minorHAnsi" w:cstheme="minorHAnsi" w:hint="eastAsia"/>
        </w:rPr>
        <w:t>全書十分精彩，</w:t>
      </w:r>
      <w:r w:rsidR="00307431">
        <w:rPr>
          <w:rFonts w:asciiTheme="minorHAnsi" w:eastAsia="標楷體" w:hAnsiTheme="minorHAnsi" w:cstheme="minorHAnsi" w:hint="eastAsia"/>
        </w:rPr>
        <w:t>可自行考慮是否購買。）</w:t>
      </w:r>
    </w:p>
    <w:p w:rsidR="00AF4DDB" w:rsidRPr="00BD184C" w:rsidRDefault="00AF4DDB" w:rsidP="00BD184C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 w:hint="eastAsia"/>
        </w:rPr>
        <w:t>讀本</w:t>
      </w:r>
    </w:p>
    <w:p w:rsidR="005C630D" w:rsidRDefault="005002AF" w:rsidP="00AF4DDB">
      <w:pPr>
        <w:ind w:leftChars="200" w:left="480"/>
        <w:rPr>
          <w:rFonts w:ascii="標楷體" w:eastAsia="標楷體" w:hAnsi="標楷體" w:cs="Palatino Linotype"/>
        </w:rPr>
      </w:pPr>
      <w:r>
        <w:rPr>
          <w:rFonts w:ascii="標楷體" w:eastAsia="標楷體" w:hAnsi="標楷體" w:cs="Palatino Linotype" w:hint="eastAsia"/>
        </w:rPr>
        <w:t>學期中各</w:t>
      </w:r>
      <w:proofErr w:type="gramStart"/>
      <w:r>
        <w:rPr>
          <w:rFonts w:ascii="標楷體" w:eastAsia="標楷體" w:hAnsi="標楷體" w:cs="Palatino Linotype" w:hint="eastAsia"/>
        </w:rPr>
        <w:t>週</w:t>
      </w:r>
      <w:proofErr w:type="gramEnd"/>
      <w:r>
        <w:rPr>
          <w:rFonts w:ascii="標楷體" w:eastAsia="標楷體" w:hAnsi="標楷體" w:cs="Palatino Linotype" w:hint="eastAsia"/>
        </w:rPr>
        <w:t>另有一些指定的讀物。個別文章</w:t>
      </w:r>
      <w:r w:rsidR="008658D8">
        <w:rPr>
          <w:rFonts w:ascii="標楷體" w:eastAsia="標楷體" w:hAnsi="標楷體" w:cs="Palatino Linotype" w:hint="eastAsia"/>
        </w:rPr>
        <w:t>將收錄於讀本中</w:t>
      </w:r>
      <w:r w:rsidR="00AF4DDB">
        <w:rPr>
          <w:rFonts w:ascii="標楷體" w:eastAsia="標楷體" w:hAnsi="標楷體" w:cs="Palatino Linotype" w:hint="eastAsia"/>
        </w:rPr>
        <w:t>，請自行至影印部購買</w:t>
      </w:r>
      <w:r>
        <w:rPr>
          <w:rFonts w:ascii="標楷體" w:eastAsia="標楷體" w:hAnsi="標楷體" w:cs="Palatino Linotype" w:hint="eastAsia"/>
        </w:rPr>
        <w:t>。以下</w:t>
      </w:r>
      <w:r w:rsidR="003E780F">
        <w:rPr>
          <w:rFonts w:ascii="標楷體" w:eastAsia="標楷體" w:hAnsi="標楷體" w:cs="Palatino Linotype" w:hint="eastAsia"/>
        </w:rPr>
        <w:t>為各</w:t>
      </w:r>
      <w:proofErr w:type="gramStart"/>
      <w:r w:rsidR="003E780F">
        <w:rPr>
          <w:rFonts w:ascii="標楷體" w:eastAsia="標楷體" w:hAnsi="標楷體" w:cs="Palatino Linotype" w:hint="eastAsia"/>
        </w:rPr>
        <w:t>週</w:t>
      </w:r>
      <w:proofErr w:type="gramEnd"/>
      <w:r w:rsidR="003E780F">
        <w:rPr>
          <w:rFonts w:ascii="標楷體" w:eastAsia="標楷體" w:hAnsi="標楷體" w:cs="Palatino Linotype" w:hint="eastAsia"/>
        </w:rPr>
        <w:t>指定讀物的出處，這些</w:t>
      </w:r>
      <w:r w:rsidR="00A94A09">
        <w:rPr>
          <w:rFonts w:ascii="標楷體" w:eastAsia="標楷體" w:hAnsi="標楷體" w:cs="Palatino Linotype" w:hint="eastAsia"/>
        </w:rPr>
        <w:t>書籍</w:t>
      </w:r>
      <w:r w:rsidR="003E780F">
        <w:rPr>
          <w:rFonts w:ascii="標楷體" w:eastAsia="標楷體" w:hAnsi="標楷體" w:cs="Palatino Linotype" w:hint="eastAsia"/>
        </w:rPr>
        <w:t>或期刊文章</w:t>
      </w:r>
      <w:r w:rsidR="00A94A09">
        <w:rPr>
          <w:rFonts w:ascii="標楷體" w:eastAsia="標楷體" w:hAnsi="標楷體" w:cs="Palatino Linotype" w:hint="eastAsia"/>
        </w:rPr>
        <w:t>，</w:t>
      </w:r>
      <w:r w:rsidR="00A94A09">
        <w:rPr>
          <w:rFonts w:ascii="標楷體" w:eastAsia="標楷體" w:hAnsi="標楷體" w:cs="Palatino Linotype"/>
        </w:rPr>
        <w:t>圖書館皆有。有興趣的同學歡迎</w:t>
      </w:r>
      <w:r w:rsidR="00A94A09">
        <w:rPr>
          <w:rFonts w:ascii="標楷體" w:eastAsia="標楷體" w:hAnsi="標楷體" w:cs="Palatino Linotype" w:hint="eastAsia"/>
        </w:rPr>
        <w:t>自行至圖書館借</w:t>
      </w:r>
      <w:proofErr w:type="gramStart"/>
      <w:r w:rsidR="00A94A09">
        <w:rPr>
          <w:rFonts w:ascii="標楷體" w:eastAsia="標楷體" w:hAnsi="標楷體" w:cs="Palatino Linotype" w:hint="eastAsia"/>
        </w:rPr>
        <w:t>閱</w:t>
      </w:r>
      <w:proofErr w:type="gramEnd"/>
      <w:r w:rsidR="00A94A09">
        <w:rPr>
          <w:rFonts w:ascii="標楷體" w:eastAsia="標楷體" w:hAnsi="標楷體" w:cs="Palatino Linotype" w:hint="eastAsia"/>
        </w:rPr>
        <w:t>：</w:t>
      </w:r>
    </w:p>
    <w:p w:rsidR="005002AF" w:rsidRDefault="005002AF" w:rsidP="005C630D">
      <w:pPr>
        <w:rPr>
          <w:rFonts w:ascii="標楷體" w:eastAsia="標楷體" w:hAnsi="標楷體" w:cs="Palatino Linotype"/>
        </w:rPr>
      </w:pPr>
    </w:p>
    <w:p w:rsidR="008319B1" w:rsidRPr="00351977" w:rsidRDefault="008319B1" w:rsidP="00351977">
      <w:pPr>
        <w:pStyle w:val="a9"/>
        <w:numPr>
          <w:ilvl w:val="0"/>
          <w:numId w:val="4"/>
        </w:numPr>
        <w:ind w:leftChars="0"/>
        <w:rPr>
          <w:rFonts w:ascii="新細明體" w:hAnsi="新細明體"/>
          <w:szCs w:val="24"/>
        </w:rPr>
      </w:pPr>
      <w:r w:rsidRPr="00351977">
        <w:rPr>
          <w:szCs w:val="24"/>
        </w:rPr>
        <w:t xml:space="preserve">Burk, P. </w:t>
      </w:r>
      <w:r w:rsidR="00C56F7D" w:rsidRPr="00351977">
        <w:rPr>
          <w:rFonts w:hint="eastAsia"/>
          <w:szCs w:val="24"/>
        </w:rPr>
        <w:t>著；</w:t>
      </w:r>
      <w:r w:rsidRPr="00351977">
        <w:rPr>
          <w:rFonts w:ascii="新細明體" w:hAnsi="新細明體" w:hint="eastAsia"/>
          <w:szCs w:val="24"/>
        </w:rPr>
        <w:t>賈士蘅譯（</w:t>
      </w:r>
      <w:r w:rsidRPr="00351977">
        <w:rPr>
          <w:szCs w:val="24"/>
        </w:rPr>
        <w:t>2000</w:t>
      </w:r>
      <w:r w:rsidRPr="00351977">
        <w:rPr>
          <w:rFonts w:ascii="新細明體" w:hAnsi="新細明體" w:hint="eastAsia"/>
          <w:szCs w:val="24"/>
        </w:rPr>
        <w:t>）。</w:t>
      </w:r>
      <w:r w:rsidR="00830BD9" w:rsidRPr="00351977">
        <w:rPr>
          <w:rFonts w:ascii="新細明體" w:hAnsi="新細明體" w:hint="eastAsia"/>
          <w:szCs w:val="24"/>
        </w:rPr>
        <w:t>《知識社會</w:t>
      </w:r>
      <w:r w:rsidR="00830BD9" w:rsidRPr="00351977">
        <w:rPr>
          <w:rFonts w:ascii="新細明體" w:hAnsi="新細明體"/>
          <w:szCs w:val="24"/>
        </w:rPr>
        <w:t>史：從</w:t>
      </w:r>
      <w:r w:rsidR="007156C3" w:rsidRPr="00351977">
        <w:rPr>
          <w:rFonts w:ascii="新細明體" w:hAnsi="新細明體" w:hint="eastAsia"/>
          <w:szCs w:val="24"/>
        </w:rPr>
        <w:t>谷</w:t>
      </w:r>
      <w:r w:rsidR="00830BD9" w:rsidRPr="00351977">
        <w:rPr>
          <w:rFonts w:ascii="新細明體" w:hAnsi="新細明體" w:hint="eastAsia"/>
          <w:szCs w:val="24"/>
        </w:rPr>
        <w:t>騰堡到狄德羅》</w:t>
      </w:r>
      <w:r w:rsidRPr="00351977">
        <w:rPr>
          <w:rFonts w:ascii="新細明體" w:hAnsi="新細明體" w:hint="eastAsia"/>
          <w:szCs w:val="24"/>
        </w:rPr>
        <w:t>。麥田。</w:t>
      </w:r>
    </w:p>
    <w:p w:rsidR="00351977" w:rsidRPr="00351977" w:rsidRDefault="00351977" w:rsidP="00351977">
      <w:pPr>
        <w:pStyle w:val="a9"/>
        <w:numPr>
          <w:ilvl w:val="0"/>
          <w:numId w:val="4"/>
        </w:numPr>
        <w:ind w:leftChars="0"/>
        <w:rPr>
          <w:szCs w:val="24"/>
        </w:rPr>
      </w:pPr>
      <w:r w:rsidRPr="00351977">
        <w:rPr>
          <w:rFonts w:hint="eastAsia"/>
          <w:szCs w:val="24"/>
        </w:rPr>
        <w:t>墨</w:t>
      </w:r>
      <w:proofErr w:type="gramStart"/>
      <w:r w:rsidRPr="00351977">
        <w:rPr>
          <w:rFonts w:hint="eastAsia"/>
          <w:szCs w:val="24"/>
        </w:rPr>
        <w:t>磊</w:t>
      </w:r>
      <w:proofErr w:type="gramEnd"/>
      <w:r w:rsidRPr="00351977">
        <w:rPr>
          <w:rFonts w:hint="eastAsia"/>
          <w:szCs w:val="24"/>
        </w:rPr>
        <w:t>寧（</w:t>
      </w:r>
      <w:r w:rsidRPr="00351977">
        <w:rPr>
          <w:rFonts w:hint="eastAsia"/>
          <w:szCs w:val="24"/>
        </w:rPr>
        <w:t>Thomas Mullaney</w:t>
      </w:r>
      <w:proofErr w:type="gramStart"/>
      <w:r w:rsidRPr="00351977">
        <w:rPr>
          <w:rFonts w:hint="eastAsia"/>
          <w:szCs w:val="24"/>
        </w:rPr>
        <w:t>）</w:t>
      </w:r>
      <w:proofErr w:type="gramEnd"/>
      <w:r w:rsidRPr="00351977">
        <w:rPr>
          <w:rFonts w:hint="eastAsia"/>
          <w:szCs w:val="24"/>
        </w:rPr>
        <w:t>著；</w:t>
      </w:r>
      <w:proofErr w:type="gramStart"/>
      <w:r w:rsidRPr="00351977">
        <w:rPr>
          <w:rFonts w:hint="eastAsia"/>
          <w:szCs w:val="24"/>
        </w:rPr>
        <w:t>賴皇良</w:t>
      </w:r>
      <w:proofErr w:type="gramEnd"/>
      <w:r w:rsidRPr="00351977">
        <w:rPr>
          <w:rFonts w:hint="eastAsia"/>
          <w:szCs w:val="24"/>
        </w:rPr>
        <w:t>、陳建守譯（</w:t>
      </w:r>
      <w:r w:rsidRPr="00351977">
        <w:rPr>
          <w:rFonts w:hint="eastAsia"/>
          <w:szCs w:val="24"/>
        </w:rPr>
        <w:t>2023</w:t>
      </w:r>
      <w:r w:rsidRPr="00351977">
        <w:rPr>
          <w:rFonts w:hint="eastAsia"/>
          <w:szCs w:val="24"/>
        </w:rPr>
        <w:t>）。《中文打字機》。</w:t>
      </w:r>
      <w:r>
        <w:rPr>
          <w:rFonts w:hint="eastAsia"/>
          <w:szCs w:val="24"/>
        </w:rPr>
        <w:t>台北：台灣商務印書館。</w:t>
      </w:r>
    </w:p>
    <w:p w:rsidR="00905D93" w:rsidRDefault="00F83ADC" w:rsidP="00905D93">
      <w:pPr>
        <w:ind w:left="240" w:hangingChars="100" w:hanging="240"/>
        <w:rPr>
          <w:rFonts w:ascii="新細明體" w:hAnsi="新細明體"/>
        </w:rPr>
      </w:pPr>
      <w:r>
        <w:rPr>
          <w:rFonts w:asciiTheme="minorHAnsi" w:hAnsiTheme="minorHAnsi" w:hint="eastAsia"/>
        </w:rPr>
        <w:lastRenderedPageBreak/>
        <w:t>3</w:t>
      </w:r>
      <w:r w:rsidR="00905D93" w:rsidRPr="003E780F">
        <w:rPr>
          <w:rFonts w:asciiTheme="minorHAnsi" w:hAnsiTheme="minorHAnsi"/>
        </w:rPr>
        <w:t>.</w:t>
      </w:r>
      <w:r w:rsidR="00905D93">
        <w:rPr>
          <w:rFonts w:hint="eastAsia"/>
        </w:rPr>
        <w:t xml:space="preserve"> </w:t>
      </w:r>
      <w:r w:rsidR="00905D93">
        <w:rPr>
          <w:rFonts w:hint="eastAsia"/>
        </w:rPr>
        <w:t>呂紹理（</w:t>
      </w:r>
      <w:r w:rsidR="00905D93">
        <w:rPr>
          <w:rFonts w:hint="eastAsia"/>
        </w:rPr>
        <w:t>2002</w:t>
      </w:r>
      <w:r w:rsidR="00905D93">
        <w:rPr>
          <w:rFonts w:hint="eastAsia"/>
        </w:rPr>
        <w:t>）</w:t>
      </w:r>
      <w:r w:rsidR="00905D93">
        <w:rPr>
          <w:rFonts w:ascii="新細明體" w:hAnsi="新細明體" w:hint="eastAsia"/>
        </w:rPr>
        <w:t>。</w:t>
      </w:r>
      <w:proofErr w:type="gramStart"/>
      <w:r w:rsidR="00905D93">
        <w:rPr>
          <w:rFonts w:ascii="新細明體" w:hAnsi="新細明體" w:hint="eastAsia"/>
        </w:rPr>
        <w:t>〈</w:t>
      </w:r>
      <w:proofErr w:type="gramEnd"/>
      <w:r w:rsidR="00905D93">
        <w:rPr>
          <w:rFonts w:ascii="新細明體" w:hAnsi="新細明體" w:hint="eastAsia"/>
        </w:rPr>
        <w:t>水螺響起：日治時期台灣社會的</w:t>
      </w:r>
      <w:r w:rsidR="007156C3">
        <w:rPr>
          <w:rFonts w:ascii="新細明體" w:hAnsi="新細明體" w:hint="eastAsia"/>
        </w:rPr>
        <w:t>生</w:t>
      </w:r>
      <w:r w:rsidR="00905D93">
        <w:rPr>
          <w:rFonts w:ascii="新細明體" w:hAnsi="新細明體" w:hint="eastAsia"/>
        </w:rPr>
        <w:t>活作息</w:t>
      </w:r>
      <w:proofErr w:type="gramStart"/>
      <w:r w:rsidR="00905D93">
        <w:rPr>
          <w:rFonts w:ascii="新細明體" w:hAnsi="新細明體" w:hint="eastAsia"/>
        </w:rPr>
        <w:t>〉</w:t>
      </w:r>
      <w:proofErr w:type="gramEnd"/>
      <w:r w:rsidR="00905D93">
        <w:rPr>
          <w:rFonts w:ascii="新細明體" w:hAnsi="新細明體" w:hint="eastAsia"/>
        </w:rPr>
        <w:t>。台北：遠流。</w:t>
      </w:r>
    </w:p>
    <w:p w:rsidR="008658D8" w:rsidRPr="008658D8" w:rsidRDefault="00F83ADC" w:rsidP="00905D93">
      <w:pPr>
        <w:ind w:left="240" w:hangingChars="100" w:hanging="24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4</w:t>
      </w:r>
      <w:r w:rsidR="008658D8">
        <w:rPr>
          <w:rFonts w:asciiTheme="minorHAnsi" w:hAnsiTheme="minorHAnsi" w:cstheme="minorHAnsi"/>
        </w:rPr>
        <w:t xml:space="preserve">. </w:t>
      </w:r>
      <w:r w:rsidR="00AF4DDB">
        <w:rPr>
          <w:rFonts w:asciiTheme="minorHAnsi" w:hAnsiTheme="minorHAnsi" w:cstheme="minorHAnsi"/>
        </w:rPr>
        <w:t xml:space="preserve"> </w:t>
      </w:r>
      <w:r w:rsidR="008658D8">
        <w:rPr>
          <w:rFonts w:asciiTheme="minorHAnsi" w:hAnsiTheme="minorHAnsi" w:cstheme="minorHAnsi" w:hint="eastAsia"/>
        </w:rPr>
        <w:t>Habermas</w:t>
      </w:r>
      <w:r w:rsidR="008658D8">
        <w:rPr>
          <w:rFonts w:asciiTheme="minorHAnsi" w:hAnsiTheme="minorHAnsi" w:cstheme="minorHAnsi"/>
        </w:rPr>
        <w:t>,</w:t>
      </w:r>
      <w:proofErr w:type="gramStart"/>
      <w:r w:rsidR="008658D8">
        <w:rPr>
          <w:rFonts w:asciiTheme="minorHAnsi" w:hAnsiTheme="minorHAnsi" w:cstheme="minorHAnsi"/>
        </w:rPr>
        <w:t xml:space="preserve"> </w:t>
      </w:r>
      <w:r w:rsidR="008658D8">
        <w:rPr>
          <w:rFonts w:asciiTheme="minorHAnsi" w:hAnsiTheme="minorHAnsi" w:cstheme="minorHAnsi" w:hint="eastAsia"/>
        </w:rPr>
        <w:t>Jurgen</w:t>
      </w:r>
      <w:r w:rsidR="008658D8">
        <w:rPr>
          <w:rFonts w:asciiTheme="minorHAnsi" w:hAnsiTheme="minorHAnsi" w:cstheme="minorHAnsi" w:hint="eastAsia"/>
        </w:rPr>
        <w:t>著</w:t>
      </w:r>
      <w:proofErr w:type="gramEnd"/>
      <w:r w:rsidR="008658D8">
        <w:rPr>
          <w:rFonts w:asciiTheme="minorHAnsi" w:hAnsiTheme="minorHAnsi" w:cstheme="minorHAnsi" w:hint="eastAsia"/>
        </w:rPr>
        <w:t>；</w:t>
      </w:r>
      <w:proofErr w:type="gramStart"/>
      <w:r w:rsidR="008658D8">
        <w:rPr>
          <w:rFonts w:asciiTheme="minorHAnsi" w:hAnsiTheme="minorHAnsi" w:cstheme="minorHAnsi" w:hint="eastAsia"/>
        </w:rPr>
        <w:t>曹衛東譯</w:t>
      </w:r>
      <w:proofErr w:type="gramEnd"/>
      <w:r w:rsidR="008658D8">
        <w:rPr>
          <w:rFonts w:asciiTheme="minorHAnsi" w:hAnsiTheme="minorHAnsi" w:cstheme="minorHAnsi" w:hint="eastAsia"/>
        </w:rPr>
        <w:t>（</w:t>
      </w:r>
      <w:r w:rsidR="008658D8">
        <w:rPr>
          <w:rFonts w:asciiTheme="minorHAnsi" w:hAnsiTheme="minorHAnsi" w:cstheme="minorHAnsi" w:hint="eastAsia"/>
        </w:rPr>
        <w:t>2002</w:t>
      </w:r>
      <w:r w:rsidR="008658D8">
        <w:rPr>
          <w:rFonts w:asciiTheme="minorHAnsi" w:hAnsiTheme="minorHAnsi" w:cstheme="minorHAnsi" w:hint="eastAsia"/>
        </w:rPr>
        <w:t>）。</w:t>
      </w:r>
      <w:r w:rsidR="008658D8" w:rsidRPr="008658D8">
        <w:rPr>
          <w:rFonts w:asciiTheme="minorHAnsi" w:hAnsiTheme="minorHAnsi" w:cstheme="minorHAnsi" w:hint="eastAsia"/>
        </w:rPr>
        <w:t>《公共領域的結構轉型》</w:t>
      </w:r>
      <w:r w:rsidR="008658D8">
        <w:rPr>
          <w:rFonts w:asciiTheme="minorHAnsi" w:hAnsiTheme="minorHAnsi" w:cstheme="minorHAnsi" w:hint="eastAsia"/>
        </w:rPr>
        <w:t>。聯經。</w:t>
      </w:r>
    </w:p>
    <w:p w:rsidR="008658D8" w:rsidRDefault="00F83ADC" w:rsidP="00905D93">
      <w:pPr>
        <w:ind w:left="480" w:hangingChars="200" w:hanging="480"/>
        <w:rPr>
          <w:rFonts w:ascii="新細明體" w:hAnsi="新細明體"/>
          <w:szCs w:val="24"/>
        </w:rPr>
      </w:pPr>
      <w:r>
        <w:rPr>
          <w:rFonts w:asciiTheme="minorHAnsi" w:eastAsia="標楷體" w:hAnsiTheme="minorHAnsi" w:cs="Palatino Linotype" w:hint="eastAsia"/>
        </w:rPr>
        <w:t>5</w:t>
      </w:r>
      <w:r w:rsidR="00905D93">
        <w:rPr>
          <w:rFonts w:ascii="標楷體" w:eastAsia="標楷體" w:hAnsi="標楷體" w:cs="Palatino Linotype"/>
        </w:rPr>
        <w:t>.</w:t>
      </w:r>
      <w:r w:rsidR="00905D93" w:rsidRPr="008319B1">
        <w:t xml:space="preserve"> </w:t>
      </w:r>
      <w:r w:rsidR="008658D8">
        <w:rPr>
          <w:rFonts w:ascii="Times New Roman" w:hAnsi="Times New Roman" w:hint="eastAsia"/>
          <w:szCs w:val="24"/>
        </w:rPr>
        <w:t>林麗雲</w:t>
      </w:r>
      <w:r w:rsidR="008658D8">
        <w:rPr>
          <w:rFonts w:ascii="Times New Roman" w:hAnsi="Times New Roman"/>
          <w:szCs w:val="24"/>
        </w:rPr>
        <w:t>（</w:t>
      </w:r>
      <w:r w:rsidR="008658D8">
        <w:rPr>
          <w:rFonts w:ascii="Times New Roman" w:hAnsi="Times New Roman"/>
          <w:szCs w:val="24"/>
        </w:rPr>
        <w:t>2008</w:t>
      </w:r>
      <w:r w:rsidR="008658D8">
        <w:rPr>
          <w:rFonts w:ascii="Times New Roman" w:hAnsi="Times New Roman"/>
          <w:szCs w:val="24"/>
        </w:rPr>
        <w:t>）</w:t>
      </w:r>
      <w:r w:rsidR="008658D8" w:rsidRPr="00C129D4">
        <w:rPr>
          <w:rFonts w:ascii="Times New Roman" w:hAnsi="Times New Roman" w:hint="eastAsia"/>
          <w:szCs w:val="24"/>
        </w:rPr>
        <w:t>。</w:t>
      </w:r>
      <w:proofErr w:type="gramStart"/>
      <w:r w:rsidR="008658D8">
        <w:rPr>
          <w:rFonts w:ascii="新細明體" w:hAnsi="新細明體" w:hint="eastAsia"/>
          <w:szCs w:val="24"/>
        </w:rPr>
        <w:t>〈</w:t>
      </w:r>
      <w:proofErr w:type="gramEnd"/>
      <w:r w:rsidR="008658D8">
        <w:rPr>
          <w:rFonts w:ascii="Times New Roman" w:hAnsi="Times New Roman" w:hint="eastAsia"/>
          <w:szCs w:val="24"/>
        </w:rPr>
        <w:t>變遷與挑戰：</w:t>
      </w:r>
      <w:r w:rsidR="008658D8">
        <w:rPr>
          <w:rFonts w:ascii="Times New Roman" w:hAnsi="Times New Roman"/>
          <w:szCs w:val="24"/>
        </w:rPr>
        <w:t>解禁後的台灣報業</w:t>
      </w:r>
      <w:proofErr w:type="gramStart"/>
      <w:r w:rsidR="008658D8">
        <w:rPr>
          <w:rFonts w:ascii="新細明體" w:hAnsi="新細明體" w:hint="eastAsia"/>
          <w:szCs w:val="24"/>
        </w:rPr>
        <w:t>〉</w:t>
      </w:r>
      <w:proofErr w:type="gramEnd"/>
      <w:r w:rsidR="008658D8">
        <w:rPr>
          <w:rFonts w:ascii="Times New Roman" w:hAnsi="Times New Roman"/>
          <w:szCs w:val="24"/>
        </w:rPr>
        <w:t>。</w:t>
      </w:r>
      <w:r w:rsidR="008658D8">
        <w:rPr>
          <w:rFonts w:ascii="新細明體" w:hAnsi="新細明體" w:hint="eastAsia"/>
          <w:szCs w:val="24"/>
        </w:rPr>
        <w:t>《</w:t>
      </w:r>
      <w:r w:rsidR="008658D8">
        <w:rPr>
          <w:rFonts w:ascii="Times New Roman" w:hAnsi="Times New Roman"/>
          <w:szCs w:val="24"/>
        </w:rPr>
        <w:t>新聞學研究</w:t>
      </w:r>
      <w:r w:rsidR="008658D8">
        <w:rPr>
          <w:rFonts w:ascii="新細明體" w:hAnsi="新細明體" w:hint="eastAsia"/>
          <w:szCs w:val="24"/>
        </w:rPr>
        <w:t>》</w:t>
      </w:r>
      <w:r w:rsidR="008658D8">
        <w:rPr>
          <w:rFonts w:ascii="Times New Roman" w:hAnsi="Times New Roman"/>
          <w:szCs w:val="24"/>
        </w:rPr>
        <w:t>，</w:t>
      </w:r>
      <w:r w:rsidR="008658D8">
        <w:rPr>
          <w:rFonts w:ascii="Times New Roman" w:hAnsi="Times New Roman" w:hint="eastAsia"/>
          <w:szCs w:val="24"/>
        </w:rPr>
        <w:t>9</w:t>
      </w:r>
      <w:r w:rsidR="008658D8">
        <w:rPr>
          <w:rFonts w:ascii="Times New Roman" w:hAnsi="Times New Roman"/>
          <w:szCs w:val="24"/>
        </w:rPr>
        <w:t>5</w:t>
      </w:r>
      <w:r w:rsidR="008658D8">
        <w:rPr>
          <w:rFonts w:ascii="Times New Roman" w:hAnsi="Times New Roman" w:hint="eastAsia"/>
          <w:szCs w:val="24"/>
        </w:rPr>
        <w:t>:</w:t>
      </w:r>
      <w:r w:rsidR="008658D8">
        <w:rPr>
          <w:rFonts w:ascii="Times New Roman" w:hAnsi="Times New Roman"/>
          <w:szCs w:val="24"/>
        </w:rPr>
        <w:t xml:space="preserve"> 183-212</w:t>
      </w:r>
      <w:r w:rsidR="008658D8" w:rsidRPr="00600582">
        <w:rPr>
          <w:rFonts w:ascii="新細明體" w:hAnsi="新細明體" w:hint="eastAsia"/>
          <w:szCs w:val="24"/>
        </w:rPr>
        <w:t>。</w:t>
      </w:r>
    </w:p>
    <w:p w:rsidR="000857DB" w:rsidRDefault="00F83ADC" w:rsidP="00905D93">
      <w:pPr>
        <w:ind w:left="480" w:hangingChars="200" w:hanging="480"/>
        <w:rPr>
          <w:rFonts w:ascii="新細明體" w:hAnsi="新細明體"/>
          <w:szCs w:val="24"/>
        </w:rPr>
      </w:pPr>
      <w:r>
        <w:rPr>
          <w:rFonts w:asciiTheme="minorHAnsi" w:hAnsiTheme="minorHAnsi" w:cstheme="minorHAnsi" w:hint="eastAsia"/>
          <w:szCs w:val="24"/>
        </w:rPr>
        <w:t>6</w:t>
      </w:r>
      <w:r w:rsidR="008658D8" w:rsidRPr="008658D8">
        <w:rPr>
          <w:rFonts w:asciiTheme="minorHAnsi" w:hAnsiTheme="minorHAnsi" w:cstheme="minorHAnsi"/>
          <w:szCs w:val="24"/>
        </w:rPr>
        <w:t>.</w:t>
      </w:r>
      <w:r w:rsidR="008658D8">
        <w:rPr>
          <w:rFonts w:ascii="新細明體" w:hAnsi="新細明體"/>
          <w:szCs w:val="24"/>
        </w:rPr>
        <w:t xml:space="preserve"> </w:t>
      </w:r>
      <w:proofErr w:type="gramStart"/>
      <w:r w:rsidR="000857DB" w:rsidRPr="000857DB">
        <w:rPr>
          <w:rFonts w:ascii="新細明體" w:hAnsi="新細明體" w:hint="eastAsia"/>
          <w:szCs w:val="24"/>
        </w:rPr>
        <w:t>蘇致亨（</w:t>
      </w:r>
      <w:proofErr w:type="gramEnd"/>
      <w:r w:rsidR="000857DB" w:rsidRPr="000857DB">
        <w:rPr>
          <w:rFonts w:ascii="新細明體" w:hAnsi="新細明體" w:hint="eastAsia"/>
          <w:szCs w:val="24"/>
        </w:rPr>
        <w:t>2020）。</w:t>
      </w:r>
      <w:proofErr w:type="gramStart"/>
      <w:r w:rsidR="000857DB" w:rsidRPr="000857DB">
        <w:rPr>
          <w:rFonts w:ascii="新細明體" w:hAnsi="新細明體" w:hint="eastAsia"/>
          <w:szCs w:val="24"/>
        </w:rPr>
        <w:t>《</w:t>
      </w:r>
      <w:proofErr w:type="gramEnd"/>
      <w:r w:rsidR="000857DB" w:rsidRPr="000857DB">
        <w:rPr>
          <w:rFonts w:ascii="新細明體" w:hAnsi="新細明體" w:hint="eastAsia"/>
          <w:szCs w:val="24"/>
        </w:rPr>
        <w:t>毋甘願的電影史：曾經，台灣有個好萊塢</w:t>
      </w:r>
      <w:proofErr w:type="gramStart"/>
      <w:r w:rsidR="000857DB" w:rsidRPr="000857DB">
        <w:rPr>
          <w:rFonts w:ascii="新細明體" w:hAnsi="新細明體" w:hint="eastAsia"/>
          <w:szCs w:val="24"/>
        </w:rPr>
        <w:t>》</w:t>
      </w:r>
      <w:proofErr w:type="gramEnd"/>
      <w:r w:rsidR="000857DB" w:rsidRPr="000857DB">
        <w:rPr>
          <w:rFonts w:ascii="新細明體" w:hAnsi="新細明體" w:hint="eastAsia"/>
          <w:szCs w:val="24"/>
        </w:rPr>
        <w:t>。春山出版</w:t>
      </w:r>
    </w:p>
    <w:p w:rsidR="00905D93" w:rsidRDefault="00F83ADC" w:rsidP="00905D93">
      <w:pPr>
        <w:ind w:left="480" w:hangingChars="200" w:hanging="480"/>
        <w:rPr>
          <w:rFonts w:ascii="新細明體" w:hAnsi="新細明體"/>
        </w:rPr>
      </w:pPr>
      <w:r>
        <w:rPr>
          <w:rFonts w:asciiTheme="minorHAnsi" w:hAnsiTheme="minorHAnsi" w:cstheme="minorHAnsi" w:hint="eastAsia"/>
          <w:szCs w:val="24"/>
        </w:rPr>
        <w:t>7</w:t>
      </w:r>
      <w:r w:rsidR="000857DB" w:rsidRPr="000857DB">
        <w:rPr>
          <w:rFonts w:asciiTheme="minorHAnsi" w:hAnsiTheme="minorHAnsi" w:cstheme="minorHAnsi"/>
          <w:szCs w:val="24"/>
        </w:rPr>
        <w:t>.</w:t>
      </w:r>
      <w:r w:rsidR="000857DB">
        <w:rPr>
          <w:rFonts w:ascii="新細明體" w:hAnsi="新細明體"/>
          <w:szCs w:val="24"/>
        </w:rPr>
        <w:t xml:space="preserve"> </w:t>
      </w:r>
      <w:r w:rsidR="00905D93">
        <w:t>包樂</w:t>
      </w:r>
      <w:proofErr w:type="gramStart"/>
      <w:r w:rsidR="00905D93">
        <w:t>史著</w:t>
      </w:r>
      <w:proofErr w:type="gramEnd"/>
      <w:r w:rsidR="00905D93">
        <w:t>，</w:t>
      </w:r>
      <w:proofErr w:type="gramStart"/>
      <w:r w:rsidR="00905D93">
        <w:t>賴鈺勻</w:t>
      </w:r>
      <w:proofErr w:type="gramEnd"/>
      <w:r w:rsidR="00905D93">
        <w:t>譯（</w:t>
      </w:r>
      <w:r w:rsidR="00905D93">
        <w:t>2015</w:t>
      </w:r>
      <w:r w:rsidR="00905D93">
        <w:t>）。</w:t>
      </w:r>
      <w:proofErr w:type="gramStart"/>
      <w:r w:rsidR="00905D93" w:rsidRPr="00A26A22">
        <w:rPr>
          <w:rFonts w:hint="eastAsia"/>
        </w:rPr>
        <w:t>《</w:t>
      </w:r>
      <w:proofErr w:type="gramEnd"/>
      <w:r w:rsidR="00905D93">
        <w:t>看得見的城市：全球史視野下的廣州、長崎與巴達維亞</w:t>
      </w:r>
      <w:proofErr w:type="gramStart"/>
      <w:r w:rsidR="00905D93" w:rsidRPr="00A26A22">
        <w:rPr>
          <w:rFonts w:hint="eastAsia"/>
        </w:rPr>
        <w:t>》</w:t>
      </w:r>
      <w:proofErr w:type="gramEnd"/>
      <w:r w:rsidR="000857DB">
        <w:t>。</w:t>
      </w:r>
      <w:r w:rsidR="00905D93">
        <w:t>蔚藍文化。</w:t>
      </w:r>
    </w:p>
    <w:p w:rsidR="005519ED" w:rsidRPr="005519ED" w:rsidRDefault="00F83ADC" w:rsidP="005C630D">
      <w:pPr>
        <w:rPr>
          <w:rFonts w:ascii="新細明體" w:hAnsi="新細明體"/>
        </w:rPr>
      </w:pPr>
      <w:r>
        <w:rPr>
          <w:rFonts w:hint="eastAsia"/>
        </w:rPr>
        <w:t>8</w:t>
      </w:r>
      <w:r w:rsidR="003E780F">
        <w:rPr>
          <w:rFonts w:hint="eastAsia"/>
        </w:rPr>
        <w:t xml:space="preserve">. </w:t>
      </w:r>
      <w:r w:rsidR="003E780F">
        <w:t xml:space="preserve"> </w:t>
      </w:r>
      <w:proofErr w:type="gramStart"/>
      <w:r w:rsidR="005519ED">
        <w:t xml:space="preserve">Roy </w:t>
      </w:r>
      <w:proofErr w:type="spellStart"/>
      <w:r w:rsidR="005519ED">
        <w:t>Armes</w:t>
      </w:r>
      <w:proofErr w:type="spellEnd"/>
      <w:r w:rsidR="005519ED">
        <w:t>著</w:t>
      </w:r>
      <w:proofErr w:type="gramEnd"/>
      <w:r w:rsidR="005519ED">
        <w:t>，唐維敏譯（</w:t>
      </w:r>
      <w:r w:rsidR="005519ED">
        <w:t>1995</w:t>
      </w:r>
      <w:r w:rsidR="005519ED">
        <w:t>）。</w:t>
      </w:r>
      <w:r w:rsidR="005519ED">
        <w:rPr>
          <w:rFonts w:hint="eastAsia"/>
        </w:rPr>
        <w:t>《</w:t>
      </w:r>
      <w:r w:rsidR="005519ED">
        <w:t>錄影學</w:t>
      </w:r>
      <w:r w:rsidR="005519ED">
        <w:rPr>
          <w:rFonts w:ascii="新細明體" w:hAnsi="新細明體" w:hint="eastAsia"/>
        </w:rPr>
        <w:t>》</w:t>
      </w:r>
      <w:r w:rsidR="000857DB">
        <w:t>。</w:t>
      </w:r>
      <w:r w:rsidR="005519ED">
        <w:t>遠流</w:t>
      </w:r>
      <w:r w:rsidR="008319B1">
        <w:rPr>
          <w:rFonts w:hint="eastAsia"/>
        </w:rPr>
        <w:t>。</w:t>
      </w:r>
    </w:p>
    <w:p w:rsidR="003E780F" w:rsidRDefault="00F83ADC" w:rsidP="003E780F">
      <w:pPr>
        <w:widowControl/>
        <w:ind w:left="240" w:hangingChars="100" w:hanging="240"/>
        <w:rPr>
          <w:rFonts w:ascii="新細明體" w:hAnsi="新細明體"/>
        </w:rPr>
      </w:pPr>
      <w:r>
        <w:rPr>
          <w:rFonts w:asciiTheme="minorHAnsi" w:eastAsia="標楷體" w:hAnsiTheme="minorHAnsi" w:cs="Palatino Linotype" w:hint="eastAsia"/>
        </w:rPr>
        <w:t>9</w:t>
      </w:r>
      <w:r w:rsidR="008319B1" w:rsidRPr="003E780F">
        <w:rPr>
          <w:rFonts w:asciiTheme="minorHAnsi" w:eastAsia="標楷體" w:hAnsiTheme="minorHAnsi" w:cs="Palatino Linotype"/>
        </w:rPr>
        <w:t>.</w:t>
      </w:r>
      <w:r w:rsidR="008319B1" w:rsidRPr="008319B1">
        <w:rPr>
          <w:rFonts w:hint="eastAsia"/>
        </w:rPr>
        <w:t xml:space="preserve"> </w:t>
      </w:r>
      <w:r w:rsidR="003E780F">
        <w:rPr>
          <w:rFonts w:ascii="新細明體" w:hAnsi="新細明體" w:hint="eastAsia"/>
        </w:rPr>
        <w:t>程宗明</w:t>
      </w:r>
      <w:r w:rsidR="003E780F" w:rsidRPr="005C60B7">
        <w:t>（</w:t>
      </w:r>
      <w:r w:rsidR="003E780F" w:rsidRPr="005C60B7">
        <w:t>2001</w:t>
      </w:r>
      <w:r w:rsidR="003E780F" w:rsidRPr="005C60B7">
        <w:t>）</w:t>
      </w:r>
      <w:r w:rsidR="003E780F">
        <w:rPr>
          <w:rFonts w:ascii="新細明體" w:hAnsi="新細明體" w:hint="eastAsia"/>
        </w:rPr>
        <w:t>。〈電視政策對制度型塑的回顧與前瞻〉。台灣電視四十年回</w:t>
      </w:r>
    </w:p>
    <w:p w:rsidR="003E780F" w:rsidRPr="008319B1" w:rsidRDefault="003E780F" w:rsidP="003E780F">
      <w:pPr>
        <w:widowControl/>
        <w:ind w:left="240" w:hangingChars="100" w:hanging="240"/>
        <w:rPr>
          <w:rFonts w:ascii="新細明體" w:hAns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顧與前瞻研討會論文。</w:t>
      </w:r>
    </w:p>
    <w:p w:rsidR="00641D84" w:rsidRDefault="00F83ADC" w:rsidP="003E780F">
      <w:pPr>
        <w:ind w:left="480" w:hangingChars="200" w:hanging="480"/>
        <w:rPr>
          <w:rFonts w:ascii="新細明體" w:hAnsi="新細明體"/>
        </w:rPr>
      </w:pPr>
      <w:r>
        <w:rPr>
          <w:rFonts w:asciiTheme="minorHAnsi" w:hAnsiTheme="minorHAnsi" w:hint="eastAsia"/>
        </w:rPr>
        <w:t>10</w:t>
      </w:r>
      <w:r w:rsidR="003E780F" w:rsidRPr="003E780F">
        <w:rPr>
          <w:rFonts w:asciiTheme="minorHAnsi" w:hAnsiTheme="minorHAnsi"/>
        </w:rPr>
        <w:t>.</w:t>
      </w:r>
      <w:r w:rsidR="00641D84">
        <w:rPr>
          <w:rFonts w:ascii="新細明體" w:hAnsi="新細明體"/>
        </w:rPr>
        <w:t xml:space="preserve"> </w:t>
      </w:r>
      <w:r w:rsidR="00641D84" w:rsidRPr="00E848A7">
        <w:rPr>
          <w:rFonts w:asciiTheme="minorHAnsi" w:hAnsiTheme="minorHAnsi" w:cstheme="minorHAnsi" w:hint="eastAsia"/>
        </w:rPr>
        <w:t>陳昭如（</w:t>
      </w:r>
      <w:r w:rsidR="00641D84" w:rsidRPr="00E848A7">
        <w:rPr>
          <w:rFonts w:asciiTheme="minorHAnsi" w:hAnsiTheme="minorHAnsi" w:cstheme="minorHAnsi" w:hint="eastAsia"/>
        </w:rPr>
        <w:t>1994</w:t>
      </w:r>
      <w:r w:rsidR="00641D84" w:rsidRPr="00E848A7">
        <w:rPr>
          <w:rFonts w:asciiTheme="minorHAnsi" w:hAnsiTheme="minorHAnsi" w:cstheme="minorHAnsi" w:hint="eastAsia"/>
        </w:rPr>
        <w:t>）。</w:t>
      </w:r>
      <w:proofErr w:type="gramStart"/>
      <w:r w:rsidR="00641D84" w:rsidRPr="00E848A7">
        <w:rPr>
          <w:rFonts w:asciiTheme="minorHAnsi" w:hAnsiTheme="minorHAnsi" w:cstheme="minorHAnsi" w:hint="eastAsia"/>
        </w:rPr>
        <w:t>《</w:t>
      </w:r>
      <w:proofErr w:type="gramEnd"/>
      <w:r w:rsidR="00641D84" w:rsidRPr="00E848A7">
        <w:rPr>
          <w:rFonts w:asciiTheme="minorHAnsi" w:hAnsiTheme="minorHAnsi" w:cstheme="minorHAnsi" w:hint="eastAsia"/>
        </w:rPr>
        <w:t>Call in!</w:t>
      </w:r>
      <w:proofErr w:type="gramStart"/>
      <w:r w:rsidR="00641D84" w:rsidRPr="00E848A7">
        <w:rPr>
          <w:rFonts w:asciiTheme="minorHAnsi" w:hAnsiTheme="minorHAnsi" w:cstheme="minorHAnsi" w:hint="eastAsia"/>
        </w:rPr>
        <w:t>!</w:t>
      </w:r>
      <w:r w:rsidR="00641D84" w:rsidRPr="00E848A7">
        <w:rPr>
          <w:rFonts w:asciiTheme="minorHAnsi" w:hAnsiTheme="minorHAnsi" w:cstheme="minorHAnsi" w:hint="eastAsia"/>
        </w:rPr>
        <w:t>地下電台</w:t>
      </w:r>
      <w:proofErr w:type="gramEnd"/>
      <w:r w:rsidR="00641D84" w:rsidRPr="00E848A7">
        <w:rPr>
          <w:rFonts w:asciiTheme="minorHAnsi" w:hAnsiTheme="minorHAnsi" w:cstheme="minorHAnsi" w:hint="eastAsia"/>
        </w:rPr>
        <w:t>：台灣新傳播文化的震撼與迷思》。日臻出版。</w:t>
      </w:r>
      <w:r w:rsidR="000857DB">
        <w:rPr>
          <w:rFonts w:ascii="新細明體" w:hAnsi="新細明體"/>
        </w:rPr>
        <w:t xml:space="preserve"> </w:t>
      </w:r>
    </w:p>
    <w:p w:rsidR="00E848A7" w:rsidRPr="00E848A7" w:rsidRDefault="00E848A7" w:rsidP="003E780F">
      <w:pPr>
        <w:ind w:left="480" w:hangingChars="200" w:hanging="480"/>
        <w:rPr>
          <w:rFonts w:asciiTheme="minorHAnsi" w:hAnsiTheme="minorHAnsi" w:cstheme="minorHAnsi"/>
          <w:szCs w:val="24"/>
        </w:rPr>
      </w:pPr>
      <w:r w:rsidRPr="00E848A7">
        <w:rPr>
          <w:rFonts w:asciiTheme="minorHAnsi" w:hAnsiTheme="minorHAnsi" w:cstheme="minorHAnsi"/>
        </w:rPr>
        <w:t>1</w:t>
      </w:r>
      <w:r w:rsidR="00F83ADC">
        <w:rPr>
          <w:rFonts w:asciiTheme="minorHAnsi" w:hAnsiTheme="minorHAnsi" w:cstheme="minorHAnsi" w:hint="eastAsia"/>
        </w:rPr>
        <w:t>1</w:t>
      </w:r>
      <w:r w:rsidRPr="00E848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069CB" w:rsidRPr="00E069CB">
        <w:rPr>
          <w:rFonts w:asciiTheme="minorHAnsi" w:hAnsiTheme="minorHAnsi" w:cstheme="minorHAnsi" w:hint="eastAsia"/>
        </w:rPr>
        <w:t xml:space="preserve">Clay </w:t>
      </w:r>
      <w:proofErr w:type="spellStart"/>
      <w:r w:rsidR="00E069CB" w:rsidRPr="00E069CB">
        <w:rPr>
          <w:rFonts w:asciiTheme="minorHAnsi" w:hAnsiTheme="minorHAnsi" w:cstheme="minorHAnsi" w:hint="eastAsia"/>
        </w:rPr>
        <w:t>Shirky</w:t>
      </w:r>
      <w:proofErr w:type="spellEnd"/>
      <w:r w:rsidR="00E069CB" w:rsidRPr="00E069CB">
        <w:rPr>
          <w:rFonts w:asciiTheme="minorHAnsi" w:hAnsiTheme="minorHAnsi" w:cstheme="minorHAnsi" w:hint="eastAsia"/>
        </w:rPr>
        <w:t>著</w:t>
      </w:r>
      <w:proofErr w:type="gramEnd"/>
      <w:r w:rsidR="00E069CB" w:rsidRPr="00E069CB">
        <w:rPr>
          <w:rFonts w:asciiTheme="minorHAnsi" w:hAnsiTheme="minorHAnsi" w:cstheme="minorHAnsi" w:hint="eastAsia"/>
        </w:rPr>
        <w:t>、李宇美譯（</w:t>
      </w:r>
      <w:r w:rsidR="00E069CB" w:rsidRPr="00E069CB">
        <w:rPr>
          <w:rFonts w:asciiTheme="minorHAnsi" w:hAnsiTheme="minorHAnsi" w:cstheme="minorHAnsi" w:hint="eastAsia"/>
        </w:rPr>
        <w:t>2011</w:t>
      </w:r>
      <w:r w:rsidR="00E069CB" w:rsidRPr="00E069CB">
        <w:rPr>
          <w:rFonts w:asciiTheme="minorHAnsi" w:hAnsiTheme="minorHAnsi" w:cstheme="minorHAnsi" w:hint="eastAsia"/>
        </w:rPr>
        <w:t>）。</w:t>
      </w:r>
      <w:proofErr w:type="gramStart"/>
      <w:r w:rsidR="00E069CB" w:rsidRPr="00E069CB">
        <w:rPr>
          <w:rFonts w:asciiTheme="minorHAnsi" w:hAnsiTheme="minorHAnsi" w:cstheme="minorHAnsi" w:hint="eastAsia"/>
        </w:rPr>
        <w:t>《</w:t>
      </w:r>
      <w:proofErr w:type="gramEnd"/>
      <w:r w:rsidR="00E069CB" w:rsidRPr="00E069CB">
        <w:rPr>
          <w:rFonts w:asciiTheme="minorHAnsi" w:hAnsiTheme="minorHAnsi" w:cstheme="minorHAnsi" w:hint="eastAsia"/>
        </w:rPr>
        <w:t>鄉民都來了：無組織的組織力量</w:t>
      </w:r>
      <w:proofErr w:type="gramStart"/>
      <w:r w:rsidR="00E069CB" w:rsidRPr="00E069CB">
        <w:rPr>
          <w:rFonts w:asciiTheme="minorHAnsi" w:hAnsiTheme="minorHAnsi" w:cstheme="minorHAnsi" w:hint="eastAsia"/>
        </w:rPr>
        <w:t>》</w:t>
      </w:r>
      <w:proofErr w:type="gramEnd"/>
      <w:r w:rsidR="00E069CB" w:rsidRPr="00E069CB">
        <w:rPr>
          <w:rFonts w:asciiTheme="minorHAnsi" w:hAnsiTheme="minorHAnsi" w:cstheme="minorHAnsi" w:hint="eastAsia"/>
        </w:rPr>
        <w:t>。台北：貓頭鷹。</w:t>
      </w:r>
    </w:p>
    <w:p w:rsidR="005002AF" w:rsidRDefault="005002AF" w:rsidP="003E780F">
      <w:pPr>
        <w:ind w:left="240" w:hangingChars="100" w:hanging="240"/>
        <w:rPr>
          <w:rFonts w:ascii="新細明體" w:hAnsi="新細明體"/>
        </w:rPr>
      </w:pPr>
    </w:p>
    <w:p w:rsidR="00D36FF5" w:rsidRP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>
        <w:rPr>
          <w:rFonts w:ascii="Palatino Linotype" w:eastAsia="標楷體" w:hAnsi="標楷體" w:cs="Arial" w:hint="eastAsia"/>
          <w:b/>
          <w:bCs/>
          <w:sz w:val="28"/>
          <w:szCs w:val="28"/>
        </w:rPr>
        <w:t>評分標準：</w:t>
      </w:r>
    </w:p>
    <w:p w:rsid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>
        <w:rPr>
          <w:rFonts w:ascii="Palatino Linotype" w:eastAsia="標楷體" w:hAnsi="標楷體" w:cs="Arial" w:hint="eastAsia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>平時課程參與</w:t>
      </w:r>
      <w:r>
        <w:rPr>
          <w:rFonts w:ascii="Palatino Linotype" w:eastAsia="標楷體" w:hAnsi="標楷體" w:cs="Arial" w:hint="eastAsia"/>
          <w:bCs/>
          <w:szCs w:val="24"/>
        </w:rPr>
        <w:t xml:space="preserve">  </w:t>
      </w:r>
      <w:r w:rsidR="001978EA">
        <w:rPr>
          <w:rFonts w:ascii="Palatino Linotype" w:eastAsia="標楷體" w:hAnsi="標楷體" w:cs="Arial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>20</w:t>
      </w:r>
      <w:r>
        <w:rPr>
          <w:rFonts w:ascii="Palatino Linotype" w:eastAsia="標楷體" w:hAnsi="標楷體" w:cs="Arial" w:hint="eastAsia"/>
          <w:bCs/>
          <w:szCs w:val="24"/>
        </w:rPr>
        <w:t>％</w:t>
      </w:r>
      <w:r>
        <w:rPr>
          <w:rFonts w:ascii="Palatino Linotype" w:eastAsia="標楷體" w:hAnsi="標楷體" w:cs="Arial" w:hint="eastAsia"/>
          <w:b/>
          <w:bCs/>
          <w:sz w:val="28"/>
          <w:szCs w:val="28"/>
        </w:rPr>
        <w:t xml:space="preserve"> </w:t>
      </w:r>
      <w:r>
        <w:rPr>
          <w:rFonts w:ascii="Palatino Linotype" w:eastAsia="標楷體" w:hAnsi="標楷體" w:cs="Arial"/>
          <w:b/>
          <w:bCs/>
          <w:sz w:val="28"/>
          <w:szCs w:val="28"/>
        </w:rPr>
        <w:t xml:space="preserve"> </w:t>
      </w:r>
    </w:p>
    <w:p w:rsidR="00D36FF5" w:rsidRDefault="00D36FF5" w:rsidP="008658D8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小組</w:t>
      </w:r>
      <w:r w:rsidR="001978EA">
        <w:rPr>
          <w:rFonts w:ascii="Palatino Linotype" w:eastAsia="標楷體" w:hAnsi="標楷體" w:cs="Arial" w:hint="eastAsia"/>
          <w:bCs/>
          <w:szCs w:val="24"/>
        </w:rPr>
        <w:t>專題報告</w:t>
      </w:r>
      <w:r>
        <w:rPr>
          <w:rFonts w:ascii="Palatino Linotype" w:eastAsia="標楷體" w:hAnsi="標楷體" w:cs="Arial" w:hint="eastAsia"/>
          <w:bCs/>
          <w:szCs w:val="24"/>
        </w:rPr>
        <w:t xml:space="preserve">  </w:t>
      </w:r>
      <w:r>
        <w:rPr>
          <w:rFonts w:ascii="Palatino Linotype" w:eastAsia="標楷體" w:hAnsi="標楷體" w:cs="Arial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>2</w:t>
      </w:r>
      <w:r w:rsidR="00EA1125">
        <w:rPr>
          <w:rFonts w:ascii="Palatino Linotype" w:eastAsia="標楷體" w:hAnsi="標楷體" w:cs="Arial" w:hint="eastAsia"/>
          <w:bCs/>
          <w:szCs w:val="24"/>
        </w:rPr>
        <w:t>0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Default="00D36FF5" w:rsidP="00D36FF5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期中考</w:t>
      </w:r>
      <w:r>
        <w:rPr>
          <w:rFonts w:ascii="Palatino Linotype" w:eastAsia="標楷體" w:hAnsi="標楷體" w:cs="Arial" w:hint="eastAsia"/>
          <w:bCs/>
          <w:szCs w:val="24"/>
        </w:rPr>
        <w:t xml:space="preserve">       </w:t>
      </w:r>
      <w:r w:rsidR="001978EA">
        <w:rPr>
          <w:rFonts w:ascii="Palatino Linotype" w:eastAsia="標楷體" w:hAnsi="標楷體" w:cs="Arial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 xml:space="preserve"> 25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Pr="00D36FF5" w:rsidRDefault="00D36FF5" w:rsidP="00D36FF5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  <w:bCs/>
          <w:szCs w:val="24"/>
        </w:rPr>
      </w:pPr>
      <w:r>
        <w:rPr>
          <w:rFonts w:ascii="Palatino Linotype" w:eastAsia="標楷體" w:hAnsi="標楷體" w:cs="Arial" w:hint="eastAsia"/>
          <w:bCs/>
          <w:szCs w:val="24"/>
        </w:rPr>
        <w:t>期末考</w:t>
      </w:r>
      <w:r>
        <w:rPr>
          <w:rFonts w:ascii="Palatino Linotype" w:eastAsia="標楷體" w:hAnsi="標楷體" w:cs="Arial" w:hint="eastAsia"/>
          <w:bCs/>
          <w:szCs w:val="24"/>
        </w:rPr>
        <w:t xml:space="preserve">       </w:t>
      </w:r>
      <w:r w:rsidR="001978EA">
        <w:rPr>
          <w:rFonts w:ascii="Palatino Linotype" w:eastAsia="標楷體" w:hAnsi="標楷體" w:cs="Arial"/>
          <w:bCs/>
          <w:szCs w:val="24"/>
        </w:rPr>
        <w:t xml:space="preserve">    </w:t>
      </w:r>
      <w:r>
        <w:rPr>
          <w:rFonts w:ascii="Palatino Linotype" w:eastAsia="標楷體" w:hAnsi="標楷體" w:cs="Arial" w:hint="eastAsia"/>
          <w:bCs/>
          <w:szCs w:val="24"/>
        </w:rPr>
        <w:t xml:space="preserve"> 3</w:t>
      </w:r>
      <w:r w:rsidR="00EA1125">
        <w:rPr>
          <w:rFonts w:ascii="Palatino Linotype" w:eastAsia="標楷體" w:hAnsi="標楷體" w:cs="Arial" w:hint="eastAsia"/>
          <w:bCs/>
          <w:szCs w:val="24"/>
        </w:rPr>
        <w:t>5</w:t>
      </w:r>
      <w:r>
        <w:rPr>
          <w:rFonts w:ascii="Palatino Linotype" w:eastAsia="標楷體" w:hAnsi="標楷體" w:cs="Arial" w:hint="eastAsia"/>
          <w:bCs/>
          <w:szCs w:val="24"/>
        </w:rPr>
        <w:t>％</w:t>
      </w:r>
    </w:p>
    <w:p w:rsidR="00D36FF5" w:rsidRDefault="00D36FF5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</w:p>
    <w:p w:rsidR="00973972" w:rsidRPr="00D36FF5" w:rsidRDefault="005C630D" w:rsidP="005C630D">
      <w:pPr>
        <w:spacing w:line="360" w:lineRule="exact"/>
        <w:jc w:val="both"/>
        <w:rPr>
          <w:rFonts w:ascii="Palatino Linotype" w:eastAsia="標楷體" w:hAnsi="標楷體" w:cs="Arial"/>
          <w:b/>
          <w:bCs/>
          <w:sz w:val="28"/>
          <w:szCs w:val="28"/>
        </w:rPr>
      </w:pPr>
      <w:r w:rsidRPr="00973972">
        <w:rPr>
          <w:rFonts w:ascii="Palatino Linotype" w:eastAsia="標楷體" w:hAnsi="標楷體" w:cs="Arial"/>
          <w:b/>
          <w:bCs/>
          <w:sz w:val="28"/>
          <w:szCs w:val="28"/>
        </w:rPr>
        <w:t>課程要求：</w:t>
      </w:r>
    </w:p>
    <w:p w:rsidR="005C630D" w:rsidRPr="008639D5" w:rsidRDefault="00E848A7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Palatino Linotype" w:cs="Arial"/>
        </w:rPr>
      </w:pPr>
      <w:r>
        <w:rPr>
          <w:rFonts w:ascii="Palatino Linotype" w:eastAsia="標楷體" w:hAnsi="標楷體" w:cs="Arial" w:hint="eastAsia"/>
        </w:rPr>
        <w:t>小組專題報告</w:t>
      </w:r>
      <w:r w:rsidR="005C630D">
        <w:rPr>
          <w:rFonts w:ascii="Palatino Linotype" w:eastAsia="標楷體" w:hAnsi="標楷體" w:cs="Arial" w:hint="eastAsia"/>
        </w:rPr>
        <w:t xml:space="preserve"> </w:t>
      </w:r>
      <w:r w:rsidR="005C630D">
        <w:rPr>
          <w:rFonts w:ascii="Palatino Linotype" w:eastAsia="標楷體" w:hAnsi="標楷體" w:cs="Arial" w:hint="eastAsia"/>
        </w:rPr>
        <w:t>（</w:t>
      </w:r>
      <w:r w:rsidR="001D53C0">
        <w:rPr>
          <w:rFonts w:ascii="Palatino Linotype" w:eastAsia="標楷體" w:hAnsi="標楷體" w:cs="Arial" w:hint="eastAsia"/>
        </w:rPr>
        <w:t>2</w:t>
      </w:r>
      <w:r w:rsidR="00EA1125">
        <w:rPr>
          <w:rFonts w:ascii="Palatino Linotype" w:eastAsia="標楷體" w:hAnsi="標楷體" w:cs="Arial" w:hint="eastAsia"/>
        </w:rPr>
        <w:t>0</w:t>
      </w:r>
      <w:r w:rsidR="005C630D">
        <w:rPr>
          <w:rFonts w:ascii="Palatino Linotype" w:eastAsia="標楷體" w:hAnsi="標楷體" w:cs="Arial" w:hint="eastAsia"/>
        </w:rPr>
        <w:t>％）</w:t>
      </w:r>
    </w:p>
    <w:p w:rsidR="001D53C0" w:rsidRDefault="005C630D" w:rsidP="003E780F">
      <w:pPr>
        <w:spacing w:line="360" w:lineRule="exact"/>
        <w:ind w:leftChars="200" w:left="1080" w:hangingChars="250" w:hanging="60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 w:rsidR="001D53C0">
        <w:rPr>
          <w:rFonts w:ascii="Palatino Linotype" w:eastAsia="標楷體" w:hAnsi="標楷體" w:cs="Arial" w:hint="eastAsia"/>
        </w:rPr>
        <w:t>由第</w:t>
      </w:r>
      <w:r w:rsidR="00A96028">
        <w:rPr>
          <w:rFonts w:ascii="Palatino Linotype" w:eastAsia="標楷體" w:hAnsi="標楷體" w:cs="Arial" w:hint="eastAsia"/>
        </w:rPr>
        <w:t>五</w:t>
      </w:r>
      <w:proofErr w:type="gramStart"/>
      <w:r w:rsidR="001D53C0">
        <w:rPr>
          <w:rFonts w:ascii="Palatino Linotype" w:eastAsia="標楷體" w:hAnsi="標楷體" w:cs="Arial" w:hint="eastAsia"/>
        </w:rPr>
        <w:t>週</w:t>
      </w:r>
      <w:proofErr w:type="gramEnd"/>
      <w:r w:rsidR="001D53C0">
        <w:rPr>
          <w:rFonts w:ascii="Palatino Linotype" w:eastAsia="標楷體" w:hAnsi="標楷體" w:cs="Arial" w:hint="eastAsia"/>
        </w:rPr>
        <w:t>開始，本課程將</w:t>
      </w:r>
      <w:proofErr w:type="gramStart"/>
      <w:r w:rsidR="001D53C0">
        <w:rPr>
          <w:rFonts w:ascii="Palatino Linotype" w:eastAsia="標楷體" w:hAnsi="標楷體" w:cs="Arial" w:hint="eastAsia"/>
        </w:rPr>
        <w:t>有數</w:t>
      </w:r>
      <w:proofErr w:type="gramEnd"/>
      <w:r w:rsidR="001D53C0">
        <w:rPr>
          <w:rFonts w:ascii="Palatino Linotype" w:eastAsia="標楷體" w:hAnsi="標楷體" w:cs="Arial" w:hint="eastAsia"/>
        </w:rPr>
        <w:t>篇閱讀內容將由同學組成小組，於當週課程</w:t>
      </w:r>
    </w:p>
    <w:p w:rsidR="00D36FF5" w:rsidRDefault="001D53C0" w:rsidP="001D53C0">
      <w:pPr>
        <w:spacing w:line="360" w:lineRule="exact"/>
        <w:ind w:leftChars="300" w:left="1080" w:hangingChars="150" w:hanging="36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最後</w:t>
      </w:r>
      <w:r w:rsidR="00EA1125">
        <w:rPr>
          <w:rFonts w:ascii="Palatino Linotype" w:eastAsia="標楷體" w:hAnsi="標楷體" w:cs="Arial" w:hint="eastAsia"/>
        </w:rPr>
        <w:t>階段</w:t>
      </w:r>
      <w:r>
        <w:rPr>
          <w:rFonts w:ascii="Palatino Linotype" w:eastAsia="標楷體" w:hAnsi="標楷體" w:cs="Arial" w:hint="eastAsia"/>
        </w:rPr>
        <w:t>進行專題報告。報告的形式為以該篇文章的內容為基礎，另</w:t>
      </w:r>
      <w:r w:rsidR="00D36FF5">
        <w:rPr>
          <w:rFonts w:ascii="Palatino Linotype" w:eastAsia="標楷體" w:hAnsi="標楷體" w:cs="Arial" w:hint="eastAsia"/>
        </w:rPr>
        <w:t>尋</w:t>
      </w:r>
    </w:p>
    <w:p w:rsidR="005C630D" w:rsidRPr="003E780F" w:rsidRDefault="00D36FF5" w:rsidP="001D53C0">
      <w:pPr>
        <w:spacing w:line="360" w:lineRule="exact"/>
        <w:ind w:leftChars="300" w:left="1080" w:hangingChars="150" w:hanging="36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覓</w:t>
      </w:r>
      <w:proofErr w:type="gramStart"/>
      <w:r>
        <w:rPr>
          <w:rFonts w:ascii="Palatino Linotype" w:eastAsia="標楷體" w:hAnsi="標楷體" w:cs="Arial" w:hint="eastAsia"/>
        </w:rPr>
        <w:t>一</w:t>
      </w:r>
      <w:proofErr w:type="gramEnd"/>
      <w:r>
        <w:rPr>
          <w:rFonts w:ascii="Palatino Linotype" w:eastAsia="標楷體" w:hAnsi="標楷體" w:cs="Arial" w:hint="eastAsia"/>
        </w:rPr>
        <w:t>關鍵主題作為專題主題。詳細準備方式，將於課程內公佈。</w:t>
      </w:r>
    </w:p>
    <w:p w:rsidR="005C630D" w:rsidRDefault="005C630D" w:rsidP="005C630D">
      <w:pPr>
        <w:spacing w:line="360" w:lineRule="exact"/>
        <w:ind w:leftChars="200" w:left="720" w:hangingChars="100" w:hanging="24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 w:rsidR="00C8229B">
        <w:rPr>
          <w:rFonts w:ascii="Palatino Linotype" w:eastAsia="標楷體" w:hAnsi="標楷體" w:cs="Arial" w:hint="eastAsia"/>
        </w:rPr>
        <w:t>報告形式：</w:t>
      </w:r>
    </w:p>
    <w:p w:rsidR="005C630D" w:rsidRDefault="005C630D" w:rsidP="00C8229B">
      <w:pPr>
        <w:spacing w:line="360" w:lineRule="exact"/>
        <w:ind w:leftChars="295" w:left="708" w:firstLineChars="4" w:firstLine="1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每組時間約</w:t>
      </w:r>
      <w:r w:rsidR="00A651D0">
        <w:rPr>
          <w:rFonts w:ascii="Palatino Linotype" w:eastAsia="標楷體" w:hAnsi="標楷體" w:cs="Arial" w:hint="eastAsia"/>
        </w:rPr>
        <w:t>15</w:t>
      </w:r>
      <w:r w:rsidR="00EA1125">
        <w:rPr>
          <w:rFonts w:ascii="Palatino Linotype" w:eastAsia="標楷體" w:hAnsi="標楷體" w:cs="Arial" w:hint="eastAsia"/>
        </w:rPr>
        <w:t>至</w:t>
      </w:r>
      <w:r w:rsidR="00EA1125">
        <w:rPr>
          <w:rFonts w:ascii="Palatino Linotype" w:eastAsia="標楷體" w:hAnsi="標楷體" w:cs="Arial" w:hint="eastAsia"/>
        </w:rPr>
        <w:t>20</w:t>
      </w:r>
      <w:r>
        <w:rPr>
          <w:rFonts w:ascii="Palatino Linotype" w:eastAsia="標楷體" w:hAnsi="標楷體" w:cs="Arial" w:hint="eastAsia"/>
        </w:rPr>
        <w:t>分鐘</w:t>
      </w:r>
      <w:r w:rsidR="00C8229B">
        <w:rPr>
          <w:rFonts w:ascii="Palatino Linotype" w:eastAsia="標楷體" w:hAnsi="標楷體" w:cs="Arial" w:hint="eastAsia"/>
        </w:rPr>
        <w:t>。報告形式</w:t>
      </w:r>
      <w:r w:rsidR="001D53C0">
        <w:rPr>
          <w:rFonts w:ascii="Palatino Linotype" w:eastAsia="標楷體" w:hAnsi="標楷體" w:cs="Arial" w:hint="eastAsia"/>
        </w:rPr>
        <w:t>不拘</w:t>
      </w:r>
      <w:r>
        <w:rPr>
          <w:rFonts w:ascii="Palatino Linotype" w:eastAsia="標楷體" w:hAnsi="標楷體" w:cs="Arial" w:hint="eastAsia"/>
        </w:rPr>
        <w:t>。報告內容務必原汁原味，</w:t>
      </w:r>
      <w:r w:rsidRPr="006444A4">
        <w:rPr>
          <w:rFonts w:ascii="Palatino Linotype" w:eastAsia="標楷體" w:hAnsi="標楷體" w:cs="Arial" w:hint="eastAsia"/>
          <w:u w:val="single"/>
        </w:rPr>
        <w:t>請勿</w:t>
      </w:r>
      <w:r w:rsidR="006444A4">
        <w:rPr>
          <w:rFonts w:ascii="Palatino Linotype" w:eastAsia="標楷體" w:hAnsi="標楷體" w:cs="Arial" w:hint="eastAsia"/>
          <w:u w:val="single"/>
        </w:rPr>
        <w:t>使</w:t>
      </w:r>
      <w:r w:rsidRPr="006444A4">
        <w:rPr>
          <w:rFonts w:ascii="Palatino Linotype" w:eastAsia="標楷體" w:hAnsi="標楷體" w:cs="Arial" w:hint="eastAsia"/>
          <w:u w:val="single"/>
        </w:rPr>
        <w:t>用</w:t>
      </w:r>
      <w:r w:rsidR="001D53C0">
        <w:rPr>
          <w:rFonts w:ascii="Palatino Linotype" w:eastAsia="標楷體" w:hAnsi="標楷體" w:cs="Arial" w:hint="eastAsia"/>
          <w:u w:val="single"/>
        </w:rPr>
        <w:t>整段電視新聞專題報導片段充當報告主軸</w:t>
      </w:r>
      <w:r>
        <w:rPr>
          <w:rFonts w:ascii="Palatino Linotype" w:eastAsia="標楷體" w:hAnsi="標楷體" w:cs="Arial" w:hint="eastAsia"/>
        </w:rPr>
        <w:t>。報告內容於當</w:t>
      </w:r>
      <w:proofErr w:type="gramStart"/>
      <w:r>
        <w:rPr>
          <w:rFonts w:ascii="Palatino Linotype" w:eastAsia="標楷體" w:hAnsi="標楷體" w:cs="Arial" w:hint="eastAsia"/>
        </w:rPr>
        <w:t>週</w:t>
      </w:r>
      <w:proofErr w:type="gramEnd"/>
      <w:r>
        <w:rPr>
          <w:rFonts w:ascii="Palatino Linotype" w:eastAsia="標楷體" w:hAnsi="標楷體" w:cs="Arial" w:hint="eastAsia"/>
        </w:rPr>
        <w:t>報告後，請立即上傳至教學平台，提供其他同學參考。</w:t>
      </w:r>
    </w:p>
    <w:p w:rsidR="005C630D" w:rsidRDefault="005C630D" w:rsidP="00E848A7">
      <w:pPr>
        <w:spacing w:line="360" w:lineRule="exact"/>
        <w:ind w:firstLineChars="200" w:firstLine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 xml:space="preserve">* </w:t>
      </w:r>
      <w:r>
        <w:rPr>
          <w:rFonts w:ascii="Palatino Linotype" w:eastAsia="標楷體" w:hAnsi="標楷體" w:cs="Arial" w:hint="eastAsia"/>
        </w:rPr>
        <w:t>各組報告將納入成為期中、末考試內容。</w:t>
      </w:r>
    </w:p>
    <w:p w:rsidR="005C630D" w:rsidRDefault="005C630D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期中考（</w:t>
      </w:r>
      <w:r w:rsidR="001D53C0">
        <w:rPr>
          <w:rFonts w:ascii="Palatino Linotype" w:eastAsia="標楷體" w:hAnsi="標楷體" w:cs="Arial" w:hint="eastAsia"/>
        </w:rPr>
        <w:t>25</w:t>
      </w:r>
      <w:r>
        <w:rPr>
          <w:rFonts w:ascii="Palatino Linotype" w:eastAsia="標楷體" w:hAnsi="標楷體" w:cs="Arial" w:hint="eastAsia"/>
        </w:rPr>
        <w:t>％）、期末考（</w:t>
      </w:r>
      <w:r w:rsidR="001D53C0">
        <w:rPr>
          <w:rFonts w:ascii="Palatino Linotype" w:eastAsia="標楷體" w:hAnsi="標楷體" w:cs="Arial" w:hint="eastAsia"/>
        </w:rPr>
        <w:t>3</w:t>
      </w:r>
      <w:r w:rsidR="00EA1125">
        <w:rPr>
          <w:rFonts w:ascii="Palatino Linotype" w:eastAsia="標楷體" w:hAnsi="標楷體" w:cs="Arial" w:hint="eastAsia"/>
        </w:rPr>
        <w:t>5</w:t>
      </w:r>
      <w:r>
        <w:rPr>
          <w:rFonts w:ascii="Palatino Linotype" w:eastAsia="標楷體" w:hAnsi="標楷體" w:cs="Arial" w:hint="eastAsia"/>
        </w:rPr>
        <w:t>％）</w:t>
      </w:r>
    </w:p>
    <w:p w:rsidR="005C630D" w:rsidRDefault="005C630D" w:rsidP="00E848A7">
      <w:pPr>
        <w:spacing w:line="360" w:lineRule="exact"/>
        <w:ind w:leftChars="200" w:left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分別於第</w:t>
      </w:r>
      <w:r>
        <w:rPr>
          <w:rFonts w:ascii="Palatino Linotype" w:eastAsia="標楷體" w:hAnsi="標楷體" w:cs="Arial" w:hint="eastAsia"/>
        </w:rPr>
        <w:t>9</w:t>
      </w:r>
      <w:r>
        <w:rPr>
          <w:rFonts w:ascii="Palatino Linotype" w:eastAsia="標楷體" w:hAnsi="標楷體" w:cs="Arial" w:hint="eastAsia"/>
        </w:rPr>
        <w:t>、</w:t>
      </w:r>
      <w:r>
        <w:rPr>
          <w:rFonts w:ascii="Palatino Linotype" w:eastAsia="標楷體" w:hAnsi="標楷體" w:cs="Arial" w:hint="eastAsia"/>
        </w:rPr>
        <w:t>1</w:t>
      </w:r>
      <w:r w:rsidR="00351977">
        <w:rPr>
          <w:rFonts w:ascii="Palatino Linotype" w:eastAsia="標楷體" w:hAnsi="標楷體" w:cs="Arial" w:hint="eastAsia"/>
        </w:rPr>
        <w:t>6</w:t>
      </w:r>
      <w:proofErr w:type="gramStart"/>
      <w:r w:rsidR="007156C3">
        <w:rPr>
          <w:rFonts w:ascii="Palatino Linotype" w:eastAsia="標楷體" w:hAnsi="標楷體" w:cs="Arial" w:hint="eastAsia"/>
        </w:rPr>
        <w:t>週</w:t>
      </w:r>
      <w:proofErr w:type="gramEnd"/>
      <w:r w:rsidR="007156C3">
        <w:rPr>
          <w:rFonts w:ascii="Palatino Linotype" w:eastAsia="標楷體" w:hAnsi="標楷體" w:cs="Arial" w:hint="eastAsia"/>
        </w:rPr>
        <w:t>舉行。考試範圍包括</w:t>
      </w:r>
      <w:r>
        <w:rPr>
          <w:rFonts w:ascii="Palatino Linotype" w:eastAsia="標楷體" w:hAnsi="標楷體" w:cs="Arial" w:hint="eastAsia"/>
        </w:rPr>
        <w:t>上課內容，各</w:t>
      </w:r>
      <w:proofErr w:type="gramStart"/>
      <w:r>
        <w:rPr>
          <w:rFonts w:ascii="Palatino Linotype" w:eastAsia="標楷體" w:hAnsi="標楷體" w:cs="Arial" w:hint="eastAsia"/>
        </w:rPr>
        <w:t>週</w:t>
      </w:r>
      <w:proofErr w:type="gramEnd"/>
      <w:r>
        <w:rPr>
          <w:rFonts w:ascii="Palatino Linotype" w:eastAsia="標楷體" w:hAnsi="標楷體" w:cs="Arial" w:hint="eastAsia"/>
        </w:rPr>
        <w:t>閱讀文章，以及各分組報告內容。考試方式另行公布。</w:t>
      </w:r>
    </w:p>
    <w:p w:rsidR="005C630D" w:rsidRDefault="005C630D" w:rsidP="005C630D">
      <w:pPr>
        <w:numPr>
          <w:ilvl w:val="0"/>
          <w:numId w:val="1"/>
        </w:numPr>
        <w:spacing w:line="360" w:lineRule="exact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平時參與</w:t>
      </w:r>
      <w:r w:rsidR="001D53C0">
        <w:rPr>
          <w:rFonts w:ascii="Palatino Linotype" w:eastAsia="標楷體" w:hAnsi="標楷體" w:cs="Arial" w:hint="eastAsia"/>
        </w:rPr>
        <w:t>（</w:t>
      </w:r>
      <w:r w:rsidR="001D53C0">
        <w:rPr>
          <w:rFonts w:ascii="Palatino Linotype" w:eastAsia="標楷體" w:hAnsi="標楷體" w:cs="Arial" w:hint="eastAsia"/>
        </w:rPr>
        <w:t>20</w:t>
      </w:r>
      <w:r>
        <w:rPr>
          <w:rFonts w:ascii="Palatino Linotype" w:eastAsia="標楷體" w:hAnsi="標楷體" w:cs="Arial" w:hint="eastAsia"/>
        </w:rPr>
        <w:t>%</w:t>
      </w:r>
      <w:r w:rsidR="00D36FF5">
        <w:rPr>
          <w:rFonts w:ascii="Palatino Linotype" w:eastAsia="標楷體" w:hAnsi="標楷體" w:cs="Arial" w:hint="eastAsia"/>
        </w:rPr>
        <w:t>，包含出席</w:t>
      </w:r>
      <w:r w:rsidR="00D36FF5">
        <w:rPr>
          <w:rFonts w:ascii="Palatino Linotype" w:eastAsia="標楷體" w:hAnsi="標楷體" w:cs="Arial" w:hint="eastAsia"/>
        </w:rPr>
        <w:t>15</w:t>
      </w:r>
      <w:r w:rsidR="00D36FF5">
        <w:rPr>
          <w:rFonts w:ascii="Palatino Linotype" w:eastAsia="標楷體" w:hAnsi="標楷體" w:cs="Arial" w:hint="eastAsia"/>
        </w:rPr>
        <w:t>％、參與積極度</w:t>
      </w:r>
      <w:r w:rsidR="00D36FF5">
        <w:rPr>
          <w:rFonts w:ascii="Palatino Linotype" w:eastAsia="標楷體" w:hAnsi="標楷體" w:cs="Arial" w:hint="eastAsia"/>
        </w:rPr>
        <w:t>5</w:t>
      </w:r>
      <w:r w:rsidR="00D36FF5">
        <w:rPr>
          <w:rFonts w:ascii="Palatino Linotype" w:eastAsia="標楷體" w:hAnsi="標楷體" w:cs="Arial" w:hint="eastAsia"/>
        </w:rPr>
        <w:t>％</w:t>
      </w:r>
      <w:r w:rsidR="001D53C0">
        <w:rPr>
          <w:rFonts w:ascii="Palatino Linotype" w:eastAsia="標楷體" w:hAnsi="標楷體" w:cs="Arial" w:hint="eastAsia"/>
        </w:rPr>
        <w:t>）</w:t>
      </w:r>
    </w:p>
    <w:p w:rsidR="00D36FF5" w:rsidRPr="00351977" w:rsidRDefault="001D53C0" w:rsidP="00351977">
      <w:pPr>
        <w:spacing w:line="360" w:lineRule="exact"/>
        <w:ind w:leftChars="200" w:left="480"/>
        <w:jc w:val="both"/>
        <w:rPr>
          <w:rFonts w:ascii="Palatino Linotype" w:eastAsia="標楷體" w:hAnsi="標楷體" w:cs="Arial"/>
        </w:rPr>
      </w:pPr>
      <w:r>
        <w:rPr>
          <w:rFonts w:ascii="Palatino Linotype" w:eastAsia="標楷體" w:hAnsi="標楷體" w:cs="Arial" w:hint="eastAsia"/>
        </w:rPr>
        <w:t>本課程</w:t>
      </w:r>
      <w:r w:rsidR="005C630D">
        <w:rPr>
          <w:rFonts w:ascii="Palatino Linotype" w:eastAsia="標楷體" w:hAnsi="標楷體" w:cs="Arial" w:hint="eastAsia"/>
        </w:rPr>
        <w:t>不定時抽點名，一次</w:t>
      </w:r>
      <w:r w:rsidR="00D36FF5">
        <w:rPr>
          <w:rFonts w:ascii="Palatino Linotype" w:eastAsia="標楷體" w:hAnsi="標楷體" w:cs="Arial" w:hint="eastAsia"/>
        </w:rPr>
        <w:t>無故</w:t>
      </w:r>
      <w:r w:rsidR="005C630D">
        <w:rPr>
          <w:rFonts w:ascii="Palatino Linotype" w:eastAsia="標楷體" w:hAnsi="標楷體" w:cs="Arial" w:hint="eastAsia"/>
        </w:rPr>
        <w:t>缺席扣學期總成績</w:t>
      </w:r>
      <w:r w:rsidR="005C630D">
        <w:rPr>
          <w:rFonts w:ascii="Palatino Linotype" w:eastAsia="標楷體" w:hAnsi="標楷體" w:cs="Arial" w:hint="eastAsia"/>
        </w:rPr>
        <w:t>5</w:t>
      </w:r>
      <w:r>
        <w:rPr>
          <w:rFonts w:ascii="Palatino Linotype" w:eastAsia="標楷體" w:hAnsi="標楷體" w:cs="Arial" w:hint="eastAsia"/>
        </w:rPr>
        <w:t>分。如有重要原因必須請假者，請事先獲得任課老師核准。除身體狀況或不可預期之意外，</w:t>
      </w:r>
      <w:r w:rsidR="005C630D">
        <w:rPr>
          <w:rFonts w:ascii="Palatino Linotype" w:eastAsia="標楷體" w:hAnsi="標楷體" w:cs="Arial" w:hint="eastAsia"/>
        </w:rPr>
        <w:t>本課程</w:t>
      </w:r>
      <w:r w:rsidR="005C630D">
        <w:rPr>
          <w:rFonts w:ascii="Palatino Linotype" w:eastAsia="標楷體" w:hAnsi="標楷體" w:cs="Arial" w:hint="eastAsia"/>
        </w:rPr>
        <w:lastRenderedPageBreak/>
        <w:t>不接受事後補請假，</w:t>
      </w:r>
      <w:r w:rsidR="005C630D" w:rsidRPr="001B33B1">
        <w:rPr>
          <w:rFonts w:ascii="Palatino Linotype" w:eastAsia="標楷體" w:hAnsi="標楷體" w:cs="Arial" w:hint="eastAsia"/>
          <w:u w:val="single"/>
        </w:rPr>
        <w:t>也請勿以洽公名義請假</w:t>
      </w:r>
      <w:r w:rsidR="005C630D">
        <w:rPr>
          <w:rFonts w:ascii="Palatino Linotype" w:eastAsia="標楷體" w:hAnsi="標楷體" w:cs="Arial" w:hint="eastAsia"/>
        </w:rPr>
        <w:t>。平時參與成績預留</w:t>
      </w:r>
      <w:r>
        <w:rPr>
          <w:rFonts w:ascii="Palatino Linotype" w:eastAsia="標楷體" w:hAnsi="標楷體" w:cs="Arial" w:hint="eastAsia"/>
        </w:rPr>
        <w:t>5</w:t>
      </w:r>
      <w:r w:rsidR="00D8584C">
        <w:rPr>
          <w:rFonts w:ascii="Palatino Linotype" w:eastAsia="標楷體" w:hAnsi="標楷體" w:cs="Arial" w:hint="eastAsia"/>
        </w:rPr>
        <w:t>％</w:t>
      </w:r>
      <w:proofErr w:type="gramStart"/>
      <w:r w:rsidR="005C630D">
        <w:rPr>
          <w:rFonts w:ascii="Palatino Linotype" w:eastAsia="標楷體" w:hAnsi="標楷體" w:cs="Arial" w:hint="eastAsia"/>
        </w:rPr>
        <w:t>給課上</w:t>
      </w:r>
      <w:proofErr w:type="gramEnd"/>
      <w:r w:rsidR="005C630D">
        <w:rPr>
          <w:rFonts w:ascii="Palatino Linotype" w:eastAsia="標楷體" w:hAnsi="標楷體" w:cs="Arial" w:hint="eastAsia"/>
        </w:rPr>
        <w:t>積極參與討論同學。</w:t>
      </w:r>
    </w:p>
    <w:p w:rsidR="005C630D" w:rsidRDefault="00973972" w:rsidP="00973972">
      <w:pPr>
        <w:jc w:val="center"/>
        <w:rPr>
          <w:b/>
          <w:sz w:val="32"/>
          <w:szCs w:val="32"/>
        </w:rPr>
      </w:pPr>
      <w:r w:rsidRPr="00973972">
        <w:rPr>
          <w:rFonts w:hint="eastAsia"/>
          <w:b/>
          <w:sz w:val="32"/>
          <w:szCs w:val="32"/>
        </w:rPr>
        <w:t>課程進度表</w:t>
      </w:r>
    </w:p>
    <w:p w:rsidR="0046727A" w:rsidRPr="00A94A09" w:rsidRDefault="00A94A09" w:rsidP="00A94A09">
      <w:pPr>
        <w:rPr>
          <w:szCs w:val="24"/>
        </w:rPr>
      </w:pPr>
      <w:r>
        <w:rPr>
          <w:rFonts w:hint="eastAsia"/>
          <w:szCs w:val="24"/>
        </w:rPr>
        <w:t>“</w:t>
      </w:r>
      <w:r>
        <w:rPr>
          <w:szCs w:val="24"/>
        </w:rPr>
        <w:t>＊</w:t>
      </w:r>
      <w:r>
        <w:rPr>
          <w:szCs w:val="24"/>
        </w:rPr>
        <w:t>”</w:t>
      </w:r>
      <w:r>
        <w:rPr>
          <w:rFonts w:hint="eastAsia"/>
          <w:szCs w:val="24"/>
        </w:rPr>
        <w:t>文章</w:t>
      </w:r>
      <w:r w:rsidR="00D36FF5">
        <w:rPr>
          <w:rFonts w:hint="eastAsia"/>
          <w:szCs w:val="24"/>
        </w:rPr>
        <w:t>收錄於課程讀本中，請於開學後至影印部購買</w:t>
      </w:r>
    </w:p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819"/>
        <w:gridCol w:w="2035"/>
      </w:tblGrid>
      <w:tr w:rsidR="00B72DB8" w:rsidRPr="00600582" w:rsidTr="00BC36F8">
        <w:tc>
          <w:tcPr>
            <w:tcW w:w="1986" w:type="dxa"/>
            <w:shd w:val="clear" w:color="auto" w:fill="auto"/>
          </w:tcPr>
          <w:p w:rsidR="005C630D" w:rsidRPr="005C630D" w:rsidRDefault="00001B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Week </w:t>
            </w:r>
            <w:proofErr w:type="gramStart"/>
            <w:r>
              <w:rPr>
                <w:rFonts w:ascii="Palatino Linotype" w:hAnsi="Palatino Linotype"/>
              </w:rPr>
              <w:t>1</w:t>
            </w:r>
            <w:r w:rsidR="005C630D" w:rsidRPr="005C630D">
              <w:rPr>
                <w:rFonts w:ascii="Palatino Linotype" w:hAnsi="Palatino Linotype"/>
              </w:rPr>
              <w:t xml:space="preserve"> </w:t>
            </w:r>
            <w:r w:rsidR="00C75A49">
              <w:rPr>
                <w:rFonts w:ascii="Palatino Linotype" w:hAnsi="Palatino Linotype"/>
              </w:rPr>
              <w:t xml:space="preserve"> </w:t>
            </w:r>
            <w:r w:rsidR="00BC36F8">
              <w:rPr>
                <w:rFonts w:ascii="Palatino Linotype" w:hAnsi="Palatino Linotype" w:hint="eastAsia"/>
              </w:rPr>
              <w:t>2</w:t>
            </w:r>
            <w:proofErr w:type="gramEnd"/>
            <w:r w:rsidR="00B45BFA">
              <w:rPr>
                <w:rFonts w:ascii="Palatino Linotype" w:hAnsi="Palatino Linotype" w:hint="eastAsia"/>
              </w:rPr>
              <w:t>/</w:t>
            </w:r>
            <w:r w:rsidR="00706D96">
              <w:rPr>
                <w:rFonts w:ascii="Palatino Linotype" w:hAnsi="Palatino Linotype" w:hint="eastAsia"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341EEB" w:rsidRPr="00600582" w:rsidRDefault="003A6E4C" w:rsidP="00341EEB">
            <w:r>
              <w:rPr>
                <w:rFonts w:hint="eastAsia"/>
              </w:rPr>
              <w:t>各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 w:rsidR="00341EEB" w:rsidRPr="00600582">
              <w:rPr>
                <w:rFonts w:hint="eastAsia"/>
              </w:rPr>
              <w:t>課程介紹</w:t>
            </w:r>
          </w:p>
          <w:p w:rsidR="001E555F" w:rsidRPr="00923C2D" w:rsidRDefault="001E555F" w:rsidP="00D00835">
            <w:pPr>
              <w:rPr>
                <w:rFonts w:ascii="新細明體" w:hAnsi="新細明體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341EEB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01B9C">
              <w:rPr>
                <w:rFonts w:ascii="Palatino Linotype" w:hAnsi="Palatino Linotype" w:cs="Palatino Linotype"/>
              </w:rPr>
              <w:t>2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706D96">
              <w:rPr>
                <w:rFonts w:ascii="Palatino Linotype" w:hAnsi="Palatino Linotype" w:cs="Palatino Linotype" w:hint="eastAsia"/>
              </w:rPr>
              <w:t>3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D00835" w:rsidRPr="00923C2D" w:rsidRDefault="008D2A89" w:rsidP="00D00835">
            <w:pPr>
              <w:rPr>
                <w:b/>
              </w:rPr>
            </w:pPr>
            <w:r>
              <w:rPr>
                <w:rFonts w:hint="eastAsia"/>
                <w:b/>
              </w:rPr>
              <w:t>第一講：「成為人」？</w:t>
            </w:r>
          </w:p>
          <w:p w:rsidR="00341EEB" w:rsidRDefault="001E555F" w:rsidP="002A73C0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</w:t>
            </w:r>
            <w:r w:rsidR="00C11A77">
              <w:rPr>
                <w:rFonts w:ascii="新細明體" w:hAnsi="新細明體" w:cs="Palatino Linotype" w:hint="eastAsia"/>
              </w:rPr>
              <w:t>引言（西賽羅的網路）；第一章〈社群媒體遠古的基石〉。</w:t>
            </w:r>
          </w:p>
          <w:p w:rsidR="00D36FF5" w:rsidRPr="005C630D" w:rsidRDefault="00D36FF5" w:rsidP="002A73C0">
            <w:pPr>
              <w:rPr>
                <w:rFonts w:ascii="新細明體" w:hAnsi="新細明體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C129D4" w:rsidP="009E33D5">
            <w:pPr>
              <w:ind w:left="960" w:hangingChars="400" w:hanging="960"/>
            </w:pPr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01B9C">
              <w:rPr>
                <w:rFonts w:ascii="Palatino Linotype" w:hAnsi="Palatino Linotype" w:cs="Palatino Linotype"/>
              </w:rPr>
              <w:t>3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3</w:t>
            </w:r>
            <w:proofErr w:type="gramEnd"/>
            <w:r w:rsidR="0042710E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802711" w:rsidRPr="00600582" w:rsidRDefault="00802711" w:rsidP="00802711">
            <w:pPr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 w:hint="eastAsia"/>
                <w:b/>
              </w:rPr>
              <w:t>第二講：</w:t>
            </w:r>
            <w:r w:rsidRPr="000172DA">
              <w:rPr>
                <w:rFonts w:ascii="Palatino Linotype" w:hAnsi="Palatino Linotype" w:cs="Palatino Linotype" w:hint="eastAsia"/>
                <w:b/>
              </w:rPr>
              <w:t>從</w:t>
            </w:r>
            <w:r w:rsidRPr="000172DA">
              <w:rPr>
                <w:rFonts w:ascii="Palatino Linotype" w:hAnsi="Palatino Linotype" w:cs="Palatino Linotype" w:hint="eastAsia"/>
                <w:b/>
                <w:bCs/>
              </w:rPr>
              <w:t>下筆寫字到文字帝國</w:t>
            </w:r>
          </w:p>
          <w:p w:rsidR="00802711" w:rsidRDefault="00802711" w:rsidP="00802711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》第二章〈羅馬媒體〉</w:t>
            </w:r>
          </w:p>
          <w:p w:rsidR="00802711" w:rsidRDefault="00DF065A" w:rsidP="00802711">
            <w:pPr>
              <w:rPr>
                <w:rFonts w:ascii="新細明體" w:hAnsi="新細明體" w:cs="Palatino Linotype"/>
              </w:rPr>
            </w:pPr>
            <w:proofErr w:type="gramStart"/>
            <w:r>
              <w:rPr>
                <w:rFonts w:ascii="新細明體" w:hAnsi="新細明體" w:cs="Palatino Linotype" w:hint="eastAsia"/>
              </w:rPr>
              <w:t>＊</w:t>
            </w:r>
            <w:proofErr w:type="gramEnd"/>
            <w:r w:rsidR="00802711">
              <w:rPr>
                <w:rFonts w:ascii="新細明體" w:hAnsi="新細明體" w:cs="Palatino Linotype" w:hint="eastAsia"/>
              </w:rPr>
              <w:t>《</w:t>
            </w:r>
            <w:r w:rsidR="00802711" w:rsidRPr="00767963">
              <w:rPr>
                <w:rFonts w:ascii="標楷體" w:eastAsia="標楷體" w:hAnsi="標楷體" w:cs="Palatino Linotype" w:hint="eastAsia"/>
              </w:rPr>
              <w:t>人機文明傳</w:t>
            </w:r>
            <w:r w:rsidR="00802711">
              <w:rPr>
                <w:rFonts w:ascii="新細明體" w:hAnsi="新細明體" w:cs="Palatino Linotype" w:hint="eastAsia"/>
              </w:rPr>
              <w:t xml:space="preserve">》 〈第二章 歷史的起源〉 </w:t>
            </w:r>
            <w:proofErr w:type="gramStart"/>
            <w:r w:rsidR="00802711">
              <w:rPr>
                <w:rFonts w:ascii="新細明體" w:hAnsi="新細明體" w:cs="Palatino Linotype" w:hint="eastAsia"/>
              </w:rPr>
              <w:t>讀</w:t>
            </w:r>
            <w:proofErr w:type="gramEnd"/>
            <w:r w:rsidR="00802711">
              <w:rPr>
                <w:rFonts w:ascii="新細明體" w:hAnsi="新細明體" w:cs="Palatino Linotype" w:hint="eastAsia"/>
              </w:rPr>
              <w:t>頁</w:t>
            </w:r>
            <w:r w:rsidR="00802711" w:rsidRPr="00BF5828">
              <w:rPr>
                <w:rFonts w:asciiTheme="minorHAnsi" w:hAnsiTheme="minorHAnsi" w:cstheme="minorHAnsi"/>
              </w:rPr>
              <w:t>93-110</w:t>
            </w:r>
            <w:r w:rsidR="00802711">
              <w:rPr>
                <w:rFonts w:ascii="新細明體" w:hAnsi="新細明體" w:cs="Palatino Linotype" w:hint="eastAsia"/>
              </w:rPr>
              <w:t>（從語言到文字、被書寫的歷史、手寫的終結）</w:t>
            </w:r>
          </w:p>
          <w:p w:rsidR="0042710E" w:rsidRPr="00600582" w:rsidRDefault="0042710E" w:rsidP="00802711"/>
        </w:tc>
        <w:tc>
          <w:tcPr>
            <w:tcW w:w="2035" w:type="dxa"/>
            <w:shd w:val="clear" w:color="auto" w:fill="auto"/>
          </w:tcPr>
          <w:p w:rsidR="00341EEB" w:rsidRPr="00600582" w:rsidRDefault="00341EEB"/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01B9C">
              <w:rPr>
                <w:rFonts w:ascii="Palatino Linotype" w:hAnsi="Palatino Linotype" w:cs="Palatino Linotype"/>
              </w:rPr>
              <w:t>4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3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BC36F8">
              <w:rPr>
                <w:rFonts w:ascii="Palatino Linotype" w:hAnsi="Palatino Linotype" w:cs="Palatino Linotype" w:hint="eastAsia"/>
              </w:rPr>
              <w:t>1</w:t>
            </w:r>
            <w:r w:rsidR="00706D96">
              <w:rPr>
                <w:rFonts w:ascii="Palatino Linotype" w:hAnsi="Palatino Linotype" w:cs="Palatino Linotype" w:hint="eastAsia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2A43D7" w:rsidRPr="00C129D4" w:rsidRDefault="002A43D7" w:rsidP="002A43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第三講：</w:t>
            </w:r>
            <w:r w:rsidRPr="00C129D4">
              <w:rPr>
                <w:rFonts w:ascii="Times New Roman" w:hAnsi="Times New Roman" w:hint="eastAsia"/>
                <w:b/>
                <w:szCs w:val="24"/>
              </w:rPr>
              <w:t>當訊息開始大量生產時</w:t>
            </w:r>
          </w:p>
          <w:p w:rsidR="002A43D7" w:rsidRDefault="002A43D7" w:rsidP="002A43D7">
            <w:pPr>
              <w:ind w:left="240" w:hangingChars="100" w:hanging="240"/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》第三章〈馬丁路德的病毒行銷〉</w:t>
            </w:r>
          </w:p>
          <w:p w:rsidR="002A43D7" w:rsidRDefault="00DF065A" w:rsidP="002A43D7">
            <w:pPr>
              <w:ind w:left="240" w:hangingChars="100" w:hanging="240"/>
              <w:rPr>
                <w:rFonts w:ascii="新細明體" w:hAnsi="新細明體" w:cs="Palatino Linotype"/>
              </w:rPr>
            </w:pPr>
            <w:proofErr w:type="gramStart"/>
            <w:r>
              <w:rPr>
                <w:rFonts w:ascii="新細明體" w:hAnsi="新細明體" w:cs="Palatino Linotype" w:hint="eastAsia"/>
              </w:rPr>
              <w:t>＊</w:t>
            </w:r>
            <w:proofErr w:type="gramEnd"/>
            <w:r w:rsidR="002A43D7" w:rsidRPr="00611958">
              <w:rPr>
                <w:rFonts w:ascii="新細明體" w:hAnsi="新細明體" w:cs="Palatino Linotype" w:hint="eastAsia"/>
              </w:rPr>
              <w:t>《</w:t>
            </w:r>
            <w:r w:rsidR="002A43D7" w:rsidRPr="00611958">
              <w:rPr>
                <w:rFonts w:ascii="標楷體" w:eastAsia="標楷體" w:hAnsi="標楷體" w:cs="Palatino Linotype" w:hint="eastAsia"/>
              </w:rPr>
              <w:t>人機文明傳</w:t>
            </w:r>
            <w:r w:rsidR="002A43D7" w:rsidRPr="00611958">
              <w:rPr>
                <w:rFonts w:ascii="新細明體" w:hAnsi="新細明體" w:cs="Palatino Linotype" w:hint="eastAsia"/>
              </w:rPr>
              <w:t>》</w:t>
            </w:r>
            <w:proofErr w:type="gramStart"/>
            <w:r w:rsidR="002A43D7" w:rsidRPr="00611958">
              <w:rPr>
                <w:rFonts w:ascii="新細明體" w:hAnsi="新細明體" w:cs="Palatino Linotype" w:hint="eastAsia"/>
              </w:rPr>
              <w:t>〈第二章 歷史的起源〉</w:t>
            </w:r>
            <w:r w:rsidR="002A43D7">
              <w:rPr>
                <w:rFonts w:ascii="新細明體" w:hAnsi="新細明體" w:cs="Palatino Linotype" w:hint="eastAsia"/>
              </w:rPr>
              <w:t>讀</w:t>
            </w:r>
            <w:proofErr w:type="gramEnd"/>
            <w:r w:rsidR="002A43D7">
              <w:rPr>
                <w:rFonts w:ascii="新細明體" w:hAnsi="新細明體" w:cs="Palatino Linotype" w:hint="eastAsia"/>
              </w:rPr>
              <w:t>頁</w:t>
            </w:r>
            <w:r w:rsidR="002A43D7" w:rsidRPr="00BF5828">
              <w:rPr>
                <w:rFonts w:asciiTheme="minorHAnsi" w:hAnsiTheme="minorHAnsi" w:cstheme="minorHAnsi"/>
              </w:rPr>
              <w:t>110-140</w:t>
            </w:r>
            <w:r w:rsidR="002A43D7">
              <w:rPr>
                <w:rFonts w:ascii="新細明體" w:hAnsi="新細明體" w:cs="Palatino Linotype" w:hint="eastAsia"/>
              </w:rPr>
              <w:t>（「印與印刷」、「古騰堡革命」、「舊世界與新世界」）</w:t>
            </w:r>
          </w:p>
          <w:p w:rsidR="00351977" w:rsidRDefault="00351977" w:rsidP="00351977">
            <w:pPr>
              <w:ind w:left="240" w:hangingChars="100" w:hanging="240"/>
              <w:rPr>
                <w:rFonts w:ascii="新細明體" w:hAnsi="新細明體" w:cs="Palatino Linotype"/>
              </w:rPr>
            </w:pPr>
            <w:proofErr w:type="gramStart"/>
            <w:r w:rsidRPr="00E617BB">
              <w:rPr>
                <w:rFonts w:ascii="新細明體" w:hAnsi="新細明體" w:cs="Palatino Linotype" w:hint="eastAsia"/>
              </w:rPr>
              <w:t>＊</w:t>
            </w:r>
            <w:proofErr w:type="gramEnd"/>
            <w:r>
              <w:rPr>
                <w:rFonts w:ascii="新細明體" w:hAnsi="新細明體" w:cs="Palatino Linotype" w:hint="eastAsia"/>
              </w:rPr>
              <w:t>墨磊寧（</w:t>
            </w:r>
            <w:r w:rsidRPr="00B72C49">
              <w:rPr>
                <w:rFonts w:asciiTheme="minorHAnsi" w:hAnsiTheme="minorHAnsi" w:cstheme="minorHAnsi"/>
              </w:rPr>
              <w:t>Thomas Mullaney</w:t>
            </w:r>
            <w:proofErr w:type="gramStart"/>
            <w:r>
              <w:rPr>
                <w:rFonts w:ascii="新細明體" w:hAnsi="新細明體" w:cs="Palatino Linotype"/>
              </w:rPr>
              <w:t>）</w:t>
            </w:r>
            <w:proofErr w:type="gramEnd"/>
            <w:r>
              <w:rPr>
                <w:rFonts w:ascii="新細明體" w:hAnsi="新細明體" w:cs="Palatino Linotype" w:hint="eastAsia"/>
              </w:rPr>
              <w:t>著；</w:t>
            </w:r>
            <w:proofErr w:type="gramStart"/>
            <w:r>
              <w:rPr>
                <w:rFonts w:ascii="新細明體" w:hAnsi="新細明體" w:cs="Palatino Linotype" w:hint="eastAsia"/>
              </w:rPr>
              <w:t>賴皇良</w:t>
            </w:r>
            <w:proofErr w:type="gramEnd"/>
            <w:r>
              <w:rPr>
                <w:rFonts w:ascii="新細明體" w:hAnsi="新細明體" w:cs="Palatino Linotype" w:hint="eastAsia"/>
              </w:rPr>
              <w:t>、陳建守譯（2023）。《</w:t>
            </w:r>
            <w:r w:rsidRPr="00351977">
              <w:rPr>
                <w:rFonts w:ascii="標楷體" w:eastAsia="標楷體" w:hAnsi="標楷體" w:cs="Palatino Linotype" w:hint="eastAsia"/>
              </w:rPr>
              <w:t>中文打字機</w:t>
            </w:r>
            <w:r>
              <w:rPr>
                <w:rFonts w:ascii="新細明體" w:hAnsi="新細明體" w:cs="Palatino Linotype" w:hint="eastAsia"/>
              </w:rPr>
              <w:t>》。</w:t>
            </w:r>
          </w:p>
          <w:p w:rsidR="00351977" w:rsidRDefault="00351977" w:rsidP="00351977">
            <w:pPr>
              <w:ind w:leftChars="100" w:left="240"/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讀第三章〈不同凡響的機器〉。</w:t>
            </w:r>
          </w:p>
          <w:p w:rsidR="00AF30CE" w:rsidRPr="00600582" w:rsidRDefault="00AF30CE" w:rsidP="008027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351977" w:rsidRPr="00420F86" w:rsidRDefault="00351977" w:rsidP="00351977">
            <w:pPr>
              <w:rPr>
                <w:rFonts w:ascii="標楷體" w:eastAsia="標楷體" w:hAnsi="標楷體"/>
              </w:rPr>
            </w:pPr>
          </w:p>
          <w:p w:rsidR="00341EEB" w:rsidRPr="00600582" w:rsidRDefault="00341EEB" w:rsidP="00A96028"/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01B9C">
              <w:rPr>
                <w:rFonts w:ascii="Palatino Linotype" w:hAnsi="Palatino Linotype" w:cs="Palatino Linotype"/>
              </w:rPr>
              <w:t>5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3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2A43D7" w:rsidRPr="00C129D4" w:rsidRDefault="002A43D7" w:rsidP="002A43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第四講：印刷為什麼是一場革命？</w:t>
            </w:r>
          </w:p>
          <w:p w:rsidR="002A43D7" w:rsidRDefault="002A43D7" w:rsidP="002A43D7">
            <w:pPr>
              <w:ind w:left="240" w:hangingChars="100" w:hanging="240"/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》第五章 〈讓真理與謬誤抓對廝殺〉</w:t>
            </w:r>
          </w:p>
          <w:p w:rsidR="002A43D7" w:rsidRDefault="00351977" w:rsidP="002A43D7">
            <w:pPr>
              <w:ind w:left="240" w:hangingChars="100" w:hanging="240"/>
            </w:pPr>
            <w:proofErr w:type="gramStart"/>
            <w:r>
              <w:rPr>
                <w:rFonts w:ascii="新細明體" w:hAnsi="新細明體" w:cs="Palatino Linotype" w:hint="eastAsia"/>
              </w:rPr>
              <w:t>＊</w:t>
            </w:r>
            <w:proofErr w:type="gramEnd"/>
            <w:r w:rsidR="002A43D7" w:rsidRPr="00611958">
              <w:rPr>
                <w:rFonts w:ascii="新細明體" w:hAnsi="新細明體" w:cs="Palatino Linotype" w:hint="eastAsia"/>
              </w:rPr>
              <w:t>《</w:t>
            </w:r>
            <w:r w:rsidR="002A43D7" w:rsidRPr="00611958">
              <w:rPr>
                <w:rFonts w:ascii="標楷體" w:eastAsia="標楷體" w:hAnsi="標楷體" w:cs="Palatino Linotype" w:hint="eastAsia"/>
              </w:rPr>
              <w:t>人機文明傳</w:t>
            </w:r>
            <w:r w:rsidR="002A43D7" w:rsidRPr="00611958">
              <w:rPr>
                <w:rFonts w:ascii="新細明體" w:hAnsi="新細明體" w:cs="Palatino Linotype" w:hint="eastAsia"/>
              </w:rPr>
              <w:t>》</w:t>
            </w:r>
            <w:proofErr w:type="gramStart"/>
            <w:r w:rsidR="002A43D7" w:rsidRPr="00611958">
              <w:rPr>
                <w:rFonts w:ascii="新細明體" w:hAnsi="新細明體" w:cs="Palatino Linotype" w:hint="eastAsia"/>
              </w:rPr>
              <w:t>〈第二章 歷史的起源〉</w:t>
            </w:r>
            <w:r w:rsidR="002A43D7">
              <w:rPr>
                <w:rFonts w:ascii="新細明體" w:hAnsi="新細明體" w:cs="Palatino Linotype" w:hint="eastAsia"/>
              </w:rPr>
              <w:t>讀</w:t>
            </w:r>
            <w:proofErr w:type="gramEnd"/>
            <w:r w:rsidR="002A43D7">
              <w:rPr>
                <w:rFonts w:ascii="新細明體" w:hAnsi="新細明體" w:cs="Palatino Linotype" w:hint="eastAsia"/>
              </w:rPr>
              <w:t>頁</w:t>
            </w:r>
            <w:r w:rsidR="002A43D7" w:rsidRPr="00BF5828">
              <w:rPr>
                <w:rFonts w:asciiTheme="minorHAnsi" w:hAnsiTheme="minorHAnsi" w:cstheme="minorHAnsi"/>
              </w:rPr>
              <w:t>140-176</w:t>
            </w:r>
            <w:r w:rsidR="002A43D7">
              <w:rPr>
                <w:rFonts w:ascii="新細明體" w:hAnsi="新細明體" w:cs="Palatino Linotype" w:hint="eastAsia"/>
              </w:rPr>
              <w:t>（讀「宗教改革」至</w:t>
            </w:r>
            <w:r w:rsidR="002A43D7" w:rsidRPr="00E617BB">
              <w:rPr>
                <w:rFonts w:hint="eastAsia"/>
              </w:rPr>
              <w:t>「藏書樓到圖書館」</w:t>
            </w:r>
            <w:r w:rsidR="002A43D7">
              <w:rPr>
                <w:rFonts w:hint="eastAsia"/>
              </w:rPr>
              <w:t>各小節）</w:t>
            </w:r>
          </w:p>
          <w:p w:rsidR="00351977" w:rsidRPr="00351977" w:rsidRDefault="00351977" w:rsidP="00351977">
            <w:pPr>
              <w:ind w:left="240" w:hangingChars="100" w:hanging="240"/>
              <w:rPr>
                <w:rFonts w:ascii="新細明體" w:hAnsi="新細明體" w:cs="Palatino Linotype"/>
              </w:rPr>
            </w:pPr>
            <w:proofErr w:type="gramStart"/>
            <w:r w:rsidRPr="00E617BB">
              <w:rPr>
                <w:rFonts w:ascii="新細明體" w:hAnsi="新細明體" w:cs="Palatino Linotype" w:hint="eastAsia"/>
              </w:rPr>
              <w:t>＊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 xml:space="preserve"> Burk, P. 賈士蘅譯（2000）。</w:t>
            </w:r>
            <w:proofErr w:type="gramStart"/>
            <w:r w:rsidRPr="00E617BB">
              <w:rPr>
                <w:rFonts w:ascii="標楷體" w:eastAsia="標楷體" w:hAnsi="標楷體" w:cs="Palatino Linotype" w:hint="eastAsia"/>
              </w:rPr>
              <w:t>《</w:t>
            </w:r>
            <w:proofErr w:type="gramEnd"/>
            <w:r w:rsidRPr="00E617BB">
              <w:rPr>
                <w:rFonts w:ascii="標楷體" w:eastAsia="標楷體" w:hAnsi="標楷體" w:cs="Palatino Linotype" w:hint="eastAsia"/>
              </w:rPr>
              <w:t>知識社會史：</w:t>
            </w:r>
            <w:proofErr w:type="gramStart"/>
            <w:r w:rsidRPr="00E617BB">
              <w:rPr>
                <w:rFonts w:ascii="標楷體" w:eastAsia="標楷體" w:hAnsi="標楷體" w:cs="Palatino Linotype" w:hint="eastAsia"/>
              </w:rPr>
              <w:t>從谷騰堡</w:t>
            </w:r>
            <w:proofErr w:type="gramEnd"/>
            <w:r w:rsidRPr="00E617BB">
              <w:rPr>
                <w:rFonts w:ascii="標楷體" w:eastAsia="標楷體" w:hAnsi="標楷體" w:cs="Palatino Linotype" w:hint="eastAsia"/>
              </w:rPr>
              <w:t>到狄德羅》</w:t>
            </w:r>
            <w:r w:rsidRPr="00E617BB">
              <w:rPr>
                <w:rFonts w:ascii="新細明體" w:hAnsi="新細明體" w:cs="Palatino Linotype" w:hint="eastAsia"/>
              </w:rPr>
              <w:t>，第2章（以知識為職業：歐洲的知識階級</w:t>
            </w:r>
            <w:proofErr w:type="gramStart"/>
            <w:r w:rsidRPr="00E617BB">
              <w:rPr>
                <w:rFonts w:ascii="新細明體" w:hAnsi="新細明體" w:cs="Palatino Linotype" w:hint="eastAsia"/>
              </w:rPr>
              <w:t>）</w:t>
            </w:r>
            <w:proofErr w:type="gramEnd"/>
            <w:r w:rsidRPr="00E617BB">
              <w:rPr>
                <w:rFonts w:ascii="新細明體" w:hAnsi="新細明體" w:cs="Palatino Linotype" w:hint="eastAsia"/>
              </w:rPr>
              <w:t>。麥田。</w:t>
            </w:r>
          </w:p>
          <w:p w:rsidR="00312867" w:rsidRPr="00E617BB" w:rsidRDefault="00312867" w:rsidP="00351977">
            <w:pPr>
              <w:ind w:leftChars="100" w:left="240"/>
              <w:rPr>
                <w:rFonts w:ascii="新細明體" w:hAnsi="新細明體" w:cs="Palatino Linotype"/>
              </w:rPr>
            </w:pPr>
          </w:p>
        </w:tc>
        <w:tc>
          <w:tcPr>
            <w:tcW w:w="2035" w:type="dxa"/>
            <w:shd w:val="clear" w:color="auto" w:fill="auto"/>
          </w:tcPr>
          <w:p w:rsidR="002A43D7" w:rsidRPr="00420F86" w:rsidRDefault="002A43D7" w:rsidP="002A43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導讀：</w:t>
            </w:r>
          </w:p>
          <w:p w:rsidR="00A96028" w:rsidRPr="00D91791" w:rsidRDefault="00A96028" w:rsidP="00A96028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 w:rsidRPr="00B72C49">
              <w:rPr>
                <w:rFonts w:ascii="標楷體" w:eastAsia="標楷體" w:hAnsi="標楷體" w:cs="Palatino Linotype" w:hint="eastAsia"/>
              </w:rPr>
              <w:t>中文打字機</w:t>
            </w:r>
            <w:r>
              <w:rPr>
                <w:rFonts w:ascii="新細明體" w:hAnsi="新細明體" w:cs="Palatino Linotype" w:hint="eastAsia"/>
              </w:rPr>
              <w:t>》</w:t>
            </w:r>
          </w:p>
          <w:p w:rsidR="00351977" w:rsidRPr="00351977" w:rsidRDefault="00351977" w:rsidP="002A43D7">
            <w:pPr>
              <w:rPr>
                <w:rFonts w:ascii="標楷體" w:eastAsia="標楷體" w:hAnsi="標楷體" w:cs="Palatino Linotype"/>
              </w:rPr>
            </w:pPr>
            <w:proofErr w:type="gramStart"/>
            <w:r w:rsidRPr="00351977">
              <w:rPr>
                <w:rFonts w:ascii="標楷體" w:eastAsia="標楷體" w:hAnsi="標楷體" w:cs="Palatino Linotype" w:hint="eastAsia"/>
              </w:rPr>
              <w:t>《</w:t>
            </w:r>
            <w:proofErr w:type="gramEnd"/>
            <w:r w:rsidRPr="00351977">
              <w:rPr>
                <w:rFonts w:ascii="標楷體" w:eastAsia="標楷體" w:hAnsi="標楷體" w:cs="Palatino Linotype" w:hint="eastAsia"/>
              </w:rPr>
              <w:t>知識社會史：</w:t>
            </w:r>
            <w:proofErr w:type="gramStart"/>
            <w:r w:rsidRPr="00351977">
              <w:rPr>
                <w:rFonts w:ascii="標楷體" w:eastAsia="標楷體" w:hAnsi="標楷體" w:cs="Palatino Linotype" w:hint="eastAsia"/>
              </w:rPr>
              <w:t>從谷騰堡</w:t>
            </w:r>
            <w:proofErr w:type="gramEnd"/>
            <w:r w:rsidRPr="00351977">
              <w:rPr>
                <w:rFonts w:ascii="標楷體" w:eastAsia="標楷體" w:hAnsi="標楷體" w:cs="Palatino Linotype" w:hint="eastAsia"/>
              </w:rPr>
              <w:t>到狄德羅》</w:t>
            </w:r>
          </w:p>
          <w:p w:rsidR="00420F86" w:rsidRPr="00600582" w:rsidRDefault="00420F86" w:rsidP="00C51DDB"/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01B9C">
              <w:rPr>
                <w:rFonts w:ascii="Palatino Linotype" w:hAnsi="Palatino Linotype" w:cs="Palatino Linotype"/>
              </w:rPr>
              <w:t>6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3</w:t>
            </w:r>
            <w:proofErr w:type="gramEnd"/>
            <w:r w:rsidR="00706D96">
              <w:rPr>
                <w:rFonts w:ascii="Palatino Linotype" w:hAnsi="Palatino Linotype" w:cs="Palatino Linotype" w:hint="eastAsia"/>
              </w:rPr>
              <w:t>/31</w:t>
            </w:r>
          </w:p>
        </w:tc>
        <w:tc>
          <w:tcPr>
            <w:tcW w:w="4819" w:type="dxa"/>
            <w:shd w:val="clear" w:color="auto" w:fill="auto"/>
          </w:tcPr>
          <w:p w:rsidR="002A43D7" w:rsidRPr="00C129D4" w:rsidRDefault="002A43D7" w:rsidP="002A43D7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第五講：交通與傳播本是同碼子事</w:t>
            </w:r>
          </w:p>
          <w:p w:rsidR="002A43D7" w:rsidRDefault="002A43D7" w:rsidP="002A43D7">
            <w:pPr>
              <w:ind w:left="240" w:hangingChars="100" w:hanging="240"/>
              <w:rPr>
                <w:szCs w:val="24"/>
              </w:rPr>
            </w:pPr>
            <w:r w:rsidRPr="00A43A35">
              <w:rPr>
                <w:rFonts w:hint="eastAsia"/>
                <w:szCs w:val="24"/>
              </w:rPr>
              <w:lastRenderedPageBreak/>
              <w:t>《</w:t>
            </w:r>
            <w:r w:rsidRPr="00BD184C">
              <w:rPr>
                <w:rFonts w:ascii="標楷體" w:eastAsia="標楷體" w:hAnsi="標楷體" w:hint="eastAsia"/>
                <w:szCs w:val="24"/>
              </w:rPr>
              <w:t>人機文明傳</w:t>
            </w:r>
            <w:r w:rsidRPr="00A43A35">
              <w:rPr>
                <w:rFonts w:hint="eastAsia"/>
                <w:szCs w:val="24"/>
              </w:rPr>
              <w:t>》</w:t>
            </w:r>
            <w:r>
              <w:rPr>
                <w:rFonts w:hint="eastAsia"/>
                <w:szCs w:val="24"/>
              </w:rPr>
              <w:t>第四章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hint="eastAsia"/>
                <w:szCs w:val="24"/>
              </w:rPr>
              <w:t>西方的興起</w:t>
            </w:r>
            <w:r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讀</w:t>
            </w:r>
            <w:r>
              <w:rPr>
                <w:rFonts w:hint="eastAsia"/>
                <w:szCs w:val="24"/>
              </w:rPr>
              <w:t>pp.</w:t>
            </w:r>
            <w:r>
              <w:rPr>
                <w:szCs w:val="24"/>
              </w:rPr>
              <w:t>285-</w:t>
            </w:r>
            <w:r>
              <w:rPr>
                <w:rFonts w:hint="eastAsia"/>
                <w:szCs w:val="24"/>
              </w:rPr>
              <w:t>318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（</w:t>
            </w:r>
            <w:r>
              <w:rPr>
                <w:rFonts w:hint="eastAsia"/>
                <w:szCs w:val="24"/>
              </w:rPr>
              <w:t>「</w:t>
            </w:r>
            <w:r>
              <w:rPr>
                <w:szCs w:val="24"/>
              </w:rPr>
              <w:t>運輸的革命</w:t>
            </w:r>
            <w:r>
              <w:rPr>
                <w:rFonts w:hint="eastAsia"/>
                <w:szCs w:val="24"/>
              </w:rPr>
              <w:t>」至「工業文明的起源」各小節</w:t>
            </w:r>
            <w:r>
              <w:rPr>
                <w:szCs w:val="24"/>
              </w:rPr>
              <w:t>）</w:t>
            </w:r>
          </w:p>
          <w:p w:rsidR="002A43D7" w:rsidRDefault="002A43D7" w:rsidP="002A43D7">
            <w:pPr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szCs w:val="24"/>
              </w:rPr>
              <w:t>＊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包樂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史（2015）。</w:t>
            </w:r>
            <w:r w:rsidRPr="00B55897">
              <w:rPr>
                <w:rFonts w:ascii="新細明體" w:hAnsi="新細明體" w:hint="eastAsia"/>
                <w:szCs w:val="24"/>
              </w:rPr>
              <w:t>《</w:t>
            </w:r>
            <w:r w:rsidRPr="00BD184C">
              <w:rPr>
                <w:rFonts w:ascii="標楷體" w:eastAsia="標楷體" w:hAnsi="標楷體"/>
                <w:szCs w:val="24"/>
              </w:rPr>
              <w:t>看得見的城市</w:t>
            </w:r>
            <w:r w:rsidRPr="00B55897">
              <w:rPr>
                <w:rFonts w:ascii="新細明體" w:hAnsi="新細明體" w:hint="eastAsia"/>
                <w:szCs w:val="24"/>
              </w:rPr>
              <w:t>》</w:t>
            </w:r>
            <w:r>
              <w:rPr>
                <w:rFonts w:ascii="新細明體" w:hAnsi="新細明體"/>
                <w:szCs w:val="24"/>
              </w:rPr>
              <w:t>。讀</w:t>
            </w:r>
            <w:proofErr w:type="spellStart"/>
            <w:r>
              <w:rPr>
                <w:rFonts w:ascii="新細明體" w:hAnsi="新細明體"/>
                <w:szCs w:val="24"/>
              </w:rPr>
              <w:t>i</w:t>
            </w:r>
            <w:proofErr w:type="spellEnd"/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F01336"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ascii="新細明體" w:hAnsi="新細明體"/>
                <w:szCs w:val="24"/>
              </w:rPr>
              <w:t>三扇機會之窗</w:t>
            </w:r>
            <w:r w:rsidRPr="00F01336"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2A43D7" w:rsidRPr="00B55897" w:rsidRDefault="002A43D7" w:rsidP="002A43D7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＊</w:t>
            </w:r>
            <w:proofErr w:type="gramEnd"/>
            <w:r>
              <w:rPr>
                <w:rFonts w:ascii="新細明體" w:hAnsi="新細明體" w:hint="eastAsia"/>
                <w:szCs w:val="24"/>
              </w:rPr>
              <w:t xml:space="preserve"> 呂紹理（1</w:t>
            </w:r>
            <w:r>
              <w:rPr>
                <w:rFonts w:ascii="新細明體" w:hAnsi="新細明體"/>
                <w:szCs w:val="24"/>
              </w:rPr>
              <w:t>998）</w:t>
            </w:r>
            <w:r w:rsidRPr="003B45FE">
              <w:rPr>
                <w:rFonts w:ascii="新細明體" w:hAnsi="新細明體" w:hint="eastAsia"/>
                <w:szCs w:val="24"/>
              </w:rPr>
              <w:t>。</w:t>
            </w:r>
            <w:proofErr w:type="gramStart"/>
            <w:r w:rsidRPr="003B45FE"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BD184C">
              <w:rPr>
                <w:rFonts w:ascii="標楷體" w:eastAsia="標楷體" w:hAnsi="標楷體" w:hint="eastAsia"/>
                <w:szCs w:val="24"/>
              </w:rPr>
              <w:t>水螺響起：日治時期台灣社會的生活作息</w:t>
            </w:r>
            <w:r w:rsidRPr="003B45FE">
              <w:rPr>
                <w:rFonts w:ascii="新細明體" w:hAnsi="新細明體" w:hint="eastAsia"/>
                <w:szCs w:val="24"/>
              </w:rPr>
              <w:t>。》，讀</w:t>
            </w:r>
            <w:r>
              <w:rPr>
                <w:rFonts w:ascii="新細明體" w:hAnsi="新細明體" w:hint="eastAsia"/>
                <w:szCs w:val="24"/>
              </w:rPr>
              <w:t>第四章〈交通與產業活動中的作息規律〉。（小組報告）</w:t>
            </w:r>
          </w:p>
          <w:p w:rsidR="00AF30CE" w:rsidRPr="00600582" w:rsidRDefault="00AF30CE" w:rsidP="002A43D7">
            <w:pPr>
              <w:ind w:left="240" w:hangingChars="100" w:hanging="240"/>
            </w:pPr>
          </w:p>
        </w:tc>
        <w:tc>
          <w:tcPr>
            <w:tcW w:w="2035" w:type="dxa"/>
            <w:shd w:val="clear" w:color="auto" w:fill="auto"/>
          </w:tcPr>
          <w:p w:rsidR="00351977" w:rsidRDefault="002A43D7" w:rsidP="002A43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導讀：</w:t>
            </w:r>
          </w:p>
          <w:p w:rsidR="002A43D7" w:rsidRDefault="002A43D7" w:rsidP="002A43D7">
            <w:pPr>
              <w:rPr>
                <w:rFonts w:ascii="標楷體" w:eastAsia="標楷體" w:hAnsi="標楷體"/>
              </w:rPr>
            </w:pPr>
            <w:r w:rsidRPr="009F427F">
              <w:rPr>
                <w:rFonts w:ascii="標楷體" w:eastAsia="標楷體" w:hAnsi="標楷體" w:hint="eastAsia"/>
              </w:rPr>
              <w:lastRenderedPageBreak/>
              <w:t>《看得見的城市》</w:t>
            </w:r>
          </w:p>
          <w:p w:rsidR="002A43D7" w:rsidRPr="007B7900" w:rsidRDefault="002A43D7" w:rsidP="002A43D7">
            <w:pPr>
              <w:rPr>
                <w:rFonts w:ascii="標楷體" w:eastAsia="標楷體" w:hAnsi="標楷體"/>
              </w:rPr>
            </w:pPr>
            <w:proofErr w:type="gramStart"/>
            <w:r w:rsidRPr="003B45FE"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BD184C">
              <w:rPr>
                <w:rFonts w:ascii="標楷體" w:eastAsia="標楷體" w:hAnsi="標楷體" w:hint="eastAsia"/>
                <w:szCs w:val="24"/>
              </w:rPr>
              <w:t>水螺響起：日治時期台灣社會的生活作息</w:t>
            </w:r>
            <w:r w:rsidRPr="003B45FE">
              <w:rPr>
                <w:rFonts w:ascii="新細明體" w:hAnsi="新細明體" w:hint="eastAsia"/>
                <w:szCs w:val="24"/>
              </w:rPr>
              <w:t>。》</w:t>
            </w:r>
          </w:p>
          <w:p w:rsidR="004A0E34" w:rsidRPr="00D91791" w:rsidRDefault="004A0E34" w:rsidP="002A43D7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C129D4" w:rsidRDefault="00C129D4" w:rsidP="00C129D4">
            <w:pPr>
              <w:rPr>
                <w:rFonts w:ascii="Palatino Linotype" w:hAnsi="Palatino Linotype" w:cs="Palatino Linotype"/>
                <w:szCs w:val="24"/>
              </w:rPr>
            </w:pPr>
            <w:r w:rsidRPr="00C129D4">
              <w:rPr>
                <w:rFonts w:ascii="Palatino Linotype" w:hAnsi="Palatino Linotype" w:cs="Palatino Linotype" w:hint="eastAsia"/>
                <w:szCs w:val="24"/>
              </w:rPr>
              <w:lastRenderedPageBreak/>
              <w:t xml:space="preserve">Week </w:t>
            </w:r>
            <w:proofErr w:type="gramStart"/>
            <w:r w:rsidR="00082D36">
              <w:rPr>
                <w:rFonts w:ascii="Palatino Linotype" w:hAnsi="Palatino Linotype" w:cs="Palatino Linotype"/>
                <w:szCs w:val="24"/>
              </w:rPr>
              <w:t>7</w:t>
            </w:r>
            <w:r w:rsidRPr="00C129D4">
              <w:rPr>
                <w:rFonts w:ascii="Palatino Linotype" w:hAnsi="Palatino Linotype" w:cs="Palatino Linotype" w:hint="eastAsia"/>
                <w:szCs w:val="24"/>
              </w:rPr>
              <w:t xml:space="preserve">  </w:t>
            </w:r>
            <w:r w:rsidR="00706D96">
              <w:rPr>
                <w:rFonts w:ascii="Palatino Linotype" w:hAnsi="Palatino Linotype" w:cs="Palatino Linotype" w:hint="eastAsia"/>
                <w:szCs w:val="24"/>
              </w:rPr>
              <w:t>4</w:t>
            </w:r>
            <w:proofErr w:type="gramEnd"/>
            <w:r w:rsidRPr="00C129D4">
              <w:rPr>
                <w:rFonts w:ascii="Palatino Linotype" w:hAnsi="Palatino Linotype" w:cs="Palatino Linotype" w:hint="eastAsia"/>
                <w:szCs w:val="24"/>
              </w:rPr>
              <w:t>/</w:t>
            </w:r>
            <w:r w:rsidR="00706D96">
              <w:rPr>
                <w:rFonts w:ascii="Palatino Linotype" w:hAnsi="Palatino Linotype" w:cs="Palatino Linotype" w:hint="eastAsia"/>
                <w:szCs w:val="24"/>
              </w:rPr>
              <w:t>7</w:t>
            </w:r>
          </w:p>
          <w:p w:rsidR="00341EEB" w:rsidRPr="00600582" w:rsidRDefault="00341EEB"/>
        </w:tc>
        <w:tc>
          <w:tcPr>
            <w:tcW w:w="4819" w:type="dxa"/>
            <w:shd w:val="clear" w:color="auto" w:fill="auto"/>
          </w:tcPr>
          <w:p w:rsidR="00706D96" w:rsidRDefault="00706D96" w:rsidP="00706D96">
            <w:pPr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 w:rsidRPr="003A6E4C">
              <w:rPr>
                <w:rFonts w:ascii="Palatino Linotype" w:hAnsi="Palatino Linotype" w:cs="Palatino Linotype" w:hint="eastAsia"/>
                <w:b/>
                <w:sz w:val="28"/>
                <w:szCs w:val="28"/>
              </w:rPr>
              <w:t>校際活動補假</w:t>
            </w:r>
          </w:p>
          <w:p w:rsidR="00341EEB" w:rsidRPr="009B01E1" w:rsidRDefault="00341EEB" w:rsidP="00706D96">
            <w:pPr>
              <w:ind w:left="240" w:hangingChars="100" w:hanging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341EEB" w:rsidRPr="007B7900" w:rsidRDefault="00341EEB" w:rsidP="002A43D7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341EEB" w:rsidRPr="00600582" w:rsidRDefault="00C129D4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82D36">
              <w:rPr>
                <w:rFonts w:ascii="Palatino Linotype" w:hAnsi="Palatino Linotype" w:cs="Palatino Linotype"/>
              </w:rPr>
              <w:t>8</w:t>
            </w:r>
            <w:r w:rsidR="00B45BFA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4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14</w:t>
            </w:r>
          </w:p>
        </w:tc>
        <w:tc>
          <w:tcPr>
            <w:tcW w:w="4819" w:type="dxa"/>
            <w:shd w:val="clear" w:color="auto" w:fill="auto"/>
          </w:tcPr>
          <w:p w:rsidR="00706D96" w:rsidRDefault="00706D96" w:rsidP="00706D96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第六講：</w:t>
            </w:r>
            <w:r w:rsidRPr="00C129D4">
              <w:rPr>
                <w:rFonts w:ascii="新細明體" w:hAnsi="新細明體" w:hint="eastAsia"/>
                <w:b/>
                <w:szCs w:val="24"/>
              </w:rPr>
              <w:t>新聞與第四階級</w:t>
            </w:r>
          </w:p>
          <w:p w:rsidR="00706D96" w:rsidRDefault="00706D96" w:rsidP="00706D96">
            <w:pPr>
              <w:rPr>
                <w:rFonts w:ascii="新細明體" w:hAnsi="新細明體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>
              <w:rPr>
                <w:rFonts w:ascii="新細明體" w:hAnsi="新細明體" w:cs="Palatino Linotype" w:hint="eastAsia"/>
              </w:rPr>
              <w:t>》第六章 〈到咖啡館去〉、第七章〈印刷的自由〉、</w:t>
            </w:r>
          </w:p>
          <w:p w:rsidR="00AF30CE" w:rsidRPr="00706D96" w:rsidRDefault="00706D96" w:rsidP="00706D96">
            <w:pPr>
              <w:ind w:left="240" w:hangingChars="100" w:hanging="240"/>
              <w:rPr>
                <w:rFonts w:ascii="新細明體" w:hAnsi="新細明體" w:cs="Palatino Linotype" w:hint="eastAsia"/>
              </w:rPr>
            </w:pPr>
            <w:proofErr w:type="gramStart"/>
            <w:r>
              <w:rPr>
                <w:rFonts w:ascii="新細明體" w:hAnsi="新細明體" w:cs="Palatino Linotype" w:hint="eastAsia"/>
              </w:rPr>
              <w:t>＊</w:t>
            </w:r>
            <w:proofErr w:type="gramEnd"/>
            <w:r w:rsidRPr="00AF7891">
              <w:rPr>
                <w:rFonts w:ascii="新細明體" w:hAnsi="新細明體" w:cs="Palatino Linotype" w:hint="eastAsia"/>
              </w:rPr>
              <w:t>哈伯瑪斯</w:t>
            </w:r>
            <w:r>
              <w:rPr>
                <w:rFonts w:ascii="新細明體" w:hAnsi="新細明體" w:cs="Palatino Linotype" w:hint="eastAsia"/>
              </w:rPr>
              <w:t xml:space="preserve"> </w:t>
            </w:r>
            <w:proofErr w:type="gramStart"/>
            <w:r>
              <w:rPr>
                <w:rFonts w:ascii="新細明體" w:hAnsi="新細明體" w:cs="Palatino Linotype" w:hint="eastAsia"/>
              </w:rPr>
              <w:t>曹衛東譯</w:t>
            </w:r>
            <w:proofErr w:type="gramEnd"/>
            <w:r w:rsidRPr="00AF7891">
              <w:rPr>
                <w:rFonts w:ascii="新細明體" w:hAnsi="新細明體" w:cs="Palatino Linotype" w:hint="eastAsia"/>
              </w:rPr>
              <w:t>（2002）。</w:t>
            </w:r>
            <w:r w:rsidRPr="00AF7891">
              <w:rPr>
                <w:rFonts w:ascii="標楷體" w:eastAsia="標楷體" w:hAnsi="標楷體" w:cs="Palatino Linotype" w:hint="eastAsia"/>
              </w:rPr>
              <w:t>《公共領域的結構轉型》</w:t>
            </w:r>
            <w:r w:rsidRPr="00AF7891">
              <w:rPr>
                <w:rFonts w:ascii="新細明體" w:hAnsi="新細明體" w:cs="Palatino Linotype" w:hint="eastAsia"/>
              </w:rPr>
              <w:t>。第二章第四、五節（</w:t>
            </w:r>
            <w:r>
              <w:rPr>
                <w:rFonts w:ascii="新細明體" w:hAnsi="新細明體" w:cs="Palatino Linotype" w:hint="eastAsia"/>
              </w:rPr>
              <w:t>概論、公共領域的諸種機制</w:t>
            </w:r>
            <w:r w:rsidRPr="00AF7891">
              <w:rPr>
                <w:rFonts w:ascii="新細明體" w:hAnsi="新細明體" w:cs="Palatino Linotype"/>
              </w:rPr>
              <w:t>）</w:t>
            </w:r>
          </w:p>
        </w:tc>
        <w:tc>
          <w:tcPr>
            <w:tcW w:w="2035" w:type="dxa"/>
            <w:shd w:val="clear" w:color="auto" w:fill="auto"/>
          </w:tcPr>
          <w:p w:rsidR="00706D96" w:rsidRDefault="00706D96" w:rsidP="00706D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導讀</w:t>
            </w:r>
          </w:p>
          <w:p w:rsidR="00AF7891" w:rsidRPr="00D91791" w:rsidRDefault="00706D96" w:rsidP="00706D96">
            <w:pPr>
              <w:rPr>
                <w:rFonts w:ascii="標楷體" w:eastAsia="標楷體" w:hAnsi="標楷體"/>
              </w:rPr>
            </w:pPr>
            <w:r w:rsidRPr="00AF7891">
              <w:rPr>
                <w:rFonts w:ascii="標楷體" w:eastAsia="標楷體" w:hAnsi="標楷體" w:hint="eastAsia"/>
              </w:rPr>
              <w:t>《公共領域的結構轉型》。</w:t>
            </w: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="00082D36">
              <w:rPr>
                <w:rFonts w:ascii="Palatino Linotype" w:hAnsi="Palatino Linotype" w:cs="Palatino Linotype"/>
              </w:rPr>
              <w:t>9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4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21</w:t>
            </w:r>
          </w:p>
        </w:tc>
        <w:tc>
          <w:tcPr>
            <w:tcW w:w="4819" w:type="dxa"/>
            <w:shd w:val="clear" w:color="auto" w:fill="auto"/>
          </w:tcPr>
          <w:p w:rsidR="001978EA" w:rsidRPr="003A6E4C" w:rsidRDefault="001978EA" w:rsidP="003A6E4C">
            <w:pPr>
              <w:rPr>
                <w:rFonts w:ascii="Palatino Linotype" w:hAnsi="Palatino Linotype" w:cs="Palatino Linotype"/>
                <w:b/>
                <w:sz w:val="28"/>
                <w:szCs w:val="28"/>
              </w:rPr>
            </w:pPr>
            <w:r w:rsidRPr="000E3EB7">
              <w:rPr>
                <w:rFonts w:ascii="Palatino Linotype" w:hAnsi="Palatino Linotype" w:cs="Palatino Linotype" w:hint="eastAsia"/>
                <w:b/>
                <w:sz w:val="28"/>
                <w:szCs w:val="28"/>
              </w:rPr>
              <w:t>期中考</w:t>
            </w:r>
          </w:p>
        </w:tc>
        <w:tc>
          <w:tcPr>
            <w:tcW w:w="2035" w:type="dxa"/>
            <w:shd w:val="clear" w:color="auto" w:fill="auto"/>
          </w:tcPr>
          <w:p w:rsidR="00B72DB8" w:rsidRPr="00622B7D" w:rsidRDefault="00B72DB8" w:rsidP="00A520FE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AF30CE" w:rsidP="00AF30CE">
            <w:pPr>
              <w:ind w:leftChars="-59" w:left="-142" w:firstLineChars="50" w:firstLine="120"/>
            </w:pPr>
            <w:r>
              <w:rPr>
                <w:rFonts w:ascii="Palatino Linotype" w:hAnsi="Palatino Linotype" w:cs="Palatino Linotype"/>
              </w:rPr>
              <w:t>W</w:t>
            </w:r>
            <w:r w:rsidR="00C129D4" w:rsidRPr="00600582">
              <w:rPr>
                <w:rFonts w:ascii="Palatino Linotype" w:hAnsi="Palatino Linotype" w:cs="Palatino Linotype" w:hint="eastAsia"/>
              </w:rPr>
              <w:t xml:space="preserve">eek </w:t>
            </w:r>
            <w:proofErr w:type="gramStart"/>
            <w:r w:rsidR="00C129D4" w:rsidRPr="00600582">
              <w:rPr>
                <w:rFonts w:ascii="Palatino Linotype" w:hAnsi="Palatino Linotype" w:cs="Palatino Linotype" w:hint="eastAsia"/>
              </w:rPr>
              <w:t>1</w:t>
            </w:r>
            <w:r w:rsidR="00082D36">
              <w:rPr>
                <w:rFonts w:ascii="Palatino Linotype" w:hAnsi="Palatino Linotype" w:cs="Palatino Linotype"/>
              </w:rPr>
              <w:t>0</w:t>
            </w:r>
            <w:r>
              <w:rPr>
                <w:rFonts w:ascii="Palatino Linotype" w:hAnsi="Palatino Linotype" w:cs="Palatino Linotype" w:hint="eastAsia"/>
              </w:rPr>
              <w:t xml:space="preserve"> </w:t>
            </w:r>
            <w:r>
              <w:rPr>
                <w:rFonts w:ascii="Palatino Linotype" w:hAnsi="Palatino Linotype" w:cs="Palatino Linotype"/>
              </w:rPr>
              <w:t xml:space="preserve"> </w:t>
            </w:r>
            <w:r w:rsidR="00BC36F8">
              <w:rPr>
                <w:rFonts w:ascii="Palatino Linotype" w:hAnsi="Palatino Linotype" w:cs="Palatino Linotype" w:hint="eastAsia"/>
              </w:rPr>
              <w:t>4</w:t>
            </w:r>
            <w:proofErr w:type="gramEnd"/>
            <w:r w:rsidR="00A42B45">
              <w:rPr>
                <w:rFonts w:ascii="Palatino Linotype" w:hAnsi="Palatino Linotype" w:cs="Palatino Linotype"/>
              </w:rPr>
              <w:t>/</w:t>
            </w:r>
            <w:r w:rsidR="00BC36F8">
              <w:rPr>
                <w:rFonts w:ascii="Palatino Linotype" w:hAnsi="Palatino Linotype" w:cs="Palatino Linotype" w:hint="eastAsia"/>
              </w:rPr>
              <w:t>2</w:t>
            </w:r>
            <w:r w:rsidR="00706D96">
              <w:rPr>
                <w:rFonts w:ascii="Palatino Linotype" w:hAnsi="Palatino Linotype" w:cs="Palatino Linotype" w:hint="eastAsia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1978EA" w:rsidRPr="006701D5" w:rsidRDefault="001978EA" w:rsidP="001978EA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第七講：雷</w:t>
            </w:r>
            <w:proofErr w:type="gramStart"/>
            <w:r>
              <w:rPr>
                <w:rFonts w:ascii="Palatino Linotype" w:hAnsi="Palatino Linotype" w:cs="Palatino Linotype" w:hint="eastAsia"/>
                <w:b/>
                <w:szCs w:val="24"/>
              </w:rPr>
              <w:t>神索爾入凡間─</w:t>
            </w:r>
            <w:proofErr w:type="gramEnd"/>
            <w:r>
              <w:rPr>
                <w:rFonts w:ascii="Palatino Linotype" w:hAnsi="Palatino Linotype" w:cs="Palatino Linotype" w:hint="eastAsia"/>
                <w:b/>
                <w:szCs w:val="24"/>
              </w:rPr>
              <w:t>交通與傳播分道揚鑣</w:t>
            </w:r>
          </w:p>
          <w:p w:rsidR="001978EA" w:rsidRDefault="001978EA" w:rsidP="001978EA">
            <w:pPr>
              <w:ind w:left="480" w:hangingChars="200" w:hanging="480"/>
              <w:rPr>
                <w:rFonts w:ascii="Palatino Linotype" w:hAnsi="Palatino Linotype" w:cs="Palatino Linotype"/>
                <w:szCs w:val="24"/>
              </w:rPr>
            </w:pPr>
            <w:r w:rsidRPr="00A43A35">
              <w:rPr>
                <w:rFonts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hint="eastAsia"/>
                <w:szCs w:val="24"/>
              </w:rPr>
              <w:t>人機文明傳</w:t>
            </w:r>
            <w:r w:rsidRPr="00A43A35">
              <w:rPr>
                <w:rFonts w:hint="eastAsia"/>
                <w:szCs w:val="24"/>
              </w:rPr>
              <w:t>》</w:t>
            </w:r>
            <w:r>
              <w:rPr>
                <w:rFonts w:hint="eastAsia"/>
                <w:szCs w:val="24"/>
              </w:rPr>
              <w:t>第八章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hint="eastAsia"/>
                <w:szCs w:val="24"/>
              </w:rPr>
              <w:t>統一的地球</w:t>
            </w:r>
            <w:r>
              <w:rPr>
                <w:rFonts w:ascii="新細明體" w:hAnsi="新細明體" w:hint="eastAsia"/>
                <w:szCs w:val="24"/>
              </w:rPr>
              <w:t>〉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讀</w:t>
            </w:r>
            <w:r>
              <w:rPr>
                <w:rFonts w:hint="eastAsia"/>
                <w:szCs w:val="24"/>
              </w:rPr>
              <w:t>pp</w:t>
            </w:r>
            <w:r>
              <w:rPr>
                <w:szCs w:val="24"/>
              </w:rPr>
              <w:t>. 609-628</w:t>
            </w:r>
            <w:r>
              <w:rPr>
                <w:szCs w:val="24"/>
              </w:rPr>
              <w:t>（電的力量、訊息與速度、媒介即權力）</w:t>
            </w:r>
          </w:p>
          <w:p w:rsidR="00B662AE" w:rsidRPr="00E24DB7" w:rsidRDefault="00B662AE" w:rsidP="001978EA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7B7900" w:rsidRPr="00CE01A9" w:rsidRDefault="007B7900" w:rsidP="0042710E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 w:rsidR="00082D36">
              <w:rPr>
                <w:rFonts w:ascii="Palatino Linotype" w:hAnsi="Palatino Linotype" w:cs="Palatino Linotype"/>
              </w:rPr>
              <w:t>1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706D96">
              <w:rPr>
                <w:rFonts w:ascii="Palatino Linotype" w:hAnsi="Palatino Linotype" w:cs="Palatino Linotype" w:hint="eastAsia"/>
              </w:rPr>
              <w:t>5</w:t>
            </w:r>
            <w:proofErr w:type="gramEnd"/>
            <w:r w:rsidR="00A42B45">
              <w:rPr>
                <w:rFonts w:ascii="Palatino Linotype" w:hAnsi="Palatino Linotype" w:cs="Palatino Linotype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1978EA" w:rsidRPr="00887DA2" w:rsidRDefault="001978EA" w:rsidP="001978EA">
            <w:pPr>
              <w:rPr>
                <w:rFonts w:ascii="Palatino Linotype" w:hAnsi="Palatino Linotype" w:cs="Palatino Linotype"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第八講：</w:t>
            </w:r>
            <w:r w:rsidRPr="008A6C74">
              <w:rPr>
                <w:rFonts w:ascii="Palatino Linotype" w:hAnsi="Palatino Linotype" w:cs="Palatino Linotype" w:hint="eastAsia"/>
                <w:b/>
                <w:szCs w:val="24"/>
              </w:rPr>
              <w:t>大眾報業與現代生活</w:t>
            </w:r>
            <w:r w:rsidRPr="008A6C74">
              <w:rPr>
                <w:rFonts w:ascii="Palatino Linotype" w:hAnsi="Palatino Linotype" w:cs="Palatino Linotype" w:hint="eastAsia"/>
                <w:b/>
                <w:szCs w:val="24"/>
              </w:rPr>
              <w:t xml:space="preserve"> </w:t>
            </w:r>
          </w:p>
          <w:p w:rsidR="001978EA" w:rsidRPr="00016C57" w:rsidRDefault="001978EA" w:rsidP="001978EA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r w:rsidRPr="008A6C74">
              <w:rPr>
                <w:rFonts w:ascii="Palatino Linotype" w:hAnsi="Palatino Linotype" w:cs="Palatino Linotype"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社群媒體前兩千年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》</w:t>
            </w:r>
            <w:r w:rsidRPr="00DD5668">
              <w:rPr>
                <w:rFonts w:ascii="Palatino Linotype" w:hAnsi="Palatino Linotype" w:cs="Palatino Linotype" w:hint="eastAsia"/>
                <w:szCs w:val="24"/>
              </w:rPr>
              <w:t>第八章〈人民的哨兵〉</w:t>
            </w:r>
            <w:r>
              <w:rPr>
                <w:rFonts w:ascii="Palatino Linotype" w:hAnsi="Palatino Linotype" w:cs="Palatino Linotype" w:hint="eastAsia"/>
                <w:szCs w:val="24"/>
              </w:rPr>
              <w:t>、第九章〈大眾媒體的興起〉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1978EA" w:rsidRDefault="000E3EB7" w:rsidP="00351977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proofErr w:type="gramEnd"/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>《人機文明傳》</w:t>
            </w:r>
            <w:proofErr w:type="gramStart"/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>〈第二章</w:t>
            </w:r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 xml:space="preserve"> </w:t>
            </w:r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>歷史的起源〉讀</w:t>
            </w:r>
            <w:proofErr w:type="gramEnd"/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>頁</w:t>
            </w:r>
            <w:r w:rsidR="001978EA" w:rsidRPr="00DD5668">
              <w:rPr>
                <w:rFonts w:ascii="Palatino Linotype" w:hAnsi="Palatino Linotype" w:cs="Palatino Linotype" w:hint="eastAsia"/>
                <w:szCs w:val="24"/>
              </w:rPr>
              <w:t>176-188</w:t>
            </w:r>
          </w:p>
          <w:p w:rsidR="001978EA" w:rsidRPr="004E6DA9" w:rsidRDefault="001978EA" w:rsidP="001978EA">
            <w:pPr>
              <w:ind w:left="240" w:hangingChars="100" w:hanging="240"/>
              <w:rPr>
                <w:rFonts w:ascii="Palatino Linotype" w:hAnsi="Palatino Linotype" w:cs="Palatino Linotype"/>
                <w:b/>
                <w:sz w:val="32"/>
                <w:szCs w:val="32"/>
              </w:rPr>
            </w:pP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＊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林麗雲（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2008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）。</w:t>
            </w: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〈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變遷與挑戰：解禁後</w:t>
            </w:r>
            <w:r w:rsidRPr="00BD184C">
              <w:rPr>
                <w:rFonts w:ascii="Palatino Linotype" w:hAnsi="Palatino Linotype" w:cs="Palatino Linotype" w:hint="eastAsia"/>
                <w:szCs w:val="24"/>
              </w:rPr>
              <w:t>的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台灣報業</w:t>
            </w:r>
            <w:proofErr w:type="gramStart"/>
            <w:r w:rsidRPr="008A6C74">
              <w:rPr>
                <w:rFonts w:ascii="Palatino Linotype" w:hAnsi="Palatino Linotype" w:cs="Palatino Linotype" w:hint="eastAsia"/>
                <w:szCs w:val="24"/>
              </w:rPr>
              <w:t>〉</w:t>
            </w:r>
            <w:proofErr w:type="gramEnd"/>
            <w:r w:rsidRPr="008A6C74">
              <w:rPr>
                <w:rFonts w:ascii="Palatino Linotype" w:hAnsi="Palatino Linotype" w:cs="Palatino Linotype" w:hint="eastAsia"/>
                <w:szCs w:val="24"/>
              </w:rPr>
              <w:t>。《</w:t>
            </w:r>
            <w:r w:rsidRPr="00AF7891">
              <w:rPr>
                <w:rFonts w:ascii="標楷體" w:eastAsia="標楷體" w:hAnsi="標楷體" w:cs="Palatino Linotype" w:hint="eastAsia"/>
                <w:szCs w:val="24"/>
              </w:rPr>
              <w:t>新聞學研究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》，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95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：</w:t>
            </w:r>
            <w:r w:rsidRPr="008A6C74">
              <w:rPr>
                <w:rFonts w:ascii="Palatino Linotype" w:hAnsi="Palatino Linotype" w:cs="Palatino Linotype" w:hint="eastAsia"/>
                <w:szCs w:val="24"/>
              </w:rPr>
              <w:t>183-212</w:t>
            </w:r>
            <w:r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2A43D7" w:rsidRDefault="002A43D7" w:rsidP="002A43D7">
            <w:pPr>
              <w:ind w:left="240" w:hangingChars="100" w:hanging="240"/>
              <w:rPr>
                <w:rFonts w:ascii="Palatino Linotype" w:hAnsi="Palatino Linotype" w:cs="Palatino Linotype"/>
                <w:b/>
                <w:szCs w:val="24"/>
              </w:rPr>
            </w:pPr>
          </w:p>
          <w:p w:rsidR="00B662AE" w:rsidRPr="00B662AE" w:rsidRDefault="00B662AE" w:rsidP="002A43D7">
            <w:pPr>
              <w:ind w:left="240" w:hangingChars="100" w:hanging="240"/>
              <w:rPr>
                <w:rFonts w:ascii="新細明體" w:hAnsi="新細明體" w:cs="Palatino Linotype"/>
              </w:rPr>
            </w:pPr>
          </w:p>
        </w:tc>
        <w:tc>
          <w:tcPr>
            <w:tcW w:w="2035" w:type="dxa"/>
            <w:shd w:val="clear" w:color="auto" w:fill="auto"/>
          </w:tcPr>
          <w:p w:rsidR="00351977" w:rsidRDefault="00351977" w:rsidP="00351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導讀</w:t>
            </w:r>
          </w:p>
          <w:p w:rsidR="00351977" w:rsidRPr="00D91791" w:rsidRDefault="00A96028" w:rsidP="0035197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〈</w:t>
            </w:r>
            <w:proofErr w:type="gramEnd"/>
            <w:r w:rsidR="00351977" w:rsidRPr="00312867">
              <w:rPr>
                <w:rFonts w:ascii="標楷體" w:eastAsia="標楷體" w:hAnsi="標楷體" w:hint="eastAsia"/>
              </w:rPr>
              <w:t>變遷與挑戰：解禁後的台灣報業</w:t>
            </w:r>
            <w:proofErr w:type="gramStart"/>
            <w:r>
              <w:rPr>
                <w:rFonts w:ascii="標楷體" w:eastAsia="標楷體" w:hAnsi="標楷體" w:hint="eastAsia"/>
              </w:rPr>
              <w:t>〉</w:t>
            </w:r>
            <w:proofErr w:type="gramEnd"/>
          </w:p>
          <w:p w:rsidR="00276C10" w:rsidRPr="00CE01A9" w:rsidRDefault="00276C10" w:rsidP="003A6E4C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C129D4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 w:rsidR="00BC36F8">
              <w:rPr>
                <w:rFonts w:ascii="Palatino Linotype" w:hAnsi="Palatino Linotype" w:cs="Palatino Linotype" w:hint="eastAsia"/>
              </w:rPr>
              <w:t>2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5</w:t>
            </w:r>
            <w:proofErr w:type="gramEnd"/>
            <w:r w:rsidR="00082D36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1978EA" w:rsidRPr="00BD184C" w:rsidRDefault="001978EA" w:rsidP="001978EA">
            <w:pPr>
              <w:rPr>
                <w:rFonts w:ascii="Palatino Linotype" w:hAnsi="Palatino Linotype" w:cs="Palatino Linotype"/>
                <w:b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szCs w:val="24"/>
              </w:rPr>
              <w:t>第九講：機械複製的世紀：從第一張相片出</w:t>
            </w:r>
            <w:r>
              <w:rPr>
                <w:rFonts w:ascii="Palatino Linotype" w:hAnsi="Palatino Linotype" w:cs="Palatino Linotype" w:hint="eastAsia"/>
                <w:b/>
                <w:szCs w:val="24"/>
              </w:rPr>
              <w:lastRenderedPageBreak/>
              <w:t>現到好萊塢</w:t>
            </w:r>
          </w:p>
          <w:p w:rsidR="001978EA" w:rsidRDefault="001978EA" w:rsidP="001978EA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 w:rsidRPr="006701D5">
              <w:rPr>
                <w:rFonts w:ascii="Palatino Linotype" w:hAnsi="Palatino Linotype" w:cs="Palatino Linotype" w:hint="eastAsia"/>
                <w:szCs w:val="24"/>
              </w:rPr>
              <w:t>＊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 xml:space="preserve">Roy </w:t>
            </w:r>
            <w:proofErr w:type="spellStart"/>
            <w:r w:rsidRPr="006701D5">
              <w:rPr>
                <w:rFonts w:ascii="Palatino Linotype" w:hAnsi="Palatino Linotype" w:cs="Palatino Linotype" w:hint="eastAsia"/>
                <w:szCs w:val="24"/>
              </w:rPr>
              <w:t>Armes</w:t>
            </w:r>
            <w:proofErr w:type="spellEnd"/>
            <w:proofErr w:type="gramEnd"/>
            <w:r w:rsidRPr="006701D5">
              <w:rPr>
                <w:rFonts w:ascii="Palatino Linotype" w:hAnsi="Palatino Linotype" w:cs="Palatino Linotype" w:hint="eastAsia"/>
                <w:szCs w:val="24"/>
              </w:rPr>
              <w:t>著，唐維敏譯（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1995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）。《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錄影學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》。台北：遠流。讀：第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1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章，〈早期音影錄製〉</w:t>
            </w:r>
            <w:r>
              <w:rPr>
                <w:rFonts w:ascii="Palatino Linotype" w:hAnsi="Palatino Linotype" w:cs="Palatino Linotype" w:hint="eastAsia"/>
                <w:szCs w:val="24"/>
              </w:rPr>
              <w:t>；</w:t>
            </w:r>
            <w:r w:rsidRPr="00A0310F">
              <w:rPr>
                <w:rFonts w:ascii="Palatino Linotype" w:hAnsi="Palatino Linotype" w:cs="Palatino Linotype" w:hint="eastAsia"/>
                <w:szCs w:val="24"/>
              </w:rPr>
              <w:t>第</w:t>
            </w:r>
            <w:r w:rsidRPr="00A0310F">
              <w:rPr>
                <w:rFonts w:ascii="Palatino Linotype" w:hAnsi="Palatino Linotype" w:cs="Palatino Linotype" w:hint="eastAsia"/>
                <w:szCs w:val="24"/>
              </w:rPr>
              <w:t>2</w:t>
            </w:r>
            <w:r w:rsidRPr="00A0310F">
              <w:rPr>
                <w:rFonts w:ascii="Palatino Linotype" w:hAnsi="Palatino Linotype" w:cs="Palatino Linotype" w:hint="eastAsia"/>
                <w:szCs w:val="24"/>
              </w:rPr>
              <w:t>章，〈廣播電視革命〉</w:t>
            </w:r>
            <w:r>
              <w:rPr>
                <w:rFonts w:ascii="Palatino Linotype" w:hAnsi="Palatino Linotype" w:cs="Palatino Linotype" w:hint="eastAsia"/>
                <w:szCs w:val="24"/>
              </w:rPr>
              <w:t>，</w:t>
            </w:r>
            <w:r>
              <w:rPr>
                <w:rFonts w:ascii="Palatino Linotype" w:hAnsi="Palatino Linotype" w:cs="Palatino Linotype" w:hint="eastAsia"/>
                <w:szCs w:val="24"/>
              </w:rPr>
              <w:t xml:space="preserve">pp. </w:t>
            </w:r>
            <w:r>
              <w:rPr>
                <w:rFonts w:ascii="Palatino Linotype" w:hAnsi="Palatino Linotype" w:cs="Palatino Linotype"/>
                <w:szCs w:val="24"/>
              </w:rPr>
              <w:t>66-70</w:t>
            </w:r>
            <w:r w:rsidRPr="006701D5"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C129D4" w:rsidRDefault="001978EA" w:rsidP="00351977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＊蘇致亨（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2020</w:t>
            </w:r>
            <w:r>
              <w:rPr>
                <w:rFonts w:ascii="Palatino Linotype" w:hAnsi="Palatino Linotype" w:cs="Palatino Linotype" w:hint="eastAsia"/>
                <w:szCs w:val="24"/>
              </w:rPr>
              <w:t>）。</w:t>
            </w:r>
            <w:proofErr w:type="gramStart"/>
            <w:r>
              <w:rPr>
                <w:rFonts w:ascii="新細明體" w:hAnsi="新細明體" w:cs="Palatino Linotype" w:hint="eastAsia"/>
                <w:szCs w:val="24"/>
              </w:rPr>
              <w:t>《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毋甘願的電影史：曾經，台灣有個好萊塢</w:t>
            </w:r>
            <w:proofErr w:type="gramStart"/>
            <w:r>
              <w:rPr>
                <w:rFonts w:ascii="新細明體" w:hAnsi="新細明體" w:cs="Palatino Linotype" w:hint="eastAsia"/>
                <w:szCs w:val="24"/>
              </w:rPr>
              <w:t>》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。春山出版</w:t>
            </w: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（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讀第三章</w:t>
            </w:r>
            <w:r>
              <w:rPr>
                <w:rFonts w:ascii="Palatino Linotype" w:hAnsi="Palatino Linotype" w:cs="Palatino Linotype" w:hint="eastAsia"/>
                <w:szCs w:val="24"/>
              </w:rPr>
              <w:t xml:space="preserve"> </w:t>
            </w:r>
            <w:r>
              <w:rPr>
                <w:rFonts w:ascii="新細明體" w:hAnsi="新細明體" w:cs="Palatino Linotype" w:hint="eastAsia"/>
                <w:szCs w:val="24"/>
              </w:rPr>
              <w:t>〈</w:t>
            </w:r>
            <w:r>
              <w:rPr>
                <w:rFonts w:ascii="Palatino Linotype" w:hAnsi="Palatino Linotype" w:cs="Palatino Linotype" w:hint="eastAsia"/>
                <w:szCs w:val="24"/>
              </w:rPr>
              <w:t>台語片的第一高峰</w:t>
            </w:r>
            <w:r>
              <w:rPr>
                <w:rFonts w:ascii="新細明體" w:hAnsi="新細明體" w:cs="Palatino Linotype" w:hint="eastAsia"/>
                <w:szCs w:val="24"/>
              </w:rPr>
              <w:t>〉</w:t>
            </w:r>
            <w:r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706D96" w:rsidRPr="00600582" w:rsidRDefault="00706D96" w:rsidP="00351977">
            <w:pPr>
              <w:ind w:left="240" w:hangingChars="100" w:hanging="240"/>
              <w:rPr>
                <w:rFonts w:ascii="Palatino Linotype" w:hAnsi="Palatino Linotype" w:cs="Palatino Linotype" w:hint="eastAsia"/>
                <w:b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3A6E4C" w:rsidRDefault="003A6E4C" w:rsidP="003A6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導讀</w:t>
            </w:r>
          </w:p>
          <w:p w:rsidR="003A6E4C" w:rsidRPr="00CE01A9" w:rsidRDefault="00A96028" w:rsidP="003A6E4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lastRenderedPageBreak/>
              <w:t>《</w:t>
            </w:r>
            <w:r w:rsidR="003A6E4C">
              <w:rPr>
                <w:rFonts w:ascii="標楷體" w:eastAsia="標楷體" w:hAnsi="標楷體" w:hint="eastAsia"/>
              </w:rPr>
              <w:t>毋甘願的電影史</w:t>
            </w:r>
            <w:r>
              <w:rPr>
                <w:rFonts w:ascii="新細明體" w:hAnsi="新細明體" w:hint="eastAsia"/>
              </w:rPr>
              <w:t>》</w:t>
            </w:r>
          </w:p>
          <w:p w:rsidR="003A6E4C" w:rsidRPr="00CE01A9" w:rsidRDefault="003A6E4C" w:rsidP="003A6E4C">
            <w:pPr>
              <w:rPr>
                <w:rFonts w:ascii="標楷體" w:eastAsia="標楷體" w:hAnsi="標楷體"/>
              </w:rPr>
            </w:pPr>
          </w:p>
          <w:p w:rsidR="00E848A7" w:rsidRPr="00CE01A9" w:rsidRDefault="00E848A7" w:rsidP="002A43D7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lastRenderedPageBreak/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 w:rsidR="001978EA">
              <w:rPr>
                <w:rFonts w:ascii="Palatino Linotype" w:hAnsi="Palatino Linotype" w:cs="Palatino Linotype" w:hint="eastAsia"/>
              </w:rPr>
              <w:t>3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5</w:t>
            </w:r>
            <w:proofErr w:type="gramEnd"/>
            <w:r w:rsidR="00082D36">
              <w:rPr>
                <w:rFonts w:ascii="Palatino Linotype" w:hAnsi="Palatino Linotype" w:cs="Palatino Linotype" w:hint="eastAsia"/>
              </w:rPr>
              <w:t>/</w:t>
            </w:r>
            <w:r w:rsidR="00BC36F8">
              <w:rPr>
                <w:rFonts w:ascii="Palatino Linotype" w:hAnsi="Palatino Linotype" w:cs="Palatino Linotype" w:hint="eastAsia"/>
              </w:rPr>
              <w:t>1</w:t>
            </w:r>
            <w:r w:rsidR="00706D96">
              <w:rPr>
                <w:rFonts w:ascii="Palatino Linotype" w:hAnsi="Palatino Linotype" w:cs="Palatino Linotype" w:hint="eastAsia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1978EA" w:rsidRPr="00C129D4" w:rsidRDefault="001978EA" w:rsidP="001978EA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第十講：podcast的始祖：聲音的複製與傳播</w:t>
            </w:r>
          </w:p>
          <w:p w:rsidR="001978EA" w:rsidRDefault="001978EA" w:rsidP="001978EA">
            <w:pPr>
              <w:ind w:left="240" w:hangingChars="100" w:hanging="240"/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第十章</w:t>
            </w:r>
            <w:r>
              <w:rPr>
                <w:rFonts w:asciiTheme="minorEastAsia" w:eastAsiaTheme="minorEastAsia" w:hAnsiTheme="minorEastAsia" w:cs="Palatino Linotype" w:hint="eastAsia"/>
              </w:rPr>
              <w:t>〈社交媒體的反面〉，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讀頁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305-330。</w:t>
            </w:r>
          </w:p>
          <w:p w:rsidR="001978EA" w:rsidRDefault="001978EA" w:rsidP="001978EA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 w:rsidRPr="00A0310F">
              <w:rPr>
                <w:rFonts w:ascii="新細明體" w:hAnsi="新細明體" w:hint="eastAsia"/>
                <w:szCs w:val="24"/>
              </w:rPr>
              <w:t xml:space="preserve">＊Roy </w:t>
            </w:r>
            <w:proofErr w:type="spellStart"/>
            <w:r w:rsidRPr="00A0310F">
              <w:rPr>
                <w:rFonts w:ascii="新細明體" w:hAnsi="新細明體" w:hint="eastAsia"/>
                <w:szCs w:val="24"/>
              </w:rPr>
              <w:t>Armes</w:t>
            </w:r>
            <w:proofErr w:type="spellEnd"/>
            <w:proofErr w:type="gramEnd"/>
            <w:r w:rsidRPr="00A0310F">
              <w:rPr>
                <w:rFonts w:ascii="新細明體" w:hAnsi="新細明體" w:hint="eastAsia"/>
                <w:szCs w:val="24"/>
              </w:rPr>
              <w:t>著，唐維敏譯（1995）。《錄影學》。台北：遠流。讀：第2章，〈廣播電視革命〉，</w:t>
            </w:r>
            <w:r>
              <w:rPr>
                <w:rFonts w:ascii="新細明體" w:hAnsi="新細明體" w:hint="eastAsia"/>
                <w:szCs w:val="24"/>
              </w:rPr>
              <w:t xml:space="preserve">pp. </w:t>
            </w:r>
            <w:r>
              <w:rPr>
                <w:rFonts w:ascii="新細明體" w:hAnsi="新細明體"/>
                <w:szCs w:val="24"/>
              </w:rPr>
              <w:t>55-66</w:t>
            </w:r>
            <w:r w:rsidRPr="00A0310F">
              <w:rPr>
                <w:rFonts w:ascii="新細明體" w:hAnsi="新細明體" w:hint="eastAsia"/>
                <w:szCs w:val="24"/>
              </w:rPr>
              <w:t>。</w:t>
            </w:r>
          </w:p>
          <w:p w:rsidR="001978EA" w:rsidRDefault="001978EA" w:rsidP="001978EA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＊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陳昭如（1994）。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《</w:t>
            </w:r>
            <w:proofErr w:type="gramEnd"/>
            <w:r w:rsidRPr="00E848A7">
              <w:rPr>
                <w:rFonts w:ascii="標楷體" w:eastAsia="標楷體" w:hAnsi="標楷體" w:hint="eastAsia"/>
                <w:szCs w:val="24"/>
              </w:rPr>
              <w:t>Call</w:t>
            </w:r>
            <w:r w:rsidRPr="00E848A7">
              <w:rPr>
                <w:rFonts w:ascii="標楷體" w:eastAsia="標楷體" w:hAnsi="標楷體"/>
                <w:szCs w:val="24"/>
              </w:rPr>
              <w:t xml:space="preserve"> </w:t>
            </w:r>
            <w:r w:rsidRPr="00E848A7">
              <w:rPr>
                <w:rFonts w:ascii="標楷體" w:eastAsia="標楷體" w:hAnsi="標楷體" w:hint="eastAsia"/>
                <w:szCs w:val="24"/>
              </w:rPr>
              <w:t>in!</w:t>
            </w:r>
            <w:proofErr w:type="gramStart"/>
            <w:r w:rsidRPr="00E848A7">
              <w:rPr>
                <w:rFonts w:ascii="標楷體" w:eastAsia="標楷體" w:hAnsi="標楷體" w:hint="eastAsia"/>
                <w:szCs w:val="24"/>
              </w:rPr>
              <w:t>!地下電台</w:t>
            </w:r>
            <w:proofErr w:type="gramEnd"/>
            <w:r w:rsidRPr="00E848A7">
              <w:rPr>
                <w:rFonts w:ascii="標楷體" w:eastAsia="標楷體" w:hAnsi="標楷體" w:hint="eastAsia"/>
                <w:szCs w:val="24"/>
              </w:rPr>
              <w:t>：台灣新傳播文化的震撼與迷思</w:t>
            </w:r>
            <w:r>
              <w:rPr>
                <w:rFonts w:ascii="新細明體" w:hAnsi="新細明體" w:hint="eastAsia"/>
                <w:szCs w:val="24"/>
              </w:rPr>
              <w:t>》。日臻出版。（讀第一章「今年的天空很熱鬧」、第二章「地下電台興起的背景」）</w:t>
            </w:r>
          </w:p>
          <w:p w:rsidR="00923C2D" w:rsidRPr="00E679A5" w:rsidRDefault="00923C2D" w:rsidP="001978EA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3A6E4C" w:rsidRDefault="003A6E4C" w:rsidP="003A6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導讀</w:t>
            </w:r>
          </w:p>
          <w:p w:rsidR="001A6D15" w:rsidRPr="001F4089" w:rsidRDefault="00A96028" w:rsidP="003A6E4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〈</w:t>
            </w:r>
            <w:proofErr w:type="gramEnd"/>
            <w:r w:rsidR="003A6E4C" w:rsidRPr="00E848A7">
              <w:rPr>
                <w:rFonts w:ascii="標楷體" w:eastAsia="標楷體" w:hAnsi="標楷體" w:hint="eastAsia"/>
              </w:rPr>
              <w:t>Call in!</w:t>
            </w:r>
            <w:proofErr w:type="gramStart"/>
            <w:r w:rsidR="003A6E4C" w:rsidRPr="00E848A7">
              <w:rPr>
                <w:rFonts w:ascii="標楷體" w:eastAsia="標楷體" w:hAnsi="標楷體" w:hint="eastAsia"/>
              </w:rPr>
              <w:t>!地下電台</w:t>
            </w:r>
            <w:proofErr w:type="gramEnd"/>
            <w:r w:rsidR="003A6E4C" w:rsidRPr="00E848A7">
              <w:rPr>
                <w:rFonts w:ascii="標楷體" w:eastAsia="標楷體" w:hAnsi="標楷體" w:hint="eastAsia"/>
              </w:rPr>
              <w:t>：台灣新傳播文化的震撼與迷思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 w:rsidR="001978EA">
              <w:rPr>
                <w:rFonts w:ascii="Palatino Linotype" w:hAnsi="Palatino Linotype" w:cs="Palatino Linotype" w:hint="eastAsia"/>
              </w:rPr>
              <w:t>4</w:t>
            </w:r>
            <w:r w:rsidRPr="00600582">
              <w:rPr>
                <w:rFonts w:ascii="Palatino Linotype" w:hAnsi="Palatino Linotype" w:cs="Palatino Linotype" w:hint="eastAsia"/>
              </w:rPr>
              <w:t xml:space="preserve">  </w:t>
            </w:r>
            <w:r w:rsidR="00BC36F8">
              <w:rPr>
                <w:rFonts w:ascii="Palatino Linotype" w:hAnsi="Palatino Linotype" w:cs="Palatino Linotype" w:hint="eastAsia"/>
              </w:rPr>
              <w:t>5</w:t>
            </w:r>
            <w:proofErr w:type="gramEnd"/>
            <w:r w:rsidR="00B45BFA">
              <w:rPr>
                <w:rFonts w:ascii="Palatino Linotype" w:hAnsi="Palatino Linotype" w:cs="Palatino Linotype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26</w:t>
            </w:r>
          </w:p>
        </w:tc>
        <w:tc>
          <w:tcPr>
            <w:tcW w:w="4819" w:type="dxa"/>
            <w:shd w:val="clear" w:color="auto" w:fill="auto"/>
          </w:tcPr>
          <w:p w:rsidR="001978EA" w:rsidRPr="00C129D4" w:rsidRDefault="001978EA" w:rsidP="001978EA">
            <w:pPr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第十一講：au</w:t>
            </w:r>
            <w:r>
              <w:rPr>
                <w:rFonts w:ascii="新細明體" w:hAnsi="新細明體"/>
                <w:b/>
                <w:szCs w:val="24"/>
              </w:rPr>
              <w:t xml:space="preserve"> revoir</w:t>
            </w:r>
            <w:r>
              <w:rPr>
                <w:rFonts w:ascii="新細明體" w:hAnsi="新細明體" w:hint="eastAsia"/>
                <w:b/>
                <w:szCs w:val="24"/>
              </w:rPr>
              <w:t>電視？</w:t>
            </w:r>
          </w:p>
          <w:p w:rsidR="001978EA" w:rsidRDefault="001978EA" w:rsidP="001978EA">
            <w:pPr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第十章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〈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社交媒體的</w:t>
            </w:r>
          </w:p>
          <w:p w:rsidR="001978EA" w:rsidRPr="00B662AE" w:rsidRDefault="001978EA" w:rsidP="001978EA">
            <w:pPr>
              <w:ind w:firstLineChars="100" w:firstLine="240"/>
              <w:rPr>
                <w:rFonts w:ascii="新細明體" w:hAnsi="新細明體"/>
                <w:szCs w:val="24"/>
              </w:rPr>
            </w:pPr>
            <w:r>
              <w:rPr>
                <w:rFonts w:asciiTheme="minorEastAsia" w:eastAsiaTheme="minorEastAsia" w:hAnsiTheme="minorEastAsia" w:cs="Palatino Linotype" w:hint="eastAsia"/>
              </w:rPr>
              <w:t>反面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〉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="Palatino Linotype" w:hint="eastAsia"/>
              </w:rPr>
              <w:t>讀</w:t>
            </w:r>
            <w:proofErr w:type="gramEnd"/>
            <w:r>
              <w:rPr>
                <w:rFonts w:asciiTheme="minorEastAsia" w:eastAsiaTheme="minorEastAsia" w:hAnsiTheme="minorEastAsia" w:cs="Palatino Linotype" w:hint="eastAsia"/>
              </w:rPr>
              <w:t>頁330-343。</w:t>
            </w:r>
          </w:p>
          <w:p w:rsidR="001978EA" w:rsidRDefault="001978EA" w:rsidP="000E3EB7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＊</w:t>
            </w:r>
            <w:r>
              <w:rPr>
                <w:rFonts w:ascii="Palatino Linotype" w:hAnsi="Palatino Linotype" w:cs="Palatino Linotype" w:hint="eastAsia"/>
                <w:szCs w:val="24"/>
              </w:rPr>
              <w:t xml:space="preserve">Roy </w:t>
            </w:r>
            <w:proofErr w:type="spellStart"/>
            <w:r>
              <w:rPr>
                <w:rFonts w:ascii="Palatino Linotype" w:hAnsi="Palatino Linotype" w:cs="Palatino Linotype" w:hint="eastAsia"/>
                <w:szCs w:val="24"/>
              </w:rPr>
              <w:t>Armes</w:t>
            </w:r>
            <w:proofErr w:type="spellEnd"/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著，唐維敏譯（</w:t>
            </w:r>
            <w:r>
              <w:rPr>
                <w:rFonts w:ascii="Palatino Linotype" w:hAnsi="Palatino Linotype" w:cs="Palatino Linotype" w:hint="eastAsia"/>
                <w:szCs w:val="24"/>
              </w:rPr>
              <w:t>1995</w:t>
            </w:r>
            <w:r>
              <w:rPr>
                <w:rFonts w:ascii="Palatino Linotype" w:hAnsi="Palatino Linotype" w:cs="Palatino Linotype" w:hint="eastAsia"/>
                <w:szCs w:val="24"/>
              </w:rPr>
              <w:t>）。</w:t>
            </w:r>
            <w:r>
              <w:rPr>
                <w:rFonts w:ascii="新細明體" w:hAnsi="新細明體" w:hint="eastAsia"/>
                <w:szCs w:val="24"/>
              </w:rPr>
              <w:t>《</w:t>
            </w:r>
            <w:r w:rsidRPr="00BD184C">
              <w:rPr>
                <w:rFonts w:ascii="標楷體" w:eastAsia="標楷體" w:hAnsi="標楷體" w:cs="Palatino Linotype" w:hint="eastAsia"/>
                <w:szCs w:val="24"/>
              </w:rPr>
              <w:t>錄影學</w:t>
            </w:r>
            <w:r>
              <w:rPr>
                <w:rFonts w:ascii="新細明體" w:hAnsi="新細明體" w:hint="eastAsia"/>
                <w:szCs w:val="24"/>
              </w:rPr>
              <w:t>》</w:t>
            </w:r>
            <w:r>
              <w:rPr>
                <w:rFonts w:ascii="Palatino Linotype" w:hAnsi="Palatino Linotype" w:cs="Palatino Linotype" w:hint="eastAsia"/>
                <w:szCs w:val="24"/>
              </w:rPr>
              <w:t>。台北：遠流。讀：第</w:t>
            </w:r>
            <w:r>
              <w:rPr>
                <w:rFonts w:ascii="Palatino Linotype" w:hAnsi="Palatino Linotype" w:cs="Palatino Linotype" w:hint="eastAsia"/>
                <w:szCs w:val="24"/>
              </w:rPr>
              <w:t>2</w:t>
            </w:r>
            <w:r>
              <w:rPr>
                <w:rFonts w:ascii="Palatino Linotype" w:hAnsi="Palatino Linotype" w:cs="Palatino Linotype" w:hint="eastAsia"/>
                <w:szCs w:val="24"/>
              </w:rPr>
              <w:t>章，</w:t>
            </w:r>
            <w:r w:rsidRPr="00600582">
              <w:rPr>
                <w:rFonts w:ascii="新細明體" w:hAnsi="新細明體" w:hint="eastAsia"/>
                <w:szCs w:val="24"/>
              </w:rPr>
              <w:t>〈</w:t>
            </w:r>
            <w:r>
              <w:rPr>
                <w:rFonts w:ascii="Palatino Linotype" w:hAnsi="Palatino Linotype" w:cs="Palatino Linotype" w:hint="eastAsia"/>
                <w:szCs w:val="24"/>
              </w:rPr>
              <w:t>廣播電視革命</w:t>
            </w:r>
            <w:r w:rsidRPr="00600582">
              <w:rPr>
                <w:rFonts w:ascii="新細明體" w:hAnsi="新細明體" w:hint="eastAsia"/>
                <w:szCs w:val="24"/>
              </w:rPr>
              <w:t>〉</w:t>
            </w: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（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 xml:space="preserve">pp. </w:t>
            </w:r>
            <w:r>
              <w:rPr>
                <w:rFonts w:ascii="Palatino Linotype" w:hAnsi="Palatino Linotype" w:cs="Palatino Linotype"/>
                <w:szCs w:val="24"/>
              </w:rPr>
              <w:t>73-83</w:t>
            </w: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）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。</w:t>
            </w:r>
          </w:p>
          <w:p w:rsidR="001978EA" w:rsidRDefault="001978EA" w:rsidP="001978EA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r w:rsidRPr="00B56B72">
              <w:rPr>
                <w:rFonts w:ascii="Palatino Linotype" w:hAnsi="Palatino Linotype" w:cs="Palatino Linotype" w:hint="eastAsia"/>
                <w:szCs w:val="24"/>
              </w:rPr>
              <w:t>程宗明（</w:t>
            </w:r>
            <w:r w:rsidRPr="00B56B72">
              <w:rPr>
                <w:rFonts w:ascii="Palatino Linotype" w:hAnsi="Palatino Linotype" w:cs="Palatino Linotype" w:hint="eastAsia"/>
                <w:szCs w:val="24"/>
              </w:rPr>
              <w:t>2001</w:t>
            </w:r>
            <w:r w:rsidRPr="00B56B72">
              <w:rPr>
                <w:rFonts w:ascii="Palatino Linotype" w:hAnsi="Palatino Linotype" w:cs="Palatino Linotype" w:hint="eastAsia"/>
                <w:szCs w:val="24"/>
              </w:rPr>
              <w:t>）。〈電視政策對制度型塑的回顧與前瞻〉。</w:t>
            </w:r>
          </w:p>
          <w:p w:rsidR="003C7278" w:rsidRPr="00923C2D" w:rsidRDefault="003C7278" w:rsidP="002A43D7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shd w:val="clear" w:color="auto" w:fill="auto"/>
          </w:tcPr>
          <w:p w:rsidR="000E3EB7" w:rsidRDefault="000E3EB7" w:rsidP="000E3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導讀</w:t>
            </w:r>
          </w:p>
          <w:p w:rsidR="000E3EB7" w:rsidRDefault="00A96028" w:rsidP="000E3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0E3EB7" w:rsidRPr="00312867">
              <w:rPr>
                <w:rFonts w:ascii="標楷體" w:eastAsia="標楷體" w:hAnsi="標楷體" w:hint="eastAsia"/>
              </w:rPr>
              <w:t>電視政策對制度型塑的回顧與前瞻</w:t>
            </w:r>
            <w:r>
              <w:rPr>
                <w:rFonts w:ascii="標楷體" w:eastAsia="標楷體" w:hAnsi="標楷體" w:hint="eastAsia"/>
              </w:rPr>
              <w:t>〉</w:t>
            </w:r>
          </w:p>
          <w:p w:rsidR="00C129D4" w:rsidRPr="001A6D15" w:rsidRDefault="00C129D4" w:rsidP="00BC36F8">
            <w:pPr>
              <w:rPr>
                <w:rFonts w:ascii="標楷體" w:eastAsia="標楷體" w:hAnsi="標楷體"/>
              </w:rPr>
            </w:pPr>
          </w:p>
        </w:tc>
      </w:tr>
      <w:tr w:rsidR="00B72DB8" w:rsidRPr="00600582" w:rsidTr="00BC36F8">
        <w:tc>
          <w:tcPr>
            <w:tcW w:w="1986" w:type="dxa"/>
            <w:shd w:val="clear" w:color="auto" w:fill="auto"/>
          </w:tcPr>
          <w:p w:rsidR="00C129D4" w:rsidRPr="00600582" w:rsidRDefault="00600582" w:rsidP="00A520FE"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 w:rsidR="001978EA">
              <w:rPr>
                <w:rFonts w:ascii="Palatino Linotype" w:hAnsi="Palatino Linotype" w:cs="Palatino Linotype" w:hint="eastAsia"/>
              </w:rPr>
              <w:t>5</w:t>
            </w:r>
            <w:r w:rsidR="00EE3540">
              <w:rPr>
                <w:rFonts w:ascii="Palatino Linotype" w:hAnsi="Palatino Linotype" w:cs="Palatino Linotype" w:hint="eastAsia"/>
              </w:rPr>
              <w:t xml:space="preserve">  </w:t>
            </w:r>
            <w:r w:rsidR="00706D96">
              <w:rPr>
                <w:rFonts w:ascii="Palatino Linotype" w:hAnsi="Palatino Linotype" w:cs="Palatino Linotype" w:hint="eastAsia"/>
              </w:rPr>
              <w:t>6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302F5F">
              <w:rPr>
                <w:rFonts w:ascii="Palatino Linotype" w:hAnsi="Palatino Linotype" w:cs="Palatino Linotype" w:hint="eastAsia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1978EA" w:rsidRPr="003A6E4C" w:rsidRDefault="001978EA" w:rsidP="001978EA">
            <w:pPr>
              <w:rPr>
                <w:rFonts w:ascii="Palatino Linotype" w:hAnsi="Palatino Linotype" w:cs="Palatino Linotype"/>
                <w:b/>
                <w:bCs/>
                <w:szCs w:val="24"/>
              </w:rPr>
            </w:pPr>
            <w:r>
              <w:rPr>
                <w:rFonts w:ascii="Palatino Linotype" w:hAnsi="Palatino Linotype" w:cs="Palatino Linotype" w:hint="eastAsia"/>
                <w:b/>
                <w:bCs/>
                <w:szCs w:val="24"/>
              </w:rPr>
              <w:t>第十二講：</w:t>
            </w:r>
            <w:r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資訊革命</w:t>
            </w:r>
            <w:r w:rsidRPr="00600582">
              <w:rPr>
                <w:rFonts w:ascii="Times New Roman" w:hAnsi="Times New Roman" w:hint="eastAsia"/>
                <w:b/>
                <w:szCs w:val="24"/>
              </w:rPr>
              <w:t>：匯流與數位化</w:t>
            </w:r>
            <w:r>
              <w:rPr>
                <w:rFonts w:ascii="Times New Roman" w:hAnsi="Times New Roman" w:hint="eastAsia"/>
                <w:b/>
                <w:szCs w:val="24"/>
              </w:rPr>
              <w:t>與</w:t>
            </w:r>
            <w:r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跨出大眾媒介以後</w:t>
            </w:r>
            <w:r w:rsidRPr="00600582">
              <w:rPr>
                <w:rFonts w:ascii="Palatino Linotype" w:hAnsi="Palatino Linotype" w:cs="Palatino Linotype"/>
                <w:b/>
                <w:bCs/>
                <w:szCs w:val="24"/>
              </w:rPr>
              <w:t>…</w:t>
            </w:r>
            <w:r w:rsidRPr="00600582">
              <w:rPr>
                <w:rFonts w:ascii="Palatino Linotype" w:hAnsi="Palatino Linotype" w:cs="Palatino Linotype" w:hint="eastAsia"/>
                <w:b/>
                <w:bCs/>
                <w:szCs w:val="24"/>
              </w:rPr>
              <w:t>.</w:t>
            </w:r>
          </w:p>
          <w:p w:rsidR="001978EA" w:rsidRDefault="001978EA" w:rsidP="00641D84">
            <w:pPr>
              <w:ind w:left="240" w:hangingChars="100" w:hanging="240"/>
              <w:rPr>
                <w:rFonts w:asciiTheme="minorEastAsia" w:eastAsiaTheme="minorEastAsia" w:hAnsiTheme="minorEastAsia" w:cs="Palatino Linotype"/>
              </w:rPr>
            </w:pPr>
            <w:r>
              <w:rPr>
                <w:rFonts w:ascii="新細明體" w:hAnsi="新細明體" w:cs="Palatino Linotype" w:hint="eastAsia"/>
              </w:rPr>
              <w:t>《</w:t>
            </w:r>
            <w:r>
              <w:rPr>
                <w:rFonts w:ascii="標楷體" w:eastAsia="標楷體" w:hAnsi="標楷體" w:cs="Palatino Linotype"/>
              </w:rPr>
              <w:t>社群媒體前兩千年</w:t>
            </w:r>
            <w:r w:rsidRPr="00607353">
              <w:rPr>
                <w:rFonts w:ascii="標楷體" w:eastAsia="標楷體" w:hAnsi="標楷體" w:cs="Palatino Linotype" w:hint="eastAsia"/>
              </w:rPr>
              <w:t>》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第十</w:t>
            </w:r>
            <w:r>
              <w:rPr>
                <w:rFonts w:asciiTheme="minorEastAsia" w:eastAsiaTheme="minorEastAsia" w:hAnsiTheme="minorEastAsia" w:cs="Palatino Linotype" w:hint="eastAsia"/>
              </w:rPr>
              <w:t>一</w:t>
            </w:r>
            <w:r w:rsidRPr="00B662AE">
              <w:rPr>
                <w:rFonts w:asciiTheme="minorEastAsia" w:eastAsiaTheme="minorEastAsia" w:hAnsiTheme="minorEastAsia" w:cs="Palatino Linotype" w:hint="eastAsia"/>
              </w:rPr>
              <w:t>章</w:t>
            </w:r>
            <w:r>
              <w:rPr>
                <w:rFonts w:asciiTheme="minorEastAsia" w:eastAsiaTheme="minorEastAsia" w:hAnsiTheme="minorEastAsia" w:cs="Palatino Linotype" w:hint="eastAsia"/>
              </w:rPr>
              <w:t>〈社群媒體重生〉</w:t>
            </w:r>
            <w:r w:rsidR="00641D84">
              <w:rPr>
                <w:rFonts w:asciiTheme="minorEastAsia" w:eastAsiaTheme="minorEastAsia" w:hAnsiTheme="minorEastAsia" w:cs="Palatino Linotype" w:hint="eastAsia"/>
              </w:rPr>
              <w:t>、</w:t>
            </w:r>
            <w:r>
              <w:rPr>
                <w:rFonts w:asciiTheme="minorEastAsia" w:eastAsiaTheme="minorEastAsia" w:hAnsiTheme="minorEastAsia" w:cs="Palatino Linotype" w:hint="eastAsia"/>
              </w:rPr>
              <w:t>結語</w:t>
            </w:r>
            <w:r>
              <w:rPr>
                <w:rFonts w:ascii="標楷體" w:eastAsia="標楷體" w:hAnsi="標楷體" w:cs="Palatino Linotype" w:hint="eastAsia"/>
              </w:rPr>
              <w:t>〈</w:t>
            </w:r>
            <w:r>
              <w:rPr>
                <w:rFonts w:asciiTheme="minorEastAsia" w:eastAsiaTheme="minorEastAsia" w:hAnsiTheme="minorEastAsia" w:cs="Palatino Linotype" w:hint="eastAsia"/>
              </w:rPr>
              <w:t>歷史「轉推」自己〉</w:t>
            </w:r>
          </w:p>
          <w:p w:rsidR="003C7278" w:rsidRDefault="000E3EB7" w:rsidP="00351977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proofErr w:type="gramEnd"/>
            <w:r w:rsidR="001978EA" w:rsidRPr="003C7278">
              <w:rPr>
                <w:rFonts w:ascii="Palatino Linotype" w:hAnsi="Palatino Linotype" w:cs="Palatino Linotype" w:hint="eastAsia"/>
                <w:szCs w:val="24"/>
              </w:rPr>
              <w:t>《</w:t>
            </w:r>
            <w:r w:rsidR="001978EA" w:rsidRPr="003C7278">
              <w:rPr>
                <w:rFonts w:ascii="標楷體" w:eastAsia="標楷體" w:hAnsi="標楷體" w:cs="Palatino Linotype" w:hint="eastAsia"/>
                <w:szCs w:val="24"/>
              </w:rPr>
              <w:t>人機文明傳</w:t>
            </w:r>
            <w:r w:rsidR="001978EA" w:rsidRPr="003C7278">
              <w:rPr>
                <w:rFonts w:ascii="Palatino Linotype" w:hAnsi="Palatino Linotype" w:cs="Palatino Linotype" w:hint="eastAsia"/>
                <w:szCs w:val="24"/>
              </w:rPr>
              <w:t>》第八章</w:t>
            </w:r>
            <w:r w:rsidR="001978EA" w:rsidRPr="003C7278">
              <w:rPr>
                <w:rFonts w:ascii="Palatino Linotype" w:hAnsi="Palatino Linotype" w:cs="Palatino Linotype" w:hint="eastAsia"/>
                <w:szCs w:val="24"/>
              </w:rPr>
              <w:t xml:space="preserve"> </w:t>
            </w:r>
            <w:r w:rsidR="001978EA" w:rsidRPr="003C7278">
              <w:rPr>
                <w:rFonts w:ascii="Palatino Linotype" w:hAnsi="Palatino Linotype" w:cs="Palatino Linotype" w:hint="eastAsia"/>
                <w:szCs w:val="24"/>
              </w:rPr>
              <w:t>〈統一的地球〉讀</w:t>
            </w:r>
            <w:r w:rsidR="001978EA" w:rsidRPr="003C7278">
              <w:rPr>
                <w:rFonts w:ascii="Palatino Linotype" w:hAnsi="Palatino Linotype" w:cs="Palatino Linotype" w:hint="eastAsia"/>
                <w:szCs w:val="24"/>
              </w:rPr>
              <w:t>pp.</w:t>
            </w:r>
            <w:r w:rsidR="001978EA">
              <w:rPr>
                <w:rFonts w:ascii="Palatino Linotype" w:hAnsi="Palatino Linotype" w:cs="Palatino Linotype"/>
                <w:szCs w:val="24"/>
              </w:rPr>
              <w:t xml:space="preserve"> 628-6</w:t>
            </w:r>
            <w:r w:rsidR="001978EA">
              <w:rPr>
                <w:rFonts w:ascii="Palatino Linotype" w:hAnsi="Palatino Linotype" w:cs="Palatino Linotype" w:hint="eastAsia"/>
                <w:szCs w:val="24"/>
              </w:rPr>
              <w:t>52</w:t>
            </w:r>
            <w:proofErr w:type="gramStart"/>
            <w:r w:rsidR="001978EA">
              <w:rPr>
                <w:rFonts w:ascii="Palatino Linotype" w:hAnsi="Palatino Linotype" w:cs="Palatino Linotype"/>
                <w:szCs w:val="24"/>
              </w:rPr>
              <w:t>）</w:t>
            </w:r>
            <w:proofErr w:type="gramEnd"/>
            <w:r w:rsidR="001978EA">
              <w:rPr>
                <w:rFonts w:ascii="Palatino Linotype" w:hAnsi="Palatino Linotype" w:cs="Palatino Linotype"/>
                <w:szCs w:val="24"/>
              </w:rPr>
              <w:t>（</w:t>
            </w:r>
            <w:r w:rsidR="001978EA">
              <w:rPr>
                <w:rFonts w:ascii="Palatino Linotype" w:hAnsi="Palatino Linotype" w:cs="Palatino Linotype" w:hint="eastAsia"/>
                <w:szCs w:val="24"/>
              </w:rPr>
              <w:t>「</w:t>
            </w:r>
            <w:r w:rsidR="001978EA">
              <w:rPr>
                <w:rFonts w:ascii="Palatino Linotype" w:hAnsi="Palatino Linotype" w:cs="Palatino Linotype"/>
                <w:szCs w:val="24"/>
              </w:rPr>
              <w:t>摩爾定律</w:t>
            </w:r>
            <w:r w:rsidR="001978EA">
              <w:rPr>
                <w:rFonts w:ascii="Palatino Linotype" w:hAnsi="Palatino Linotype" w:cs="Palatino Linotype" w:hint="eastAsia"/>
                <w:szCs w:val="24"/>
              </w:rPr>
              <w:t>」至「網路共產主義」各章</w:t>
            </w:r>
            <w:r w:rsidR="001978EA">
              <w:rPr>
                <w:rFonts w:ascii="Palatino Linotype" w:hAnsi="Palatino Linotype" w:cs="Palatino Linotype"/>
                <w:szCs w:val="24"/>
              </w:rPr>
              <w:t>）</w:t>
            </w:r>
          </w:p>
          <w:p w:rsidR="00641D84" w:rsidRPr="00641D84" w:rsidRDefault="00641D84" w:rsidP="00641D84">
            <w:pPr>
              <w:ind w:left="240" w:hangingChars="100" w:hanging="240"/>
              <w:rPr>
                <w:rFonts w:ascii="Palatino Linotype" w:hAnsi="Palatino Linotype" w:cs="Palatino Linotype"/>
                <w:szCs w:val="24"/>
              </w:rPr>
            </w:pPr>
            <w:proofErr w:type="gramStart"/>
            <w:r>
              <w:rPr>
                <w:rFonts w:ascii="Palatino Linotype" w:hAnsi="Palatino Linotype" w:cs="Palatino Linotype" w:hint="eastAsia"/>
                <w:szCs w:val="24"/>
              </w:rPr>
              <w:t>＊</w:t>
            </w:r>
            <w:r>
              <w:rPr>
                <w:rFonts w:ascii="Palatino Linotype" w:hAnsi="Palatino Linotype" w:cs="Palatino Linotype" w:hint="eastAsia"/>
                <w:szCs w:val="24"/>
              </w:rPr>
              <w:t>Clay</w:t>
            </w:r>
            <w:r>
              <w:rPr>
                <w:rFonts w:ascii="Palatino Linotype" w:hAnsi="Palatino Linotype" w:cs="Palatino Linotype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 w:hint="eastAsia"/>
                <w:szCs w:val="24"/>
              </w:rPr>
              <w:t>Shirky</w:t>
            </w:r>
            <w:proofErr w:type="spellEnd"/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著、李宇美譯（</w:t>
            </w:r>
            <w:r>
              <w:rPr>
                <w:rFonts w:ascii="Palatino Linotype" w:hAnsi="Palatino Linotype" w:cs="Palatino Linotype" w:hint="eastAsia"/>
                <w:szCs w:val="24"/>
              </w:rPr>
              <w:t>2011</w:t>
            </w:r>
            <w:r>
              <w:rPr>
                <w:rFonts w:ascii="Palatino Linotype" w:hAnsi="Palatino Linotype" w:cs="Palatino Linotype" w:hint="eastAsia"/>
                <w:szCs w:val="24"/>
              </w:rPr>
              <w:t>）。</w:t>
            </w:r>
            <w:proofErr w:type="gramStart"/>
            <w:r>
              <w:rPr>
                <w:rFonts w:ascii="新細明體" w:hAnsi="新細明體" w:cs="Palatino Linotype" w:hint="eastAsia"/>
                <w:szCs w:val="24"/>
              </w:rPr>
              <w:t>《</w:t>
            </w:r>
            <w:proofErr w:type="gramEnd"/>
            <w:r w:rsidRPr="00641D84">
              <w:rPr>
                <w:rFonts w:ascii="標楷體" w:eastAsia="標楷體" w:hAnsi="標楷體" w:cs="Palatino Linotype" w:hint="eastAsia"/>
                <w:szCs w:val="24"/>
              </w:rPr>
              <w:t>鄉民都來了：無組織的組織力量</w:t>
            </w:r>
            <w:proofErr w:type="gramStart"/>
            <w:r>
              <w:rPr>
                <w:rFonts w:ascii="新細明體" w:hAnsi="新細明體" w:cs="Palatino Linotype" w:hint="eastAsia"/>
                <w:szCs w:val="24"/>
              </w:rPr>
              <w:t>》</w:t>
            </w:r>
            <w:proofErr w:type="gramEnd"/>
            <w:r>
              <w:rPr>
                <w:rFonts w:ascii="Palatino Linotype" w:hAnsi="Palatino Linotype" w:cs="Palatino Linotype" w:hint="eastAsia"/>
                <w:szCs w:val="24"/>
              </w:rPr>
              <w:t>。台北：</w:t>
            </w:r>
            <w:r>
              <w:rPr>
                <w:rFonts w:ascii="Palatino Linotype" w:hAnsi="Palatino Linotype" w:cs="Palatino Linotype" w:hint="eastAsia"/>
                <w:szCs w:val="24"/>
              </w:rPr>
              <w:lastRenderedPageBreak/>
              <w:t>貓頭鷹。（讀第三、四章）</w:t>
            </w:r>
          </w:p>
        </w:tc>
        <w:tc>
          <w:tcPr>
            <w:tcW w:w="2035" w:type="dxa"/>
            <w:shd w:val="clear" w:color="auto" w:fill="auto"/>
          </w:tcPr>
          <w:p w:rsidR="000E3EB7" w:rsidRDefault="000E3EB7" w:rsidP="000E3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導讀</w:t>
            </w:r>
          </w:p>
          <w:p w:rsidR="001A6D15" w:rsidRPr="00CE01A9" w:rsidRDefault="000E3EB7" w:rsidP="000E3EB7">
            <w:pPr>
              <w:rPr>
                <w:rFonts w:ascii="標楷體" w:eastAsia="標楷體" w:hAnsi="標楷體"/>
              </w:rPr>
            </w:pPr>
            <w:proofErr w:type="gramStart"/>
            <w:r w:rsidRPr="00C70F34">
              <w:rPr>
                <w:rFonts w:ascii="標楷體" w:eastAsia="標楷體" w:hAnsi="標楷體" w:hint="eastAsia"/>
              </w:rPr>
              <w:t>《</w:t>
            </w:r>
            <w:proofErr w:type="gramEnd"/>
            <w:r w:rsidRPr="00C70F34">
              <w:rPr>
                <w:rFonts w:ascii="標楷體" w:eastAsia="標楷體" w:hAnsi="標楷體" w:hint="eastAsia"/>
              </w:rPr>
              <w:t>鄉民都來了：網路民眾的組織力量</w:t>
            </w:r>
            <w:proofErr w:type="gramStart"/>
            <w:r w:rsidRPr="00C70F34">
              <w:rPr>
                <w:rFonts w:ascii="標楷體" w:eastAsia="標楷體" w:hAnsi="標楷體" w:hint="eastAsia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</w:rPr>
              <w:t>第三、四章</w:t>
            </w:r>
          </w:p>
        </w:tc>
      </w:tr>
      <w:tr w:rsidR="000E3EB7" w:rsidRPr="00600582" w:rsidTr="00BC36F8">
        <w:tc>
          <w:tcPr>
            <w:tcW w:w="1986" w:type="dxa"/>
            <w:shd w:val="clear" w:color="auto" w:fill="auto"/>
          </w:tcPr>
          <w:p w:rsidR="000E3EB7" w:rsidRPr="00600582" w:rsidRDefault="000E3EB7" w:rsidP="00A520FE">
            <w:pPr>
              <w:rPr>
                <w:rFonts w:ascii="Palatino Linotype" w:hAnsi="Palatino Linotype" w:cs="Palatino Linotype"/>
              </w:rPr>
            </w:pPr>
            <w:r w:rsidRPr="00600582">
              <w:rPr>
                <w:rFonts w:ascii="Palatino Linotype" w:hAnsi="Palatino Linotype" w:cs="Palatino Linotype" w:hint="eastAsia"/>
              </w:rPr>
              <w:t xml:space="preserve">Week </w:t>
            </w:r>
            <w:proofErr w:type="gramStart"/>
            <w:r w:rsidRPr="00600582">
              <w:rPr>
                <w:rFonts w:ascii="Palatino Linotype" w:hAnsi="Palatino Linotype" w:cs="Palatino Linotype" w:hint="eastAsia"/>
              </w:rPr>
              <w:t>1</w:t>
            </w:r>
            <w:r>
              <w:rPr>
                <w:rFonts w:ascii="Palatino Linotype" w:hAnsi="Palatino Linotype" w:cs="Palatino Linotype" w:hint="eastAsia"/>
              </w:rPr>
              <w:t>6  6</w:t>
            </w:r>
            <w:proofErr w:type="gramEnd"/>
            <w:r w:rsidRPr="00600582">
              <w:rPr>
                <w:rFonts w:ascii="Palatino Linotype" w:hAnsi="Palatino Linotype" w:cs="Palatino Linotype" w:hint="eastAsia"/>
              </w:rPr>
              <w:t>/</w:t>
            </w:r>
            <w:r w:rsidR="00706D96">
              <w:rPr>
                <w:rFonts w:ascii="Palatino Linotype" w:hAnsi="Palatino Linotype" w:cs="Palatino Linotype" w:hint="eastAsia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0E3EB7" w:rsidRDefault="000E3EB7" w:rsidP="001978EA">
            <w:pPr>
              <w:rPr>
                <w:rFonts w:ascii="Palatino Linotype" w:hAnsi="Palatino Linotype" w:cs="Palatino Linotype"/>
                <w:b/>
                <w:bCs/>
                <w:szCs w:val="24"/>
              </w:rPr>
            </w:pPr>
            <w:r w:rsidRPr="00BC36F8">
              <w:rPr>
                <w:rFonts w:hint="eastAsia"/>
                <w:b/>
                <w:sz w:val="28"/>
                <w:szCs w:val="28"/>
              </w:rPr>
              <w:t>期末考</w:t>
            </w:r>
          </w:p>
        </w:tc>
        <w:tc>
          <w:tcPr>
            <w:tcW w:w="2035" w:type="dxa"/>
            <w:shd w:val="clear" w:color="auto" w:fill="auto"/>
          </w:tcPr>
          <w:p w:rsidR="000E3EB7" w:rsidRPr="00CE01A9" w:rsidRDefault="000E3EB7" w:rsidP="002A43D7">
            <w:pPr>
              <w:rPr>
                <w:rFonts w:ascii="標楷體" w:eastAsia="標楷體" w:hAnsi="標楷體"/>
              </w:rPr>
            </w:pPr>
          </w:p>
        </w:tc>
      </w:tr>
    </w:tbl>
    <w:p w:rsidR="00CA5A0C" w:rsidRDefault="00CA5A0C" w:rsidP="000D745C"/>
    <w:sectPr w:rsidR="00CA5A0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9C" w:rsidRDefault="0028119C" w:rsidP="00830BD9">
      <w:r>
        <w:separator/>
      </w:r>
    </w:p>
  </w:endnote>
  <w:endnote w:type="continuationSeparator" w:id="0">
    <w:p w:rsidR="0028119C" w:rsidRDefault="0028119C" w:rsidP="008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9C" w:rsidRDefault="0028119C" w:rsidP="00830BD9">
      <w:r>
        <w:separator/>
      </w:r>
    </w:p>
  </w:footnote>
  <w:footnote w:type="continuationSeparator" w:id="0">
    <w:p w:rsidR="0028119C" w:rsidRDefault="0028119C" w:rsidP="0083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528" w:rsidRDefault="0039552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172DA" w:rsidRPr="000172DA">
      <w:rPr>
        <w:noProof/>
        <w:lang w:val="zh-TW"/>
      </w:rPr>
      <w:t>4</w:t>
    </w:r>
    <w:r>
      <w:fldChar w:fldCharType="end"/>
    </w:r>
  </w:p>
  <w:p w:rsidR="00395528" w:rsidRDefault="003955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17FD8"/>
    <w:multiLevelType w:val="hybridMultilevel"/>
    <w:tmpl w:val="069E4748"/>
    <w:lvl w:ilvl="0" w:tplc="F96C71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E6C55"/>
    <w:multiLevelType w:val="hybridMultilevel"/>
    <w:tmpl w:val="9948DC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4F1010"/>
    <w:multiLevelType w:val="hybridMultilevel"/>
    <w:tmpl w:val="C32885F4"/>
    <w:lvl w:ilvl="0" w:tplc="B4D281DE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Palatino Linotype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8D419F"/>
    <w:multiLevelType w:val="hybridMultilevel"/>
    <w:tmpl w:val="1CA06AEE"/>
    <w:lvl w:ilvl="0" w:tplc="DD988F0A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="Palatino Linotyp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EB"/>
    <w:rsid w:val="00001B9C"/>
    <w:rsid w:val="000054B6"/>
    <w:rsid w:val="00016C57"/>
    <w:rsid w:val="000172DA"/>
    <w:rsid w:val="00041215"/>
    <w:rsid w:val="000422AA"/>
    <w:rsid w:val="000476F3"/>
    <w:rsid w:val="000578A5"/>
    <w:rsid w:val="00082D36"/>
    <w:rsid w:val="000856AF"/>
    <w:rsid w:val="000857DB"/>
    <w:rsid w:val="00091027"/>
    <w:rsid w:val="000A4822"/>
    <w:rsid w:val="000B5E65"/>
    <w:rsid w:val="000C52C3"/>
    <w:rsid w:val="000D745C"/>
    <w:rsid w:val="000E345B"/>
    <w:rsid w:val="000E3EB7"/>
    <w:rsid w:val="001110D8"/>
    <w:rsid w:val="0012572C"/>
    <w:rsid w:val="00150141"/>
    <w:rsid w:val="001671D8"/>
    <w:rsid w:val="0016733C"/>
    <w:rsid w:val="001921F3"/>
    <w:rsid w:val="00197006"/>
    <w:rsid w:val="001978EA"/>
    <w:rsid w:val="001A6D15"/>
    <w:rsid w:val="001C7163"/>
    <w:rsid w:val="001D15AA"/>
    <w:rsid w:val="001D48F7"/>
    <w:rsid w:val="001D53C0"/>
    <w:rsid w:val="001E555F"/>
    <w:rsid w:val="001E6020"/>
    <w:rsid w:val="001E7983"/>
    <w:rsid w:val="001F4089"/>
    <w:rsid w:val="001F7A9B"/>
    <w:rsid w:val="00222C05"/>
    <w:rsid w:val="00262D1F"/>
    <w:rsid w:val="00275DD6"/>
    <w:rsid w:val="00276C10"/>
    <w:rsid w:val="0028119C"/>
    <w:rsid w:val="002A1E95"/>
    <w:rsid w:val="002A43D7"/>
    <w:rsid w:val="002A73C0"/>
    <w:rsid w:val="002B6884"/>
    <w:rsid w:val="002C6EF9"/>
    <w:rsid w:val="00302F5F"/>
    <w:rsid w:val="00307431"/>
    <w:rsid w:val="00312867"/>
    <w:rsid w:val="00321108"/>
    <w:rsid w:val="00325B22"/>
    <w:rsid w:val="00333EBA"/>
    <w:rsid w:val="00334BD5"/>
    <w:rsid w:val="00341EEB"/>
    <w:rsid w:val="003430F4"/>
    <w:rsid w:val="00346BD8"/>
    <w:rsid w:val="00351977"/>
    <w:rsid w:val="0035459A"/>
    <w:rsid w:val="00355A54"/>
    <w:rsid w:val="00355AB5"/>
    <w:rsid w:val="00376259"/>
    <w:rsid w:val="00395528"/>
    <w:rsid w:val="003A6E4C"/>
    <w:rsid w:val="003B21C8"/>
    <w:rsid w:val="003B45FE"/>
    <w:rsid w:val="003C017C"/>
    <w:rsid w:val="003C3FB9"/>
    <w:rsid w:val="003C6F64"/>
    <w:rsid w:val="003C7278"/>
    <w:rsid w:val="003E780F"/>
    <w:rsid w:val="00420F86"/>
    <w:rsid w:val="0042710E"/>
    <w:rsid w:val="00441228"/>
    <w:rsid w:val="00441776"/>
    <w:rsid w:val="00443EA7"/>
    <w:rsid w:val="00445C41"/>
    <w:rsid w:val="00453E63"/>
    <w:rsid w:val="0046727A"/>
    <w:rsid w:val="00474EC9"/>
    <w:rsid w:val="004A0E34"/>
    <w:rsid w:val="004A19FC"/>
    <w:rsid w:val="004B4C3F"/>
    <w:rsid w:val="004B5CBF"/>
    <w:rsid w:val="004D6DE4"/>
    <w:rsid w:val="004D74D5"/>
    <w:rsid w:val="004E45E5"/>
    <w:rsid w:val="004E5B0C"/>
    <w:rsid w:val="004E6DA9"/>
    <w:rsid w:val="004F2CE5"/>
    <w:rsid w:val="005002AF"/>
    <w:rsid w:val="0050574E"/>
    <w:rsid w:val="00517D5E"/>
    <w:rsid w:val="005373F9"/>
    <w:rsid w:val="005519ED"/>
    <w:rsid w:val="00553004"/>
    <w:rsid w:val="00565E98"/>
    <w:rsid w:val="005703E8"/>
    <w:rsid w:val="00571390"/>
    <w:rsid w:val="00584149"/>
    <w:rsid w:val="005847E8"/>
    <w:rsid w:val="005909C1"/>
    <w:rsid w:val="005918EE"/>
    <w:rsid w:val="005B1D6F"/>
    <w:rsid w:val="005C238B"/>
    <w:rsid w:val="005C60B7"/>
    <w:rsid w:val="005C630D"/>
    <w:rsid w:val="005D1A50"/>
    <w:rsid w:val="005E61AB"/>
    <w:rsid w:val="005E72BD"/>
    <w:rsid w:val="005E7871"/>
    <w:rsid w:val="00600582"/>
    <w:rsid w:val="00611958"/>
    <w:rsid w:val="00615B56"/>
    <w:rsid w:val="00622B7D"/>
    <w:rsid w:val="00634DBF"/>
    <w:rsid w:val="006363F5"/>
    <w:rsid w:val="006417E5"/>
    <w:rsid w:val="00641D84"/>
    <w:rsid w:val="00643ED5"/>
    <w:rsid w:val="006444A4"/>
    <w:rsid w:val="00667B96"/>
    <w:rsid w:val="006701D5"/>
    <w:rsid w:val="00680567"/>
    <w:rsid w:val="006B7498"/>
    <w:rsid w:val="006D05D7"/>
    <w:rsid w:val="006F4896"/>
    <w:rsid w:val="006F730F"/>
    <w:rsid w:val="00704D30"/>
    <w:rsid w:val="00706D96"/>
    <w:rsid w:val="00712210"/>
    <w:rsid w:val="007156C3"/>
    <w:rsid w:val="00734F28"/>
    <w:rsid w:val="00742CC7"/>
    <w:rsid w:val="00752CC9"/>
    <w:rsid w:val="00767963"/>
    <w:rsid w:val="00772A82"/>
    <w:rsid w:val="00782578"/>
    <w:rsid w:val="007B7900"/>
    <w:rsid w:val="007B7FEF"/>
    <w:rsid w:val="007D2A81"/>
    <w:rsid w:val="007F46A8"/>
    <w:rsid w:val="00802711"/>
    <w:rsid w:val="00823985"/>
    <w:rsid w:val="00825F91"/>
    <w:rsid w:val="00830A21"/>
    <w:rsid w:val="00830BD9"/>
    <w:rsid w:val="008319B1"/>
    <w:rsid w:val="0085210B"/>
    <w:rsid w:val="008658D8"/>
    <w:rsid w:val="00865A9F"/>
    <w:rsid w:val="0087215E"/>
    <w:rsid w:val="00874091"/>
    <w:rsid w:val="00886DFE"/>
    <w:rsid w:val="00887DA2"/>
    <w:rsid w:val="00895975"/>
    <w:rsid w:val="008A1260"/>
    <w:rsid w:val="008A1A84"/>
    <w:rsid w:val="008A6C74"/>
    <w:rsid w:val="008A73B0"/>
    <w:rsid w:val="008B6CAB"/>
    <w:rsid w:val="008C2BE2"/>
    <w:rsid w:val="008D2A89"/>
    <w:rsid w:val="008E0A38"/>
    <w:rsid w:val="008F309B"/>
    <w:rsid w:val="00903657"/>
    <w:rsid w:val="00905D93"/>
    <w:rsid w:val="00923C2D"/>
    <w:rsid w:val="00954B53"/>
    <w:rsid w:val="00973972"/>
    <w:rsid w:val="00973C24"/>
    <w:rsid w:val="0099513B"/>
    <w:rsid w:val="009A4130"/>
    <w:rsid w:val="009A4757"/>
    <w:rsid w:val="009B01E1"/>
    <w:rsid w:val="009B24FC"/>
    <w:rsid w:val="009C1E78"/>
    <w:rsid w:val="009D1C29"/>
    <w:rsid w:val="009E33D5"/>
    <w:rsid w:val="009F427F"/>
    <w:rsid w:val="00A0310F"/>
    <w:rsid w:val="00A23A0B"/>
    <w:rsid w:val="00A26A22"/>
    <w:rsid w:val="00A26B13"/>
    <w:rsid w:val="00A42B45"/>
    <w:rsid w:val="00A43A35"/>
    <w:rsid w:val="00A520FE"/>
    <w:rsid w:val="00A53529"/>
    <w:rsid w:val="00A55BE4"/>
    <w:rsid w:val="00A57F1B"/>
    <w:rsid w:val="00A651D0"/>
    <w:rsid w:val="00A728DC"/>
    <w:rsid w:val="00A903FB"/>
    <w:rsid w:val="00A94A09"/>
    <w:rsid w:val="00A96028"/>
    <w:rsid w:val="00AC50B5"/>
    <w:rsid w:val="00AF30CE"/>
    <w:rsid w:val="00AF4DDB"/>
    <w:rsid w:val="00AF7891"/>
    <w:rsid w:val="00B242E1"/>
    <w:rsid w:val="00B24D30"/>
    <w:rsid w:val="00B45BFA"/>
    <w:rsid w:val="00B528F0"/>
    <w:rsid w:val="00B549E8"/>
    <w:rsid w:val="00B55897"/>
    <w:rsid w:val="00B56B72"/>
    <w:rsid w:val="00B62AB1"/>
    <w:rsid w:val="00B65A07"/>
    <w:rsid w:val="00B662AE"/>
    <w:rsid w:val="00B6630A"/>
    <w:rsid w:val="00B67276"/>
    <w:rsid w:val="00B72C49"/>
    <w:rsid w:val="00B72DB8"/>
    <w:rsid w:val="00B935FE"/>
    <w:rsid w:val="00BA1A13"/>
    <w:rsid w:val="00BA629B"/>
    <w:rsid w:val="00BC36F8"/>
    <w:rsid w:val="00BD184C"/>
    <w:rsid w:val="00BE0D7C"/>
    <w:rsid w:val="00BF01A3"/>
    <w:rsid w:val="00BF1710"/>
    <w:rsid w:val="00BF5828"/>
    <w:rsid w:val="00BF649A"/>
    <w:rsid w:val="00C11A77"/>
    <w:rsid w:val="00C129D4"/>
    <w:rsid w:val="00C32B63"/>
    <w:rsid w:val="00C46B47"/>
    <w:rsid w:val="00C506E6"/>
    <w:rsid w:val="00C51DDB"/>
    <w:rsid w:val="00C56F7D"/>
    <w:rsid w:val="00C57642"/>
    <w:rsid w:val="00C6483C"/>
    <w:rsid w:val="00C70A9A"/>
    <w:rsid w:val="00C70F34"/>
    <w:rsid w:val="00C75A49"/>
    <w:rsid w:val="00C8229B"/>
    <w:rsid w:val="00C93582"/>
    <w:rsid w:val="00CA5A0C"/>
    <w:rsid w:val="00CB6A13"/>
    <w:rsid w:val="00CC1792"/>
    <w:rsid w:val="00CD7708"/>
    <w:rsid w:val="00CE01A9"/>
    <w:rsid w:val="00D00835"/>
    <w:rsid w:val="00D10C3A"/>
    <w:rsid w:val="00D15B99"/>
    <w:rsid w:val="00D24EBB"/>
    <w:rsid w:val="00D36FF5"/>
    <w:rsid w:val="00D5345C"/>
    <w:rsid w:val="00D6064B"/>
    <w:rsid w:val="00D6163E"/>
    <w:rsid w:val="00D61F0D"/>
    <w:rsid w:val="00D8584C"/>
    <w:rsid w:val="00D91791"/>
    <w:rsid w:val="00D960C1"/>
    <w:rsid w:val="00DA10DA"/>
    <w:rsid w:val="00DD5668"/>
    <w:rsid w:val="00DF065A"/>
    <w:rsid w:val="00E061B9"/>
    <w:rsid w:val="00E069CB"/>
    <w:rsid w:val="00E1526F"/>
    <w:rsid w:val="00E24DB7"/>
    <w:rsid w:val="00E27D75"/>
    <w:rsid w:val="00E40299"/>
    <w:rsid w:val="00E40542"/>
    <w:rsid w:val="00E41DE9"/>
    <w:rsid w:val="00E617BB"/>
    <w:rsid w:val="00E65603"/>
    <w:rsid w:val="00E679A5"/>
    <w:rsid w:val="00E81138"/>
    <w:rsid w:val="00E848A7"/>
    <w:rsid w:val="00E97B73"/>
    <w:rsid w:val="00EA1125"/>
    <w:rsid w:val="00EB3B4B"/>
    <w:rsid w:val="00EE3540"/>
    <w:rsid w:val="00EE7CE6"/>
    <w:rsid w:val="00F01336"/>
    <w:rsid w:val="00F01437"/>
    <w:rsid w:val="00F23881"/>
    <w:rsid w:val="00F259FC"/>
    <w:rsid w:val="00F25AA2"/>
    <w:rsid w:val="00F2715F"/>
    <w:rsid w:val="00F361D6"/>
    <w:rsid w:val="00F5233F"/>
    <w:rsid w:val="00F72E07"/>
    <w:rsid w:val="00F83ADC"/>
    <w:rsid w:val="00F84340"/>
    <w:rsid w:val="00F96066"/>
    <w:rsid w:val="00FD0C4F"/>
    <w:rsid w:val="00FD4403"/>
    <w:rsid w:val="00FE1436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78D7F"/>
  <w15:chartTrackingRefBased/>
  <w15:docId w15:val="{4AEE090E-5265-42C8-B88D-7953CAFA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C630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30BD9"/>
    <w:rPr>
      <w:kern w:val="2"/>
    </w:rPr>
  </w:style>
  <w:style w:type="paragraph" w:styleId="a7">
    <w:name w:val="footer"/>
    <w:basedOn w:val="a"/>
    <w:link w:val="a8"/>
    <w:uiPriority w:val="99"/>
    <w:unhideWhenUsed/>
    <w:rsid w:val="0083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30BD9"/>
    <w:rPr>
      <w:kern w:val="2"/>
    </w:rPr>
  </w:style>
  <w:style w:type="paragraph" w:customStyle="1" w:styleId="1">
    <w:name w:val="內文1"/>
    <w:rsid w:val="0046727A"/>
    <w:pPr>
      <w:widowControl w:val="0"/>
    </w:pPr>
    <w:rPr>
      <w:rFonts w:ascii="Times New Roman" w:eastAsiaTheme="minorEastAsia" w:hAnsi="Times New Roman"/>
      <w:sz w:val="24"/>
      <w:szCs w:val="24"/>
    </w:rPr>
  </w:style>
  <w:style w:type="table" w:customStyle="1" w:styleId="10">
    <w:name w:val="1"/>
    <w:basedOn w:val="a1"/>
    <w:rsid w:val="0046727A"/>
    <w:pPr>
      <w:widowControl w:val="0"/>
    </w:pPr>
    <w:rPr>
      <w:rFonts w:eastAsia="Calibri" w:cs="Calibri"/>
      <w:sz w:val="22"/>
      <w:szCs w:val="22"/>
    </w:rPr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BD184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02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27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sct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ihje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6753-E5B4-44BD-B722-5438DEC8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mailto:telsct@ccu.edu.tw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</cp:revision>
  <cp:lastPrinted>2025-02-12T06:01:00Z</cp:lastPrinted>
  <dcterms:created xsi:type="dcterms:W3CDTF">2026-01-06T02:35:00Z</dcterms:created>
  <dcterms:modified xsi:type="dcterms:W3CDTF">2026-01-06T02:35:00Z</dcterms:modified>
</cp:coreProperties>
</file>