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53EF8">
              <w:rPr>
                <w:rFonts w:eastAsia="標楷體"/>
              </w:rPr>
              <w:t>1</w:t>
            </w:r>
            <w:r w:rsidR="0088409C">
              <w:rPr>
                <w:rFonts w:eastAsia="標楷體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826B82">
              <w:rPr>
                <w:rFonts w:eastAsia="標楷體"/>
              </w:rPr>
              <w:t>2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0A2FA3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聽覺藝術欣賞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從音樂導入</w:t>
            </w:r>
          </w:p>
        </w:tc>
      </w:tr>
      <w:tr w:rsidR="00FE0BCC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0A2FA3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ascii="Helvetica" w:hAnsi="Helvetica" w:cs="Helvetica" w:hint="eastAsia"/>
                <w:b/>
                <w:bCs/>
              </w:rPr>
              <w:t>Appreciation of Audio Art: A Musical Perspective</w:t>
            </w:r>
          </w:p>
        </w:tc>
      </w:tr>
      <w:tr w:rsidR="00103B9F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2E043C">
              <w:rPr>
                <w:rFonts w:eastAsia="標楷體"/>
                <w:color w:val="A6A6A6" w:themeColor="background1" w:themeShade="A6"/>
              </w:rPr>
              <w:t>(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由通</w:t>
            </w:r>
            <w:r w:rsidR="0056629D">
              <w:rPr>
                <w:rFonts w:eastAsia="標楷體" w:hint="eastAsia"/>
                <w:color w:val="A6A6A6" w:themeColor="background1" w:themeShade="A6"/>
              </w:rPr>
              <w:t>7</w:t>
            </w:r>
            <w:r w:rsidR="0056629D">
              <w:rPr>
                <w:rFonts w:eastAsia="標楷體"/>
                <w:color w:val="A6A6A6" w:themeColor="background1" w:themeShade="A6"/>
              </w:rPr>
              <w:t>304003</w:t>
            </w:r>
            <w:r w:rsidRPr="002E043C">
              <w:rPr>
                <w:rFonts w:eastAsia="標楷體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:rsidTr="002E043C">
              <w:tc>
                <w:tcPr>
                  <w:tcW w:w="2843" w:type="dxa"/>
                </w:tcPr>
                <w:p w:rsidR="001C01EC" w:rsidRDefault="000A2FA3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:rsidR="001C01EC" w:rsidRDefault="000A2FA3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:rsidTr="002E043C">
              <w:tc>
                <w:tcPr>
                  <w:tcW w:w="2843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:rsidR="001C01EC" w:rsidRDefault="000A2FA3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其他</w:t>
                  </w:r>
                  <w:r w:rsidR="001C01EC">
                    <w:rPr>
                      <w:rFonts w:ascii="標楷體" w:eastAsia="標楷體" w:hAnsi="標楷體" w:hint="eastAsia"/>
                      <w:u w:val="single"/>
                    </w:rPr>
                    <w:t xml:space="preserve">    </w:t>
                  </w:r>
                  <w:r w:rsidR="0020301F">
                    <w:rPr>
                      <w:rFonts w:ascii="標楷體" w:eastAsia="標楷體" w:hAnsi="標楷體" w:hint="eastAsia"/>
                      <w:u w:val="single"/>
                    </w:rPr>
                    <w:t>表演</w:t>
                  </w:r>
                  <w:r w:rsidR="001C01EC"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0A2FA3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A3" w:rsidRDefault="000A2FA3" w:rsidP="000A2FA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A3" w:rsidRDefault="000A2FA3" w:rsidP="000A2FA3">
            <w:pPr>
              <w:rPr>
                <w:rStyle w:val="ab"/>
                <w:rFonts w:ascii="標楷體" w:eastAsia="標楷體" w:hAnsi="標楷體"/>
              </w:rPr>
            </w:pPr>
            <w:r>
              <w:rPr>
                <w:rStyle w:val="ab"/>
                <w:rFonts w:ascii="標楷體" w:eastAsia="標楷體" w:hAnsi="標楷體" w:hint="eastAsia"/>
                <w:b w:val="0"/>
              </w:rPr>
              <w:t>1.從自我的聲音出發到經典的音樂作品，認識聲音的內涵與聽的藝術</w:t>
            </w:r>
          </w:p>
          <w:p w:rsidR="000A2FA3" w:rsidRDefault="000A2FA3" w:rsidP="000A2FA3">
            <w:pPr>
              <w:rPr>
                <w:rStyle w:val="ab"/>
                <w:rFonts w:ascii="標楷體" w:eastAsia="標楷體" w:hAnsi="標楷體"/>
              </w:rPr>
            </w:pPr>
            <w:r>
              <w:rPr>
                <w:rStyle w:val="ab"/>
                <w:rFonts w:ascii="標楷體" w:eastAsia="標楷體" w:hAnsi="標楷體"/>
                <w:b w:val="0"/>
              </w:rPr>
              <w:t>2.精選12首不同樂種的作品，認識不同時代與國度的音樂家及其作曲背景</w:t>
            </w:r>
          </w:p>
          <w:p w:rsidR="000A2FA3" w:rsidRDefault="000A2FA3" w:rsidP="000A2FA3">
            <w:pPr>
              <w:rPr>
                <w:rStyle w:val="ab"/>
                <w:rFonts w:ascii="標楷體" w:eastAsia="標楷體" w:hAnsi="標楷體"/>
              </w:rPr>
            </w:pPr>
            <w:r>
              <w:rPr>
                <w:rStyle w:val="ab"/>
                <w:rFonts w:ascii="標楷體" w:eastAsia="標楷體" w:hAnsi="標楷體"/>
                <w:b w:val="0"/>
              </w:rPr>
              <w:t>3.介紹曲式分析方法，由點線面剖析音樂</w:t>
            </w:r>
          </w:p>
          <w:p w:rsidR="000A2FA3" w:rsidRDefault="000A2FA3" w:rsidP="000A2FA3">
            <w:pPr>
              <w:rPr>
                <w:rStyle w:val="ab"/>
                <w:rFonts w:ascii="標楷體" w:eastAsia="標楷體" w:hAnsi="標楷體"/>
              </w:rPr>
            </w:pPr>
            <w:r>
              <w:rPr>
                <w:rStyle w:val="ab"/>
                <w:rFonts w:ascii="標楷體" w:eastAsia="標楷體" w:hAnsi="標楷體" w:hint="eastAsia"/>
                <w:b w:val="0"/>
              </w:rPr>
              <w:t>4.分組報告探討音樂、聲音相關的議題</w:t>
            </w:r>
          </w:p>
          <w:p w:rsidR="000A2FA3" w:rsidRPr="00046BBD" w:rsidRDefault="000A2FA3" w:rsidP="000A2FA3">
            <w:pPr>
              <w:rPr>
                <w:rStyle w:val="ab"/>
                <w:rFonts w:ascii="標楷體" w:eastAsia="標楷體" w:hAnsi="標楷體"/>
                <w:b w:val="0"/>
              </w:rPr>
            </w:pPr>
            <w:r>
              <w:rPr>
                <w:rStyle w:val="ab"/>
                <w:rFonts w:ascii="標楷體" w:eastAsia="標楷體" w:hAnsi="標楷體"/>
                <w:b w:val="0"/>
              </w:rPr>
              <w:t>5.</w:t>
            </w:r>
            <w:r w:rsidR="00046BBD" w:rsidRPr="00046BBD">
              <w:rPr>
                <w:rStyle w:val="ab"/>
                <w:rFonts w:ascii="標楷體" w:eastAsia="標楷體" w:hAnsi="標楷體" w:hint="eastAsia"/>
                <w:b w:val="0"/>
              </w:rPr>
              <w:t>期末</w:t>
            </w:r>
            <w:r w:rsidRPr="00046BBD">
              <w:rPr>
                <w:rStyle w:val="ab"/>
                <w:rFonts w:ascii="標楷體" w:eastAsia="標楷體" w:hAnsi="標楷體"/>
                <w:b w:val="0"/>
              </w:rPr>
              <w:t>表演讓同學現場演出，身體力行，學習表達的能力</w:t>
            </w:r>
          </w:p>
          <w:p w:rsidR="000A2FA3" w:rsidRPr="001C052A" w:rsidRDefault="000A2FA3" w:rsidP="000A2FA3">
            <w:pPr>
              <w:spacing w:line="320" w:lineRule="exact"/>
              <w:ind w:firstLineChars="200" w:firstLine="480"/>
              <w:rPr>
                <w:rFonts w:eastAsia="微軟正黑體"/>
              </w:rPr>
            </w:pPr>
          </w:p>
        </w:tc>
      </w:tr>
      <w:tr w:rsidR="000A2FA3" w:rsidTr="00C53DE9">
        <w:trPr>
          <w:trHeight w:val="325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A3" w:rsidRDefault="000A2FA3" w:rsidP="000A2FA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:rsidR="000A2FA3" w:rsidRDefault="000A2FA3" w:rsidP="000A2FA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週次表及每週課程詳細內容說明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7"/>
              <w:tblpPr w:leftFromText="180" w:rightFromText="180" w:vertAnchor="text" w:horzAnchor="page" w:tblpX="152" w:tblpY="12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851"/>
              <w:gridCol w:w="6766"/>
            </w:tblGrid>
            <w:tr w:rsidR="000A2FA3" w:rsidRPr="00046BBD" w:rsidTr="00507956">
              <w:trPr>
                <w:trHeight w:val="58"/>
              </w:trPr>
              <w:tc>
                <w:tcPr>
                  <w:tcW w:w="704" w:type="dxa"/>
                </w:tcPr>
                <w:p w:rsidR="000A2FA3" w:rsidRPr="00046BBD" w:rsidRDefault="000A2FA3" w:rsidP="000A2FA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46BBD">
                    <w:rPr>
                      <w:rFonts w:ascii="標楷體" w:eastAsia="標楷體" w:hAnsi="標楷體"/>
                    </w:rPr>
                    <w:t>週次</w:t>
                  </w:r>
                </w:p>
              </w:tc>
              <w:tc>
                <w:tcPr>
                  <w:tcW w:w="851" w:type="dxa"/>
                </w:tcPr>
                <w:p w:rsidR="000A2FA3" w:rsidRPr="00046BBD" w:rsidRDefault="000A2FA3" w:rsidP="000A2FA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46BBD">
                    <w:rPr>
                      <w:rFonts w:ascii="標楷體" w:eastAsia="標楷體" w:hAnsi="標楷體" w:hint="eastAsia"/>
                    </w:rPr>
                    <w:t>日期</w:t>
                  </w:r>
                </w:p>
              </w:tc>
              <w:tc>
                <w:tcPr>
                  <w:tcW w:w="6766" w:type="dxa"/>
                </w:tcPr>
                <w:p w:rsidR="000A2FA3" w:rsidRPr="00046BBD" w:rsidRDefault="000A2FA3" w:rsidP="000A2FA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46BBD">
                    <w:rPr>
                      <w:rFonts w:ascii="標楷體" w:eastAsia="標楷體" w:hAnsi="標楷體"/>
                    </w:rPr>
                    <w:t>主題</w:t>
                  </w:r>
                </w:p>
              </w:tc>
            </w:tr>
            <w:tr w:rsidR="000A2FA3" w:rsidRPr="00046BBD" w:rsidTr="00507956">
              <w:trPr>
                <w:trHeight w:val="58"/>
              </w:trPr>
              <w:tc>
                <w:tcPr>
                  <w:tcW w:w="704" w:type="dxa"/>
                </w:tcPr>
                <w:p w:rsidR="000A2FA3" w:rsidRPr="00046BBD" w:rsidRDefault="000A2FA3" w:rsidP="000A2FA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46BBD"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:rsidR="000A2FA3" w:rsidRPr="008632E2" w:rsidRDefault="00826B82" w:rsidP="000A2FA3">
                  <w:pPr>
                    <w:jc w:val="center"/>
                    <w:rPr>
                      <w:rFonts w:ascii="標楷體" w:eastAsia="標楷體" w:hAnsi="標楷體"/>
                      <w:color w:val="00B050"/>
                    </w:rPr>
                  </w:pPr>
                  <w:r w:rsidRPr="008632E2">
                    <w:rPr>
                      <w:rFonts w:ascii="標楷體" w:eastAsia="標楷體" w:hAnsi="標楷體"/>
                      <w:color w:val="00B050"/>
                    </w:rPr>
                    <w:t>2/27</w:t>
                  </w:r>
                </w:p>
              </w:tc>
              <w:tc>
                <w:tcPr>
                  <w:tcW w:w="6766" w:type="dxa"/>
                </w:tcPr>
                <w:p w:rsidR="000A2FA3" w:rsidRPr="008632E2" w:rsidRDefault="00826B82" w:rsidP="000A2FA3">
                  <w:pPr>
                    <w:jc w:val="center"/>
                    <w:rPr>
                      <w:rFonts w:ascii="標楷體" w:eastAsia="標楷體" w:hAnsi="標楷體"/>
                      <w:b/>
                      <w:color w:val="00B050"/>
                    </w:rPr>
                  </w:pPr>
                  <w:r w:rsidRPr="008632E2">
                    <w:rPr>
                      <w:rFonts w:ascii="標楷體" w:eastAsia="標楷體" w:hAnsi="標楷體" w:hint="eastAsia"/>
                      <w:b/>
                      <w:color w:val="00B050"/>
                    </w:rPr>
                    <w:t>國定假日</w:t>
                  </w:r>
                  <w:r w:rsidRPr="008632E2">
                    <w:rPr>
                      <w:rFonts w:ascii="標楷體" w:eastAsia="標楷體" w:hAnsi="標楷體"/>
                      <w:b/>
                      <w:color w:val="00B050"/>
                    </w:rPr>
                    <w:t>:228</w:t>
                  </w:r>
                  <w:r w:rsidRPr="008632E2">
                    <w:rPr>
                      <w:rFonts w:ascii="標楷體" w:eastAsia="標楷體" w:hAnsi="標楷體" w:hint="eastAsia"/>
                      <w:b/>
                      <w:color w:val="00B050"/>
                    </w:rPr>
                    <w:t>補假</w:t>
                  </w:r>
                </w:p>
              </w:tc>
            </w:tr>
            <w:tr w:rsidR="000A2FA3" w:rsidRPr="00046BBD" w:rsidTr="00507956">
              <w:tc>
                <w:tcPr>
                  <w:tcW w:w="704" w:type="dxa"/>
                </w:tcPr>
                <w:p w:rsidR="000A2FA3" w:rsidRPr="00046BBD" w:rsidRDefault="000A2FA3" w:rsidP="000A2FA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46BBD">
                    <w:rPr>
                      <w:rFonts w:ascii="標楷體" w:eastAsia="標楷體" w:hAnsi="標楷體" w:hint="eastAsia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:rsidR="000A2FA3" w:rsidRPr="00046BBD" w:rsidRDefault="00826B82" w:rsidP="000A2FA3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3</w:t>
                  </w:r>
                  <w:r>
                    <w:rPr>
                      <w:rFonts w:ascii="標楷體" w:eastAsia="標楷體" w:hAnsi="標楷體"/>
                    </w:rPr>
                    <w:t>/6</w:t>
                  </w:r>
                </w:p>
              </w:tc>
              <w:tc>
                <w:tcPr>
                  <w:tcW w:w="6766" w:type="dxa"/>
                </w:tcPr>
                <w:p w:rsidR="000A2FA3" w:rsidRPr="00046BBD" w:rsidRDefault="00826B82" w:rsidP="00826B82">
                  <w:pPr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046BBD">
                    <w:rPr>
                      <w:rFonts w:ascii="標楷體" w:eastAsia="標楷體" w:hAnsi="標楷體" w:hint="eastAsia"/>
                      <w:b/>
                    </w:rPr>
                    <w:t>聽覺藝術欣賞課程簡介</w:t>
                  </w:r>
                </w:p>
              </w:tc>
            </w:tr>
            <w:tr w:rsidR="000A2FA3" w:rsidRPr="00046BBD" w:rsidTr="00507956">
              <w:tc>
                <w:tcPr>
                  <w:tcW w:w="704" w:type="dxa"/>
                </w:tcPr>
                <w:p w:rsidR="000A2FA3" w:rsidRPr="00046BBD" w:rsidRDefault="000A2FA3" w:rsidP="000A2FA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46BBD">
                    <w:rPr>
                      <w:rFonts w:ascii="標楷體" w:eastAsia="標楷體" w:hAnsi="標楷體" w:hint="eastAsia"/>
                    </w:rPr>
                    <w:t>3</w:t>
                  </w:r>
                </w:p>
              </w:tc>
              <w:tc>
                <w:tcPr>
                  <w:tcW w:w="851" w:type="dxa"/>
                </w:tcPr>
                <w:p w:rsidR="000A2FA3" w:rsidRPr="00046BBD" w:rsidRDefault="00826B82" w:rsidP="000A2FA3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3/13</w:t>
                  </w:r>
                </w:p>
              </w:tc>
              <w:tc>
                <w:tcPr>
                  <w:tcW w:w="6766" w:type="dxa"/>
                </w:tcPr>
                <w:p w:rsidR="000A2FA3" w:rsidRPr="00046BBD" w:rsidRDefault="00826B82" w:rsidP="000A2FA3">
                  <w:pPr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046BBD">
                    <w:rPr>
                      <w:rFonts w:ascii="標楷體" w:eastAsia="標楷體" w:hAnsi="標楷體" w:hint="eastAsia"/>
                      <w:b/>
                    </w:rPr>
                    <w:t>聽的藝術、空間與殘響</w:t>
                  </w:r>
                </w:p>
              </w:tc>
            </w:tr>
            <w:tr w:rsidR="00826B82" w:rsidRPr="00046BBD" w:rsidTr="00507956">
              <w:tc>
                <w:tcPr>
                  <w:tcW w:w="704" w:type="dxa"/>
                </w:tcPr>
                <w:p w:rsidR="00826B82" w:rsidRPr="00046BBD" w:rsidRDefault="00826B82" w:rsidP="00826B82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46BBD">
                    <w:rPr>
                      <w:rFonts w:ascii="標楷體" w:eastAsia="標楷體" w:hAnsi="標楷體" w:hint="eastAsia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:rsidR="00826B82" w:rsidRPr="00046BBD" w:rsidRDefault="00826B82" w:rsidP="00826B82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>
                    <w:rPr>
                      <w:rFonts w:ascii="標楷體" w:eastAsia="標楷體" w:hAnsi="標楷體"/>
                      <w:color w:val="000000" w:themeColor="text1"/>
                    </w:rPr>
                    <w:t>3/20</w:t>
                  </w:r>
                </w:p>
              </w:tc>
              <w:tc>
                <w:tcPr>
                  <w:tcW w:w="6766" w:type="dxa"/>
                </w:tcPr>
                <w:p w:rsidR="00826B82" w:rsidRPr="00046BBD" w:rsidRDefault="00826B82" w:rsidP="00826B82">
                  <w:pPr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046BBD">
                    <w:rPr>
                      <w:rFonts w:ascii="標楷體" w:eastAsia="標楷體" w:hAnsi="標楷體" w:hint="eastAsia"/>
                      <w:b/>
                    </w:rPr>
                    <w:t>器樂</w:t>
                  </w:r>
                </w:p>
              </w:tc>
            </w:tr>
            <w:tr w:rsidR="00826B82" w:rsidRPr="00046BBD" w:rsidTr="00507956">
              <w:tc>
                <w:tcPr>
                  <w:tcW w:w="704" w:type="dxa"/>
                </w:tcPr>
                <w:p w:rsidR="00826B82" w:rsidRPr="00046BBD" w:rsidRDefault="00826B82" w:rsidP="00826B82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46BBD">
                    <w:rPr>
                      <w:rFonts w:ascii="標楷體" w:eastAsia="標楷體" w:hAnsi="標楷體" w:hint="eastAsia"/>
                    </w:rPr>
                    <w:t>5</w:t>
                  </w:r>
                </w:p>
              </w:tc>
              <w:tc>
                <w:tcPr>
                  <w:tcW w:w="851" w:type="dxa"/>
                </w:tcPr>
                <w:p w:rsidR="00826B82" w:rsidRPr="00046BBD" w:rsidRDefault="00826B82" w:rsidP="00826B82">
                  <w:pPr>
                    <w:jc w:val="center"/>
                    <w:rPr>
                      <w:rFonts w:ascii="標楷體" w:eastAsia="標楷體" w:hAnsi="標楷體"/>
                      <w:color w:val="00B050"/>
                    </w:rPr>
                  </w:pPr>
                  <w:r w:rsidRPr="00826B82">
                    <w:rPr>
                      <w:rFonts w:ascii="標楷體" w:eastAsia="標楷體" w:hAnsi="標楷體"/>
                    </w:rPr>
                    <w:t>3/27</w:t>
                  </w:r>
                </w:p>
              </w:tc>
              <w:tc>
                <w:tcPr>
                  <w:tcW w:w="6766" w:type="dxa"/>
                  <w:shd w:val="clear" w:color="auto" w:fill="auto"/>
                </w:tcPr>
                <w:p w:rsidR="00826B82" w:rsidRPr="00046BBD" w:rsidRDefault="00826B82" w:rsidP="00826B82">
                  <w:pPr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</w:rPr>
                  </w:pPr>
                  <w:r w:rsidRPr="00046BBD">
                    <w:rPr>
                      <w:rFonts w:ascii="標楷體" w:eastAsia="標楷體" w:hAnsi="標楷體" w:hint="eastAsia"/>
                      <w:b/>
                      <w:color w:val="000000" w:themeColor="text1"/>
                    </w:rPr>
                    <w:t>音樂動機發展樂曲曲式分析</w:t>
                  </w:r>
                </w:p>
              </w:tc>
            </w:tr>
            <w:tr w:rsidR="00826B82" w:rsidRPr="00046BBD" w:rsidTr="00507956">
              <w:tc>
                <w:tcPr>
                  <w:tcW w:w="704" w:type="dxa"/>
                </w:tcPr>
                <w:p w:rsidR="00826B82" w:rsidRPr="00046BBD" w:rsidRDefault="00826B82" w:rsidP="00826B82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46BBD">
                    <w:rPr>
                      <w:rFonts w:ascii="標楷體" w:eastAsia="標楷體" w:hAnsi="標楷體" w:hint="eastAsia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:rsidR="00826B82" w:rsidRPr="008632E2" w:rsidRDefault="00826B82" w:rsidP="00826B82">
                  <w:pPr>
                    <w:jc w:val="center"/>
                    <w:rPr>
                      <w:rFonts w:ascii="標楷體" w:eastAsia="標楷體" w:hAnsi="標楷體"/>
                      <w:color w:val="00B050"/>
                    </w:rPr>
                  </w:pPr>
                  <w:r w:rsidRPr="008632E2">
                    <w:rPr>
                      <w:rFonts w:ascii="標楷體" w:eastAsia="標楷體" w:hAnsi="標楷體"/>
                      <w:color w:val="00B050"/>
                    </w:rPr>
                    <w:t>4/3</w:t>
                  </w:r>
                </w:p>
              </w:tc>
              <w:tc>
                <w:tcPr>
                  <w:tcW w:w="6766" w:type="dxa"/>
                </w:tcPr>
                <w:p w:rsidR="00826B82" w:rsidRPr="008632E2" w:rsidRDefault="00826B82" w:rsidP="00826B82">
                  <w:pPr>
                    <w:jc w:val="center"/>
                    <w:rPr>
                      <w:rFonts w:ascii="標楷體" w:eastAsia="標楷體" w:hAnsi="標楷體"/>
                      <w:b/>
                      <w:color w:val="00B050"/>
                    </w:rPr>
                  </w:pPr>
                  <w:r w:rsidRPr="008632E2">
                    <w:rPr>
                      <w:rFonts w:ascii="標楷體" w:eastAsia="標楷體" w:hAnsi="標楷體" w:hint="eastAsia"/>
                      <w:b/>
                      <w:color w:val="00B050"/>
                    </w:rPr>
                    <w:t>國定假日:兒童節補假</w:t>
                  </w:r>
                </w:p>
              </w:tc>
            </w:tr>
            <w:tr w:rsidR="00826B82" w:rsidRPr="00046BBD" w:rsidTr="00507956">
              <w:tc>
                <w:tcPr>
                  <w:tcW w:w="704" w:type="dxa"/>
                </w:tcPr>
                <w:p w:rsidR="00826B82" w:rsidRPr="00046BBD" w:rsidRDefault="00826B82" w:rsidP="00826B82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46BBD">
                    <w:rPr>
                      <w:rFonts w:ascii="標楷體" w:eastAsia="標楷體" w:hAnsi="標楷體" w:hint="eastAsia"/>
                    </w:rPr>
                    <w:t>7</w:t>
                  </w:r>
                </w:p>
              </w:tc>
              <w:tc>
                <w:tcPr>
                  <w:tcW w:w="851" w:type="dxa"/>
                </w:tcPr>
                <w:p w:rsidR="00826B82" w:rsidRPr="00046BBD" w:rsidRDefault="00826B82" w:rsidP="00826B82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4/10</w:t>
                  </w:r>
                </w:p>
              </w:tc>
              <w:tc>
                <w:tcPr>
                  <w:tcW w:w="6766" w:type="dxa"/>
                </w:tcPr>
                <w:p w:rsidR="00826B82" w:rsidRPr="00046BBD" w:rsidRDefault="00826B82" w:rsidP="00826B82">
                  <w:pPr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046BBD">
                    <w:rPr>
                      <w:rFonts w:ascii="標楷體" w:eastAsia="標楷體" w:hAnsi="標楷體" w:hint="eastAsia"/>
                      <w:b/>
                    </w:rPr>
                    <w:t>樂曲賞析(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1</w:t>
                  </w:r>
                  <w:r w:rsidRPr="00046BBD">
                    <w:rPr>
                      <w:rFonts w:ascii="標楷體" w:eastAsia="標楷體" w:hAnsi="標楷體" w:hint="eastAsia"/>
                      <w:b/>
                    </w:rPr>
                    <w:t>)</w:t>
                  </w:r>
                </w:p>
              </w:tc>
            </w:tr>
            <w:tr w:rsidR="00826B82" w:rsidRPr="00046BBD" w:rsidTr="00507956">
              <w:tc>
                <w:tcPr>
                  <w:tcW w:w="704" w:type="dxa"/>
                </w:tcPr>
                <w:p w:rsidR="00826B82" w:rsidRPr="00046BBD" w:rsidRDefault="00826B82" w:rsidP="00826B82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46BBD">
                    <w:rPr>
                      <w:rFonts w:ascii="標楷體" w:eastAsia="標楷體" w:hAnsi="標楷體" w:hint="eastAsia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:rsidR="00826B82" w:rsidRPr="00046BBD" w:rsidRDefault="00826B82" w:rsidP="00826B82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4/17</w:t>
                  </w:r>
                </w:p>
              </w:tc>
              <w:tc>
                <w:tcPr>
                  <w:tcW w:w="6766" w:type="dxa"/>
                </w:tcPr>
                <w:p w:rsidR="00826B82" w:rsidRPr="00046BBD" w:rsidRDefault="00826B82" w:rsidP="00826B82">
                  <w:pPr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046BBD">
                    <w:rPr>
                      <w:rFonts w:ascii="標楷體" w:eastAsia="標楷體" w:hAnsi="標楷體" w:hint="eastAsia"/>
                      <w:b/>
                    </w:rPr>
                    <w:t>樂曲賞析(</w:t>
                  </w:r>
                  <w:r w:rsidRPr="00046BBD">
                    <w:rPr>
                      <w:rFonts w:ascii="標楷體" w:eastAsia="標楷體" w:hAnsi="標楷體"/>
                      <w:b/>
                    </w:rPr>
                    <w:t>2</w:t>
                  </w:r>
                  <w:r w:rsidRPr="00046BBD">
                    <w:rPr>
                      <w:rFonts w:ascii="標楷體" w:eastAsia="標楷體" w:hAnsi="標楷體" w:hint="eastAsia"/>
                      <w:b/>
                    </w:rPr>
                    <w:t>)</w:t>
                  </w:r>
                </w:p>
              </w:tc>
            </w:tr>
            <w:tr w:rsidR="00826B82" w:rsidRPr="00046BBD" w:rsidTr="00507956">
              <w:tc>
                <w:tcPr>
                  <w:tcW w:w="704" w:type="dxa"/>
                </w:tcPr>
                <w:p w:rsidR="00826B82" w:rsidRPr="00046BBD" w:rsidRDefault="00826B82" w:rsidP="00826B82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46BBD">
                    <w:rPr>
                      <w:rFonts w:ascii="標楷體" w:eastAsia="標楷體" w:hAnsi="標楷體" w:hint="eastAsia"/>
                    </w:rPr>
                    <w:t>9</w:t>
                  </w:r>
                </w:p>
              </w:tc>
              <w:tc>
                <w:tcPr>
                  <w:tcW w:w="851" w:type="dxa"/>
                </w:tcPr>
                <w:p w:rsidR="00826B82" w:rsidRPr="00046BBD" w:rsidRDefault="00826B82" w:rsidP="00826B82">
                  <w:pPr>
                    <w:jc w:val="center"/>
                    <w:rPr>
                      <w:rFonts w:ascii="標楷體" w:eastAsia="標楷體" w:hAnsi="標楷體"/>
                      <w:b/>
                      <w:color w:val="C00000"/>
                    </w:rPr>
                  </w:pPr>
                  <w:r>
                    <w:rPr>
                      <w:rFonts w:ascii="標楷體" w:eastAsia="標楷體" w:hAnsi="標楷體"/>
                      <w:b/>
                      <w:color w:val="C00000"/>
                    </w:rPr>
                    <w:t>4/24</w:t>
                  </w:r>
                </w:p>
              </w:tc>
              <w:tc>
                <w:tcPr>
                  <w:tcW w:w="6766" w:type="dxa"/>
                </w:tcPr>
                <w:p w:rsidR="00826B82" w:rsidRPr="00046BBD" w:rsidRDefault="00826B82" w:rsidP="00826B82">
                  <w:pPr>
                    <w:jc w:val="center"/>
                    <w:rPr>
                      <w:rFonts w:ascii="標楷體" w:eastAsia="標楷體" w:hAnsi="標楷體"/>
                      <w:b/>
                      <w:color w:val="C00000"/>
                    </w:rPr>
                  </w:pPr>
                  <w:r w:rsidRPr="00046BBD">
                    <w:rPr>
                      <w:rFonts w:ascii="標楷體" w:eastAsia="標楷體" w:hAnsi="標楷體" w:hint="eastAsia"/>
                      <w:b/>
                      <w:color w:val="C00000"/>
                    </w:rPr>
                    <w:t>期中考</w:t>
                  </w:r>
                </w:p>
              </w:tc>
            </w:tr>
            <w:tr w:rsidR="00826B82" w:rsidRPr="00046BBD" w:rsidTr="00507956">
              <w:tc>
                <w:tcPr>
                  <w:tcW w:w="704" w:type="dxa"/>
                </w:tcPr>
                <w:p w:rsidR="00826B82" w:rsidRPr="00046BBD" w:rsidRDefault="00826B82" w:rsidP="00826B82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46BBD">
                    <w:rPr>
                      <w:rFonts w:ascii="標楷體" w:eastAsia="標楷體" w:hAnsi="標楷體" w:hint="eastAsia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826B82" w:rsidRPr="00046BBD" w:rsidRDefault="00826B82" w:rsidP="00826B82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5/1</w:t>
                  </w:r>
                </w:p>
              </w:tc>
              <w:tc>
                <w:tcPr>
                  <w:tcW w:w="6766" w:type="dxa"/>
                </w:tcPr>
                <w:p w:rsidR="00826B82" w:rsidRPr="00046BBD" w:rsidRDefault="00826B82" w:rsidP="00826B82">
                  <w:pPr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046BBD">
                    <w:rPr>
                      <w:rFonts w:ascii="標楷體" w:eastAsia="標楷體" w:hAnsi="標楷體" w:hint="eastAsia"/>
                      <w:b/>
                    </w:rPr>
                    <w:t>檢討期中考卷、電影音樂概論</w:t>
                  </w:r>
                </w:p>
              </w:tc>
            </w:tr>
            <w:tr w:rsidR="00826B82" w:rsidRPr="00046BBD" w:rsidTr="00507956">
              <w:tc>
                <w:tcPr>
                  <w:tcW w:w="704" w:type="dxa"/>
                </w:tcPr>
                <w:p w:rsidR="00826B82" w:rsidRPr="00046BBD" w:rsidRDefault="00826B82" w:rsidP="00826B82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46BBD">
                    <w:rPr>
                      <w:rFonts w:ascii="標楷體" w:eastAsia="標楷體" w:hAnsi="標楷體" w:hint="eastAsia"/>
                    </w:rPr>
                    <w:t>11</w:t>
                  </w:r>
                </w:p>
              </w:tc>
              <w:tc>
                <w:tcPr>
                  <w:tcW w:w="851" w:type="dxa"/>
                </w:tcPr>
                <w:p w:rsidR="00826B82" w:rsidRPr="00046BBD" w:rsidRDefault="00826B82" w:rsidP="00826B82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5/8</w:t>
                  </w:r>
                </w:p>
              </w:tc>
              <w:tc>
                <w:tcPr>
                  <w:tcW w:w="6766" w:type="dxa"/>
                </w:tcPr>
                <w:p w:rsidR="00826B82" w:rsidRPr="00826B82" w:rsidRDefault="00826B82" w:rsidP="00826B82">
                  <w:pPr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color w:val="000000" w:themeColor="text1"/>
                    </w:rPr>
                    <w:t>劉頡熙音樂講座:</w:t>
                  </w:r>
                  <w:r>
                    <w:rPr>
                      <w:rFonts w:ascii="標楷體" w:eastAsia="標楷體" w:hAnsi="標楷體"/>
                      <w:b/>
                      <w:color w:val="000000" w:themeColor="text1"/>
                    </w:rPr>
                    <w:t>21</w:t>
                  </w:r>
                  <w:r>
                    <w:rPr>
                      <w:rFonts w:ascii="標楷體" w:eastAsia="標楷體" w:hAnsi="標楷體" w:hint="eastAsia"/>
                      <w:b/>
                      <w:color w:val="000000" w:themeColor="text1"/>
                    </w:rPr>
                    <w:t>世紀音樂產業的法展與運用</w:t>
                  </w:r>
                </w:p>
              </w:tc>
            </w:tr>
            <w:tr w:rsidR="00826B82" w:rsidRPr="00046BBD" w:rsidTr="00507956">
              <w:trPr>
                <w:trHeight w:val="34"/>
              </w:trPr>
              <w:tc>
                <w:tcPr>
                  <w:tcW w:w="704" w:type="dxa"/>
                </w:tcPr>
                <w:p w:rsidR="00826B82" w:rsidRPr="00046BBD" w:rsidRDefault="00826B82" w:rsidP="00826B82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46BBD">
                    <w:rPr>
                      <w:rFonts w:ascii="標楷體" w:eastAsia="標楷體" w:hAnsi="標楷體" w:hint="eastAsia"/>
                    </w:rPr>
                    <w:t>12</w:t>
                  </w:r>
                </w:p>
              </w:tc>
              <w:tc>
                <w:tcPr>
                  <w:tcW w:w="851" w:type="dxa"/>
                </w:tcPr>
                <w:p w:rsidR="00826B82" w:rsidRPr="00046BBD" w:rsidRDefault="00826B82" w:rsidP="00826B82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>
                    <w:rPr>
                      <w:rFonts w:ascii="標楷體" w:eastAsia="標楷體" w:hAnsi="標楷體"/>
                      <w:color w:val="000000" w:themeColor="text1"/>
                    </w:rPr>
                    <w:t>5/15</w:t>
                  </w:r>
                </w:p>
              </w:tc>
              <w:tc>
                <w:tcPr>
                  <w:tcW w:w="6766" w:type="dxa"/>
                </w:tcPr>
                <w:p w:rsidR="00826B82" w:rsidRPr="00046BBD" w:rsidRDefault="00826B82" w:rsidP="00826B82">
                  <w:pPr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</w:rPr>
                  </w:pPr>
                  <w:r w:rsidRPr="00046BBD">
                    <w:rPr>
                      <w:rFonts w:ascii="標楷體" w:eastAsia="標楷體" w:hAnsi="標楷體" w:hint="eastAsia"/>
                      <w:b/>
                      <w:color w:val="000000" w:themeColor="text1"/>
                    </w:rPr>
                    <w:t>分組演練</w:t>
                  </w:r>
                </w:p>
              </w:tc>
            </w:tr>
            <w:tr w:rsidR="00826B82" w:rsidRPr="00046BBD" w:rsidTr="00507956">
              <w:tc>
                <w:tcPr>
                  <w:tcW w:w="704" w:type="dxa"/>
                </w:tcPr>
                <w:p w:rsidR="00826B82" w:rsidRPr="00046BBD" w:rsidRDefault="00826B82" w:rsidP="00826B82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46BBD">
                    <w:rPr>
                      <w:rFonts w:ascii="標楷體" w:eastAsia="標楷體" w:hAnsi="標楷體" w:hint="eastAsia"/>
                    </w:rPr>
                    <w:t>13</w:t>
                  </w:r>
                </w:p>
              </w:tc>
              <w:tc>
                <w:tcPr>
                  <w:tcW w:w="851" w:type="dxa"/>
                </w:tcPr>
                <w:p w:rsidR="00826B82" w:rsidRPr="00046BBD" w:rsidRDefault="00826B82" w:rsidP="00826B82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5/22</w:t>
                  </w:r>
                </w:p>
              </w:tc>
              <w:tc>
                <w:tcPr>
                  <w:tcW w:w="6766" w:type="dxa"/>
                </w:tcPr>
                <w:p w:rsidR="00826B82" w:rsidRPr="00046BBD" w:rsidRDefault="00826B82" w:rsidP="00826B82">
                  <w:pPr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046BBD">
                    <w:rPr>
                      <w:rFonts w:ascii="標楷體" w:eastAsia="標楷體" w:hAnsi="標楷體" w:hint="eastAsia"/>
                      <w:b/>
                    </w:rPr>
                    <w:t>第1、2、3組 分組報告</w:t>
                  </w:r>
                </w:p>
              </w:tc>
            </w:tr>
            <w:tr w:rsidR="00826B82" w:rsidRPr="00046BBD" w:rsidTr="00507956">
              <w:tc>
                <w:tcPr>
                  <w:tcW w:w="704" w:type="dxa"/>
                </w:tcPr>
                <w:p w:rsidR="00826B82" w:rsidRPr="00046BBD" w:rsidRDefault="00826B82" w:rsidP="00826B82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46BBD">
                    <w:rPr>
                      <w:rFonts w:ascii="標楷體" w:eastAsia="標楷體" w:hAnsi="標楷體" w:hint="eastAsia"/>
                    </w:rPr>
                    <w:t>14</w:t>
                  </w:r>
                </w:p>
              </w:tc>
              <w:tc>
                <w:tcPr>
                  <w:tcW w:w="851" w:type="dxa"/>
                </w:tcPr>
                <w:p w:rsidR="00826B82" w:rsidRPr="00046BBD" w:rsidRDefault="00826B82" w:rsidP="00826B82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5/29</w:t>
                  </w:r>
                </w:p>
              </w:tc>
              <w:tc>
                <w:tcPr>
                  <w:tcW w:w="6766" w:type="dxa"/>
                </w:tcPr>
                <w:p w:rsidR="00826B82" w:rsidRPr="00046BBD" w:rsidRDefault="00826B82" w:rsidP="00826B82">
                  <w:pPr>
                    <w:rPr>
                      <w:rFonts w:ascii="標楷體" w:eastAsia="標楷體" w:hAnsi="標楷體"/>
                      <w:b/>
                    </w:rPr>
                  </w:pPr>
                  <w:r w:rsidRPr="00046BBD">
                    <w:rPr>
                      <w:rFonts w:ascii="標楷體" w:eastAsia="標楷體" w:hAnsi="標楷體" w:hint="eastAsia"/>
                      <w:b/>
                    </w:rPr>
                    <w:t xml:space="preserve">                 第</w:t>
                  </w:r>
                  <w:r w:rsidRPr="00046BBD">
                    <w:rPr>
                      <w:rFonts w:ascii="標楷體" w:eastAsia="標楷體" w:hAnsi="標楷體"/>
                      <w:b/>
                    </w:rPr>
                    <w:t>4</w:t>
                  </w:r>
                  <w:r w:rsidRPr="00046BBD">
                    <w:rPr>
                      <w:rFonts w:ascii="標楷體" w:eastAsia="標楷體" w:hAnsi="標楷體" w:hint="eastAsia"/>
                      <w:b/>
                    </w:rPr>
                    <w:t>、</w:t>
                  </w:r>
                  <w:r w:rsidRPr="00046BBD">
                    <w:rPr>
                      <w:rFonts w:ascii="標楷體" w:eastAsia="標楷體" w:hAnsi="標楷體"/>
                      <w:b/>
                    </w:rPr>
                    <w:t>5</w:t>
                  </w:r>
                  <w:r w:rsidRPr="00046BBD">
                    <w:rPr>
                      <w:rFonts w:ascii="標楷體" w:eastAsia="標楷體" w:hAnsi="標楷體" w:hint="eastAsia"/>
                      <w:b/>
                    </w:rPr>
                    <w:t>、</w:t>
                  </w:r>
                  <w:r w:rsidRPr="00046BBD">
                    <w:rPr>
                      <w:rFonts w:ascii="標楷體" w:eastAsia="標楷體" w:hAnsi="標楷體"/>
                      <w:b/>
                    </w:rPr>
                    <w:t>6</w:t>
                  </w:r>
                  <w:r w:rsidRPr="00046BBD">
                    <w:rPr>
                      <w:rFonts w:ascii="標楷體" w:eastAsia="標楷體" w:hAnsi="標楷體" w:hint="eastAsia"/>
                      <w:b/>
                    </w:rPr>
                    <w:t>組 分組報告</w:t>
                  </w:r>
                </w:p>
              </w:tc>
            </w:tr>
            <w:tr w:rsidR="00826B82" w:rsidRPr="00046BBD" w:rsidTr="00507956">
              <w:tc>
                <w:tcPr>
                  <w:tcW w:w="704" w:type="dxa"/>
                </w:tcPr>
                <w:p w:rsidR="00826B82" w:rsidRPr="00046BBD" w:rsidRDefault="00826B82" w:rsidP="00826B82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46BBD">
                    <w:rPr>
                      <w:rFonts w:ascii="標楷體" w:eastAsia="標楷體" w:hAnsi="標楷體" w:hint="eastAsia"/>
                    </w:rPr>
                    <w:t>15</w:t>
                  </w:r>
                </w:p>
              </w:tc>
              <w:tc>
                <w:tcPr>
                  <w:tcW w:w="851" w:type="dxa"/>
                </w:tcPr>
                <w:p w:rsidR="00826B82" w:rsidRPr="00046BBD" w:rsidRDefault="00826B82" w:rsidP="00826B82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6/5</w:t>
                  </w:r>
                </w:p>
              </w:tc>
              <w:tc>
                <w:tcPr>
                  <w:tcW w:w="6766" w:type="dxa"/>
                </w:tcPr>
                <w:p w:rsidR="00826B82" w:rsidRPr="00046BBD" w:rsidRDefault="00826B82" w:rsidP="00826B82">
                  <w:pPr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046BBD">
                    <w:rPr>
                      <w:rFonts w:ascii="標楷體" w:eastAsia="標楷體" w:hAnsi="標楷體" w:hint="eastAsia"/>
                      <w:b/>
                    </w:rPr>
                    <w:t>第7、8、9組 分組報告</w:t>
                  </w:r>
                </w:p>
              </w:tc>
            </w:tr>
            <w:tr w:rsidR="00826B82" w:rsidRPr="00046BBD" w:rsidTr="00507956">
              <w:tc>
                <w:tcPr>
                  <w:tcW w:w="704" w:type="dxa"/>
                </w:tcPr>
                <w:p w:rsidR="00826B82" w:rsidRPr="00046BBD" w:rsidRDefault="00826B82" w:rsidP="00826B82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46BBD">
                    <w:rPr>
                      <w:rFonts w:ascii="標楷體" w:eastAsia="標楷體" w:hAnsi="標楷體" w:hint="eastAsia"/>
                    </w:rPr>
                    <w:t>16</w:t>
                  </w:r>
                </w:p>
              </w:tc>
              <w:tc>
                <w:tcPr>
                  <w:tcW w:w="851" w:type="dxa"/>
                </w:tcPr>
                <w:p w:rsidR="00826B82" w:rsidRPr="00046BBD" w:rsidRDefault="00826B82" w:rsidP="00826B82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>
                    <w:rPr>
                      <w:rFonts w:ascii="標楷體" w:eastAsia="標楷體" w:hAnsi="標楷體"/>
                      <w:color w:val="000000" w:themeColor="text1"/>
                    </w:rPr>
                    <w:t>6/12</w:t>
                  </w:r>
                </w:p>
              </w:tc>
              <w:tc>
                <w:tcPr>
                  <w:tcW w:w="6766" w:type="dxa"/>
                </w:tcPr>
                <w:p w:rsidR="00826B82" w:rsidRPr="00046BBD" w:rsidRDefault="00826B82" w:rsidP="00826B82">
                  <w:pPr>
                    <w:jc w:val="center"/>
                    <w:rPr>
                      <w:rFonts w:ascii="標楷體" w:eastAsia="標楷體" w:hAnsi="標楷體"/>
                      <w:b/>
                      <w:color w:val="00B050"/>
                    </w:rPr>
                  </w:pPr>
                  <w:r w:rsidRPr="00046BBD">
                    <w:rPr>
                      <w:rFonts w:ascii="標楷體" w:eastAsia="標楷體" w:hAnsi="標楷體" w:hint="eastAsia"/>
                      <w:b/>
                    </w:rPr>
                    <w:t>表演組上台呈現</w:t>
                  </w:r>
                </w:p>
              </w:tc>
            </w:tr>
            <w:tr w:rsidR="00826B82" w:rsidRPr="00046BBD" w:rsidTr="00507956">
              <w:tc>
                <w:tcPr>
                  <w:tcW w:w="704" w:type="dxa"/>
                </w:tcPr>
                <w:p w:rsidR="00826B82" w:rsidRPr="00046BBD" w:rsidRDefault="00826B82" w:rsidP="00826B82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46BBD">
                    <w:rPr>
                      <w:rFonts w:ascii="標楷體" w:eastAsia="標楷體" w:hAnsi="標楷體" w:hint="eastAsia"/>
                    </w:rPr>
                    <w:t>17</w:t>
                  </w:r>
                </w:p>
              </w:tc>
              <w:tc>
                <w:tcPr>
                  <w:tcW w:w="851" w:type="dxa"/>
                </w:tcPr>
                <w:p w:rsidR="00826B82" w:rsidRPr="00046BBD" w:rsidRDefault="00826B82" w:rsidP="00826B82">
                  <w:pPr>
                    <w:rPr>
                      <w:rFonts w:ascii="標楷體" w:eastAsia="標楷體" w:hAnsi="標楷體"/>
                      <w:color w:val="00B050"/>
                    </w:rPr>
                  </w:pPr>
                  <w:r>
                    <w:rPr>
                      <w:rFonts w:ascii="標楷體" w:eastAsia="標楷體" w:hAnsi="標楷體"/>
                      <w:color w:val="00B050"/>
                    </w:rPr>
                    <w:t>6/19</w:t>
                  </w:r>
                </w:p>
              </w:tc>
              <w:tc>
                <w:tcPr>
                  <w:tcW w:w="6766" w:type="dxa"/>
                </w:tcPr>
                <w:p w:rsidR="00826B82" w:rsidRPr="00046BBD" w:rsidRDefault="008632E2" w:rsidP="00826B82">
                  <w:pPr>
                    <w:jc w:val="center"/>
                    <w:rPr>
                      <w:rFonts w:ascii="標楷體" w:eastAsia="標楷體" w:hAnsi="標楷體" w:hint="eastAsia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color w:val="00B050"/>
                    </w:rPr>
                    <w:t>國定假日:端午節</w:t>
                  </w:r>
                </w:p>
              </w:tc>
            </w:tr>
            <w:tr w:rsidR="00826B82" w:rsidRPr="00046BBD" w:rsidTr="00507956">
              <w:tc>
                <w:tcPr>
                  <w:tcW w:w="704" w:type="dxa"/>
                </w:tcPr>
                <w:p w:rsidR="00826B82" w:rsidRPr="00046BBD" w:rsidRDefault="00826B82" w:rsidP="00826B82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46BBD">
                    <w:rPr>
                      <w:rFonts w:ascii="標楷體" w:eastAsia="標楷體" w:hAnsi="標楷體" w:hint="eastAsia"/>
                    </w:rPr>
                    <w:t>18</w:t>
                  </w:r>
                </w:p>
              </w:tc>
              <w:tc>
                <w:tcPr>
                  <w:tcW w:w="851" w:type="dxa"/>
                </w:tcPr>
                <w:p w:rsidR="00826B82" w:rsidRPr="00046BBD" w:rsidRDefault="00826B82" w:rsidP="00826B82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  <w:color w:val="00B050"/>
                    </w:rPr>
                    <w:t>6/26</w:t>
                  </w:r>
                </w:p>
              </w:tc>
              <w:tc>
                <w:tcPr>
                  <w:tcW w:w="6766" w:type="dxa"/>
                </w:tcPr>
                <w:p w:rsidR="00826B82" w:rsidRPr="00046BBD" w:rsidRDefault="008632E2" w:rsidP="00826B82">
                  <w:pPr>
                    <w:jc w:val="center"/>
                    <w:rPr>
                      <w:rFonts w:ascii="標楷體" w:eastAsia="標楷體" w:hAnsi="標楷體" w:hint="eastAsia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color w:val="00B050"/>
                    </w:rPr>
                    <w:t>停課</w:t>
                  </w:r>
                </w:p>
              </w:tc>
            </w:tr>
          </w:tbl>
          <w:p w:rsidR="000A2FA3" w:rsidRPr="00046BBD" w:rsidRDefault="000A2FA3" w:rsidP="000A2F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632E2" w:rsidRDefault="008632E2" w:rsidP="000A2F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A2FA3" w:rsidRPr="00046BBD" w:rsidRDefault="000A2FA3" w:rsidP="000A2FA3">
            <w:pPr>
              <w:spacing w:line="0" w:lineRule="atLeast"/>
              <w:rPr>
                <w:rFonts w:ascii="標楷體" w:eastAsia="標楷體" w:hAnsi="標楷體"/>
              </w:rPr>
            </w:pPr>
            <w:r w:rsidRPr="00046BBD">
              <w:rPr>
                <w:rFonts w:ascii="標楷體" w:eastAsia="標楷體" w:hAnsi="標楷體" w:hint="eastAsia"/>
              </w:rPr>
              <w:t>每週課程進度說明：</w:t>
            </w:r>
          </w:p>
          <w:p w:rsidR="000A2FA3" w:rsidRDefault="000A2FA3" w:rsidP="000A2F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632E2" w:rsidRPr="00046BBD" w:rsidRDefault="008632E2" w:rsidP="000A2FA3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  <w:p w:rsidR="000A2FA3" w:rsidRPr="00046BBD" w:rsidRDefault="000A2FA3" w:rsidP="000A2FA3">
            <w:pPr>
              <w:widowControl/>
              <w:autoSpaceDE w:val="0"/>
              <w:autoSpaceDN w:val="0"/>
              <w:spacing w:beforeLines="40" w:before="144"/>
              <w:contextualSpacing/>
              <w:textAlignment w:val="bottom"/>
              <w:rPr>
                <w:rFonts w:ascii="標楷體" w:eastAsia="標楷體" w:hAnsi="標楷體"/>
                <w:b/>
              </w:rPr>
            </w:pPr>
            <w:r w:rsidRPr="00046BBD">
              <w:rPr>
                <w:rFonts w:ascii="標楷體" w:eastAsia="標楷體" w:hAnsi="標楷體" w:hint="eastAsia"/>
                <w:b/>
              </w:rPr>
              <w:lastRenderedPageBreak/>
              <w:t xml:space="preserve">第一週/ </w:t>
            </w:r>
            <w:r w:rsidR="008632E2">
              <w:rPr>
                <w:rFonts w:ascii="標楷體" w:eastAsia="標楷體" w:hAnsi="標楷體" w:hint="eastAsia"/>
                <w:b/>
              </w:rPr>
              <w:t>國定假日</w:t>
            </w:r>
          </w:p>
          <w:p w:rsidR="000A2FA3" w:rsidRPr="00046BBD" w:rsidRDefault="000A2FA3" w:rsidP="008632E2">
            <w:pPr>
              <w:widowControl/>
              <w:autoSpaceDE w:val="0"/>
              <w:autoSpaceDN w:val="0"/>
              <w:spacing w:beforeLines="40" w:before="144"/>
              <w:contextualSpacing/>
              <w:textAlignment w:val="bottom"/>
              <w:rPr>
                <w:rFonts w:ascii="標楷體" w:eastAsia="標楷體" w:hAnsi="標楷體"/>
              </w:rPr>
            </w:pPr>
            <w:r w:rsidRPr="00046BBD">
              <w:rPr>
                <w:rFonts w:ascii="標楷體" w:eastAsia="標楷體" w:hAnsi="標楷體" w:hint="eastAsia"/>
                <w:b/>
              </w:rPr>
              <w:t>第二週/</w:t>
            </w:r>
            <w:r w:rsidR="008632E2" w:rsidRPr="00046BBD">
              <w:rPr>
                <w:rFonts w:ascii="標楷體" w:eastAsia="標楷體" w:hAnsi="標楷體" w:hint="eastAsia"/>
                <w:b/>
              </w:rPr>
              <w:t>課程簡介</w:t>
            </w:r>
            <w:r w:rsidR="008632E2" w:rsidRPr="00046BBD">
              <w:rPr>
                <w:rFonts w:ascii="標楷體" w:eastAsia="標楷體" w:hAnsi="標楷體"/>
                <w:b/>
              </w:rPr>
              <w:br/>
            </w:r>
            <w:r w:rsidR="008632E2" w:rsidRPr="00046BBD">
              <w:rPr>
                <w:rFonts w:ascii="標楷體" w:eastAsia="標楷體" w:hAnsi="標楷體" w:hint="eastAsia"/>
                <w:b/>
              </w:rPr>
              <w:t xml:space="preserve">      </w:t>
            </w:r>
            <w:r w:rsidR="008632E2" w:rsidRPr="00046BBD">
              <w:rPr>
                <w:rFonts w:ascii="標楷體" w:eastAsia="標楷體" w:hAnsi="標楷體"/>
              </w:rPr>
              <w:t>1.</w:t>
            </w:r>
            <w:r w:rsidR="008632E2" w:rsidRPr="00046BBD">
              <w:rPr>
                <w:rFonts w:ascii="標楷體" w:eastAsia="標楷體" w:hAnsi="標楷體" w:hint="eastAsia"/>
              </w:rPr>
              <w:t>介紹課程大剛，上課內容及計分方式</w:t>
            </w:r>
            <w:r w:rsidR="008632E2" w:rsidRPr="00046BBD">
              <w:rPr>
                <w:rFonts w:ascii="標楷體" w:eastAsia="標楷體" w:hAnsi="標楷體"/>
              </w:rPr>
              <w:br/>
            </w:r>
            <w:r w:rsidR="008632E2" w:rsidRPr="00046BBD">
              <w:rPr>
                <w:rFonts w:ascii="標楷體" w:eastAsia="標楷體" w:hAnsi="標楷體" w:hint="eastAsia"/>
              </w:rPr>
              <w:t xml:space="preserve">      </w:t>
            </w:r>
            <w:r w:rsidR="008632E2" w:rsidRPr="00046BBD">
              <w:rPr>
                <w:rFonts w:ascii="標楷體" w:eastAsia="標楷體" w:hAnsi="標楷體"/>
              </w:rPr>
              <w:t xml:space="preserve"> 2.</w:t>
            </w:r>
            <w:r w:rsidR="008632E2" w:rsidRPr="00046BBD">
              <w:rPr>
                <w:rFonts w:ascii="標楷體" w:eastAsia="標楷體" w:hAnsi="標楷體" w:hint="eastAsia"/>
              </w:rPr>
              <w:t>音樂欣賞禮儀</w:t>
            </w:r>
            <w:r w:rsidR="008632E2" w:rsidRPr="00046BBD">
              <w:rPr>
                <w:rFonts w:ascii="標楷體" w:eastAsia="標楷體" w:hAnsi="標楷體" w:hint="eastAsia"/>
                <w:b/>
              </w:rPr>
              <w:t xml:space="preserve">      </w:t>
            </w:r>
          </w:p>
          <w:p w:rsidR="008632E2" w:rsidRPr="00046BBD" w:rsidRDefault="000A2FA3" w:rsidP="008632E2">
            <w:pPr>
              <w:widowControl/>
              <w:autoSpaceDE w:val="0"/>
              <w:autoSpaceDN w:val="0"/>
              <w:spacing w:beforeLines="40" w:before="144"/>
              <w:contextualSpacing/>
              <w:textAlignment w:val="bottom"/>
              <w:rPr>
                <w:rFonts w:ascii="標楷體" w:eastAsia="標楷體" w:hAnsi="標楷體"/>
                <w:b/>
              </w:rPr>
            </w:pPr>
            <w:r w:rsidRPr="00046BBD">
              <w:rPr>
                <w:rFonts w:ascii="標楷體" w:eastAsia="標楷體" w:hAnsi="標楷體" w:hint="eastAsia"/>
                <w:b/>
              </w:rPr>
              <w:t>第三週/</w:t>
            </w:r>
            <w:r w:rsidR="008632E2" w:rsidRPr="00046BBD">
              <w:rPr>
                <w:rFonts w:ascii="標楷體" w:eastAsia="標楷體" w:hAnsi="標楷體" w:hint="eastAsia"/>
                <w:b/>
              </w:rPr>
              <w:t>聽的藝術、空間與殘響</w:t>
            </w:r>
          </w:p>
          <w:p w:rsidR="008632E2" w:rsidRPr="00046BBD" w:rsidRDefault="008632E2" w:rsidP="008632E2">
            <w:pPr>
              <w:widowControl/>
              <w:autoSpaceDE w:val="0"/>
              <w:autoSpaceDN w:val="0"/>
              <w:spacing w:beforeLines="40" w:before="144"/>
              <w:contextualSpacing/>
              <w:textAlignment w:val="bottom"/>
              <w:rPr>
                <w:rFonts w:ascii="標楷體" w:eastAsia="標楷體" w:hAnsi="標楷體"/>
              </w:rPr>
            </w:pPr>
            <w:r w:rsidRPr="00046BBD">
              <w:rPr>
                <w:rFonts w:ascii="標楷體" w:eastAsia="標楷體" w:hAnsi="標楷體" w:hint="eastAsia"/>
                <w:b/>
              </w:rPr>
              <w:t xml:space="preserve">     </w:t>
            </w:r>
            <w:r w:rsidRPr="00046BBD">
              <w:rPr>
                <w:rFonts w:ascii="標楷體" w:eastAsia="標楷體" w:hAnsi="標楷體" w:hint="eastAsia"/>
              </w:rPr>
              <w:t>建築音響學與理想的音樂欣賞空間</w:t>
            </w:r>
            <w:r w:rsidRPr="00046BBD">
              <w:rPr>
                <w:rFonts w:ascii="標楷體" w:eastAsia="標楷體" w:hAnsi="標楷體"/>
              </w:rPr>
              <w:br/>
            </w:r>
            <w:r w:rsidRPr="00046BBD">
              <w:rPr>
                <w:rFonts w:ascii="標楷體" w:eastAsia="標楷體" w:hAnsi="標楷體" w:hint="eastAsia"/>
              </w:rPr>
              <w:t xml:space="preserve">      討論:空間與聲音的傳遞在生活中的實踐</w:t>
            </w:r>
          </w:p>
          <w:p w:rsidR="008632E2" w:rsidRPr="00046BBD" w:rsidRDefault="000A2FA3" w:rsidP="008632E2">
            <w:pPr>
              <w:widowControl/>
              <w:autoSpaceDE w:val="0"/>
              <w:autoSpaceDN w:val="0"/>
              <w:spacing w:beforeLines="40" w:before="144"/>
              <w:contextualSpacing/>
              <w:textAlignment w:val="bottom"/>
              <w:rPr>
                <w:rFonts w:ascii="標楷體" w:eastAsia="標楷體" w:hAnsi="標楷體"/>
                <w:b/>
              </w:rPr>
            </w:pPr>
            <w:r w:rsidRPr="00046BBD">
              <w:rPr>
                <w:rFonts w:ascii="標楷體" w:eastAsia="標楷體" w:hAnsi="標楷體" w:hint="eastAsia"/>
                <w:b/>
              </w:rPr>
              <w:t>第四週/</w:t>
            </w:r>
            <w:r w:rsidR="008632E2" w:rsidRPr="00046BBD">
              <w:rPr>
                <w:rFonts w:ascii="標楷體" w:eastAsia="標楷體" w:hAnsi="標楷體" w:hint="eastAsia"/>
                <w:b/>
              </w:rPr>
              <w:t>器樂</w:t>
            </w:r>
          </w:p>
          <w:p w:rsidR="008632E2" w:rsidRPr="00046BBD" w:rsidRDefault="008632E2" w:rsidP="008632E2">
            <w:pPr>
              <w:widowControl/>
              <w:autoSpaceDE w:val="0"/>
              <w:autoSpaceDN w:val="0"/>
              <w:spacing w:beforeLines="40" w:before="144"/>
              <w:contextualSpacing/>
              <w:textAlignment w:val="bottom"/>
              <w:rPr>
                <w:rFonts w:ascii="標楷體" w:eastAsia="標楷體" w:hAnsi="標楷體"/>
                <w:b/>
              </w:rPr>
            </w:pPr>
            <w:r w:rsidRPr="00046BBD">
              <w:rPr>
                <w:rFonts w:ascii="標楷體" w:eastAsia="標楷體" w:hAnsi="標楷體" w:hint="eastAsia"/>
                <w:b/>
              </w:rPr>
              <w:t xml:space="preserve">     </w:t>
            </w:r>
            <w:r w:rsidRPr="00046BBD">
              <w:rPr>
                <w:rFonts w:ascii="標楷體" w:eastAsia="標楷體" w:hAnsi="標楷體" w:hint="eastAsia"/>
              </w:rPr>
              <w:t>1.器樂發展史</w:t>
            </w:r>
            <w:r w:rsidRPr="00046BBD">
              <w:rPr>
                <w:rFonts w:ascii="標楷體" w:eastAsia="標楷體" w:hAnsi="標楷體"/>
              </w:rPr>
              <w:br/>
            </w:r>
            <w:r w:rsidRPr="00046BBD">
              <w:rPr>
                <w:rFonts w:ascii="標楷體" w:eastAsia="標楷體" w:hAnsi="標楷體" w:hint="eastAsia"/>
              </w:rPr>
              <w:t xml:space="preserve">      </w:t>
            </w:r>
            <w:r w:rsidRPr="00046BBD">
              <w:rPr>
                <w:rFonts w:ascii="標楷體" w:eastAsia="標楷體" w:hAnsi="標楷體"/>
              </w:rPr>
              <w:t>2.</w:t>
            </w:r>
            <w:r w:rsidRPr="00046BBD">
              <w:rPr>
                <w:rFonts w:ascii="標楷體" w:eastAsia="標楷體" w:hAnsi="標楷體" w:hint="eastAsia"/>
              </w:rPr>
              <w:t>交響樂團編制</w:t>
            </w:r>
          </w:p>
          <w:p w:rsidR="008632E2" w:rsidRPr="00046BBD" w:rsidRDefault="000A2FA3" w:rsidP="008632E2">
            <w:pPr>
              <w:widowControl/>
              <w:autoSpaceDE w:val="0"/>
              <w:autoSpaceDN w:val="0"/>
              <w:spacing w:beforeLines="40" w:before="144"/>
              <w:contextualSpacing/>
              <w:textAlignment w:val="bottom"/>
              <w:rPr>
                <w:rFonts w:ascii="標楷體" w:eastAsia="標楷體" w:hAnsi="標楷體"/>
                <w:b/>
              </w:rPr>
            </w:pPr>
            <w:r w:rsidRPr="00046BBD">
              <w:rPr>
                <w:rFonts w:ascii="標楷體" w:eastAsia="標楷體" w:hAnsi="標楷體" w:hint="eastAsia"/>
                <w:b/>
              </w:rPr>
              <w:t>第五週/</w:t>
            </w:r>
            <w:r w:rsidR="008632E2" w:rsidRPr="00046BBD">
              <w:rPr>
                <w:rFonts w:ascii="標楷體" w:eastAsia="標楷體" w:hAnsi="標楷體" w:hint="eastAsia"/>
                <w:b/>
              </w:rPr>
              <w:t>音樂動機發展樂曲曲式分析</w:t>
            </w:r>
          </w:p>
          <w:p w:rsidR="008632E2" w:rsidRPr="00046BBD" w:rsidRDefault="008632E2" w:rsidP="008632E2">
            <w:pPr>
              <w:rPr>
                <w:rFonts w:ascii="標楷體" w:eastAsia="標楷體" w:hAnsi="標楷體"/>
              </w:rPr>
            </w:pPr>
            <w:r w:rsidRPr="00046BBD">
              <w:rPr>
                <w:rFonts w:ascii="標楷體" w:eastAsia="標楷體" w:hAnsi="標楷體" w:hint="eastAsia"/>
              </w:rPr>
              <w:t xml:space="preserve">      音樂動機發展的方法</w:t>
            </w:r>
          </w:p>
          <w:p w:rsidR="008632E2" w:rsidRPr="00046BBD" w:rsidRDefault="008632E2" w:rsidP="008632E2">
            <w:pPr>
              <w:widowControl/>
              <w:autoSpaceDE w:val="0"/>
              <w:autoSpaceDN w:val="0"/>
              <w:spacing w:beforeLines="40" w:before="144"/>
              <w:contextualSpacing/>
              <w:textAlignment w:val="bottom"/>
              <w:rPr>
                <w:rFonts w:ascii="標楷體" w:eastAsia="標楷體" w:hAnsi="標楷體"/>
              </w:rPr>
            </w:pPr>
            <w:r w:rsidRPr="00046BBD">
              <w:rPr>
                <w:rFonts w:ascii="標楷體" w:eastAsia="標楷體" w:hAnsi="標楷體" w:hint="eastAsia"/>
              </w:rPr>
              <w:t xml:space="preserve">      單音音樂、複音音樂的特色欣賞與解析     </w:t>
            </w:r>
          </w:p>
          <w:p w:rsidR="008632E2" w:rsidRPr="00046BBD" w:rsidRDefault="008632E2" w:rsidP="008632E2">
            <w:pPr>
              <w:widowControl/>
              <w:autoSpaceDE w:val="0"/>
              <w:autoSpaceDN w:val="0"/>
              <w:spacing w:beforeLines="40" w:before="144"/>
              <w:contextualSpacing/>
              <w:textAlignment w:val="bottom"/>
              <w:rPr>
                <w:rFonts w:ascii="標楷體" w:eastAsia="標楷體" w:hAnsi="標楷體"/>
                <w:b/>
              </w:rPr>
            </w:pPr>
            <w:r w:rsidRPr="00046BBD">
              <w:rPr>
                <w:rFonts w:ascii="標楷體" w:eastAsia="標楷體" w:hAnsi="標楷體" w:hint="eastAsia"/>
              </w:rPr>
              <w:t xml:space="preserve">     兩段體、三段體、輪旋曲、變奏曲、奏鳴曲解析</w:t>
            </w:r>
          </w:p>
          <w:p w:rsidR="000A2FA3" w:rsidRPr="00046BBD" w:rsidRDefault="000A2FA3" w:rsidP="00B6520F">
            <w:pPr>
              <w:widowControl/>
              <w:autoSpaceDE w:val="0"/>
              <w:autoSpaceDN w:val="0"/>
              <w:spacing w:beforeLines="40" w:before="144"/>
              <w:contextualSpacing/>
              <w:textAlignment w:val="bottom"/>
              <w:rPr>
                <w:rFonts w:ascii="標楷體" w:eastAsia="標楷體" w:hAnsi="標楷體"/>
                <w:b/>
              </w:rPr>
            </w:pPr>
          </w:p>
          <w:p w:rsidR="008632E2" w:rsidRPr="00046BBD" w:rsidRDefault="000A2FA3" w:rsidP="008632E2">
            <w:pPr>
              <w:ind w:left="961" w:hangingChars="400" w:hanging="961"/>
              <w:rPr>
                <w:rFonts w:ascii="標楷體" w:eastAsia="標楷體" w:hAnsi="標楷體"/>
              </w:rPr>
            </w:pPr>
            <w:r w:rsidRPr="00046BBD">
              <w:rPr>
                <w:rFonts w:ascii="標楷體" w:eastAsia="標楷體" w:hAnsi="標楷體" w:hint="eastAsia"/>
                <w:b/>
              </w:rPr>
              <w:t>第六週/</w:t>
            </w:r>
            <w:r w:rsidR="008632E2">
              <w:rPr>
                <w:rFonts w:ascii="標楷體" w:eastAsia="標楷體" w:hAnsi="標楷體" w:hint="eastAsia"/>
                <w:b/>
              </w:rPr>
              <w:t>國定假日:兒童節補假</w:t>
            </w:r>
          </w:p>
          <w:p w:rsidR="000A2FA3" w:rsidRPr="00046BBD" w:rsidRDefault="00F50EE8" w:rsidP="00F50EE8">
            <w:pPr>
              <w:widowControl/>
              <w:autoSpaceDE w:val="0"/>
              <w:autoSpaceDN w:val="0"/>
              <w:spacing w:beforeLines="40" w:before="144"/>
              <w:contextualSpacing/>
              <w:textAlignment w:val="bottom"/>
              <w:rPr>
                <w:rFonts w:ascii="標楷體" w:eastAsia="標楷體" w:hAnsi="標楷體"/>
              </w:rPr>
            </w:pPr>
            <w:r w:rsidRPr="00046BBD">
              <w:rPr>
                <w:rFonts w:ascii="標楷體" w:eastAsia="標楷體" w:hAnsi="標楷體" w:hint="eastAsia"/>
              </w:rPr>
              <w:t xml:space="preserve">         </w:t>
            </w:r>
          </w:p>
          <w:p w:rsidR="000A2FA3" w:rsidRPr="00046BBD" w:rsidRDefault="000A2FA3" w:rsidP="000A2FA3">
            <w:pPr>
              <w:widowControl/>
              <w:autoSpaceDE w:val="0"/>
              <w:autoSpaceDN w:val="0"/>
              <w:contextualSpacing/>
              <w:textAlignment w:val="bottom"/>
              <w:rPr>
                <w:rFonts w:ascii="標楷體" w:eastAsia="標楷體" w:hAnsi="標楷體"/>
                <w:b/>
              </w:rPr>
            </w:pPr>
            <w:r w:rsidRPr="00046BBD">
              <w:rPr>
                <w:rFonts w:ascii="標楷體" w:eastAsia="標楷體" w:hAnsi="標楷體" w:hint="eastAsia"/>
                <w:b/>
              </w:rPr>
              <w:t>第七週/樂曲賞析(</w:t>
            </w:r>
            <w:r w:rsidRPr="00046BBD">
              <w:rPr>
                <w:rFonts w:ascii="標楷體" w:eastAsia="標楷體" w:hAnsi="標楷體"/>
                <w:b/>
              </w:rPr>
              <w:t>1</w:t>
            </w:r>
            <w:r w:rsidRPr="00046BBD">
              <w:rPr>
                <w:rFonts w:ascii="標楷體" w:eastAsia="標楷體" w:hAnsi="標楷體" w:hint="eastAsia"/>
                <w:b/>
              </w:rPr>
              <w:t>)</w:t>
            </w:r>
          </w:p>
          <w:p w:rsidR="000A2FA3" w:rsidRPr="00046BBD" w:rsidRDefault="000A2FA3" w:rsidP="000A2FA3">
            <w:pPr>
              <w:ind w:left="1080" w:hangingChars="450" w:hanging="1080"/>
              <w:rPr>
                <w:rFonts w:ascii="標楷體" w:eastAsia="標楷體" w:hAnsi="標楷體"/>
              </w:rPr>
            </w:pPr>
            <w:r w:rsidRPr="00046BBD">
              <w:rPr>
                <w:rFonts w:ascii="標楷體" w:eastAsia="標楷體" w:hAnsi="標楷體" w:hint="eastAsia"/>
              </w:rPr>
              <w:t xml:space="preserve">     </w:t>
            </w:r>
            <w:r w:rsidRPr="00046BBD">
              <w:rPr>
                <w:rFonts w:ascii="標楷體" w:eastAsia="標楷體" w:hAnsi="標楷體"/>
              </w:rPr>
              <w:t>1</w:t>
            </w:r>
            <w:r w:rsidRPr="00046BBD">
              <w:rPr>
                <w:rFonts w:ascii="標楷體" w:eastAsia="標楷體" w:hAnsi="標楷體" w:hint="eastAsia"/>
              </w:rPr>
              <w:t>.韓德爾/林納多別為我哭泣</w:t>
            </w:r>
          </w:p>
          <w:p w:rsidR="000A2FA3" w:rsidRPr="00046BBD" w:rsidRDefault="000A2FA3" w:rsidP="000A2FA3">
            <w:pPr>
              <w:ind w:left="1080" w:hangingChars="450" w:hanging="1080"/>
              <w:rPr>
                <w:rFonts w:ascii="標楷體" w:eastAsia="標楷體" w:hAnsi="標楷體"/>
              </w:rPr>
            </w:pPr>
            <w:r w:rsidRPr="00046BBD">
              <w:rPr>
                <w:rFonts w:ascii="標楷體" w:eastAsia="標楷體" w:hAnsi="標楷體" w:hint="eastAsia"/>
              </w:rPr>
              <w:t xml:space="preserve">     </w:t>
            </w:r>
            <w:r w:rsidRPr="00046BBD">
              <w:rPr>
                <w:rFonts w:ascii="標楷體" w:eastAsia="標楷體" w:hAnsi="標楷體"/>
              </w:rPr>
              <w:t>2</w:t>
            </w:r>
            <w:r w:rsidRPr="00046BBD">
              <w:rPr>
                <w:rFonts w:ascii="標楷體" w:eastAsia="標楷體" w:hAnsi="標楷體" w:hint="eastAsia"/>
              </w:rPr>
              <w:t>.艾爾加/威風凜凜</w:t>
            </w:r>
          </w:p>
          <w:p w:rsidR="000A2FA3" w:rsidRPr="00046BBD" w:rsidRDefault="000A2FA3" w:rsidP="00B6520F">
            <w:pPr>
              <w:widowControl/>
              <w:autoSpaceDE w:val="0"/>
              <w:autoSpaceDN w:val="0"/>
              <w:spacing w:beforeLines="40" w:before="144"/>
              <w:contextualSpacing/>
              <w:textAlignment w:val="bottom"/>
              <w:rPr>
                <w:rFonts w:ascii="標楷體" w:eastAsia="標楷體" w:hAnsi="標楷體"/>
              </w:rPr>
            </w:pPr>
            <w:r w:rsidRPr="00046BBD">
              <w:rPr>
                <w:rFonts w:ascii="標楷體" w:eastAsia="標楷體" w:hAnsi="標楷體" w:hint="eastAsia"/>
              </w:rPr>
              <w:t xml:space="preserve">     </w:t>
            </w:r>
            <w:r w:rsidRPr="00046BBD">
              <w:rPr>
                <w:rFonts w:ascii="標楷體" w:eastAsia="標楷體" w:hAnsi="標楷體"/>
              </w:rPr>
              <w:t>3.</w:t>
            </w:r>
            <w:r w:rsidRPr="00046BBD">
              <w:rPr>
                <w:rFonts w:ascii="標楷體" w:eastAsia="標楷體" w:hAnsi="標楷體" w:hint="eastAsia"/>
              </w:rPr>
              <w:t>約翰史特勞/拉徹斯基進行曲</w:t>
            </w:r>
            <w:r w:rsidRPr="00046BBD">
              <w:rPr>
                <w:rFonts w:ascii="標楷體" w:eastAsia="標楷體" w:hAnsi="標楷體"/>
                <w:b/>
              </w:rPr>
              <w:br/>
            </w:r>
            <w:r w:rsidRPr="00046BBD">
              <w:rPr>
                <w:rFonts w:ascii="標楷體" w:eastAsia="標楷體" w:hAnsi="標楷體" w:hint="eastAsia"/>
              </w:rPr>
              <w:t xml:space="preserve">     </w:t>
            </w:r>
            <w:r w:rsidRPr="00046BBD">
              <w:rPr>
                <w:rFonts w:ascii="標楷體" w:eastAsia="標楷體" w:hAnsi="標楷體"/>
              </w:rPr>
              <w:t>4.</w:t>
            </w:r>
            <w:r w:rsidRPr="00046BBD">
              <w:rPr>
                <w:rFonts w:ascii="標楷體" w:eastAsia="標楷體" w:hAnsi="標楷體" w:hint="eastAsia"/>
              </w:rPr>
              <w:t>史特汶斯基/彼德洛希卡</w:t>
            </w:r>
            <w:r w:rsidRPr="00046BBD">
              <w:rPr>
                <w:rFonts w:ascii="標楷體" w:eastAsia="標楷體" w:hAnsi="標楷體"/>
              </w:rPr>
              <w:br/>
            </w:r>
            <w:r w:rsidRPr="00046BBD">
              <w:rPr>
                <w:rFonts w:ascii="標楷體" w:eastAsia="標楷體" w:hAnsi="標楷體" w:hint="eastAsia"/>
              </w:rPr>
              <w:t xml:space="preserve">     </w:t>
            </w:r>
            <w:r w:rsidRPr="00046BBD">
              <w:rPr>
                <w:rFonts w:ascii="標楷體" w:eastAsia="標楷體" w:hAnsi="標楷體"/>
              </w:rPr>
              <w:t>5.</w:t>
            </w:r>
            <w:r w:rsidRPr="00046BBD">
              <w:rPr>
                <w:rFonts w:ascii="標楷體" w:eastAsia="標楷體" w:hAnsi="標楷體" w:hint="eastAsia"/>
              </w:rPr>
              <w:t>安德烈洛伊韋伯/西貢小姐</w:t>
            </w:r>
          </w:p>
          <w:p w:rsidR="000A2FA3" w:rsidRPr="00046BBD" w:rsidRDefault="000A2FA3" w:rsidP="000A2FA3">
            <w:pPr>
              <w:tabs>
                <w:tab w:val="left" w:pos="435"/>
              </w:tabs>
              <w:contextualSpacing/>
              <w:rPr>
                <w:rFonts w:ascii="標楷體" w:eastAsia="標楷體" w:hAnsi="標楷體"/>
                <w:b/>
              </w:rPr>
            </w:pPr>
            <w:r w:rsidRPr="00046BBD">
              <w:rPr>
                <w:rFonts w:ascii="標楷體" w:eastAsia="標楷體" w:hAnsi="標楷體" w:hint="eastAsia"/>
                <w:b/>
              </w:rPr>
              <w:t>第八週/樂曲賞析(</w:t>
            </w:r>
            <w:r w:rsidRPr="00046BBD">
              <w:rPr>
                <w:rFonts w:ascii="標楷體" w:eastAsia="標楷體" w:hAnsi="標楷體"/>
                <w:b/>
              </w:rPr>
              <w:t>2</w:t>
            </w:r>
            <w:r w:rsidRPr="00046BBD">
              <w:rPr>
                <w:rFonts w:ascii="標楷體" w:eastAsia="標楷體" w:hAnsi="標楷體" w:hint="eastAsia"/>
                <w:b/>
              </w:rPr>
              <w:t>)</w:t>
            </w:r>
          </w:p>
          <w:p w:rsidR="000A2FA3" w:rsidRPr="00046BBD" w:rsidRDefault="000A2FA3" w:rsidP="000A2FA3">
            <w:pPr>
              <w:tabs>
                <w:tab w:val="left" w:pos="435"/>
              </w:tabs>
              <w:contextualSpacing/>
              <w:rPr>
                <w:rFonts w:ascii="標楷體" w:eastAsia="標楷體" w:hAnsi="標楷體"/>
              </w:rPr>
            </w:pPr>
            <w:r w:rsidRPr="00046BBD">
              <w:rPr>
                <w:rFonts w:ascii="標楷體" w:eastAsia="標楷體" w:hAnsi="標楷體" w:hint="eastAsia"/>
              </w:rPr>
              <w:t xml:space="preserve">     </w:t>
            </w:r>
            <w:r w:rsidRPr="00046BBD">
              <w:rPr>
                <w:rFonts w:ascii="標楷體" w:eastAsia="標楷體" w:hAnsi="標楷體"/>
              </w:rPr>
              <w:t>6</w:t>
            </w:r>
            <w:r w:rsidRPr="00046BBD">
              <w:rPr>
                <w:rFonts w:ascii="標楷體" w:eastAsia="標楷體" w:hAnsi="標楷體" w:hint="eastAsia"/>
              </w:rPr>
              <w:t>.顏尼歐莫里克奈/加布里耶的雙簧管</w:t>
            </w:r>
            <w:r w:rsidRPr="00046BBD">
              <w:rPr>
                <w:rFonts w:ascii="標楷體" w:eastAsia="標楷體" w:hAnsi="標楷體"/>
                <w:b/>
              </w:rPr>
              <w:br/>
            </w:r>
            <w:r w:rsidRPr="00046BBD">
              <w:rPr>
                <w:rFonts w:ascii="標楷體" w:eastAsia="標楷體" w:hAnsi="標楷體" w:hint="eastAsia"/>
              </w:rPr>
              <w:t xml:space="preserve">     </w:t>
            </w:r>
            <w:r w:rsidRPr="00046BBD">
              <w:rPr>
                <w:rFonts w:ascii="標楷體" w:eastAsia="標楷體" w:hAnsi="標楷體"/>
              </w:rPr>
              <w:t>7.</w:t>
            </w:r>
            <w:r w:rsidRPr="00046BBD">
              <w:rPr>
                <w:rFonts w:ascii="標楷體" w:eastAsia="標楷體" w:hAnsi="標楷體" w:hint="eastAsia"/>
              </w:rPr>
              <w:t>皮耶左拉/探戈</w:t>
            </w:r>
            <w:r w:rsidRPr="00046BBD">
              <w:rPr>
                <w:rFonts w:ascii="標楷體" w:eastAsia="標楷體" w:hAnsi="標楷體"/>
              </w:rPr>
              <w:t>”</w:t>
            </w:r>
            <w:r w:rsidRPr="00046BBD">
              <w:rPr>
                <w:rFonts w:ascii="標楷體" w:eastAsia="標楷體" w:hAnsi="標楷體" w:hint="eastAsia"/>
              </w:rPr>
              <w:t>忘卻</w:t>
            </w:r>
            <w:r w:rsidRPr="00046BBD">
              <w:rPr>
                <w:rFonts w:ascii="標楷體" w:eastAsia="標楷體" w:hAnsi="標楷體"/>
              </w:rPr>
              <w:t>”</w:t>
            </w:r>
          </w:p>
          <w:p w:rsidR="000A2FA3" w:rsidRPr="00046BBD" w:rsidRDefault="000A2FA3" w:rsidP="000A2FA3">
            <w:pPr>
              <w:tabs>
                <w:tab w:val="left" w:pos="435"/>
              </w:tabs>
              <w:contextualSpacing/>
              <w:rPr>
                <w:rFonts w:ascii="標楷體" w:eastAsia="標楷體" w:hAnsi="標楷體"/>
              </w:rPr>
            </w:pPr>
            <w:r w:rsidRPr="00046BBD">
              <w:rPr>
                <w:rFonts w:ascii="標楷體" w:eastAsia="標楷體" w:hAnsi="標楷體" w:hint="eastAsia"/>
              </w:rPr>
              <w:t xml:space="preserve">     </w:t>
            </w:r>
            <w:r w:rsidRPr="00046BBD">
              <w:rPr>
                <w:rFonts w:ascii="標楷體" w:eastAsia="標楷體" w:hAnsi="標楷體"/>
              </w:rPr>
              <w:t>8</w:t>
            </w:r>
            <w:r w:rsidRPr="00046BBD">
              <w:rPr>
                <w:rFonts w:ascii="標楷體" w:eastAsia="標楷體" w:hAnsi="標楷體" w:hint="eastAsia"/>
              </w:rPr>
              <w:t>.魏拉羅伯士/巴西式的巴哈no.5</w:t>
            </w:r>
            <w:r w:rsidRPr="00046BBD">
              <w:rPr>
                <w:rFonts w:ascii="標楷體" w:eastAsia="標楷體" w:hAnsi="標楷體"/>
              </w:rPr>
              <w:t xml:space="preserve"> </w:t>
            </w:r>
            <w:r w:rsidRPr="00046BBD">
              <w:rPr>
                <w:rFonts w:ascii="標楷體" w:eastAsia="標楷體" w:hAnsi="標楷體" w:hint="eastAsia"/>
              </w:rPr>
              <w:t>曲調</w:t>
            </w:r>
          </w:p>
          <w:p w:rsidR="000A2FA3" w:rsidRPr="00046BBD" w:rsidRDefault="000A2FA3" w:rsidP="000A2FA3">
            <w:pPr>
              <w:widowControl/>
              <w:autoSpaceDE w:val="0"/>
              <w:autoSpaceDN w:val="0"/>
              <w:spacing w:beforeLines="40" w:before="144"/>
              <w:contextualSpacing/>
              <w:textAlignment w:val="bottom"/>
              <w:rPr>
                <w:rFonts w:ascii="標楷體" w:eastAsia="標楷體" w:hAnsi="標楷體" w:cs="Tahoma"/>
              </w:rPr>
            </w:pPr>
            <w:r w:rsidRPr="00046BBD">
              <w:rPr>
                <w:rFonts w:ascii="標楷體" w:eastAsia="標楷體" w:hAnsi="標楷體" w:cs="Tahoma" w:hint="eastAsia"/>
              </w:rPr>
              <w:t xml:space="preserve">     </w:t>
            </w:r>
            <w:r w:rsidRPr="00046BBD">
              <w:rPr>
                <w:rFonts w:ascii="標楷體" w:eastAsia="標楷體" w:hAnsi="標楷體" w:cs="Tahoma"/>
              </w:rPr>
              <w:t>9</w:t>
            </w:r>
            <w:r w:rsidRPr="00046BBD">
              <w:rPr>
                <w:rFonts w:ascii="標楷體" w:eastAsia="標楷體" w:hAnsi="標楷體" w:cs="Tahoma" w:hint="eastAsia"/>
              </w:rPr>
              <w:t>.布農族/八部和音</w:t>
            </w:r>
            <w:r w:rsidRPr="00046BBD">
              <w:rPr>
                <w:rFonts w:ascii="標楷體" w:eastAsia="標楷體" w:hAnsi="標楷體" w:cs="Tahoma"/>
              </w:rPr>
              <w:br/>
            </w:r>
            <w:r w:rsidRPr="00046BBD">
              <w:rPr>
                <w:rFonts w:ascii="標楷體" w:eastAsia="標楷體" w:hAnsi="標楷體" w:cs="Tahoma" w:hint="eastAsia"/>
              </w:rPr>
              <w:t xml:space="preserve">     </w:t>
            </w:r>
            <w:r w:rsidRPr="00046BBD">
              <w:rPr>
                <w:rFonts w:ascii="標楷體" w:eastAsia="標楷體" w:hAnsi="標楷體" w:cs="Tahoma"/>
              </w:rPr>
              <w:t>10.</w:t>
            </w:r>
            <w:r w:rsidRPr="00046BBD">
              <w:rPr>
                <w:rFonts w:ascii="標楷體" w:eastAsia="標楷體" w:hAnsi="標楷體" w:cs="Tahoma" w:hint="eastAsia"/>
              </w:rPr>
              <w:t>德佛札克/新世界交響曲第二樂章</w:t>
            </w:r>
          </w:p>
          <w:p w:rsidR="000A2FA3" w:rsidRPr="00046BBD" w:rsidRDefault="000A2FA3" w:rsidP="000A2FA3">
            <w:pPr>
              <w:widowControl/>
              <w:autoSpaceDE w:val="0"/>
              <w:autoSpaceDN w:val="0"/>
              <w:spacing w:beforeLines="40" w:before="144"/>
              <w:contextualSpacing/>
              <w:textAlignment w:val="bottom"/>
              <w:rPr>
                <w:rFonts w:ascii="標楷體" w:eastAsia="標楷體" w:hAnsi="標楷體"/>
                <w:b/>
              </w:rPr>
            </w:pPr>
            <w:r w:rsidRPr="00046BBD">
              <w:rPr>
                <w:rFonts w:ascii="標楷體" w:eastAsia="標楷體" w:hAnsi="標楷體" w:hint="eastAsia"/>
                <w:b/>
              </w:rPr>
              <w:t>第九週/期中考</w:t>
            </w:r>
          </w:p>
          <w:p w:rsidR="000A2FA3" w:rsidRPr="00046BBD" w:rsidRDefault="000A2FA3" w:rsidP="000A2FA3">
            <w:pPr>
              <w:widowControl/>
              <w:autoSpaceDE w:val="0"/>
              <w:autoSpaceDN w:val="0"/>
              <w:spacing w:beforeLines="40" w:before="144"/>
              <w:contextualSpacing/>
              <w:textAlignment w:val="bottom"/>
              <w:rPr>
                <w:rFonts w:ascii="標楷體" w:eastAsia="標楷體" w:hAnsi="標楷體"/>
              </w:rPr>
            </w:pPr>
            <w:r w:rsidRPr="00046BBD">
              <w:rPr>
                <w:rFonts w:ascii="標楷體" w:eastAsia="標楷體" w:hAnsi="標楷體" w:hint="eastAsia"/>
              </w:rPr>
              <w:t xml:space="preserve">    </w:t>
            </w:r>
            <w:r w:rsidR="00C53DE9" w:rsidRPr="00046BBD">
              <w:rPr>
                <w:rFonts w:ascii="標楷體" w:eastAsia="標楷體" w:hAnsi="標楷體" w:hint="eastAsia"/>
              </w:rPr>
              <w:t>樂器音色、組合，</w:t>
            </w:r>
            <w:r w:rsidRPr="00046BBD">
              <w:rPr>
                <w:rFonts w:ascii="標楷體" w:eastAsia="標楷體" w:hAnsi="標楷體" w:hint="eastAsia"/>
              </w:rPr>
              <w:t>音樂常識與指定作品聽辨。</w:t>
            </w:r>
          </w:p>
          <w:p w:rsidR="000A2FA3" w:rsidRPr="00046BBD" w:rsidRDefault="000A2FA3" w:rsidP="000A2FA3">
            <w:pPr>
              <w:widowControl/>
              <w:autoSpaceDE w:val="0"/>
              <w:autoSpaceDN w:val="0"/>
              <w:spacing w:beforeLines="40" w:before="144"/>
              <w:contextualSpacing/>
              <w:textAlignment w:val="bottom"/>
              <w:rPr>
                <w:rFonts w:ascii="標楷體" w:eastAsia="標楷體" w:hAnsi="標楷體"/>
              </w:rPr>
            </w:pPr>
            <w:r w:rsidRPr="00046BBD">
              <w:rPr>
                <w:rFonts w:ascii="標楷體" w:eastAsia="標楷體" w:hAnsi="標楷體" w:hint="eastAsia"/>
                <w:b/>
              </w:rPr>
              <w:t>第十週/檢討期中考卷</w:t>
            </w:r>
            <w:r w:rsidRPr="00046BBD">
              <w:rPr>
                <w:rFonts w:ascii="標楷體" w:eastAsia="標楷體" w:hAnsi="標楷體" w:hint="eastAsia"/>
              </w:rPr>
              <w:t>，</w:t>
            </w:r>
            <w:r w:rsidRPr="00046BBD">
              <w:rPr>
                <w:rFonts w:ascii="標楷體" w:eastAsia="標楷體" w:hAnsi="標楷體" w:hint="eastAsia"/>
                <w:b/>
              </w:rPr>
              <w:t>電影音樂概論</w:t>
            </w:r>
            <w:r w:rsidRPr="00046BBD">
              <w:rPr>
                <w:rFonts w:ascii="標楷體" w:eastAsia="標楷體" w:hAnsi="標楷體"/>
                <w:b/>
              </w:rPr>
              <w:br/>
            </w:r>
            <w:r w:rsidRPr="00046BBD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046BBD">
              <w:rPr>
                <w:rFonts w:ascii="標楷體" w:eastAsia="標楷體" w:hAnsi="標楷體" w:hint="eastAsia"/>
              </w:rPr>
              <w:t>檢討期中考卷</w:t>
            </w:r>
          </w:p>
          <w:p w:rsidR="000A2FA3" w:rsidRPr="00046BBD" w:rsidRDefault="000A2FA3" w:rsidP="000A2FA3">
            <w:pPr>
              <w:widowControl/>
              <w:autoSpaceDE w:val="0"/>
              <w:autoSpaceDN w:val="0"/>
              <w:spacing w:beforeLines="40" w:before="144"/>
              <w:contextualSpacing/>
              <w:textAlignment w:val="bottom"/>
              <w:rPr>
                <w:rFonts w:ascii="標楷體" w:eastAsia="標楷體" w:hAnsi="標楷體"/>
              </w:rPr>
            </w:pPr>
            <w:r w:rsidRPr="00046BBD">
              <w:rPr>
                <w:rFonts w:ascii="標楷體" w:eastAsia="標楷體" w:hAnsi="標楷體" w:hint="eastAsia"/>
              </w:rPr>
              <w:t xml:space="preserve">    電影音樂概論:電影配樂發展史與經典影片欣賞</w:t>
            </w:r>
          </w:p>
          <w:p w:rsidR="000A2FA3" w:rsidRPr="00046BBD" w:rsidRDefault="000A2FA3" w:rsidP="00F50EE8">
            <w:pPr>
              <w:widowControl/>
              <w:autoSpaceDE w:val="0"/>
              <w:autoSpaceDN w:val="0"/>
              <w:spacing w:beforeLines="40" w:before="144"/>
              <w:contextualSpacing/>
              <w:textAlignment w:val="bottom"/>
              <w:rPr>
                <w:rFonts w:ascii="標楷體" w:eastAsia="標楷體" w:hAnsi="標楷體"/>
              </w:rPr>
            </w:pPr>
            <w:r w:rsidRPr="00046BBD">
              <w:rPr>
                <w:rFonts w:ascii="標楷體" w:eastAsia="標楷體" w:hAnsi="標楷體" w:hint="eastAsia"/>
                <w:b/>
              </w:rPr>
              <w:t>第十一週/</w:t>
            </w:r>
            <w:r w:rsidR="008632E2">
              <w:rPr>
                <w:rFonts w:ascii="標楷體" w:eastAsia="標楷體" w:hAnsi="標楷體" w:hint="eastAsia"/>
                <w:b/>
                <w:color w:val="000000" w:themeColor="text1"/>
              </w:rPr>
              <w:t>劉頡熙音樂講座:</w:t>
            </w:r>
            <w:r w:rsidR="008632E2">
              <w:rPr>
                <w:rFonts w:ascii="標楷體" w:eastAsia="標楷體" w:hAnsi="標楷體"/>
                <w:b/>
                <w:color w:val="000000" w:themeColor="text1"/>
              </w:rPr>
              <w:t>21</w:t>
            </w:r>
            <w:r w:rsidR="008632E2">
              <w:rPr>
                <w:rFonts w:ascii="標楷體" w:eastAsia="標楷體" w:hAnsi="標楷體" w:hint="eastAsia"/>
                <w:b/>
                <w:color w:val="000000" w:themeColor="text1"/>
              </w:rPr>
              <w:t>世紀音樂產業的法展與運用</w:t>
            </w:r>
            <w:bookmarkStart w:id="0" w:name="_GoBack"/>
            <w:bookmarkEnd w:id="0"/>
            <w:r w:rsidR="00F50EE8" w:rsidRPr="00046BBD">
              <w:rPr>
                <w:rFonts w:ascii="標楷體" w:eastAsia="標楷體" w:hAnsi="標楷體"/>
                <w:b/>
              </w:rPr>
              <w:br/>
            </w:r>
            <w:r w:rsidR="00F50EE8" w:rsidRPr="00046BBD">
              <w:rPr>
                <w:rFonts w:ascii="標楷體" w:eastAsia="標楷體" w:hAnsi="標楷體" w:hint="eastAsia"/>
                <w:b/>
              </w:rPr>
              <w:t xml:space="preserve">      </w:t>
            </w:r>
            <w:r w:rsidRPr="00046BBD">
              <w:rPr>
                <w:rFonts w:ascii="標楷體" w:eastAsia="標楷體" w:hAnsi="標楷體" w:hint="eastAsia"/>
                <w:b/>
              </w:rPr>
              <w:t xml:space="preserve">   </w:t>
            </w:r>
          </w:p>
          <w:p w:rsidR="00C53DE9" w:rsidRPr="00046BBD" w:rsidRDefault="0020301F" w:rsidP="00C53DE9">
            <w:pPr>
              <w:widowControl/>
              <w:autoSpaceDE w:val="0"/>
              <w:autoSpaceDN w:val="0"/>
              <w:spacing w:beforeLines="40" w:before="144"/>
              <w:contextualSpacing/>
              <w:textAlignment w:val="bottom"/>
              <w:rPr>
                <w:rFonts w:ascii="標楷體" w:eastAsia="標楷體" w:hAnsi="標楷體"/>
                <w:b/>
              </w:rPr>
            </w:pPr>
            <w:r w:rsidRPr="00046BBD">
              <w:rPr>
                <w:rFonts w:ascii="標楷體" w:eastAsia="標楷體" w:hAnsi="標楷體" w:hint="eastAsia"/>
                <w:b/>
              </w:rPr>
              <w:t>第十二</w:t>
            </w:r>
            <w:r w:rsidR="00C53DE9" w:rsidRPr="00046BBD">
              <w:rPr>
                <w:rFonts w:ascii="標楷體" w:eastAsia="標楷體" w:hAnsi="標楷體" w:hint="eastAsia"/>
                <w:b/>
              </w:rPr>
              <w:t>週</w:t>
            </w:r>
            <w:r w:rsidR="00C53DE9" w:rsidRPr="00046BBD">
              <w:rPr>
                <w:rFonts w:ascii="標楷體" w:eastAsia="標楷體" w:hAnsi="標楷體"/>
                <w:b/>
              </w:rPr>
              <w:t>/</w:t>
            </w:r>
            <w:r w:rsidR="00C53DE9" w:rsidRPr="00046BBD">
              <w:rPr>
                <w:rFonts w:ascii="標楷體" w:eastAsia="標楷體" w:hAnsi="標楷體" w:hint="eastAsia"/>
                <w:b/>
              </w:rPr>
              <w:t>分組演練</w:t>
            </w:r>
          </w:p>
          <w:p w:rsidR="000A2FA3" w:rsidRPr="00046BBD" w:rsidRDefault="00C53DE9" w:rsidP="00C53DE9">
            <w:pPr>
              <w:widowControl/>
              <w:autoSpaceDE w:val="0"/>
              <w:autoSpaceDN w:val="0"/>
              <w:spacing w:beforeLines="40" w:before="144"/>
              <w:contextualSpacing/>
              <w:textAlignment w:val="bottom"/>
              <w:rPr>
                <w:rFonts w:ascii="標楷體" w:eastAsia="標楷體" w:hAnsi="標楷體"/>
                <w:b/>
              </w:rPr>
            </w:pPr>
            <w:r w:rsidRPr="00046BBD">
              <w:rPr>
                <w:rFonts w:ascii="標楷體" w:eastAsia="標楷體" w:hAnsi="標楷體" w:hint="eastAsia"/>
                <w:bCs/>
              </w:rPr>
              <w:t xml:space="preserve">     </w:t>
            </w:r>
            <w:r w:rsidR="00046BBD">
              <w:rPr>
                <w:rFonts w:ascii="標楷體" w:eastAsia="標楷體" w:hAnsi="標楷體" w:hint="eastAsia"/>
                <w:bCs/>
              </w:rPr>
              <w:t xml:space="preserve"> </w:t>
            </w:r>
            <w:r w:rsidRPr="00046BBD">
              <w:rPr>
                <w:rFonts w:ascii="標楷體" w:eastAsia="標楷體" w:hAnsi="標楷體" w:hint="eastAsia"/>
                <w:bCs/>
              </w:rPr>
              <w:t>報告組演練語氣、台風及PPT影音播放</w:t>
            </w:r>
            <w:r w:rsidRPr="00046BBD">
              <w:rPr>
                <w:rFonts w:ascii="標楷體" w:eastAsia="標楷體" w:hAnsi="標楷體"/>
                <w:bCs/>
              </w:rPr>
              <w:br/>
            </w:r>
            <w:r w:rsidRPr="00046BBD">
              <w:rPr>
                <w:rFonts w:ascii="標楷體" w:eastAsia="標楷體" w:hAnsi="標楷體" w:hint="eastAsia"/>
                <w:bCs/>
              </w:rPr>
              <w:t xml:space="preserve">     </w:t>
            </w:r>
            <w:r w:rsidR="00046BBD">
              <w:rPr>
                <w:rFonts w:ascii="標楷體" w:eastAsia="標楷體" w:hAnsi="標楷體" w:hint="eastAsia"/>
                <w:bCs/>
              </w:rPr>
              <w:t xml:space="preserve"> </w:t>
            </w:r>
            <w:r w:rsidRPr="00046BBD">
              <w:rPr>
                <w:rFonts w:ascii="標楷體" w:eastAsia="標楷體" w:hAnsi="標楷體" w:hint="eastAsia"/>
                <w:bCs/>
              </w:rPr>
              <w:t>表演組演練</w:t>
            </w:r>
            <w:r w:rsidR="00046BBD">
              <w:rPr>
                <w:rFonts w:ascii="標楷體" w:eastAsia="標楷體" w:hAnsi="標楷體" w:hint="eastAsia"/>
                <w:bCs/>
              </w:rPr>
              <w:t>定位</w:t>
            </w:r>
            <w:r w:rsidRPr="00046BBD">
              <w:rPr>
                <w:rFonts w:ascii="標楷體" w:eastAsia="標楷體" w:hAnsi="標楷體" w:hint="eastAsia"/>
                <w:bCs/>
              </w:rPr>
              <w:t>、場景轉換、器材與設備及螢幕背景設計</w:t>
            </w:r>
            <w:r w:rsidRPr="00046BBD">
              <w:rPr>
                <w:rFonts w:ascii="標楷體" w:eastAsia="標楷體" w:hAnsi="標楷體"/>
                <w:b/>
              </w:rPr>
              <w:br/>
            </w:r>
            <w:r w:rsidRPr="00046BBD">
              <w:rPr>
                <w:rFonts w:ascii="標楷體" w:eastAsia="標楷體" w:hAnsi="標楷體" w:hint="eastAsia"/>
                <w:b/>
              </w:rPr>
              <w:t>第十三至</w:t>
            </w:r>
            <w:r w:rsidR="0020301F" w:rsidRPr="00046BBD">
              <w:rPr>
                <w:rFonts w:ascii="標楷體" w:eastAsia="標楷體" w:hAnsi="標楷體" w:hint="eastAsia"/>
                <w:b/>
              </w:rPr>
              <w:t>十五</w:t>
            </w:r>
            <w:r w:rsidR="000A2FA3" w:rsidRPr="00046BBD">
              <w:rPr>
                <w:rFonts w:ascii="標楷體" w:eastAsia="標楷體" w:hAnsi="標楷體" w:hint="eastAsia"/>
                <w:b/>
              </w:rPr>
              <w:t>週/</w:t>
            </w:r>
            <w:r w:rsidR="0020301F" w:rsidRPr="00046BBD">
              <w:rPr>
                <w:rFonts w:ascii="標楷體" w:eastAsia="標楷體" w:hAnsi="標楷體" w:hint="eastAsia"/>
                <w:b/>
              </w:rPr>
              <w:t>分組報告</w:t>
            </w:r>
          </w:p>
          <w:p w:rsidR="000A2FA3" w:rsidRPr="00046BBD" w:rsidRDefault="000A2FA3" w:rsidP="000A2FA3">
            <w:pPr>
              <w:widowControl/>
              <w:autoSpaceDE w:val="0"/>
              <w:autoSpaceDN w:val="0"/>
              <w:spacing w:beforeLines="40" w:before="144"/>
              <w:ind w:leftChars="260" w:left="624"/>
              <w:contextualSpacing/>
              <w:textAlignment w:val="bottom"/>
              <w:rPr>
                <w:rFonts w:ascii="標楷體" w:eastAsia="標楷體" w:hAnsi="標楷體"/>
              </w:rPr>
            </w:pPr>
            <w:r w:rsidRPr="00046BBD">
              <w:rPr>
                <w:rFonts w:ascii="標楷體" w:eastAsia="標楷體" w:hAnsi="標楷體" w:hint="eastAsia"/>
              </w:rPr>
              <w:t>1.</w:t>
            </w:r>
            <w:r w:rsidR="00F50EE8" w:rsidRPr="00046BBD">
              <w:rPr>
                <w:rFonts w:ascii="標楷體" w:eastAsia="標楷體" w:hAnsi="標楷體" w:hint="eastAsia"/>
              </w:rPr>
              <w:t>共九組。</w:t>
            </w:r>
            <w:r w:rsidR="00C53DE9" w:rsidRPr="00046BBD">
              <w:rPr>
                <w:rFonts w:ascii="標楷體" w:eastAsia="標楷體" w:hAnsi="標楷體" w:hint="eastAsia"/>
              </w:rPr>
              <w:t>各組</w:t>
            </w:r>
            <w:r w:rsidRPr="00046BBD">
              <w:rPr>
                <w:rFonts w:ascii="標楷體" w:eastAsia="標楷體" w:hAnsi="標楷體" w:hint="eastAsia"/>
              </w:rPr>
              <w:t>報告</w:t>
            </w:r>
            <w:r w:rsidR="00C53DE9" w:rsidRPr="00046BBD">
              <w:rPr>
                <w:rFonts w:ascii="標楷體" w:eastAsia="標楷體" w:hAnsi="標楷體" w:hint="eastAsia"/>
              </w:rPr>
              <w:t>時間:</w:t>
            </w:r>
            <w:r w:rsidRPr="00046BBD">
              <w:rPr>
                <w:rFonts w:ascii="標楷體" w:eastAsia="標楷體" w:hAnsi="標楷體" w:hint="eastAsia"/>
              </w:rPr>
              <w:t>25分鐘</w:t>
            </w:r>
          </w:p>
          <w:p w:rsidR="00046BBD" w:rsidRDefault="000A2FA3" w:rsidP="00046BBD">
            <w:pPr>
              <w:widowControl/>
              <w:autoSpaceDE w:val="0"/>
              <w:autoSpaceDN w:val="0"/>
              <w:spacing w:beforeLines="40" w:before="144"/>
              <w:ind w:leftChars="260" w:left="624"/>
              <w:contextualSpacing/>
              <w:textAlignment w:val="bottom"/>
              <w:rPr>
                <w:rFonts w:ascii="標楷體" w:eastAsia="標楷體" w:hAnsi="標楷體"/>
              </w:rPr>
            </w:pPr>
            <w:r w:rsidRPr="00046BBD">
              <w:rPr>
                <w:rFonts w:ascii="標楷體" w:eastAsia="標楷體" w:hAnsi="標楷體" w:hint="eastAsia"/>
              </w:rPr>
              <w:t>2.報告內容須與聲音有所連結。如音樂類型或表演團體之介紹、對環境聲</w:t>
            </w:r>
          </w:p>
          <w:p w:rsidR="00046BBD" w:rsidRDefault="00046BBD" w:rsidP="00046BBD">
            <w:pPr>
              <w:widowControl/>
              <w:autoSpaceDE w:val="0"/>
              <w:autoSpaceDN w:val="0"/>
              <w:spacing w:beforeLines="40" w:before="144"/>
              <w:contextualSpacing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="000A2FA3" w:rsidRPr="00046BBD">
              <w:rPr>
                <w:rFonts w:ascii="標楷體" w:eastAsia="標楷體" w:hAnsi="標楷體" w:hint="eastAsia"/>
              </w:rPr>
              <w:t>音的觀察與體認，或聲音影響力之實驗，小組或個人數位音樂創作成果發</w:t>
            </w:r>
          </w:p>
          <w:p w:rsidR="000A2FA3" w:rsidRPr="00046BBD" w:rsidRDefault="00046BBD" w:rsidP="00046BBD">
            <w:pPr>
              <w:widowControl/>
              <w:autoSpaceDE w:val="0"/>
              <w:autoSpaceDN w:val="0"/>
              <w:spacing w:beforeLines="40" w:before="144"/>
              <w:contextualSpacing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 xml:space="preserve">       </w:t>
            </w:r>
            <w:r w:rsidR="000A2FA3" w:rsidRPr="00046BBD">
              <w:rPr>
                <w:rFonts w:ascii="標楷體" w:eastAsia="標楷體" w:hAnsi="標楷體" w:hint="eastAsia"/>
              </w:rPr>
              <w:t>表。</w:t>
            </w:r>
          </w:p>
          <w:p w:rsidR="00046BBD" w:rsidRDefault="000A2FA3" w:rsidP="000A2FA3">
            <w:pPr>
              <w:widowControl/>
              <w:autoSpaceDE w:val="0"/>
              <w:autoSpaceDN w:val="0"/>
              <w:spacing w:beforeLines="40" w:before="144"/>
              <w:ind w:leftChars="260" w:left="624"/>
              <w:contextualSpacing/>
              <w:textAlignment w:val="bottom"/>
              <w:rPr>
                <w:rFonts w:ascii="標楷體" w:eastAsia="標楷體" w:hAnsi="標楷體"/>
              </w:rPr>
            </w:pPr>
            <w:r w:rsidRPr="00046BBD">
              <w:rPr>
                <w:rFonts w:ascii="標楷體" w:eastAsia="標楷體" w:hAnsi="標楷體"/>
              </w:rPr>
              <w:t>3.</w:t>
            </w:r>
            <w:r w:rsidRPr="00046BBD">
              <w:rPr>
                <w:rFonts w:ascii="標楷體" w:eastAsia="標楷體" w:hAnsi="標楷體" w:hint="eastAsia"/>
              </w:rPr>
              <w:t>評分項目：(1)服裝儀容與台風 (2)團隊合作 (3)時間掌控 (4)教育與知</w:t>
            </w:r>
          </w:p>
          <w:p w:rsidR="000A2FA3" w:rsidRPr="00046BBD" w:rsidRDefault="00046BBD" w:rsidP="00046BBD">
            <w:pPr>
              <w:widowControl/>
              <w:autoSpaceDE w:val="0"/>
              <w:autoSpaceDN w:val="0"/>
              <w:spacing w:beforeLines="40" w:before="144"/>
              <w:contextualSpacing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="000A2FA3" w:rsidRPr="00046BBD">
              <w:rPr>
                <w:rFonts w:ascii="標楷體" w:eastAsia="標楷體" w:hAnsi="標楷體" w:hint="eastAsia"/>
              </w:rPr>
              <w:t>識性(5)小組或個人見解</w:t>
            </w:r>
          </w:p>
          <w:p w:rsidR="000A2FA3" w:rsidRPr="00046BBD" w:rsidRDefault="000A2FA3" w:rsidP="000A2FA3">
            <w:pPr>
              <w:widowControl/>
              <w:autoSpaceDE w:val="0"/>
              <w:autoSpaceDN w:val="0"/>
              <w:spacing w:beforeLines="40" w:before="144"/>
              <w:ind w:leftChars="260" w:left="624"/>
              <w:contextualSpacing/>
              <w:textAlignment w:val="bottom"/>
              <w:rPr>
                <w:rFonts w:ascii="標楷體" w:eastAsia="標楷體" w:hAnsi="標楷體"/>
              </w:rPr>
            </w:pPr>
            <w:r w:rsidRPr="00046BBD">
              <w:rPr>
                <w:rFonts w:ascii="標楷體" w:eastAsia="標楷體" w:hAnsi="標楷體" w:hint="eastAsia"/>
              </w:rPr>
              <w:t>4.報告方式：PPT+現場解說/現場演奏/戲劇表演/各種創意形式</w:t>
            </w:r>
            <w:r w:rsidRPr="00046BBD">
              <w:rPr>
                <w:rFonts w:ascii="標楷體" w:eastAsia="標楷體" w:hAnsi="標楷體"/>
                <w:b/>
              </w:rPr>
              <w:t xml:space="preserve"> </w:t>
            </w:r>
          </w:p>
          <w:p w:rsidR="000A2FA3" w:rsidRPr="00046BBD" w:rsidRDefault="000A2FA3" w:rsidP="000A2FA3">
            <w:pPr>
              <w:widowControl/>
              <w:autoSpaceDE w:val="0"/>
              <w:autoSpaceDN w:val="0"/>
              <w:spacing w:beforeLines="40" w:before="144"/>
              <w:contextualSpacing/>
              <w:textAlignment w:val="bottom"/>
              <w:rPr>
                <w:rFonts w:ascii="標楷體" w:eastAsia="標楷體" w:hAnsi="標楷體"/>
                <w:b/>
              </w:rPr>
            </w:pPr>
            <w:r w:rsidRPr="00046BBD">
              <w:rPr>
                <w:rFonts w:ascii="標楷體" w:eastAsia="標楷體" w:hAnsi="標楷體" w:hint="eastAsia"/>
                <w:b/>
              </w:rPr>
              <w:t>第十六週/表演組</w:t>
            </w:r>
            <w:r w:rsidR="00C53DE9" w:rsidRPr="00046BBD">
              <w:rPr>
                <w:rFonts w:ascii="標楷體" w:eastAsia="標楷體" w:hAnsi="標楷體" w:hint="eastAsia"/>
                <w:b/>
              </w:rPr>
              <w:t>上台呈現</w:t>
            </w:r>
          </w:p>
          <w:p w:rsidR="000A2FA3" w:rsidRPr="00046BBD" w:rsidRDefault="000A2FA3" w:rsidP="000A2FA3">
            <w:pPr>
              <w:widowControl/>
              <w:autoSpaceDE w:val="0"/>
              <w:autoSpaceDN w:val="0"/>
              <w:spacing w:beforeLines="40" w:before="144"/>
              <w:ind w:leftChars="260" w:left="624"/>
              <w:contextualSpacing/>
              <w:textAlignment w:val="bottom"/>
              <w:rPr>
                <w:rFonts w:ascii="標楷體" w:eastAsia="標楷體" w:hAnsi="標楷體"/>
              </w:rPr>
            </w:pPr>
            <w:r w:rsidRPr="00046BBD">
              <w:rPr>
                <w:rFonts w:ascii="標楷體" w:eastAsia="標楷體" w:hAnsi="標楷體" w:hint="eastAsia"/>
              </w:rPr>
              <w:t>1.</w:t>
            </w:r>
            <w:r w:rsidR="00F50EE8" w:rsidRPr="00046BBD">
              <w:rPr>
                <w:rFonts w:ascii="標楷體" w:eastAsia="標楷體" w:hAnsi="標楷體" w:hint="eastAsia"/>
              </w:rPr>
              <w:t>共一組。</w:t>
            </w:r>
            <w:r w:rsidR="0020301F" w:rsidRPr="00046BBD">
              <w:rPr>
                <w:rFonts w:ascii="標楷體" w:eastAsia="標楷體" w:hAnsi="標楷體" w:hint="eastAsia"/>
              </w:rPr>
              <w:t>表演時間</w:t>
            </w:r>
            <w:r w:rsidR="00C53DE9" w:rsidRPr="00046BBD">
              <w:rPr>
                <w:rFonts w:ascii="標楷體" w:eastAsia="標楷體" w:hAnsi="標楷體" w:hint="eastAsia"/>
              </w:rPr>
              <w:t>:</w:t>
            </w:r>
            <w:r w:rsidR="0020301F" w:rsidRPr="00046BBD">
              <w:rPr>
                <w:rFonts w:ascii="標楷體" w:eastAsia="標楷體" w:hAnsi="標楷體" w:hint="eastAsia"/>
              </w:rPr>
              <w:t>5</w:t>
            </w:r>
            <w:r w:rsidR="0020301F" w:rsidRPr="00046BBD">
              <w:rPr>
                <w:rFonts w:ascii="標楷體" w:eastAsia="標楷體" w:hAnsi="標楷體"/>
              </w:rPr>
              <w:t>0</w:t>
            </w:r>
            <w:r w:rsidRPr="00046BBD">
              <w:rPr>
                <w:rFonts w:ascii="標楷體" w:eastAsia="標楷體" w:hAnsi="標楷體" w:hint="eastAsia"/>
              </w:rPr>
              <w:t>分鐘</w:t>
            </w:r>
          </w:p>
          <w:p w:rsidR="000A2FA3" w:rsidRPr="00046BBD" w:rsidRDefault="000A2FA3" w:rsidP="00F50EE8">
            <w:pPr>
              <w:widowControl/>
              <w:autoSpaceDE w:val="0"/>
              <w:autoSpaceDN w:val="0"/>
              <w:spacing w:beforeLines="40" w:before="144"/>
              <w:ind w:leftChars="260" w:left="624"/>
              <w:contextualSpacing/>
              <w:textAlignment w:val="bottom"/>
              <w:rPr>
                <w:rFonts w:ascii="標楷體" w:eastAsia="標楷體" w:hAnsi="標楷體"/>
              </w:rPr>
            </w:pPr>
            <w:r w:rsidRPr="00046BBD">
              <w:rPr>
                <w:rFonts w:ascii="標楷體" w:eastAsia="標楷體" w:hAnsi="標楷體" w:hint="eastAsia"/>
              </w:rPr>
              <w:t>2.</w:t>
            </w:r>
            <w:r w:rsidR="00F50EE8" w:rsidRPr="00046BBD">
              <w:rPr>
                <w:rFonts w:ascii="標楷體" w:eastAsia="標楷體" w:hAnsi="標楷體" w:hint="eastAsia"/>
              </w:rPr>
              <w:t>主題需與聲音與音樂關聯</w:t>
            </w:r>
            <w:r w:rsidRPr="00046BBD">
              <w:rPr>
                <w:rFonts w:ascii="標楷體" w:eastAsia="標楷體" w:hAnsi="標楷體" w:hint="eastAsia"/>
              </w:rPr>
              <w:t>。除了表演之外，希望同學展現團隊合作、流程規劃，並發揮創意與專業素養。</w:t>
            </w:r>
          </w:p>
          <w:p w:rsidR="000A2FA3" w:rsidRPr="00046BBD" w:rsidRDefault="000A2FA3" w:rsidP="000A2FA3">
            <w:pPr>
              <w:widowControl/>
              <w:autoSpaceDE w:val="0"/>
              <w:autoSpaceDN w:val="0"/>
              <w:spacing w:beforeLines="40" w:before="144"/>
              <w:ind w:leftChars="260" w:left="624"/>
              <w:contextualSpacing/>
              <w:textAlignment w:val="bottom"/>
              <w:rPr>
                <w:rFonts w:ascii="標楷體" w:eastAsia="標楷體" w:hAnsi="標楷體"/>
              </w:rPr>
            </w:pPr>
            <w:r w:rsidRPr="00046BBD">
              <w:rPr>
                <w:rFonts w:ascii="標楷體" w:eastAsia="標楷體" w:hAnsi="標楷體"/>
              </w:rPr>
              <w:t>3.</w:t>
            </w:r>
            <w:r w:rsidRPr="00046BBD">
              <w:rPr>
                <w:rFonts w:ascii="標楷體" w:eastAsia="標楷體" w:hAnsi="標楷體" w:hint="eastAsia"/>
              </w:rPr>
              <w:t>評分項目：(1)表演呈現方式 (2)互動 (3)時間掌控 (4)流暢度 (5)知識性與深度</w:t>
            </w:r>
          </w:p>
          <w:p w:rsidR="000A2FA3" w:rsidRPr="00046BBD" w:rsidRDefault="000A2FA3" w:rsidP="000A2FA3">
            <w:pPr>
              <w:widowControl/>
              <w:autoSpaceDE w:val="0"/>
              <w:autoSpaceDN w:val="0"/>
              <w:spacing w:beforeLines="40" w:before="144"/>
              <w:ind w:leftChars="260" w:left="624"/>
              <w:contextualSpacing/>
              <w:textAlignment w:val="bottom"/>
              <w:rPr>
                <w:rFonts w:ascii="標楷體" w:eastAsia="標楷體" w:hAnsi="標楷體"/>
              </w:rPr>
            </w:pPr>
            <w:r w:rsidRPr="00046BBD">
              <w:rPr>
                <w:rFonts w:ascii="標楷體" w:eastAsia="標楷體" w:hAnsi="標楷體" w:hint="eastAsia"/>
              </w:rPr>
              <w:t>4.表演方式：個人或團體演出皆可，需完整節目設計與現場呈現</w:t>
            </w:r>
          </w:p>
          <w:p w:rsidR="000A2FA3" w:rsidRPr="00046BBD" w:rsidRDefault="000A2FA3" w:rsidP="000A2FA3">
            <w:pPr>
              <w:widowControl/>
              <w:autoSpaceDE w:val="0"/>
              <w:autoSpaceDN w:val="0"/>
              <w:spacing w:beforeLines="40" w:before="144"/>
              <w:contextualSpacing/>
              <w:textAlignment w:val="bottom"/>
              <w:rPr>
                <w:rFonts w:ascii="標楷體" w:eastAsia="標楷體" w:hAnsi="標楷體"/>
                <w:b/>
              </w:rPr>
            </w:pPr>
          </w:p>
          <w:p w:rsidR="000A2FA3" w:rsidRPr="00046BBD" w:rsidRDefault="000A2FA3" w:rsidP="000A2FA3">
            <w:pPr>
              <w:widowControl/>
              <w:autoSpaceDE w:val="0"/>
              <w:autoSpaceDN w:val="0"/>
              <w:spacing w:beforeLines="40" w:before="144"/>
              <w:contextualSpacing/>
              <w:textAlignment w:val="bottom"/>
              <w:rPr>
                <w:rFonts w:ascii="標楷體" w:eastAsia="標楷體" w:hAnsi="標楷體"/>
                <w:b/>
              </w:rPr>
            </w:pPr>
            <w:r w:rsidRPr="00046BBD">
              <w:rPr>
                <w:rFonts w:ascii="標楷體" w:eastAsia="標楷體" w:hAnsi="標楷體" w:hint="eastAsia"/>
                <w:b/>
              </w:rPr>
              <w:t>第十七週/</w:t>
            </w:r>
            <w:r w:rsidR="0056629D" w:rsidRPr="00046BBD">
              <w:rPr>
                <w:rFonts w:ascii="標楷體" w:eastAsia="標楷體" w:hAnsi="標楷體" w:hint="eastAsia"/>
                <w:b/>
              </w:rPr>
              <w:t>彈性上課</w:t>
            </w:r>
          </w:p>
          <w:p w:rsidR="000A2FA3" w:rsidRPr="00046BBD" w:rsidRDefault="000A2FA3" w:rsidP="000A2FA3">
            <w:pPr>
              <w:widowControl/>
              <w:autoSpaceDE w:val="0"/>
              <w:autoSpaceDN w:val="0"/>
              <w:spacing w:beforeLines="40" w:before="144"/>
              <w:contextualSpacing/>
              <w:textAlignment w:val="bottom"/>
              <w:rPr>
                <w:rFonts w:ascii="標楷體" w:eastAsia="標楷體" w:hAnsi="標楷體"/>
              </w:rPr>
            </w:pPr>
            <w:r w:rsidRPr="00046BBD">
              <w:rPr>
                <w:rFonts w:ascii="標楷體" w:eastAsia="標楷體" w:hAnsi="標楷體" w:hint="eastAsia"/>
                <w:b/>
              </w:rPr>
              <w:t>第十八週/</w:t>
            </w:r>
            <w:r w:rsidR="00B6520F" w:rsidRPr="00046BBD">
              <w:rPr>
                <w:rFonts w:ascii="標楷體" w:eastAsia="標楷體" w:hAnsi="標楷體" w:hint="eastAsia"/>
                <w:b/>
              </w:rPr>
              <w:t>彈性上課</w:t>
            </w:r>
            <w:r w:rsidRPr="00046BBD">
              <w:rPr>
                <w:rFonts w:ascii="標楷體" w:eastAsia="標楷體" w:hAnsi="標楷體" w:hint="eastAsia"/>
              </w:rPr>
              <w:t xml:space="preserve">    </w:t>
            </w:r>
          </w:p>
        </w:tc>
      </w:tr>
      <w:tr w:rsidR="000A2FA3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A3" w:rsidRDefault="000A2FA3" w:rsidP="000A2FA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A3" w:rsidRPr="000A2FA3" w:rsidRDefault="000A2FA3" w:rsidP="000A2FA3">
            <w:pPr>
              <w:pStyle w:val="ac"/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A2FA3">
              <w:rPr>
                <w:rFonts w:ascii="標楷體" w:eastAsia="標楷體" w:hAnsi="標楷體" w:hint="eastAsia"/>
                <w:sz w:val="20"/>
              </w:rPr>
              <w:t>教師自編講義，簡報及影音資料</w:t>
            </w:r>
          </w:p>
          <w:p w:rsidR="000A2FA3" w:rsidRPr="000A2FA3" w:rsidRDefault="000A2FA3" w:rsidP="000A2FA3">
            <w:pPr>
              <w:pStyle w:val="ac"/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A2FA3">
              <w:rPr>
                <w:rFonts w:ascii="標楷體" w:eastAsia="標楷體" w:hAnsi="標楷體" w:hint="eastAsia"/>
                <w:sz w:val="20"/>
              </w:rPr>
              <w:t>其他參考書:</w:t>
            </w:r>
          </w:p>
          <w:p w:rsidR="000A2FA3" w:rsidRPr="000A2FA3" w:rsidRDefault="000A2FA3" w:rsidP="000A2FA3">
            <w:pPr>
              <w:pStyle w:val="ac"/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A2FA3">
              <w:rPr>
                <w:rFonts w:ascii="標楷體" w:eastAsia="標楷體" w:hAnsi="標楷體"/>
                <w:sz w:val="20"/>
              </w:rPr>
              <w:t>1.</w:t>
            </w:r>
            <w:r w:rsidRPr="000A2FA3">
              <w:rPr>
                <w:rFonts w:ascii="標楷體" w:eastAsia="標楷體" w:hAnsi="標楷體"/>
                <w:sz w:val="20"/>
              </w:rPr>
              <w:tab/>
              <w:t xml:space="preserve">Roger Kamien, Music-an appreciation, McGRAW-HILL,USA </w:t>
            </w:r>
          </w:p>
          <w:p w:rsidR="000A2FA3" w:rsidRPr="000A2FA3" w:rsidRDefault="000A2FA3" w:rsidP="000A2FA3">
            <w:pPr>
              <w:pStyle w:val="ac"/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A2FA3">
              <w:rPr>
                <w:rFonts w:ascii="標楷體" w:eastAsia="標楷體" w:hAnsi="標楷體"/>
                <w:sz w:val="20"/>
              </w:rPr>
              <w:t>2.</w:t>
            </w:r>
            <w:r w:rsidRPr="000A2FA3">
              <w:rPr>
                <w:rFonts w:ascii="標楷體" w:eastAsia="標楷體" w:hAnsi="標楷體"/>
                <w:sz w:val="20"/>
              </w:rPr>
              <w:tab/>
              <w:t>Donald Jay Grout, A History of Western Music Norton,USA</w:t>
            </w:r>
          </w:p>
          <w:p w:rsidR="000A2FA3" w:rsidRDefault="000A2FA3" w:rsidP="000A2FA3">
            <w:pPr>
              <w:pStyle w:val="ac"/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A2FA3">
              <w:rPr>
                <w:rFonts w:ascii="標楷體" w:eastAsia="標楷體" w:hAnsi="標楷體"/>
                <w:sz w:val="20"/>
              </w:rPr>
              <w:t>3.</w:t>
            </w:r>
            <w:r w:rsidRPr="000A2FA3">
              <w:rPr>
                <w:rFonts w:ascii="標楷體" w:eastAsia="標楷體" w:hAnsi="標楷體"/>
                <w:sz w:val="20"/>
              </w:rPr>
              <w:tab/>
              <w:t xml:space="preserve">E. R. Hammer, M. Cole Guided Listening - A textbook for Music Appreciation, </w:t>
            </w:r>
          </w:p>
          <w:p w:rsidR="000A2FA3" w:rsidRPr="000A2FA3" w:rsidRDefault="000A2FA3" w:rsidP="000A2FA3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        </w:t>
            </w:r>
            <w:r w:rsidRPr="000A2FA3">
              <w:rPr>
                <w:rFonts w:ascii="標楷體" w:eastAsia="標楷體" w:hAnsi="標楷體"/>
                <w:sz w:val="20"/>
              </w:rPr>
              <w:t>Wm C Brown Company, U. S. A</w:t>
            </w:r>
          </w:p>
          <w:p w:rsidR="000A2FA3" w:rsidRPr="000A2FA3" w:rsidRDefault="000A2FA3" w:rsidP="000A2FA3">
            <w:pPr>
              <w:pStyle w:val="ac"/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A2FA3">
              <w:rPr>
                <w:rFonts w:ascii="標楷體" w:eastAsia="標楷體" w:hAnsi="標楷體" w:hint="eastAsia"/>
                <w:sz w:val="20"/>
              </w:rPr>
              <w:t>4.</w:t>
            </w:r>
            <w:r w:rsidRPr="000A2FA3">
              <w:rPr>
                <w:rFonts w:ascii="標楷體" w:eastAsia="標楷體" w:hAnsi="標楷體" w:hint="eastAsia"/>
                <w:sz w:val="20"/>
              </w:rPr>
              <w:tab/>
              <w:t>羅伯哈利 Robert Harley HIGH-END 音響通鑑, 龍格音響科技有限公司出版</w:t>
            </w:r>
          </w:p>
          <w:p w:rsidR="000A2FA3" w:rsidRPr="000A2FA3" w:rsidRDefault="000A2FA3" w:rsidP="000A2FA3">
            <w:pPr>
              <w:pStyle w:val="ac"/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A2FA3">
              <w:rPr>
                <w:rFonts w:ascii="標楷體" w:eastAsia="標楷體" w:hAnsi="標楷體" w:hint="eastAsia"/>
                <w:sz w:val="20"/>
              </w:rPr>
              <w:t>5.</w:t>
            </w:r>
            <w:r w:rsidRPr="000A2FA3">
              <w:rPr>
                <w:rFonts w:ascii="標楷體" w:eastAsia="標楷體" w:hAnsi="標楷體" w:hint="eastAsia"/>
                <w:sz w:val="20"/>
              </w:rPr>
              <w:tab/>
              <w:t>李哲洋 主編,名曲解說全集 全音樂譜出版社</w:t>
            </w:r>
          </w:p>
          <w:p w:rsidR="000A2FA3" w:rsidRPr="000A2FA3" w:rsidRDefault="000A2FA3" w:rsidP="000A2FA3">
            <w:pPr>
              <w:pStyle w:val="ac"/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A2FA3">
              <w:rPr>
                <w:rFonts w:ascii="標楷體" w:eastAsia="標楷體" w:hAnsi="標楷體" w:hint="eastAsia"/>
                <w:sz w:val="20"/>
              </w:rPr>
              <w:t>6.</w:t>
            </w:r>
            <w:r w:rsidRPr="000A2FA3">
              <w:rPr>
                <w:rFonts w:ascii="標楷體" w:eastAsia="標楷體" w:hAnsi="標楷體" w:hint="eastAsia"/>
                <w:sz w:val="20"/>
              </w:rPr>
              <w:tab/>
              <w:t>邱媛, 歌舞線上 音樂時代出版</w:t>
            </w:r>
          </w:p>
          <w:p w:rsidR="000A2FA3" w:rsidRPr="000A2FA3" w:rsidRDefault="000A2FA3" w:rsidP="000A2FA3">
            <w:pPr>
              <w:pStyle w:val="ac"/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A2FA3">
              <w:rPr>
                <w:rFonts w:ascii="標楷體" w:eastAsia="標楷體" w:hAnsi="標楷體" w:hint="eastAsia"/>
                <w:sz w:val="20"/>
              </w:rPr>
              <w:t>7.</w:t>
            </w:r>
            <w:r w:rsidRPr="000A2FA3">
              <w:rPr>
                <w:rFonts w:ascii="標楷體" w:eastAsia="標楷體" w:hAnsi="標楷體" w:hint="eastAsia"/>
                <w:sz w:val="20"/>
              </w:rPr>
              <w:tab/>
              <w:t>約翰‧包威爾  好音樂的科學 大寫出版社 2016</w:t>
            </w:r>
          </w:p>
          <w:p w:rsidR="000A2FA3" w:rsidRPr="000A2FA3" w:rsidRDefault="000A2FA3" w:rsidP="000A2FA3">
            <w:pPr>
              <w:pStyle w:val="ac"/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A2FA3">
              <w:rPr>
                <w:rFonts w:ascii="標楷體" w:eastAsia="標楷體" w:hAnsi="標楷體" w:hint="eastAsia"/>
                <w:sz w:val="20"/>
              </w:rPr>
              <w:t>8.</w:t>
            </w:r>
            <w:r w:rsidRPr="000A2FA3">
              <w:rPr>
                <w:rFonts w:ascii="標楷體" w:eastAsia="標楷體" w:hAnsi="標楷體" w:hint="eastAsia"/>
                <w:sz w:val="20"/>
              </w:rPr>
              <w:tab/>
              <w:t>爆音將軍 逆襲的音樂創作 上奇資訊出版 2016</w:t>
            </w:r>
          </w:p>
          <w:p w:rsidR="000A2FA3" w:rsidRPr="000A2FA3" w:rsidRDefault="000A2FA3" w:rsidP="000A2FA3">
            <w:pPr>
              <w:pStyle w:val="ac"/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A2FA3">
              <w:rPr>
                <w:rFonts w:ascii="標楷體" w:eastAsia="標楷體" w:hAnsi="標楷體" w:hint="eastAsia"/>
                <w:sz w:val="20"/>
              </w:rPr>
              <w:t>9.</w:t>
            </w:r>
            <w:r w:rsidRPr="000A2FA3">
              <w:rPr>
                <w:rFonts w:ascii="標楷體" w:eastAsia="標楷體" w:hAnsi="標楷體" w:hint="eastAsia"/>
                <w:sz w:val="20"/>
              </w:rPr>
              <w:tab/>
              <w:t>葉婉萍 數位樂理easy上手藍海文化事業股份有限公司 2011</w:t>
            </w:r>
          </w:p>
          <w:p w:rsidR="000A2FA3" w:rsidRPr="000A2FA3" w:rsidRDefault="000A2FA3" w:rsidP="000A2FA3">
            <w:pPr>
              <w:pStyle w:val="ac"/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A2FA3">
              <w:rPr>
                <w:rFonts w:ascii="標楷體" w:eastAsia="標楷體" w:hAnsi="標楷體" w:hint="eastAsia"/>
                <w:sz w:val="20"/>
              </w:rPr>
              <w:t>10.</w:t>
            </w:r>
            <w:r w:rsidRPr="000A2FA3">
              <w:rPr>
                <w:rFonts w:ascii="標楷體" w:eastAsia="標楷體" w:hAnsi="標楷體" w:hint="eastAsia"/>
                <w:sz w:val="20"/>
              </w:rPr>
              <w:tab/>
              <w:t>音樂大師-國際中文版CD雜誌 巨英國際有限公司/台灣大英百科股份有限公司發行</w:t>
            </w: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</w:p>
        </w:tc>
      </w:tr>
      <w:tr w:rsidR="0056629D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9D" w:rsidRDefault="0056629D" w:rsidP="0056629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9D" w:rsidRPr="00853EF8" w:rsidRDefault="0056629D" w:rsidP="0056629D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Pr="00853EF8">
              <w:rPr>
                <w:rFonts w:eastAsia="標楷體"/>
              </w:rPr>
              <w:t>，並填寫類別：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56629D" w:rsidRPr="00853EF8" w:rsidTr="00507956">
              <w:tc>
                <w:tcPr>
                  <w:tcW w:w="2135" w:type="dxa"/>
                </w:tcPr>
                <w:p w:rsidR="0056629D" w:rsidRPr="00853EF8" w:rsidRDefault="00046BBD" w:rsidP="0056629D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56629D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="0056629D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D</w:t>
                  </w:r>
                  <w:r w:rsidR="0056629D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</w:t>
                  </w:r>
                  <w:r w:rsidR="0056629D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56629D" w:rsidRPr="00853EF8" w:rsidRDefault="0056629D" w:rsidP="0056629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中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A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56629D" w:rsidRPr="00853EF8" w:rsidRDefault="0056629D" w:rsidP="0056629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末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56629D" w:rsidRPr="00853EF8" w:rsidRDefault="0056629D" w:rsidP="0056629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B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56629D" w:rsidRPr="00853EF8" w:rsidTr="00507956">
              <w:tc>
                <w:tcPr>
                  <w:tcW w:w="2135" w:type="dxa"/>
                </w:tcPr>
                <w:p w:rsidR="0056629D" w:rsidRPr="00853EF8" w:rsidRDefault="00046BBD" w:rsidP="0056629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</w:t>
                  </w:r>
                  <w:r w:rsidR="0056629D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小組討論</w:t>
                  </w:r>
                  <w:r w:rsidR="0056629D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</w:t>
                  </w:r>
                  <w:r w:rsidR="0056629D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56629D" w:rsidRPr="00853EF8" w:rsidRDefault="0056629D" w:rsidP="0056629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□書面報告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56629D" w:rsidRPr="00853EF8" w:rsidRDefault="0056629D" w:rsidP="0056629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課後作業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C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56629D" w:rsidRPr="00853EF8" w:rsidRDefault="0056629D" w:rsidP="0056629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56629D" w:rsidRPr="00853EF8" w:rsidTr="00507956">
              <w:tc>
                <w:tcPr>
                  <w:tcW w:w="2135" w:type="dxa"/>
                </w:tcPr>
                <w:p w:rsidR="0056629D" w:rsidRPr="00853EF8" w:rsidRDefault="0056629D" w:rsidP="0056629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56629D" w:rsidRPr="00853EF8" w:rsidRDefault="0056629D" w:rsidP="0056629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56629D" w:rsidRPr="00853EF8" w:rsidRDefault="0056629D" w:rsidP="0056629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56629D" w:rsidRPr="00853EF8" w:rsidRDefault="0056629D" w:rsidP="0056629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其他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E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:rsidR="0056629D" w:rsidRPr="00853EF8" w:rsidRDefault="0056629D" w:rsidP="0056629D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>25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>30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046BBD">
              <w:rPr>
                <w:rFonts w:eastAsia="標楷體" w:hint="eastAsia"/>
                <w:sz w:val="22"/>
                <w:szCs w:val="22"/>
                <w:u w:val="single"/>
              </w:rPr>
              <w:t>2</w:t>
            </w:r>
            <w:r w:rsidR="00046BBD">
              <w:rPr>
                <w:rFonts w:eastAsia="標楷體"/>
                <w:sz w:val="22"/>
                <w:szCs w:val="22"/>
                <w:u w:val="single"/>
              </w:rPr>
              <w:t>0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="00046BBD">
              <w:rPr>
                <w:rFonts w:eastAsia="標楷體"/>
                <w:sz w:val="22"/>
                <w:szCs w:val="22"/>
                <w:u w:val="single"/>
              </w:rPr>
              <w:t>5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>%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>
              <w:rPr>
                <w:rFonts w:eastAsia="標楷體"/>
                <w:sz w:val="22"/>
                <w:szCs w:val="22"/>
              </w:rPr>
              <w:t>E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20 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>%</w:t>
            </w:r>
            <w:r w:rsidRPr="002E043C">
              <w:rPr>
                <w:rFonts w:eastAsia="標楷體"/>
                <w:sz w:val="22"/>
                <w:szCs w:val="22"/>
              </w:rPr>
              <w:t xml:space="preserve"> </w:t>
            </w:r>
          </w:p>
          <w:p w:rsidR="0056629D" w:rsidRDefault="0056629D" w:rsidP="0056629D">
            <w:pPr>
              <w:spacing w:line="0" w:lineRule="atLeast"/>
              <w:rPr>
                <w:rFonts w:eastAsia="標楷體"/>
              </w:rPr>
            </w:pPr>
          </w:p>
          <w:p w:rsidR="0056629D" w:rsidRPr="00AF7BA1" w:rsidRDefault="0056629D" w:rsidP="0056629D">
            <w:pPr>
              <w:rPr>
                <w:rFonts w:ascii="標楷體" w:eastAsia="標楷體" w:hAnsi="標楷體"/>
              </w:rPr>
            </w:pPr>
            <w:r w:rsidRPr="00853EF8">
              <w:rPr>
                <w:rFonts w:eastAsia="標楷體"/>
              </w:rPr>
              <w:t>說明：</w:t>
            </w:r>
            <w:r>
              <w:rPr>
                <w:rFonts w:eastAsia="標楷體"/>
              </w:rPr>
              <w:br/>
            </w:r>
            <w:r>
              <w:rPr>
                <w:rFonts w:ascii="標楷體" w:eastAsia="標楷體" w:hAnsi="標楷體" w:hint="eastAsia"/>
                <w:b/>
              </w:rPr>
              <w:t>A</w:t>
            </w:r>
            <w:r w:rsidRPr="00AF7BA1">
              <w:rPr>
                <w:rFonts w:ascii="標楷體" w:eastAsia="標楷體" w:hAnsi="標楷體" w:hint="eastAsia"/>
                <w:b/>
              </w:rPr>
              <w:t xml:space="preserve">. </w:t>
            </w:r>
            <w:r>
              <w:rPr>
                <w:rFonts w:ascii="標楷體" w:eastAsia="標楷體" w:hAnsi="標楷體" w:hint="eastAsia"/>
                <w:b/>
                <w:bCs/>
              </w:rPr>
              <w:t>期中考</w:t>
            </w:r>
            <w:r>
              <w:rPr>
                <w:rFonts w:ascii="標楷體" w:eastAsia="標楷體" w:hAnsi="標楷體"/>
                <w:b/>
                <w:bCs/>
              </w:rPr>
              <w:t>25</w:t>
            </w:r>
            <w:r w:rsidRPr="00AF7BA1">
              <w:rPr>
                <w:rFonts w:ascii="標楷體" w:eastAsia="標楷體" w:hAnsi="標楷體" w:hint="eastAsia"/>
                <w:b/>
                <w:bCs/>
              </w:rPr>
              <w:t>%</w:t>
            </w:r>
          </w:p>
          <w:p w:rsidR="0056629D" w:rsidRDefault="0056629D" w:rsidP="0056629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AF7BA1">
              <w:rPr>
                <w:rFonts w:ascii="標楷體" w:eastAsia="標楷體" w:hAnsi="標楷體" w:hint="eastAsia"/>
              </w:rPr>
              <w:t>考</w:t>
            </w:r>
            <w:r>
              <w:rPr>
                <w:rFonts w:ascii="標楷體" w:eastAsia="標楷體" w:hAnsi="標楷體" w:hint="eastAsia"/>
              </w:rPr>
              <w:t>試內容：音樂常識，指定樂曲及樂器形狀與音色辨識</w:t>
            </w:r>
          </w:p>
          <w:p w:rsidR="0056629D" w:rsidRDefault="0056629D" w:rsidP="0056629D">
            <w:pPr>
              <w:rPr>
                <w:rFonts w:ascii="標楷體" w:eastAsia="標楷體" w:hAnsi="標楷體"/>
              </w:rPr>
            </w:pPr>
          </w:p>
          <w:p w:rsidR="0056629D" w:rsidRPr="00245E23" w:rsidRDefault="0056629D" w:rsidP="0056629D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</w:rPr>
              <w:t>B</w:t>
            </w:r>
            <w:r w:rsidRPr="00245E23">
              <w:rPr>
                <w:rFonts w:ascii="標楷體" w:eastAsia="標楷體" w:hAnsi="標楷體" w:hint="eastAsia"/>
                <w:b/>
              </w:rPr>
              <w:t>.</w:t>
            </w:r>
            <w:r w:rsidRPr="00245E23">
              <w:rPr>
                <w:rFonts w:ascii="標楷體" w:eastAsia="標楷體" w:hAnsi="標楷體"/>
                <w:b/>
              </w:rPr>
              <w:t xml:space="preserve"> </w:t>
            </w:r>
            <w:r w:rsidRPr="00245E23">
              <w:rPr>
                <w:rFonts w:ascii="標楷體" w:eastAsia="標楷體" w:hAnsi="標楷體" w:hint="eastAsia"/>
                <w:b/>
              </w:rPr>
              <w:t>期末呈現</w:t>
            </w:r>
            <w:r w:rsidRPr="00245E23">
              <w:rPr>
                <w:rFonts w:ascii="標楷體" w:eastAsia="標楷體" w:hAnsi="標楷體" w:hint="eastAsia"/>
                <w:b/>
                <w:bCs/>
              </w:rPr>
              <w:t>30 %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</w:rPr>
              <w:t>多元評量，以下選項三擇一)</w:t>
            </w:r>
            <w:r>
              <w:rPr>
                <w:rFonts w:ascii="標楷體" w:eastAsia="標楷體" w:hAnsi="標楷體"/>
                <w:b/>
                <w:bCs/>
              </w:rPr>
              <w:t xml:space="preserve"> </w:t>
            </w:r>
          </w:p>
          <w:p w:rsidR="0056629D" w:rsidRPr="00461FFC" w:rsidRDefault="0056629D" w:rsidP="0056629D">
            <w:pPr>
              <w:ind w:leftChars="200" w:left="480"/>
              <w:rPr>
                <w:rFonts w:ascii="標楷體" w:eastAsia="標楷體" w:hAnsi="標楷體"/>
              </w:rPr>
            </w:pPr>
            <w:r w:rsidRPr="00461FFC">
              <w:rPr>
                <w:rFonts w:ascii="標楷體" w:eastAsia="標楷體" w:hAnsi="標楷體" w:hint="eastAsia"/>
                <w:bCs/>
              </w:rPr>
              <w:t>一、分組</w:t>
            </w:r>
            <w:r>
              <w:rPr>
                <w:rFonts w:ascii="標楷體" w:eastAsia="標楷體" w:hAnsi="標楷體" w:hint="eastAsia"/>
                <w:bCs/>
              </w:rPr>
              <w:t>上台</w:t>
            </w:r>
            <w:r w:rsidRPr="00461FFC">
              <w:rPr>
                <w:rFonts w:ascii="標楷體" w:eastAsia="標楷體" w:hAnsi="標楷體" w:hint="eastAsia"/>
                <w:bCs/>
              </w:rPr>
              <w:t>報告</w:t>
            </w:r>
          </w:p>
          <w:p w:rsidR="0056629D" w:rsidRPr="00D808FD" w:rsidRDefault="0056629D" w:rsidP="0056629D">
            <w:pPr>
              <w:pStyle w:val="ac"/>
              <w:widowControl w:val="0"/>
              <w:numPr>
                <w:ilvl w:val="0"/>
                <w:numId w:val="2"/>
              </w:numPr>
              <w:spacing w:before="0" w:beforeAutospacing="0"/>
              <w:ind w:leftChars="400" w:left="1440"/>
              <w:jc w:val="left"/>
              <w:rPr>
                <w:rFonts w:ascii="標楷體" w:eastAsia="標楷體" w:hAnsi="標楷體"/>
              </w:rPr>
            </w:pPr>
            <w:r w:rsidRPr="00D808FD">
              <w:rPr>
                <w:rFonts w:ascii="標楷體" w:eastAsia="標楷體" w:hAnsi="標楷體" w:hint="eastAsia"/>
              </w:rPr>
              <w:lastRenderedPageBreak/>
              <w:t xml:space="preserve">分組方式： </w:t>
            </w:r>
            <w:r>
              <w:rPr>
                <w:rFonts w:ascii="標楷體" w:eastAsia="標楷體" w:hAnsi="標楷體" w:hint="eastAsia"/>
              </w:rPr>
              <w:t>一組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人分</w:t>
            </w:r>
            <w:r w:rsidRPr="00D808FD">
              <w:rPr>
                <w:rFonts w:ascii="標楷體" w:eastAsia="標楷體" w:hAnsi="標楷體" w:hint="eastAsia"/>
              </w:rPr>
              <w:t>9組並以組別分配坐位，推派組長一人</w:t>
            </w:r>
          </w:p>
          <w:p w:rsidR="0056629D" w:rsidRPr="00D808FD" w:rsidRDefault="0056629D" w:rsidP="0056629D">
            <w:pPr>
              <w:pStyle w:val="ac"/>
              <w:widowControl w:val="0"/>
              <w:numPr>
                <w:ilvl w:val="0"/>
                <w:numId w:val="2"/>
              </w:numPr>
              <w:spacing w:before="0" w:beforeAutospacing="0"/>
              <w:ind w:leftChars="400" w:left="1440"/>
              <w:jc w:val="left"/>
              <w:rPr>
                <w:rFonts w:ascii="標楷體" w:eastAsia="標楷體" w:hAnsi="標楷體"/>
              </w:rPr>
            </w:pPr>
            <w:r w:rsidRPr="00D808FD">
              <w:rPr>
                <w:rFonts w:ascii="標楷體" w:eastAsia="標楷體" w:hAnsi="標楷體" w:hint="eastAsia"/>
              </w:rPr>
              <w:t>報告時間：每組報告25分鐘(含老師提問時間)</w:t>
            </w:r>
          </w:p>
          <w:p w:rsidR="0056629D" w:rsidRDefault="0056629D" w:rsidP="0056629D">
            <w:pPr>
              <w:pStyle w:val="ac"/>
              <w:widowControl w:val="0"/>
              <w:numPr>
                <w:ilvl w:val="0"/>
                <w:numId w:val="2"/>
              </w:numPr>
              <w:spacing w:before="0" w:beforeAutospacing="0"/>
              <w:ind w:leftChars="400" w:left="1440"/>
              <w:jc w:val="left"/>
              <w:rPr>
                <w:rFonts w:ascii="標楷體" w:eastAsia="標楷體" w:hAnsi="標楷體"/>
              </w:rPr>
            </w:pPr>
            <w:r w:rsidRPr="00D808FD">
              <w:rPr>
                <w:rFonts w:ascii="標楷體" w:eastAsia="標楷體" w:hAnsi="標楷體" w:hint="eastAsia"/>
              </w:rPr>
              <w:t>大綱：</w:t>
            </w:r>
          </w:p>
          <w:p w:rsidR="0056629D" w:rsidRPr="0056629D" w:rsidRDefault="0056629D" w:rsidP="0056629D">
            <w:pPr>
              <w:ind w:leftChars="400" w:left="960"/>
              <w:rPr>
                <w:rFonts w:ascii="標楷體" w:eastAsia="標楷體" w:hAnsi="標楷體"/>
              </w:rPr>
            </w:pPr>
            <w:r w:rsidRPr="0056629D">
              <w:rPr>
                <w:rFonts w:ascii="標楷體" w:eastAsia="標楷體" w:hAnsi="標楷體" w:hint="eastAsia"/>
              </w:rPr>
              <w:t xml:space="preserve">請依公告準時繳交上傳內容及進度，如:PPT大綱，載明報告主題、時間、組員（系級、學號及姓名）、分工方式及參考資料與網路連結 </w:t>
            </w:r>
          </w:p>
          <w:p w:rsidR="0056629D" w:rsidRDefault="0056629D" w:rsidP="0056629D">
            <w:pPr>
              <w:pStyle w:val="ac"/>
              <w:widowControl w:val="0"/>
              <w:numPr>
                <w:ilvl w:val="0"/>
                <w:numId w:val="2"/>
              </w:numPr>
              <w:spacing w:before="0" w:beforeAutospacing="0"/>
              <w:ind w:leftChars="400" w:left="1440"/>
              <w:jc w:val="left"/>
              <w:rPr>
                <w:rFonts w:ascii="標楷體" w:eastAsia="標楷體" w:hAnsi="標楷體"/>
              </w:rPr>
            </w:pPr>
            <w:r w:rsidRPr="00D808FD">
              <w:rPr>
                <w:rFonts w:ascii="標楷體" w:eastAsia="標楷體" w:hAnsi="標楷體" w:hint="eastAsia"/>
              </w:rPr>
              <w:t>內容：</w:t>
            </w:r>
          </w:p>
          <w:p w:rsidR="0056629D" w:rsidRPr="0056629D" w:rsidRDefault="0056629D" w:rsidP="0056629D">
            <w:pPr>
              <w:ind w:leftChars="400" w:left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任何</w:t>
            </w:r>
            <w:r w:rsidRPr="0056629D">
              <w:rPr>
                <w:rFonts w:ascii="標楷體" w:eastAsia="標楷體" w:hAnsi="標楷體" w:hint="eastAsia"/>
              </w:rPr>
              <w:t>與聲音與音樂連結的主題皆可。除了資料蒐集整理之外，希望同學展現團隊合作、溝通技巧，並發揮創意與專業素養</w:t>
            </w:r>
          </w:p>
          <w:p w:rsidR="0056629D" w:rsidRDefault="0056629D" w:rsidP="0056629D">
            <w:pPr>
              <w:pStyle w:val="ac"/>
              <w:widowControl w:val="0"/>
              <w:numPr>
                <w:ilvl w:val="0"/>
                <w:numId w:val="2"/>
              </w:numPr>
              <w:spacing w:before="0" w:beforeAutospacing="0"/>
              <w:ind w:leftChars="400" w:left="1440"/>
              <w:jc w:val="left"/>
              <w:rPr>
                <w:rFonts w:ascii="標楷體" w:eastAsia="標楷體" w:hAnsi="標楷體"/>
              </w:rPr>
            </w:pPr>
            <w:r w:rsidRPr="00D808FD">
              <w:rPr>
                <w:rFonts w:ascii="標楷體" w:eastAsia="標楷體" w:hAnsi="標楷體" w:hint="eastAsia"/>
              </w:rPr>
              <w:t>形式: 簡報、影片製作或現場演出</w:t>
            </w:r>
          </w:p>
          <w:p w:rsidR="0056629D" w:rsidRDefault="0056629D" w:rsidP="0056629D">
            <w:pPr>
              <w:ind w:leftChars="200" w:left="480"/>
              <w:rPr>
                <w:rFonts w:ascii="Calibri" w:eastAsia="Apple Color Emoji" w:hAnsi="Calibri" w:cs="Calibri"/>
              </w:rPr>
            </w:pPr>
            <w:r>
              <w:rPr>
                <w:rFonts w:ascii="標楷體" w:eastAsia="標楷體" w:hAnsi="標楷體" w:hint="eastAsia"/>
              </w:rPr>
              <w:t>二、實務</w:t>
            </w:r>
            <w:r w:rsidRPr="00D61569">
              <w:rPr>
                <w:rFonts w:ascii="標楷體" w:eastAsia="標楷體" w:hAnsi="標楷體" w:hint="eastAsia"/>
              </w:rPr>
              <w:t>表演</w:t>
            </w:r>
          </w:p>
          <w:p w:rsidR="0056629D" w:rsidRPr="00D808FD" w:rsidRDefault="0056629D" w:rsidP="0056629D">
            <w:pPr>
              <w:pStyle w:val="ac"/>
              <w:widowControl w:val="0"/>
              <w:numPr>
                <w:ilvl w:val="0"/>
                <w:numId w:val="2"/>
              </w:numPr>
              <w:spacing w:before="0" w:beforeAutospacing="0"/>
              <w:ind w:leftChars="400" w:left="1440"/>
              <w:jc w:val="left"/>
              <w:rPr>
                <w:rFonts w:ascii="標楷體" w:eastAsia="標楷體" w:hAnsi="標楷體"/>
              </w:rPr>
            </w:pPr>
            <w:r w:rsidRPr="00D808FD">
              <w:rPr>
                <w:rFonts w:ascii="標楷體" w:eastAsia="標楷體" w:hAnsi="標楷體" w:hint="eastAsia"/>
              </w:rPr>
              <w:t>分組方式：</w:t>
            </w:r>
            <w:r>
              <w:rPr>
                <w:rFonts w:ascii="標楷體" w:eastAsia="標楷體" w:hAnsi="標楷體" w:hint="eastAsia"/>
              </w:rPr>
              <w:t>共分兩組，一組約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人。</w:t>
            </w:r>
            <w:r w:rsidRPr="00D808FD">
              <w:rPr>
                <w:rFonts w:ascii="標楷體" w:eastAsia="標楷體" w:hAnsi="標楷體" w:hint="eastAsia"/>
              </w:rPr>
              <w:t>以組別分配坐位，推派組長一人</w:t>
            </w:r>
          </w:p>
          <w:p w:rsidR="0056629D" w:rsidRPr="00D808FD" w:rsidRDefault="0056629D" w:rsidP="0056629D">
            <w:pPr>
              <w:pStyle w:val="ac"/>
              <w:widowControl w:val="0"/>
              <w:numPr>
                <w:ilvl w:val="0"/>
                <w:numId w:val="2"/>
              </w:numPr>
              <w:spacing w:before="0" w:beforeAutospacing="0"/>
              <w:ind w:leftChars="400" w:left="144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呈現時間：每組約</w:t>
            </w:r>
            <w:r>
              <w:rPr>
                <w:rFonts w:ascii="標楷體" w:eastAsia="標楷體" w:hAnsi="標楷體"/>
              </w:rPr>
              <w:t>40</w:t>
            </w:r>
            <w:r w:rsidRPr="00D808FD">
              <w:rPr>
                <w:rFonts w:ascii="標楷體" w:eastAsia="標楷體" w:hAnsi="標楷體" w:hint="eastAsia"/>
              </w:rPr>
              <w:t>分鐘</w:t>
            </w:r>
          </w:p>
          <w:p w:rsidR="0056629D" w:rsidRDefault="0056629D" w:rsidP="0056629D">
            <w:pPr>
              <w:pStyle w:val="ac"/>
              <w:widowControl w:val="0"/>
              <w:numPr>
                <w:ilvl w:val="0"/>
                <w:numId w:val="2"/>
              </w:numPr>
              <w:spacing w:before="0" w:beforeAutospacing="0"/>
              <w:ind w:leftChars="400" w:left="144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節目規劃</w:t>
            </w:r>
            <w:r w:rsidRPr="00D808FD">
              <w:rPr>
                <w:rFonts w:ascii="標楷體" w:eastAsia="標楷體" w:hAnsi="標楷體" w:hint="eastAsia"/>
              </w:rPr>
              <w:t>：</w:t>
            </w:r>
          </w:p>
          <w:p w:rsidR="0056629D" w:rsidRPr="0056629D" w:rsidRDefault="0056629D" w:rsidP="0056629D">
            <w:pPr>
              <w:ind w:leftChars="400" w:left="960"/>
              <w:rPr>
                <w:rFonts w:ascii="標楷體" w:eastAsia="標楷體" w:hAnsi="標楷體"/>
              </w:rPr>
            </w:pPr>
            <w:r w:rsidRPr="0056629D">
              <w:rPr>
                <w:rFonts w:ascii="標楷體" w:eastAsia="標楷體" w:hAnsi="標楷體" w:hint="eastAsia"/>
              </w:rPr>
              <w:t>期中考前後，實務表演組別需規劃期末發表之流程，經由教師及助教指導調整後，製作節目冊並開始練習。</w:t>
            </w:r>
          </w:p>
          <w:p w:rsidR="0056629D" w:rsidRDefault="0056629D" w:rsidP="0056629D">
            <w:pPr>
              <w:pStyle w:val="ac"/>
              <w:widowControl w:val="0"/>
              <w:numPr>
                <w:ilvl w:val="0"/>
                <w:numId w:val="2"/>
              </w:numPr>
              <w:spacing w:before="0" w:beforeAutospacing="0"/>
              <w:ind w:leftChars="400" w:left="144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節目</w:t>
            </w:r>
            <w:r w:rsidRPr="00D808FD">
              <w:rPr>
                <w:rFonts w:ascii="標楷體" w:eastAsia="標楷體" w:hAnsi="標楷體" w:hint="eastAsia"/>
              </w:rPr>
              <w:t>內容：</w:t>
            </w:r>
          </w:p>
          <w:p w:rsidR="0056629D" w:rsidRPr="0056629D" w:rsidRDefault="0056629D" w:rsidP="0056629D">
            <w:pPr>
              <w:ind w:leftChars="400" w:left="960"/>
              <w:rPr>
                <w:rFonts w:ascii="標楷體" w:eastAsia="標楷體" w:hAnsi="標楷體"/>
              </w:rPr>
            </w:pPr>
            <w:r w:rsidRPr="0056629D">
              <w:rPr>
                <w:rFonts w:ascii="標楷體" w:eastAsia="標楷體" w:hAnsi="標楷體" w:hint="eastAsia"/>
              </w:rPr>
              <w:t>聲音與音樂相關的主題。除了表演之外，需展現團隊合作、流程規劃，並發揮創意與專業素養</w:t>
            </w:r>
          </w:p>
          <w:p w:rsidR="0056629D" w:rsidRPr="00635712" w:rsidRDefault="0056629D" w:rsidP="0056629D">
            <w:pPr>
              <w:pStyle w:val="ac"/>
              <w:widowControl w:val="0"/>
              <w:numPr>
                <w:ilvl w:val="0"/>
                <w:numId w:val="2"/>
              </w:numPr>
              <w:spacing w:before="0" w:beforeAutospacing="0"/>
              <w:ind w:leftChars="400" w:left="1440"/>
              <w:jc w:val="left"/>
              <w:rPr>
                <w:rFonts w:ascii="標楷體" w:eastAsia="標楷體" w:hAnsi="標楷體"/>
              </w:rPr>
            </w:pPr>
            <w:r w:rsidRPr="00D808FD">
              <w:rPr>
                <w:rFonts w:ascii="標楷體" w:eastAsia="標楷體" w:hAnsi="標楷體" w:hint="eastAsia"/>
              </w:rPr>
              <w:t xml:space="preserve">形式: </w:t>
            </w:r>
            <w:r>
              <w:rPr>
                <w:rFonts w:ascii="標楷體" w:eastAsia="標楷體" w:hAnsi="標楷體" w:hint="eastAsia"/>
              </w:rPr>
              <w:t>個人或團體演出。需要完整節目內容節與主軸，得設節目主持人，並有正式節目手冊</w:t>
            </w:r>
          </w:p>
          <w:p w:rsidR="0056629D" w:rsidRDefault="0056629D" w:rsidP="0056629D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C</w:t>
            </w:r>
            <w:r w:rsidRPr="00AF7BA1">
              <w:rPr>
                <w:rFonts w:ascii="標楷體" w:eastAsia="標楷體" w:hAnsi="標楷體" w:hint="eastAsia"/>
                <w:b/>
              </w:rPr>
              <w:t xml:space="preserve">. </w:t>
            </w:r>
            <w:r>
              <w:rPr>
                <w:rFonts w:ascii="標楷體" w:eastAsia="標楷體" w:hAnsi="標楷體" w:hint="eastAsia"/>
                <w:b/>
              </w:rPr>
              <w:t>分組作業</w:t>
            </w:r>
            <w:r w:rsidR="00F50EE8">
              <w:rPr>
                <w:rFonts w:ascii="標楷體" w:eastAsia="標楷體" w:hAnsi="標楷體" w:hint="eastAsia"/>
                <w:b/>
              </w:rPr>
              <w:t xml:space="preserve"> </w:t>
            </w:r>
            <w:r w:rsidR="00F50EE8">
              <w:rPr>
                <w:rFonts w:ascii="標楷體" w:eastAsia="標楷體" w:hAnsi="標楷體"/>
                <w:b/>
              </w:rPr>
              <w:t>20</w:t>
            </w:r>
            <w:r>
              <w:rPr>
                <w:rFonts w:ascii="標楷體" w:eastAsia="標楷體" w:hAnsi="標楷體" w:hint="eastAsia"/>
                <w:b/>
              </w:rPr>
              <w:t>%</w:t>
            </w:r>
          </w:p>
          <w:p w:rsidR="0056629D" w:rsidRDefault="0056629D" w:rsidP="0056629D">
            <w:pPr>
              <w:ind w:leftChars="100" w:left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F50EE8">
              <w:rPr>
                <w:rFonts w:ascii="標楷體" w:eastAsia="標楷體" w:hAnsi="標楷體" w:hint="eastAsia"/>
              </w:rPr>
              <w:t>1</w:t>
            </w:r>
            <w:r w:rsidR="00F50EE8">
              <w:rPr>
                <w:rFonts w:ascii="標楷體" w:eastAsia="標楷體" w:hAnsi="標楷體"/>
              </w:rPr>
              <w:t>0</w:t>
            </w:r>
            <w:r w:rsidRPr="00043255">
              <w:rPr>
                <w:rFonts w:ascii="標楷體" w:eastAsia="標楷體" w:hAnsi="標楷體"/>
              </w:rPr>
              <w:t xml:space="preserve">% </w:t>
            </w:r>
            <w:r w:rsidRPr="00043255">
              <w:rPr>
                <w:rFonts w:ascii="標楷體" w:eastAsia="標楷體" w:hAnsi="標楷體" w:hint="eastAsia"/>
              </w:rPr>
              <w:t>分組相見歡</w:t>
            </w:r>
            <w:r>
              <w:rPr>
                <w:rFonts w:ascii="標楷體" w:eastAsia="標楷體" w:hAnsi="標楷體" w:hint="eastAsia"/>
              </w:rPr>
              <w:t>影片</w:t>
            </w:r>
          </w:p>
          <w:p w:rsidR="0056629D" w:rsidRDefault="0056629D" w:rsidP="0056629D">
            <w:pPr>
              <w:ind w:leftChars="100" w:left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F50EE8">
              <w:rPr>
                <w:rFonts w:ascii="標楷體" w:eastAsia="標楷體" w:hAnsi="標楷體"/>
              </w:rPr>
              <w:t>10</w:t>
            </w:r>
            <w:r w:rsidRPr="00043255">
              <w:rPr>
                <w:rFonts w:ascii="標楷體" w:eastAsia="標楷體" w:hAnsi="標楷體" w:hint="eastAsia"/>
              </w:rPr>
              <w:t>%</w:t>
            </w:r>
            <w:r w:rsidRPr="00043255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分組大剛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報告組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</w:rPr>
              <w:t>/節目規劃(表演組</w:t>
            </w:r>
            <w:r>
              <w:rPr>
                <w:rFonts w:ascii="標楷體" w:eastAsia="標楷體" w:hAnsi="標楷體"/>
              </w:rPr>
              <w:t>)</w:t>
            </w:r>
          </w:p>
          <w:p w:rsidR="0056629D" w:rsidRDefault="0056629D" w:rsidP="0056629D">
            <w:pPr>
              <w:ind w:leftChars="100" w:left="240"/>
              <w:rPr>
                <w:rFonts w:ascii="標楷體" w:eastAsia="標楷體" w:hAnsi="標楷體"/>
              </w:rPr>
            </w:pPr>
          </w:p>
          <w:p w:rsidR="0056629D" w:rsidRDefault="0056629D" w:rsidP="0056629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D</w:t>
            </w:r>
            <w:r>
              <w:rPr>
                <w:rFonts w:ascii="標楷體" w:eastAsia="標楷體" w:hAnsi="標楷體"/>
                <w:b/>
              </w:rPr>
              <w:t>.</w:t>
            </w:r>
            <w:r w:rsidR="00F50EE8">
              <w:rPr>
                <w:rFonts w:ascii="標楷體" w:eastAsia="標楷體" w:hAnsi="標楷體" w:hint="eastAsia"/>
                <w:b/>
              </w:rPr>
              <w:t>課堂參與</w:t>
            </w:r>
            <w:r w:rsidR="00F50EE8">
              <w:rPr>
                <w:rFonts w:ascii="標楷體" w:eastAsia="標楷體" w:hAnsi="標楷體"/>
                <w:b/>
              </w:rPr>
              <w:t>5</w:t>
            </w:r>
            <w:r w:rsidRPr="00DC3094">
              <w:rPr>
                <w:rFonts w:ascii="標楷體" w:eastAsia="標楷體" w:hAnsi="標楷體" w:hint="eastAsia"/>
                <w:b/>
              </w:rPr>
              <w:t>%</w:t>
            </w:r>
            <w:r w:rsidRPr="00DC3094">
              <w:rPr>
                <w:rFonts w:ascii="標楷體" w:eastAsia="標楷體" w:hAnsi="標楷體"/>
                <w:b/>
              </w:rPr>
              <w:t xml:space="preserve"> </w:t>
            </w:r>
            <w:r w:rsidR="00F50EE8">
              <w:rPr>
                <w:rFonts w:ascii="標楷體" w:eastAsia="標楷體" w:hAnsi="標楷體" w:hint="eastAsia"/>
              </w:rPr>
              <w:t>課堂應答與互動</w:t>
            </w:r>
          </w:p>
          <w:p w:rsidR="0056629D" w:rsidRPr="006D15EE" w:rsidRDefault="0056629D" w:rsidP="0056629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</w:t>
            </w:r>
            <w:r w:rsidRPr="0069532E">
              <w:rPr>
                <w:rFonts w:ascii="標楷體" w:eastAsia="標楷體" w:hAnsi="標楷體" w:hint="eastAsia"/>
                <w:b/>
              </w:rPr>
              <w:t xml:space="preserve">                                                                      </w:t>
            </w:r>
            <w:r>
              <w:rPr>
                <w:rFonts w:ascii="標楷體" w:eastAsia="標楷體" w:hAnsi="標楷體" w:hint="eastAsia"/>
                <w:b/>
              </w:rPr>
              <w:t xml:space="preserve">                               E</w:t>
            </w:r>
            <w:r w:rsidRPr="0069532E">
              <w:rPr>
                <w:rFonts w:ascii="標楷體" w:eastAsia="標楷體" w:hAnsi="標楷體" w:hint="eastAsia"/>
                <w:b/>
              </w:rPr>
              <w:t>. 學習態度與出席狀況20%</w:t>
            </w:r>
          </w:p>
          <w:p w:rsidR="0056629D" w:rsidRDefault="0056629D" w:rsidP="0056629D">
            <w:pPr>
              <w:ind w:leftChars="100" w:left="24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Pr="00AF7BA1">
              <w:rPr>
                <w:rFonts w:ascii="標楷體" w:eastAsia="標楷體" w:hAnsi="標楷體" w:hint="eastAsia"/>
                <w:bCs/>
              </w:rPr>
              <w:t>課堂表現與出席狀況</w:t>
            </w:r>
            <w:r>
              <w:rPr>
                <w:rFonts w:ascii="標楷體" w:eastAsia="標楷體" w:hAnsi="標楷體"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</w:rPr>
              <w:t>曠課扣總成績五分，遲到、早退扣總成績兩分</w:t>
            </w:r>
          </w:p>
          <w:p w:rsidR="0056629D" w:rsidRPr="00674AC6" w:rsidRDefault="0056629D" w:rsidP="0056629D">
            <w:pPr>
              <w:spacing w:line="0" w:lineRule="atLeast"/>
              <w:rPr>
                <w:rFonts w:eastAsia="標楷體"/>
              </w:rPr>
            </w:pPr>
          </w:p>
        </w:tc>
      </w:tr>
      <w:tr w:rsidR="0056629D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9D" w:rsidRDefault="0056629D" w:rsidP="0056629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與聯合國永續發展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目標</w:t>
            </w:r>
            <w:r>
              <w:rPr>
                <w:rFonts w:eastAsia="標楷體" w:hint="eastAsia"/>
              </w:rPr>
              <w:t>(S</w:t>
            </w:r>
            <w:r>
              <w:rPr>
                <w:rFonts w:eastAsia="標楷體"/>
              </w:rPr>
              <w:t>DG</w:t>
            </w:r>
            <w:r>
              <w:rPr>
                <w:rFonts w:eastAsia="標楷體" w:hint="eastAsia"/>
              </w:rPr>
              <w:t>s)</w:t>
            </w:r>
            <w:r>
              <w:rPr>
                <w:rFonts w:eastAsia="標楷體" w:hint="eastAsia"/>
              </w:rPr>
              <w:t>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細項之</w:t>
            </w:r>
            <w:r>
              <w:rPr>
                <w:rFonts w:eastAsia="標楷體"/>
              </w:rPr>
              <w:t>對應</w:t>
            </w:r>
          </w:p>
          <w:p w:rsidR="0056629D" w:rsidRDefault="0056629D" w:rsidP="0056629D">
            <w:pPr>
              <w:spacing w:line="0" w:lineRule="atLeast"/>
              <w:jc w:val="center"/>
              <w:rPr>
                <w:rFonts w:eastAsia="標楷體"/>
              </w:rPr>
            </w:pPr>
          </w:p>
          <w:p w:rsidR="0056629D" w:rsidRDefault="0056629D" w:rsidP="0056629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9D" w:rsidRDefault="0056629D" w:rsidP="0056629D">
            <w:pPr>
              <w:rPr>
                <w:rFonts w:ascii="標楷體" w:eastAsia="標楷體" w:hAnsi="標楷體" w:cs="微軟正黑體"/>
              </w:rPr>
            </w:pPr>
          </w:p>
          <w:p w:rsidR="0056629D" w:rsidRDefault="0056629D" w:rsidP="0056629D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/>
                <w:u w:val="single"/>
              </w:rPr>
              <w:t>4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</w:t>
            </w:r>
            <w:r>
              <w:rPr>
                <w:rFonts w:eastAsia="標楷體"/>
              </w:rPr>
              <w:t>4.3  4.5  4.7</w:t>
            </w:r>
          </w:p>
          <w:p w:rsidR="0056629D" w:rsidRDefault="0056629D" w:rsidP="0056629D">
            <w:pPr>
              <w:rPr>
                <w:rFonts w:eastAsia="標楷體"/>
              </w:rPr>
            </w:pPr>
          </w:p>
          <w:p w:rsidR="0056629D" w:rsidRDefault="0056629D" w:rsidP="0056629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至多三個目標，每個目標至多三個細項</w:t>
            </w:r>
            <w:r>
              <w:rPr>
                <w:rFonts w:eastAsia="標楷體" w:hint="eastAsia"/>
              </w:rPr>
              <w:t>)</w:t>
            </w:r>
          </w:p>
          <w:p w:rsidR="0056629D" w:rsidRPr="002E043C" w:rsidRDefault="0056629D" w:rsidP="0056629D">
            <w:pPr>
              <w:rPr>
                <w:rFonts w:eastAsia="標楷體"/>
                <w:color w:val="A6A6A6" w:themeColor="background1" w:themeShade="A6"/>
              </w:rPr>
            </w:pPr>
            <w:r w:rsidRPr="002E043C">
              <w:rPr>
                <w:rFonts w:eastAsia="標楷體" w:hint="eastAsia"/>
                <w:color w:val="A6A6A6" w:themeColor="background1" w:themeShade="A6"/>
              </w:rPr>
              <w:t>範例：</w:t>
            </w:r>
          </w:p>
          <w:p w:rsidR="0056629D" w:rsidRPr="002E043C" w:rsidRDefault="0056629D" w:rsidP="0056629D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  <w:color w:val="A6A6A6" w:themeColor="background1" w:themeShade="A6"/>
              </w:rPr>
              <w:t>目標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</w:rPr>
              <w:t>: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</w:t>
            </w:r>
            <w:r>
              <w:rPr>
                <w:rFonts w:eastAsia="標楷體" w:hint="eastAsia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細項：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4.3  4.5  4.7</w:t>
            </w:r>
          </w:p>
        </w:tc>
      </w:tr>
      <w:tr w:rsidR="0056629D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9D" w:rsidRPr="00D94B32" w:rsidRDefault="0056629D" w:rsidP="0056629D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56629D" w:rsidRPr="006E7F5B" w:rsidTr="007F22D6">
              <w:tc>
                <w:tcPr>
                  <w:tcW w:w="2847" w:type="dxa"/>
                  <w:vAlign w:val="center"/>
                </w:tcPr>
                <w:p w:rsidR="0056629D" w:rsidRPr="006E7F5B" w:rsidRDefault="0056629D" w:rsidP="0056629D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:rsidR="0056629D" w:rsidRDefault="0056629D" w:rsidP="0056629D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:rsidR="0056629D" w:rsidRPr="006E7F5B" w:rsidRDefault="0056629D" w:rsidP="0056629D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:rsidR="0056629D" w:rsidRPr="006E7F5B" w:rsidRDefault="0056629D" w:rsidP="0056629D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:rsidR="0056629D" w:rsidRPr="006E7F5B" w:rsidRDefault="0056629D" w:rsidP="0056629D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56629D" w:rsidRPr="006E7F5B" w:rsidTr="007F22D6">
              <w:tc>
                <w:tcPr>
                  <w:tcW w:w="2847" w:type="dxa"/>
                  <w:vAlign w:val="center"/>
                </w:tcPr>
                <w:p w:rsidR="0056629D" w:rsidRPr="006E7F5B" w:rsidRDefault="0056629D" w:rsidP="0056629D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:rsidR="0056629D" w:rsidRPr="006E7F5B" w:rsidRDefault="0056629D" w:rsidP="0056629D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:rsidR="0056629D" w:rsidRPr="006E7F5B" w:rsidRDefault="0056629D" w:rsidP="0056629D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56629D" w:rsidRPr="006E7F5B" w:rsidTr="007F22D6">
              <w:tc>
                <w:tcPr>
                  <w:tcW w:w="2847" w:type="dxa"/>
                  <w:vAlign w:val="center"/>
                </w:tcPr>
                <w:p w:rsidR="0056629D" w:rsidRPr="006E7F5B" w:rsidRDefault="0056629D" w:rsidP="0056629D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:rsidR="0056629D" w:rsidRPr="006E7F5B" w:rsidRDefault="0056629D" w:rsidP="0056629D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:rsidR="0056629D" w:rsidRPr="006E7F5B" w:rsidRDefault="0056629D" w:rsidP="0056629D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56629D" w:rsidRPr="006E7F5B" w:rsidTr="007F22D6">
              <w:tc>
                <w:tcPr>
                  <w:tcW w:w="2847" w:type="dxa"/>
                  <w:vAlign w:val="center"/>
                </w:tcPr>
                <w:p w:rsidR="0056629D" w:rsidRPr="006E7F5B" w:rsidRDefault="0056629D" w:rsidP="0056629D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:rsidR="0056629D" w:rsidRPr="006E7F5B" w:rsidRDefault="0056629D" w:rsidP="0056629D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:rsidR="0056629D" w:rsidRPr="006E7F5B" w:rsidRDefault="0056629D" w:rsidP="0056629D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56629D" w:rsidRPr="006E7F5B" w:rsidTr="007F22D6">
              <w:tc>
                <w:tcPr>
                  <w:tcW w:w="2847" w:type="dxa"/>
                  <w:vAlign w:val="center"/>
                </w:tcPr>
                <w:p w:rsidR="0056629D" w:rsidRPr="006E7F5B" w:rsidRDefault="0056629D" w:rsidP="0056629D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:rsidR="0056629D" w:rsidRPr="006E7F5B" w:rsidRDefault="0056629D" w:rsidP="0056629D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:rsidR="0056629D" w:rsidRPr="006E7F5B" w:rsidRDefault="0056629D" w:rsidP="0056629D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56629D" w:rsidRPr="006E7F5B" w:rsidTr="007F22D6">
              <w:tc>
                <w:tcPr>
                  <w:tcW w:w="2847" w:type="dxa"/>
                  <w:vAlign w:val="center"/>
                </w:tcPr>
                <w:p w:rsidR="0056629D" w:rsidRPr="006E7F5B" w:rsidRDefault="0056629D" w:rsidP="0056629D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:rsidR="0056629D" w:rsidRPr="006E7F5B" w:rsidRDefault="0056629D" w:rsidP="0056629D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:rsidR="0056629D" w:rsidRPr="006E7F5B" w:rsidRDefault="0056629D" w:rsidP="0056629D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56629D" w:rsidRPr="006E7F5B" w:rsidTr="007F22D6">
              <w:tc>
                <w:tcPr>
                  <w:tcW w:w="2847" w:type="dxa"/>
                  <w:vAlign w:val="center"/>
                </w:tcPr>
                <w:p w:rsidR="0056629D" w:rsidRPr="006E7F5B" w:rsidRDefault="0056629D" w:rsidP="0056629D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:rsidR="0056629D" w:rsidRPr="006E7F5B" w:rsidRDefault="0056629D" w:rsidP="0056629D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:rsidR="0056629D" w:rsidRPr="006E7F5B" w:rsidRDefault="0056629D" w:rsidP="0056629D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56629D" w:rsidRPr="006E7F5B" w:rsidTr="007F22D6">
              <w:tc>
                <w:tcPr>
                  <w:tcW w:w="2847" w:type="dxa"/>
                  <w:vAlign w:val="center"/>
                </w:tcPr>
                <w:p w:rsidR="0056629D" w:rsidRPr="006E7F5B" w:rsidRDefault="0056629D" w:rsidP="0056629D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:rsidR="0056629D" w:rsidRPr="006E7F5B" w:rsidRDefault="0056629D" w:rsidP="0056629D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:rsidR="0056629D" w:rsidRPr="006E7F5B" w:rsidRDefault="0056629D" w:rsidP="0056629D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56629D" w:rsidRPr="006E7F5B" w:rsidTr="007F22D6">
              <w:tc>
                <w:tcPr>
                  <w:tcW w:w="2847" w:type="dxa"/>
                  <w:vAlign w:val="center"/>
                </w:tcPr>
                <w:p w:rsidR="0056629D" w:rsidRPr="006E7F5B" w:rsidRDefault="0056629D" w:rsidP="0056629D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:rsidR="0056629D" w:rsidRPr="006E7F5B" w:rsidRDefault="0056629D" w:rsidP="0056629D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:rsidR="0056629D" w:rsidRPr="006E7F5B" w:rsidRDefault="0056629D" w:rsidP="0056629D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56629D" w:rsidRPr="006E7F5B" w:rsidTr="007F22D6">
              <w:tc>
                <w:tcPr>
                  <w:tcW w:w="2847" w:type="dxa"/>
                  <w:vAlign w:val="center"/>
                </w:tcPr>
                <w:p w:rsidR="0056629D" w:rsidRPr="006E7F5B" w:rsidRDefault="0056629D" w:rsidP="0056629D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:rsidR="0056629D" w:rsidRPr="006E7F5B" w:rsidRDefault="0056629D" w:rsidP="0056629D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:rsidR="0056629D" w:rsidRPr="006E7F5B" w:rsidRDefault="0056629D" w:rsidP="0056629D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</w:tbl>
          <w:p w:rsidR="0056629D" w:rsidRPr="00D94B32" w:rsidRDefault="0056629D" w:rsidP="0056629D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56629D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9D" w:rsidRDefault="0056629D" w:rsidP="0056629D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授課教師資料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9D" w:rsidRDefault="0056629D" w:rsidP="0056629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姓名：黃富琴</w:t>
            </w:r>
          </w:p>
          <w:p w:rsidR="0056629D" w:rsidRDefault="0056629D" w:rsidP="0056629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□專任教師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 xml:space="preserve">  </w:t>
            </w:r>
          </w:p>
          <w:p w:rsidR="0056629D" w:rsidRDefault="0056629D" w:rsidP="0056629D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eastAsia="標楷體" w:hint="eastAsia"/>
              </w:rPr>
              <w:t>兼任教師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服務單位：通識中心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職稱：兼任講師</w:t>
            </w:r>
          </w:p>
          <w:p w:rsidR="0056629D" w:rsidRDefault="0056629D" w:rsidP="0056629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:rsidR="0056629D" w:rsidRPr="000A2FA3" w:rsidRDefault="0056629D" w:rsidP="0056629D">
            <w:pPr>
              <w:spacing w:line="0" w:lineRule="atLeast"/>
              <w:rPr>
                <w:rFonts w:eastAsia="標楷體"/>
              </w:rPr>
            </w:pPr>
            <w:r w:rsidRPr="000A2FA3">
              <w:rPr>
                <w:rFonts w:eastAsia="標楷體" w:hint="eastAsia"/>
              </w:rPr>
              <w:t>美國俄亥俄州立大學鋼琴演奏碩士</w:t>
            </w:r>
            <w:r w:rsidRPr="000A2FA3">
              <w:rPr>
                <w:rFonts w:eastAsia="標楷體" w:hint="eastAsia"/>
              </w:rPr>
              <w:t>(Master of Music)</w:t>
            </w:r>
          </w:p>
          <w:p w:rsidR="0056629D" w:rsidRPr="000A2FA3" w:rsidRDefault="0056629D" w:rsidP="0056629D">
            <w:pPr>
              <w:spacing w:line="0" w:lineRule="atLeast"/>
              <w:rPr>
                <w:rFonts w:eastAsia="標楷體"/>
              </w:rPr>
            </w:pPr>
            <w:r w:rsidRPr="000A2FA3">
              <w:rPr>
                <w:rFonts w:eastAsia="標楷體" w:hint="eastAsia"/>
              </w:rPr>
              <w:t>美國俄亥俄州立大學璇韻合唱團指揮</w:t>
            </w:r>
          </w:p>
          <w:p w:rsidR="0056629D" w:rsidRPr="000A2FA3" w:rsidRDefault="0056629D" w:rsidP="0056629D">
            <w:pPr>
              <w:spacing w:line="0" w:lineRule="atLeast"/>
              <w:rPr>
                <w:rFonts w:eastAsia="標楷體"/>
              </w:rPr>
            </w:pPr>
            <w:r w:rsidRPr="000A2FA3">
              <w:rPr>
                <w:rFonts w:eastAsia="標楷體" w:hint="eastAsia"/>
              </w:rPr>
              <w:t>Pi Kappa Lambda</w:t>
            </w:r>
            <w:r w:rsidRPr="000A2FA3">
              <w:rPr>
                <w:rFonts w:eastAsia="標楷體" w:hint="eastAsia"/>
              </w:rPr>
              <w:t>音樂榮譽協會終身會員</w:t>
            </w:r>
          </w:p>
          <w:p w:rsidR="0056629D" w:rsidRPr="000A2FA3" w:rsidRDefault="0056629D" w:rsidP="0056629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雲林縣鄉音室內樂團指揮、鋼琴演奏</w:t>
            </w:r>
          </w:p>
          <w:p w:rsidR="0056629D" w:rsidRPr="000A2FA3" w:rsidRDefault="0056629D" w:rsidP="0056629D">
            <w:pPr>
              <w:spacing w:line="0" w:lineRule="atLeast"/>
              <w:rPr>
                <w:rFonts w:eastAsia="標楷體"/>
              </w:rPr>
            </w:pPr>
            <w:r w:rsidRPr="000A2FA3">
              <w:rPr>
                <w:rFonts w:eastAsia="標楷體" w:hint="eastAsia"/>
              </w:rPr>
              <w:t>國立中正大學、嘉義大學、雲林科技大學兼任講師</w:t>
            </w:r>
          </w:p>
          <w:p w:rsidR="0056629D" w:rsidRDefault="0056629D" w:rsidP="0056629D">
            <w:pPr>
              <w:spacing w:line="0" w:lineRule="atLeast"/>
              <w:rPr>
                <w:rFonts w:eastAsia="標楷體"/>
              </w:rPr>
            </w:pPr>
            <w:r w:rsidRPr="000A2FA3">
              <w:rPr>
                <w:rFonts w:eastAsia="標楷體" w:hint="eastAsia"/>
              </w:rPr>
              <w:t>專業領域：室內樂及鋼琴演奏、音樂教學、樂團及合唱指揮</w:t>
            </w:r>
          </w:p>
          <w:p w:rsidR="0056629D" w:rsidRDefault="0056629D" w:rsidP="0056629D">
            <w:pPr>
              <w:spacing w:line="0" w:lineRule="atLeast"/>
              <w:rPr>
                <w:rFonts w:eastAsia="標楷體"/>
              </w:rPr>
            </w:pPr>
          </w:p>
        </w:tc>
      </w:tr>
      <w:tr w:rsidR="0056629D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9D" w:rsidRDefault="0056629D" w:rsidP="0056629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9D" w:rsidRDefault="0056629D" w:rsidP="0056629D">
            <w:pPr>
              <w:spacing w:line="0" w:lineRule="atLeast"/>
              <w:rPr>
                <w:rFonts w:eastAsia="標楷體"/>
              </w:rPr>
            </w:pPr>
          </w:p>
        </w:tc>
      </w:tr>
    </w:tbl>
    <w:p w:rsidR="00010195" w:rsidRDefault="00010195"/>
    <w:sectPr w:rsidR="00010195" w:rsidSect="002E043C">
      <w:headerReference w:type="first" r:id="rId8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9D3" w:rsidRDefault="00C159D3" w:rsidP="00F53800">
      <w:r>
        <w:separator/>
      </w:r>
    </w:p>
  </w:endnote>
  <w:endnote w:type="continuationSeparator" w:id="0">
    <w:p w:rsidR="00C159D3" w:rsidRDefault="00C159D3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9D3" w:rsidRDefault="00C159D3" w:rsidP="00F53800">
      <w:r>
        <w:separator/>
      </w:r>
    </w:p>
  </w:footnote>
  <w:footnote w:type="continuationSeparator" w:id="0">
    <w:p w:rsidR="00C159D3" w:rsidRDefault="00C159D3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8A00CD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8A00CD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8A00CD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:rsidR="00F70079" w:rsidRPr="00F70079" w:rsidRDefault="00F700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3263F"/>
    <w:multiLevelType w:val="hybridMultilevel"/>
    <w:tmpl w:val="63702C2C"/>
    <w:lvl w:ilvl="0" w:tplc="FA7A9FF8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090019" w:tentative="1">
      <w:start w:val="1"/>
      <w:numFmt w:val="bullet"/>
      <w:lvlText w:val="%2、"/>
      <w:lvlJc w:val="left"/>
      <w:pPr>
        <w:ind w:left="927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07" w:hanging="480"/>
      </w:pPr>
    </w:lvl>
    <w:lvl w:ilvl="3" w:tplc="0409000F" w:tentative="1">
      <w:start w:val="1"/>
      <w:numFmt w:val="decimal"/>
      <w:lvlText w:val="%4."/>
      <w:lvlJc w:val="left"/>
      <w:pPr>
        <w:ind w:left="1887" w:hanging="480"/>
      </w:pPr>
    </w:lvl>
    <w:lvl w:ilvl="4" w:tplc="04090019" w:tentative="1">
      <w:start w:val="1"/>
      <w:numFmt w:val="bullet"/>
      <w:lvlText w:val="%5、"/>
      <w:lvlJc w:val="left"/>
      <w:pPr>
        <w:ind w:left="2367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47" w:hanging="480"/>
      </w:pPr>
    </w:lvl>
    <w:lvl w:ilvl="6" w:tplc="0409000F" w:tentative="1">
      <w:start w:val="1"/>
      <w:numFmt w:val="decimal"/>
      <w:lvlText w:val="%7."/>
      <w:lvlJc w:val="left"/>
      <w:pPr>
        <w:ind w:left="3327" w:hanging="480"/>
      </w:pPr>
    </w:lvl>
    <w:lvl w:ilvl="7" w:tplc="04090019" w:tentative="1">
      <w:start w:val="1"/>
      <w:numFmt w:val="bullet"/>
      <w:lvlText w:val="%8、"/>
      <w:lvlJc w:val="left"/>
      <w:pPr>
        <w:ind w:left="3807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287" w:hanging="480"/>
      </w:pPr>
    </w:lvl>
  </w:abstractNum>
  <w:abstractNum w:abstractNumId="1" w15:restartNumberingAfterBreak="0">
    <w:nsid w:val="5C0C7924"/>
    <w:multiLevelType w:val="hybridMultilevel"/>
    <w:tmpl w:val="24EA6E82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CC"/>
    <w:rsid w:val="00004B33"/>
    <w:rsid w:val="00004F83"/>
    <w:rsid w:val="00010195"/>
    <w:rsid w:val="00046BBD"/>
    <w:rsid w:val="000A2FA3"/>
    <w:rsid w:val="000E13BE"/>
    <w:rsid w:val="00103B9F"/>
    <w:rsid w:val="00180BA5"/>
    <w:rsid w:val="001A254C"/>
    <w:rsid w:val="001C01EC"/>
    <w:rsid w:val="001C0275"/>
    <w:rsid w:val="0020301F"/>
    <w:rsid w:val="00290026"/>
    <w:rsid w:val="002D0751"/>
    <w:rsid w:val="002E043C"/>
    <w:rsid w:val="002E17F3"/>
    <w:rsid w:val="002F07A7"/>
    <w:rsid w:val="003136AB"/>
    <w:rsid w:val="003940D2"/>
    <w:rsid w:val="003D5ECD"/>
    <w:rsid w:val="00451230"/>
    <w:rsid w:val="00451DF6"/>
    <w:rsid w:val="004613C3"/>
    <w:rsid w:val="004730ED"/>
    <w:rsid w:val="004A0F75"/>
    <w:rsid w:val="004D1B51"/>
    <w:rsid w:val="004F6DC1"/>
    <w:rsid w:val="00555E99"/>
    <w:rsid w:val="0056629D"/>
    <w:rsid w:val="006C1882"/>
    <w:rsid w:val="006F7D26"/>
    <w:rsid w:val="007A3F83"/>
    <w:rsid w:val="00824977"/>
    <w:rsid w:val="00826B82"/>
    <w:rsid w:val="00853EF8"/>
    <w:rsid w:val="008632E2"/>
    <w:rsid w:val="0088409C"/>
    <w:rsid w:val="008A00CD"/>
    <w:rsid w:val="008C3804"/>
    <w:rsid w:val="008C6B80"/>
    <w:rsid w:val="008D1337"/>
    <w:rsid w:val="009205CF"/>
    <w:rsid w:val="009474C6"/>
    <w:rsid w:val="009477A0"/>
    <w:rsid w:val="0096377B"/>
    <w:rsid w:val="00975C82"/>
    <w:rsid w:val="009B6E1D"/>
    <w:rsid w:val="009D68E9"/>
    <w:rsid w:val="00A24EA5"/>
    <w:rsid w:val="00A24ECE"/>
    <w:rsid w:val="00A4115D"/>
    <w:rsid w:val="00A43778"/>
    <w:rsid w:val="00A45DAD"/>
    <w:rsid w:val="00A72B60"/>
    <w:rsid w:val="00A73298"/>
    <w:rsid w:val="00B23AF1"/>
    <w:rsid w:val="00B427E2"/>
    <w:rsid w:val="00B6520F"/>
    <w:rsid w:val="00B75145"/>
    <w:rsid w:val="00BB1219"/>
    <w:rsid w:val="00C037DA"/>
    <w:rsid w:val="00C159D3"/>
    <w:rsid w:val="00C52C0A"/>
    <w:rsid w:val="00C53DE9"/>
    <w:rsid w:val="00C54735"/>
    <w:rsid w:val="00D00431"/>
    <w:rsid w:val="00D0626C"/>
    <w:rsid w:val="00D2336D"/>
    <w:rsid w:val="00D24DE4"/>
    <w:rsid w:val="00D339B3"/>
    <w:rsid w:val="00D91AE9"/>
    <w:rsid w:val="00DD009C"/>
    <w:rsid w:val="00DE5276"/>
    <w:rsid w:val="00DF64C8"/>
    <w:rsid w:val="00E3470C"/>
    <w:rsid w:val="00E46EA2"/>
    <w:rsid w:val="00E602F8"/>
    <w:rsid w:val="00EE31F5"/>
    <w:rsid w:val="00F10DDA"/>
    <w:rsid w:val="00F50EE8"/>
    <w:rsid w:val="00F50F2C"/>
    <w:rsid w:val="00F53800"/>
    <w:rsid w:val="00F70079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EF20B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0A2FA3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qFormat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character" w:styleId="ab">
    <w:name w:val="Strong"/>
    <w:uiPriority w:val="22"/>
    <w:qFormat/>
    <w:rsid w:val="000A2FA3"/>
    <w:rPr>
      <w:b/>
      <w:bCs/>
    </w:rPr>
  </w:style>
  <w:style w:type="character" w:customStyle="1" w:styleId="10">
    <w:name w:val="標題 1 字元"/>
    <w:basedOn w:val="a0"/>
    <w:link w:val="1"/>
    <w:uiPriority w:val="9"/>
    <w:rsid w:val="000A2FA3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c">
    <w:name w:val="List Paragraph"/>
    <w:basedOn w:val="a"/>
    <w:uiPriority w:val="34"/>
    <w:qFormat/>
    <w:rsid w:val="000A2FA3"/>
    <w:pPr>
      <w:widowControl/>
      <w:spacing w:before="100" w:beforeAutospacing="1"/>
      <w:ind w:leftChars="200" w:left="480"/>
      <w:jc w:val="both"/>
    </w:pPr>
    <w:rPr>
      <w:rFonts w:asciiTheme="minorEastAsia" w:eastAsiaTheme="minorEastAsia" w:hAnsiTheme="minorEastAsia"/>
      <w:kern w:val="0"/>
      <w:szCs w:val="20"/>
      <w:lang w:eastAsia="zh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F9614-DD14-4B64-9A3E-6F251EDD7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627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Windows User</cp:lastModifiedBy>
  <cp:revision>3</cp:revision>
  <cp:lastPrinted>2015-03-16T06:17:00Z</cp:lastPrinted>
  <dcterms:created xsi:type="dcterms:W3CDTF">2026-01-15T17:25:00Z</dcterms:created>
  <dcterms:modified xsi:type="dcterms:W3CDTF">2026-01-15T17:38:00Z</dcterms:modified>
</cp:coreProperties>
</file>