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62C4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21FC62C7" w14:textId="77777777" w:rsidTr="00F048BF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5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6" w14:textId="682D2F4E" w:rsidR="00FE0BCC" w:rsidRDefault="00A4115D" w:rsidP="001571A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D34008">
              <w:rPr>
                <w:rFonts w:eastAsia="標楷體" w:hint="eastAsia"/>
              </w:rPr>
              <w:t>1</w:t>
            </w:r>
            <w:r w:rsidR="001218B1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573BB0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21FC62CA" w14:textId="77777777" w:rsidTr="00F048BF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9" w14:textId="7364B01A" w:rsidR="00712CAD" w:rsidRDefault="00294796" w:rsidP="007010E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大學國文：</w:t>
            </w:r>
            <w:r w:rsidR="00712CAD" w:rsidRPr="005C746C">
              <w:rPr>
                <w:rFonts w:eastAsia="標楷體" w:hint="eastAsia"/>
              </w:rPr>
              <w:t>古典短篇小說選讀</w:t>
            </w:r>
          </w:p>
        </w:tc>
      </w:tr>
      <w:tr w:rsidR="00FE0BCC" w14:paraId="21FC62CD" w14:textId="77777777" w:rsidTr="00F048B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C" w14:textId="2875DE2A" w:rsidR="00712CAD" w:rsidRDefault="00141396" w:rsidP="007010E1">
            <w:pPr>
              <w:spacing w:line="0" w:lineRule="atLeast"/>
              <w:jc w:val="center"/>
              <w:rPr>
                <w:rFonts w:eastAsia="標楷體"/>
              </w:rPr>
            </w:pPr>
            <w:r w:rsidRPr="00141396">
              <w:rPr>
                <w:rFonts w:eastAsia="標楷體"/>
              </w:rPr>
              <w:t>College Chinese: Selected Readings in Classical Short Stories</w:t>
            </w:r>
          </w:p>
        </w:tc>
      </w:tr>
      <w:tr w:rsidR="00103B9F" w14:paraId="21FC62D2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E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CF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048BF">
              <w:rPr>
                <w:rFonts w:eastAsia="標楷體"/>
                <w:color w:val="A6A6A6" w:themeColor="background1" w:themeShade="A6"/>
              </w:rPr>
              <w:t>(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F048BF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D0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D1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1FC62ED" w14:textId="77777777" w:rsidTr="00F048BF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E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E3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21FC62E7" w14:textId="77777777" w:rsidTr="00F048BF">
              <w:tc>
                <w:tcPr>
                  <w:tcW w:w="2843" w:type="dxa"/>
                </w:tcPr>
                <w:p w14:paraId="21FC62E4" w14:textId="02917E09" w:rsidR="001C01EC" w:rsidRDefault="009354E6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1FC62E5" w14:textId="3DF6E840" w:rsidR="001C01EC" w:rsidRDefault="00C4053A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21FC62E6" w14:textId="79E545C2" w:rsidR="001C01EC" w:rsidRDefault="009354E6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21FC62EB" w14:textId="77777777" w:rsidTr="00F048BF">
              <w:tc>
                <w:tcPr>
                  <w:tcW w:w="2843" w:type="dxa"/>
                </w:tcPr>
                <w:p w14:paraId="21FC62E8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21FC62E9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21FC62EA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21FC62EC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61384A" w14:paraId="21FC62F0" w14:textId="77777777" w:rsidTr="00F048BF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EE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B1E2" w14:textId="77777777" w:rsidR="00294796" w:rsidRDefault="00294796" w:rsidP="0029479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課程共同目標與範圍</w:t>
            </w:r>
            <w:r>
              <w:rPr>
                <w:rFonts w:eastAsia="標楷體" w:hint="eastAsia"/>
              </w:rPr>
              <w:t>:</w:t>
            </w:r>
          </w:p>
          <w:p w14:paraId="4E4413ED" w14:textId="77777777" w:rsidR="00294796" w:rsidRPr="00BF4546" w:rsidRDefault="00294796" w:rsidP="002947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BF4546">
              <w:rPr>
                <w:rFonts w:ascii="標楷體" w:eastAsia="標楷體" w:hAnsi="標楷體" w:cs="Calibri"/>
                <w:color w:val="000000"/>
              </w:rPr>
              <w:t>閱讀，是知識的積累；寫作，是表達的呈現。中正大學通識國文課程以經典文學作品為主，開設一系列知識性深度與通識性廣度兼具的語文課程。本系列課程將以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文學鑑賞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應用中文寫作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文藝創作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思想與文化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文藝評論與學術論文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等五大主題為主，規劃並開設傳統文學賞析、哲思邏輯辯證、新世代文創應用等多元內涵之特色語文課程。讓學生修習大學國文課程之後，能夠深化人文涵養，並可創發新世代語文產業與未來發展。</w:t>
            </w:r>
          </w:p>
          <w:p w14:paraId="24BD496F" w14:textId="77777777" w:rsidR="00294796" w:rsidRDefault="00294796" w:rsidP="00294796">
            <w:pPr>
              <w:spacing w:line="0" w:lineRule="atLeast"/>
              <w:jc w:val="both"/>
              <w:rPr>
                <w:rFonts w:eastAsia="標楷體"/>
              </w:rPr>
            </w:pPr>
          </w:p>
          <w:p w14:paraId="098DD0FB" w14:textId="77777777" w:rsidR="005D7883" w:rsidRDefault="00294796" w:rsidP="0029479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課程單課目標與範圍</w:t>
            </w:r>
            <w:r>
              <w:rPr>
                <w:rFonts w:eastAsia="標楷體" w:hint="eastAsia"/>
              </w:rPr>
              <w:t>:</w:t>
            </w:r>
            <w:r w:rsidR="005D7883" w:rsidRPr="00E841FE">
              <w:rPr>
                <w:rFonts w:eastAsia="標楷體" w:hint="eastAsia"/>
              </w:rPr>
              <w:t xml:space="preserve"> </w:t>
            </w:r>
          </w:p>
          <w:p w14:paraId="72C111FB" w14:textId="40A381AD" w:rsidR="00294796" w:rsidRDefault="005D7883" w:rsidP="00294796">
            <w:pPr>
              <w:spacing w:line="0" w:lineRule="atLeast"/>
              <w:jc w:val="both"/>
              <w:rPr>
                <w:rFonts w:eastAsia="標楷體"/>
              </w:rPr>
            </w:pPr>
            <w:r w:rsidRPr="00E841FE">
              <w:rPr>
                <w:rFonts w:eastAsia="標楷體" w:hint="eastAsia"/>
              </w:rPr>
              <w:t>本課程</w:t>
            </w:r>
            <w:r>
              <w:rPr>
                <w:rFonts w:eastAsia="標楷體" w:hint="eastAsia"/>
              </w:rPr>
              <w:t>以</w:t>
            </w:r>
            <w:r w:rsidRPr="00E841FE">
              <w:rPr>
                <w:rFonts w:eastAsia="標楷體" w:hint="eastAsia"/>
              </w:rPr>
              <w:t>魏晉至宋</w:t>
            </w:r>
            <w:r w:rsidR="00124002">
              <w:rPr>
                <w:rFonts w:eastAsia="標楷體" w:hint="eastAsia"/>
              </w:rPr>
              <w:t>元</w:t>
            </w:r>
            <w:r w:rsidRPr="00E841FE">
              <w:rPr>
                <w:rFonts w:eastAsia="標楷體" w:hint="eastAsia"/>
              </w:rPr>
              <w:t>時期短篇小說代表作品為閱讀範疇，探索古典小說所呈現的</w:t>
            </w:r>
            <w:r>
              <w:rPr>
                <w:rFonts w:eastAsia="標楷體" w:hint="eastAsia"/>
              </w:rPr>
              <w:t>人</w:t>
            </w:r>
            <w:r w:rsidRPr="00E841FE">
              <w:rPr>
                <w:rFonts w:eastAsia="標楷體" w:hint="eastAsia"/>
              </w:rPr>
              <w:t>文之美。</w:t>
            </w:r>
          </w:p>
          <w:p w14:paraId="651B5B72" w14:textId="025847D3" w:rsidR="0061384A" w:rsidRPr="00E36883" w:rsidRDefault="0061384A" w:rsidP="0061384A">
            <w:pPr>
              <w:widowControl/>
              <w:rPr>
                <w:rFonts w:eastAsia="標楷體"/>
              </w:rPr>
            </w:pPr>
            <w:r w:rsidRPr="00E36883">
              <w:rPr>
                <w:rFonts w:eastAsia="標楷體" w:hint="eastAsia"/>
              </w:rPr>
              <w:t>1.</w:t>
            </w:r>
            <w:r w:rsidRPr="00E36883">
              <w:rPr>
                <w:rFonts w:eastAsia="標楷體" w:hint="eastAsia"/>
              </w:rPr>
              <w:t>透過閱讀</w:t>
            </w:r>
            <w:r w:rsidR="00AB6CC3" w:rsidRPr="00E841FE">
              <w:rPr>
                <w:rFonts w:eastAsia="標楷體" w:hint="eastAsia"/>
              </w:rPr>
              <w:t>古典小說</w:t>
            </w:r>
            <w:r w:rsidRPr="00E36883">
              <w:rPr>
                <w:rFonts w:eastAsia="標楷體" w:hint="eastAsia"/>
              </w:rPr>
              <w:t>，培養</w:t>
            </w:r>
            <w:r w:rsidR="00320512">
              <w:rPr>
                <w:rFonts w:eastAsia="標楷體" w:hint="eastAsia"/>
              </w:rPr>
              <w:t>並深化</w:t>
            </w:r>
            <w:r w:rsidRPr="00E36883">
              <w:rPr>
                <w:rFonts w:eastAsia="標楷體" w:hint="eastAsia"/>
              </w:rPr>
              <w:t>審美能力與詮釋能力。</w:t>
            </w:r>
          </w:p>
          <w:p w14:paraId="3C0BC44C" w14:textId="2FF3D652" w:rsidR="00320512" w:rsidRDefault="00320512" w:rsidP="0061384A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61384A" w:rsidRPr="00E36883">
              <w:rPr>
                <w:rFonts w:eastAsia="標楷體" w:hint="eastAsia"/>
              </w:rPr>
              <w:t>.</w:t>
            </w:r>
            <w:r w:rsidR="0061384A" w:rsidRPr="00E36883">
              <w:rPr>
                <w:rFonts w:eastAsia="標楷體" w:hint="eastAsia"/>
              </w:rPr>
              <w:t>透過與文本的對話，引導閱讀理解與創意思考</w:t>
            </w:r>
            <w:r w:rsidR="009A51D6">
              <w:rPr>
                <w:rFonts w:eastAsia="標楷體" w:hint="eastAsia"/>
              </w:rPr>
              <w:t>。</w:t>
            </w:r>
          </w:p>
          <w:p w14:paraId="659013D5" w14:textId="531C86F1" w:rsidR="0061384A" w:rsidRPr="00E36883" w:rsidRDefault="0074403C" w:rsidP="0074403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 w:rsidR="00C50757">
              <w:rPr>
                <w:rFonts w:eastAsia="標楷體" w:hint="eastAsia"/>
              </w:rPr>
              <w:t>透過</w:t>
            </w:r>
            <w:r w:rsidRPr="00174DE3">
              <w:rPr>
                <w:rFonts w:eastAsia="標楷體" w:hint="eastAsia"/>
              </w:rPr>
              <w:t>文本閱讀</w:t>
            </w:r>
            <w:r w:rsidR="00C50757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小組</w:t>
            </w:r>
            <w:r w:rsidRPr="00880C69">
              <w:rPr>
                <w:rFonts w:eastAsia="標楷體" w:hint="eastAsia"/>
              </w:rPr>
              <w:t>討論</w:t>
            </w:r>
            <w:r w:rsidR="00C50757">
              <w:rPr>
                <w:rFonts w:eastAsia="標楷體" w:hint="eastAsia"/>
              </w:rPr>
              <w:t>，</w:t>
            </w:r>
            <w:r w:rsidRPr="00880C69">
              <w:rPr>
                <w:rFonts w:eastAsia="標楷體" w:hint="eastAsia"/>
              </w:rPr>
              <w:t>激</w:t>
            </w:r>
            <w:r>
              <w:rPr>
                <w:rFonts w:eastAsia="標楷體" w:hint="eastAsia"/>
              </w:rPr>
              <w:t>盪多元</w:t>
            </w:r>
            <w:r w:rsidRPr="00880C69">
              <w:rPr>
                <w:rFonts w:eastAsia="標楷體" w:hint="eastAsia"/>
              </w:rPr>
              <w:t>思維，深化聚焦議題。</w:t>
            </w:r>
          </w:p>
          <w:p w14:paraId="5D9372A4" w14:textId="32ECDC47" w:rsidR="0061384A" w:rsidRDefault="00320512" w:rsidP="006138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61384A" w:rsidRPr="00E36883">
              <w:rPr>
                <w:rFonts w:eastAsia="標楷體" w:hint="eastAsia"/>
              </w:rPr>
              <w:t>.</w:t>
            </w:r>
            <w:r w:rsidR="0061384A" w:rsidRPr="00E36883">
              <w:rPr>
                <w:rFonts w:eastAsia="標楷體" w:hint="eastAsia"/>
              </w:rPr>
              <w:t>透過文本與</w:t>
            </w:r>
            <w:r w:rsidR="00B45A69">
              <w:rPr>
                <w:rFonts w:eastAsia="標楷體" w:hint="eastAsia"/>
              </w:rPr>
              <w:t>影</w:t>
            </w:r>
            <w:r w:rsidR="0061384A" w:rsidRPr="00E36883">
              <w:rPr>
                <w:rFonts w:eastAsia="標楷體" w:hint="eastAsia"/>
              </w:rPr>
              <w:t>像的引導，</w:t>
            </w:r>
            <w:r w:rsidR="00AB4D5B">
              <w:rPr>
                <w:rFonts w:eastAsia="標楷體" w:hint="eastAsia"/>
              </w:rPr>
              <w:t>體會</w:t>
            </w:r>
            <w:r w:rsidR="0061384A" w:rsidRPr="00E36883">
              <w:rPr>
                <w:rFonts w:eastAsia="標楷體" w:hint="eastAsia"/>
              </w:rPr>
              <w:t>文化內涵與人文情懷，更有創造再現的能力。</w:t>
            </w:r>
          </w:p>
          <w:p w14:paraId="21FC62EF" w14:textId="62F9E374" w:rsidR="00E841FE" w:rsidRPr="00C50757" w:rsidRDefault="00C50757" w:rsidP="00E841F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</w:t>
            </w:r>
            <w:r w:rsidRPr="00174DE3">
              <w:rPr>
                <w:rFonts w:eastAsia="標楷體" w:hint="eastAsia"/>
              </w:rPr>
              <w:t>將</w:t>
            </w:r>
            <w:r>
              <w:rPr>
                <w:rFonts w:eastAsia="標楷體" w:hint="eastAsia"/>
              </w:rPr>
              <w:t>結合</w:t>
            </w:r>
            <w:r w:rsidR="00E35C51">
              <w:rPr>
                <w:rFonts w:eastAsia="標楷體" w:hint="eastAsia"/>
              </w:rPr>
              <w:t>小說</w:t>
            </w:r>
            <w:r w:rsidRPr="00174DE3">
              <w:rPr>
                <w:rFonts w:eastAsia="標楷體" w:hint="eastAsia"/>
              </w:rPr>
              <w:t>史</w:t>
            </w:r>
            <w:r>
              <w:rPr>
                <w:rFonts w:eastAsia="標楷體" w:hint="eastAsia"/>
              </w:rPr>
              <w:t>的概念</w:t>
            </w:r>
            <w:r w:rsidRPr="00174DE3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以時代為順序，以古典</w:t>
            </w:r>
            <w:r w:rsidR="00167CF5">
              <w:rPr>
                <w:rFonts w:eastAsia="標楷體" w:hint="eastAsia"/>
              </w:rPr>
              <w:t>短篇小說</w:t>
            </w:r>
            <w:r>
              <w:rPr>
                <w:rFonts w:eastAsia="標楷體" w:hint="eastAsia"/>
              </w:rPr>
              <w:t>為範圍，除了</w:t>
            </w:r>
            <w:r w:rsidRPr="004931F5">
              <w:rPr>
                <w:rFonts w:eastAsia="標楷體" w:hint="eastAsia"/>
              </w:rPr>
              <w:t>教師講授</w:t>
            </w:r>
            <w:r>
              <w:rPr>
                <w:rFonts w:eastAsia="標楷體" w:hint="eastAsia"/>
              </w:rPr>
              <w:t>、</w:t>
            </w:r>
            <w:r w:rsidRPr="00174DE3">
              <w:rPr>
                <w:rFonts w:eastAsia="標楷體" w:hint="eastAsia"/>
              </w:rPr>
              <w:t>文本閱讀</w:t>
            </w:r>
            <w:r w:rsidRPr="004931F5">
              <w:rPr>
                <w:rFonts w:eastAsia="標楷體" w:hint="eastAsia"/>
              </w:rPr>
              <w:t>之外，</w:t>
            </w:r>
            <w:r>
              <w:rPr>
                <w:rFonts w:eastAsia="標楷體" w:hint="eastAsia"/>
              </w:rPr>
              <w:t>亦</w:t>
            </w:r>
            <w:r w:rsidRPr="004931F5">
              <w:rPr>
                <w:rFonts w:eastAsia="標楷體" w:hint="eastAsia"/>
              </w:rPr>
              <w:t>在每</w:t>
            </w:r>
            <w:r>
              <w:rPr>
                <w:rFonts w:eastAsia="標楷體" w:hint="eastAsia"/>
              </w:rPr>
              <w:t>節課堂</w:t>
            </w:r>
            <w:r w:rsidR="00D406F4">
              <w:rPr>
                <w:rFonts w:eastAsia="標楷體" w:hint="eastAsia"/>
              </w:rPr>
              <w:t>讓</w:t>
            </w:r>
            <w:r>
              <w:rPr>
                <w:rFonts w:eastAsia="標楷體" w:hint="eastAsia"/>
              </w:rPr>
              <w:t>同</w:t>
            </w:r>
            <w:r w:rsidRPr="004931F5">
              <w:rPr>
                <w:rFonts w:eastAsia="標楷體" w:hint="eastAsia"/>
              </w:rPr>
              <w:t>學</w:t>
            </w:r>
            <w:r w:rsidR="00D406F4">
              <w:rPr>
                <w:rFonts w:eastAsia="標楷體" w:hint="eastAsia"/>
              </w:rPr>
              <w:t>討論</w:t>
            </w:r>
            <w:r w:rsidRPr="004931F5">
              <w:rPr>
                <w:rFonts w:eastAsia="標楷體" w:hint="eastAsia"/>
              </w:rPr>
              <w:t>相關議題</w:t>
            </w:r>
            <w:r w:rsidR="00146E5B">
              <w:rPr>
                <w:rFonts w:eastAsia="標楷體" w:hint="eastAsia"/>
              </w:rPr>
              <w:t>與</w:t>
            </w:r>
            <w:r w:rsidRPr="004931F5">
              <w:rPr>
                <w:rFonts w:eastAsia="標楷體" w:hint="eastAsia"/>
              </w:rPr>
              <w:t>相關作業之練習。此外，</w:t>
            </w:r>
            <w:r w:rsidR="00D406F4">
              <w:rPr>
                <w:rFonts w:eastAsia="標楷體" w:hint="eastAsia"/>
              </w:rPr>
              <w:t>期中、期末</w:t>
            </w:r>
            <w:r w:rsidRPr="004931F5">
              <w:rPr>
                <w:rFonts w:eastAsia="標楷體" w:hint="eastAsia"/>
              </w:rPr>
              <w:t>分組報告練習，以期加強資料統整的能力。</w:t>
            </w:r>
          </w:p>
        </w:tc>
      </w:tr>
      <w:tr w:rsidR="0061384A" w14:paraId="21FC6330" w14:textId="77777777" w:rsidTr="007931B9">
        <w:trPr>
          <w:trHeight w:val="29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2F1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21FC62F2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2F3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61384A" w14:paraId="21FC62F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2F4" w14:textId="77777777" w:rsidR="0061384A" w:rsidRDefault="0061384A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21FC62F5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61384A" w14:paraId="21FC62F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2F7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21FC62F8" w14:textId="75EBA4BA" w:rsidR="0061384A" w:rsidRDefault="0061384A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課程介紹</w:t>
                  </w:r>
                </w:p>
              </w:tc>
            </w:tr>
            <w:tr w:rsidR="0061384A" w14:paraId="21FC62F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2FA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21FC62FB" w14:textId="6F117C20" w:rsidR="0061384A" w:rsidRDefault="00174BD1" w:rsidP="00946FF5">
                  <w:pPr>
                    <w:spacing w:line="0" w:lineRule="atLeast"/>
                    <w:ind w:left="2"/>
                    <w:rPr>
                      <w:rFonts w:eastAsia="標楷體"/>
                    </w:rPr>
                  </w:pPr>
                  <w:r w:rsidRPr="002E7637">
                    <w:rPr>
                      <w:rFonts w:eastAsia="標楷體" w:hint="eastAsia"/>
                    </w:rPr>
                    <w:t>魏晉筆記小說</w:t>
                  </w:r>
                  <w:r>
                    <w:rPr>
                      <w:rFonts w:eastAsia="標楷體" w:hint="eastAsia"/>
                    </w:rPr>
                    <w:t>選</w:t>
                  </w:r>
                  <w:r w:rsidRPr="002E7637">
                    <w:rPr>
                      <w:rFonts w:eastAsia="標楷體" w:hint="eastAsia"/>
                    </w:rPr>
                    <w:t>讀</w:t>
                  </w:r>
                </w:p>
              </w:tc>
            </w:tr>
            <w:tr w:rsidR="0061384A" w14:paraId="21FC62F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2FD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21FC62FE" w14:textId="354E633B" w:rsidR="0061384A" w:rsidRPr="00DC27FC" w:rsidRDefault="00174BD1" w:rsidP="00946FF5">
                  <w:pPr>
                    <w:spacing w:line="0" w:lineRule="atLeast"/>
                    <w:ind w:left="2"/>
                    <w:rPr>
                      <w:rFonts w:eastAsia="標楷體"/>
                    </w:rPr>
                  </w:pPr>
                  <w:r w:rsidRPr="002E7637">
                    <w:rPr>
                      <w:rFonts w:eastAsia="標楷體" w:hint="eastAsia"/>
                    </w:rPr>
                    <w:t>魏晉筆記小說</w:t>
                  </w:r>
                  <w:r>
                    <w:rPr>
                      <w:rFonts w:eastAsia="標楷體" w:hint="eastAsia"/>
                    </w:rPr>
                    <w:t>選</w:t>
                  </w:r>
                  <w:r w:rsidRPr="002E7637">
                    <w:rPr>
                      <w:rFonts w:eastAsia="標楷體" w:hint="eastAsia"/>
                    </w:rPr>
                    <w:t>讀</w:t>
                  </w:r>
                </w:p>
              </w:tc>
            </w:tr>
            <w:tr w:rsidR="0061384A" w14:paraId="21FC630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00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21FC6301" w14:textId="740C6852" w:rsidR="0061384A" w:rsidRDefault="00B86EE0" w:rsidP="00946FF5">
                  <w:pPr>
                    <w:spacing w:line="0" w:lineRule="atLeast"/>
                    <w:ind w:left="2"/>
                    <w:rPr>
                      <w:rFonts w:eastAsia="標楷體"/>
                    </w:rPr>
                  </w:pPr>
                  <w:r w:rsidRPr="002E7637">
                    <w:rPr>
                      <w:rFonts w:ascii="標楷體" w:eastAsia="標楷體" w:hAnsi="標楷體" w:hint="eastAsia"/>
                    </w:rPr>
                    <w:t>唐人傳奇小說</w:t>
                  </w:r>
                  <w:r>
                    <w:rPr>
                      <w:rFonts w:ascii="標楷體" w:eastAsia="標楷體" w:hAnsi="標楷體" w:hint="eastAsia"/>
                    </w:rPr>
                    <w:t>選</w:t>
                  </w:r>
                  <w:r w:rsidRPr="002E7637">
                    <w:rPr>
                      <w:rFonts w:ascii="標楷體" w:eastAsia="標楷體" w:hAnsi="標楷體" w:hint="eastAsia"/>
                    </w:rPr>
                    <w:t>讀</w:t>
                  </w:r>
                  <w:r>
                    <w:rPr>
                      <w:rFonts w:ascii="標楷體" w:eastAsia="標楷體" w:hAnsi="標楷體" w:hint="eastAsia"/>
                    </w:rPr>
                    <w:t>(一)</w:t>
                  </w:r>
                </w:p>
              </w:tc>
            </w:tr>
            <w:tr w:rsidR="0061384A" w14:paraId="21FC630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03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21FC6304" w14:textId="2053132D" w:rsidR="0061384A" w:rsidRDefault="00174BD1" w:rsidP="00946FF5">
                  <w:pPr>
                    <w:spacing w:line="0" w:lineRule="atLeast"/>
                    <w:ind w:left="2"/>
                    <w:rPr>
                      <w:rFonts w:eastAsia="標楷體"/>
                    </w:rPr>
                  </w:pPr>
                  <w:r w:rsidRPr="002E7637">
                    <w:rPr>
                      <w:rFonts w:ascii="標楷體" w:eastAsia="標楷體" w:hAnsi="標楷體" w:hint="eastAsia"/>
                    </w:rPr>
                    <w:t>唐人傳奇小說</w:t>
                  </w:r>
                  <w:r>
                    <w:rPr>
                      <w:rFonts w:ascii="標楷體" w:eastAsia="標楷體" w:hAnsi="標楷體" w:hint="eastAsia"/>
                    </w:rPr>
                    <w:t>選</w:t>
                  </w:r>
                  <w:r w:rsidRPr="002E7637">
                    <w:rPr>
                      <w:rFonts w:ascii="標楷體" w:eastAsia="標楷體" w:hAnsi="標楷體" w:hint="eastAsia"/>
                    </w:rPr>
                    <w:t>讀</w:t>
                  </w:r>
                  <w:r w:rsidR="00B86EE0">
                    <w:rPr>
                      <w:rFonts w:ascii="標楷體" w:eastAsia="標楷體" w:hAnsi="標楷體" w:hint="eastAsia"/>
                    </w:rPr>
                    <w:t>(一)</w:t>
                  </w:r>
                </w:p>
              </w:tc>
            </w:tr>
            <w:tr w:rsidR="0061384A" w14:paraId="21FC630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06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21FC6307" w14:textId="08A23883" w:rsidR="0061384A" w:rsidRPr="001218B1" w:rsidRDefault="009D6B46" w:rsidP="001218B1">
                  <w:pPr>
                    <w:spacing w:line="0" w:lineRule="atLeast"/>
                    <w:ind w:left="2"/>
                    <w:rPr>
                      <w:rFonts w:ascii="標楷體" w:eastAsia="標楷體" w:hAnsi="標楷體"/>
                    </w:rPr>
                  </w:pPr>
                  <w:r w:rsidRPr="002E7637">
                    <w:rPr>
                      <w:rFonts w:ascii="標楷體" w:eastAsia="標楷體" w:hAnsi="標楷體" w:hint="eastAsia"/>
                    </w:rPr>
                    <w:t>唐人傳奇小說</w:t>
                  </w:r>
                  <w:r w:rsidR="00174BD1">
                    <w:rPr>
                      <w:rFonts w:ascii="標楷體" w:eastAsia="標楷體" w:hAnsi="標楷體" w:hint="eastAsia"/>
                    </w:rPr>
                    <w:t>選</w:t>
                  </w:r>
                  <w:r w:rsidRPr="002E7637">
                    <w:rPr>
                      <w:rFonts w:ascii="標楷體" w:eastAsia="標楷體" w:hAnsi="標楷體" w:hint="eastAsia"/>
                    </w:rPr>
                    <w:t>讀</w:t>
                  </w:r>
                  <w:r w:rsidR="00B86EE0">
                    <w:rPr>
                      <w:rFonts w:ascii="標楷體" w:eastAsia="標楷體" w:hAnsi="標楷體" w:hint="eastAsia"/>
                    </w:rPr>
                    <w:t>(</w:t>
                  </w:r>
                  <w:r w:rsidR="001218B1">
                    <w:rPr>
                      <w:rFonts w:ascii="標楷體" w:eastAsia="標楷體" w:hAnsi="標楷體" w:hint="eastAsia"/>
                    </w:rPr>
                    <w:t>二</w:t>
                  </w:r>
                  <w:r w:rsidR="00B86EE0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61384A" w14:paraId="21FC630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09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21FC630A" w14:textId="676E514C" w:rsidR="0061384A" w:rsidRDefault="001218B1" w:rsidP="00946FF5">
                  <w:pPr>
                    <w:spacing w:line="0" w:lineRule="atLeast"/>
                    <w:ind w:left="2"/>
                    <w:rPr>
                      <w:rFonts w:eastAsia="標楷體"/>
                    </w:rPr>
                  </w:pPr>
                  <w:r w:rsidRPr="002E7637">
                    <w:rPr>
                      <w:rFonts w:ascii="標楷體" w:eastAsia="標楷體" w:hAnsi="標楷體" w:hint="eastAsia"/>
                    </w:rPr>
                    <w:t>唐人傳奇小說</w:t>
                  </w:r>
                  <w:r>
                    <w:rPr>
                      <w:rFonts w:ascii="標楷體" w:eastAsia="標楷體" w:hAnsi="標楷體" w:hint="eastAsia"/>
                    </w:rPr>
                    <w:t>選</w:t>
                  </w:r>
                  <w:r w:rsidRPr="002E7637">
                    <w:rPr>
                      <w:rFonts w:ascii="標楷體" w:eastAsia="標楷體" w:hAnsi="標楷體" w:hint="eastAsia"/>
                    </w:rPr>
                    <w:t>讀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二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61384A" w14:paraId="21FC630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0C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21FC630D" w14:textId="3CFE364F" w:rsidR="0061384A" w:rsidRDefault="009D6B46" w:rsidP="00946FF5">
                  <w:pPr>
                    <w:spacing w:line="0" w:lineRule="atLeast"/>
                    <w:ind w:left="2"/>
                    <w:rPr>
                      <w:rFonts w:eastAsia="標楷體"/>
                    </w:rPr>
                  </w:pPr>
                  <w:r w:rsidRPr="002E7637">
                    <w:rPr>
                      <w:rFonts w:ascii="標楷體" w:eastAsia="標楷體" w:hAnsi="標楷體" w:hint="eastAsia"/>
                    </w:rPr>
                    <w:t>唐人傳奇小說</w:t>
                  </w:r>
                  <w:r w:rsidR="00174BD1">
                    <w:rPr>
                      <w:rFonts w:ascii="標楷體" w:eastAsia="標楷體" w:hAnsi="標楷體" w:hint="eastAsia"/>
                    </w:rPr>
                    <w:t>選</w:t>
                  </w:r>
                  <w:r w:rsidRPr="002E7637">
                    <w:rPr>
                      <w:rFonts w:ascii="標楷體" w:eastAsia="標楷體" w:hAnsi="標楷體" w:hint="eastAsia"/>
                    </w:rPr>
                    <w:t>讀</w:t>
                  </w:r>
                  <w:r w:rsidR="003013DC">
                    <w:rPr>
                      <w:rFonts w:ascii="標楷體" w:eastAsia="標楷體" w:hAnsi="標楷體" w:hint="eastAsia"/>
                    </w:rPr>
                    <w:t>(</w:t>
                  </w:r>
                  <w:r w:rsidR="001218B1">
                    <w:rPr>
                      <w:rFonts w:ascii="標楷體" w:eastAsia="標楷體" w:hAnsi="標楷體" w:hint="eastAsia"/>
                    </w:rPr>
                    <w:t>二</w:t>
                  </w:r>
                  <w:r w:rsidR="003013DC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61384A" w14:paraId="21FC631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0F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21FC6310" w14:textId="197E3E83" w:rsidR="0061384A" w:rsidRDefault="00BD4B98" w:rsidP="00946FF5">
                  <w:pPr>
                    <w:spacing w:line="0" w:lineRule="atLeast"/>
                    <w:ind w:left="2"/>
                    <w:rPr>
                      <w:rFonts w:eastAsia="標楷體"/>
                    </w:rPr>
                  </w:pPr>
                  <w:r w:rsidRPr="002E7637">
                    <w:rPr>
                      <w:rFonts w:ascii="標楷體" w:eastAsia="標楷體" w:hAnsi="標楷體" w:hint="eastAsia"/>
                    </w:rPr>
                    <w:t>唐人傳奇小說</w:t>
                  </w:r>
                  <w:r w:rsidR="00174BD1">
                    <w:rPr>
                      <w:rFonts w:ascii="標楷體" w:eastAsia="標楷體" w:hAnsi="標楷體" w:hint="eastAsia"/>
                    </w:rPr>
                    <w:t>選</w:t>
                  </w:r>
                  <w:r w:rsidRPr="002E7637">
                    <w:rPr>
                      <w:rFonts w:ascii="標楷體" w:eastAsia="標楷體" w:hAnsi="標楷體" w:hint="eastAsia"/>
                    </w:rPr>
                    <w:t>讀</w:t>
                  </w:r>
                  <w:r w:rsidR="003013DC">
                    <w:rPr>
                      <w:rFonts w:ascii="標楷體" w:eastAsia="標楷體" w:hAnsi="標楷體" w:hint="eastAsia"/>
                    </w:rPr>
                    <w:t>(</w:t>
                  </w:r>
                  <w:r w:rsidR="001218B1">
                    <w:rPr>
                      <w:rFonts w:ascii="標楷體" w:eastAsia="標楷體" w:hAnsi="標楷體" w:hint="eastAsia"/>
                    </w:rPr>
                    <w:t>二</w:t>
                  </w:r>
                  <w:r w:rsidR="003013DC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61384A" w14:paraId="21FC631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12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21FC6313" w14:textId="29BAA556" w:rsidR="0061384A" w:rsidRDefault="00E620B6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小組</w:t>
                  </w:r>
                  <w:r w:rsidRPr="00B14541">
                    <w:rPr>
                      <w:rFonts w:eastAsia="標楷體" w:hint="eastAsia"/>
                    </w:rPr>
                    <w:t>期中</w:t>
                  </w:r>
                  <w:r>
                    <w:rPr>
                      <w:rFonts w:eastAsia="標楷體" w:hint="eastAsia"/>
                    </w:rPr>
                    <w:t>報告</w:t>
                  </w:r>
                </w:p>
              </w:tc>
            </w:tr>
            <w:tr w:rsidR="0061384A" w14:paraId="21FC631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15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21FC6316" w14:textId="1D87E035" w:rsidR="0061384A" w:rsidRDefault="00BD4B98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小組</w:t>
                  </w:r>
                  <w:r w:rsidRPr="00B14541">
                    <w:rPr>
                      <w:rFonts w:eastAsia="標楷體" w:hint="eastAsia"/>
                    </w:rPr>
                    <w:t>期中</w:t>
                  </w:r>
                  <w:r>
                    <w:rPr>
                      <w:rFonts w:eastAsia="標楷體" w:hint="eastAsia"/>
                    </w:rPr>
                    <w:t>報告</w:t>
                  </w:r>
                </w:p>
              </w:tc>
            </w:tr>
            <w:tr w:rsidR="0061384A" w14:paraId="21FC631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18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21FC6319" w14:textId="113CABA7" w:rsidR="0061384A" w:rsidRDefault="00BD4B98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宋元</w:t>
                  </w:r>
                  <w:r w:rsidRPr="002E7637">
                    <w:rPr>
                      <w:rFonts w:eastAsia="標楷體" w:hint="eastAsia"/>
                    </w:rPr>
                    <w:t>話本小說</w:t>
                  </w:r>
                  <w:r w:rsidR="00174BD1">
                    <w:rPr>
                      <w:rFonts w:eastAsia="標楷體" w:hint="eastAsia"/>
                    </w:rPr>
                    <w:t>選</w:t>
                  </w:r>
                  <w:r w:rsidRPr="002E7637">
                    <w:rPr>
                      <w:rFonts w:eastAsia="標楷體" w:hint="eastAsia"/>
                    </w:rPr>
                    <w:t>讀</w:t>
                  </w:r>
                </w:p>
              </w:tc>
            </w:tr>
            <w:tr w:rsidR="0061384A" w14:paraId="21FC631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1B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21FC631C" w14:textId="26F54DFC" w:rsidR="0061384A" w:rsidRDefault="00BD4B98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宋元</w:t>
                  </w:r>
                  <w:r w:rsidRPr="002E7637">
                    <w:rPr>
                      <w:rFonts w:eastAsia="標楷體" w:hint="eastAsia"/>
                    </w:rPr>
                    <w:t>話本小說</w:t>
                  </w:r>
                  <w:r w:rsidR="00174BD1">
                    <w:rPr>
                      <w:rFonts w:eastAsia="標楷體" w:hint="eastAsia"/>
                    </w:rPr>
                    <w:t>選</w:t>
                  </w:r>
                  <w:r w:rsidRPr="002E7637">
                    <w:rPr>
                      <w:rFonts w:eastAsia="標楷體" w:hint="eastAsia"/>
                    </w:rPr>
                    <w:t>讀</w:t>
                  </w:r>
                </w:p>
              </w:tc>
            </w:tr>
            <w:tr w:rsidR="0061384A" w14:paraId="21FC632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1E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21FC631F" w14:textId="473411EE" w:rsidR="0061384A" w:rsidRPr="009263A6" w:rsidRDefault="00BD4B98" w:rsidP="0061384A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</w:rPr>
                    <w:t>宋元</w:t>
                  </w:r>
                  <w:r w:rsidRPr="002E7637">
                    <w:rPr>
                      <w:rFonts w:eastAsia="標楷體" w:hint="eastAsia"/>
                    </w:rPr>
                    <w:t>話本小說</w:t>
                  </w:r>
                  <w:r w:rsidR="00174BD1">
                    <w:rPr>
                      <w:rFonts w:eastAsia="標楷體" w:hint="eastAsia"/>
                    </w:rPr>
                    <w:t>選</w:t>
                  </w:r>
                  <w:r w:rsidRPr="002E7637">
                    <w:rPr>
                      <w:rFonts w:eastAsia="標楷體" w:hint="eastAsia"/>
                    </w:rPr>
                    <w:t>讀</w:t>
                  </w:r>
                </w:p>
              </w:tc>
            </w:tr>
            <w:tr w:rsidR="0061384A" w14:paraId="21FC632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21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21FC6322" w14:textId="33A0AF6E" w:rsidR="0061384A" w:rsidRPr="009263A6" w:rsidRDefault="00174BD1" w:rsidP="0061384A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</w:rPr>
                    <w:t>宋元</w:t>
                  </w:r>
                  <w:r w:rsidRPr="002E7637">
                    <w:rPr>
                      <w:rFonts w:eastAsia="標楷體" w:hint="eastAsia"/>
                    </w:rPr>
                    <w:t>話本小說</w:t>
                  </w:r>
                  <w:r>
                    <w:rPr>
                      <w:rFonts w:eastAsia="標楷體" w:hint="eastAsia"/>
                    </w:rPr>
                    <w:t>選</w:t>
                  </w:r>
                  <w:r w:rsidRPr="002E7637">
                    <w:rPr>
                      <w:rFonts w:eastAsia="標楷體" w:hint="eastAsia"/>
                    </w:rPr>
                    <w:t>讀</w:t>
                  </w:r>
                </w:p>
              </w:tc>
            </w:tr>
            <w:tr w:rsidR="0061384A" w14:paraId="21FC632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24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16</w:t>
                  </w:r>
                </w:p>
              </w:tc>
              <w:tc>
                <w:tcPr>
                  <w:tcW w:w="5393" w:type="dxa"/>
                </w:tcPr>
                <w:p w14:paraId="21FC6325" w14:textId="6A955486" w:rsidR="0061384A" w:rsidRPr="00702A2A" w:rsidRDefault="007F7051" w:rsidP="0061384A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</w:rPr>
                    <w:t>宋元</w:t>
                  </w:r>
                  <w:r w:rsidRPr="002E7637">
                    <w:rPr>
                      <w:rFonts w:eastAsia="標楷體" w:hint="eastAsia"/>
                    </w:rPr>
                    <w:t>話本小說</w:t>
                  </w:r>
                  <w:r>
                    <w:rPr>
                      <w:rFonts w:eastAsia="標楷體" w:hint="eastAsia"/>
                    </w:rPr>
                    <w:t>選</w:t>
                  </w:r>
                  <w:r w:rsidRPr="002E7637">
                    <w:rPr>
                      <w:rFonts w:eastAsia="標楷體" w:hint="eastAsia"/>
                    </w:rPr>
                    <w:t>讀</w:t>
                  </w:r>
                </w:p>
              </w:tc>
            </w:tr>
            <w:tr w:rsidR="0061384A" w14:paraId="21FC632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27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21FC6328" w14:textId="6C268797" w:rsidR="0061384A" w:rsidRDefault="007F7051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彈性教學週</w:t>
                  </w:r>
                </w:p>
              </w:tc>
            </w:tr>
            <w:tr w:rsidR="0061384A" w14:paraId="21FC632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1FC632A" w14:textId="77777777" w:rsidR="0061384A" w:rsidRDefault="0061384A" w:rsidP="006138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21FC632B" w14:textId="60E18193" w:rsidR="0061384A" w:rsidRDefault="007F7051" w:rsidP="006138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彈性教學週</w:t>
                  </w:r>
                </w:p>
              </w:tc>
            </w:tr>
          </w:tbl>
          <w:p w14:paraId="21FC632D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</w:p>
          <w:p w14:paraId="21FC632E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每週課程詳細內容說明：</w:t>
            </w:r>
          </w:p>
          <w:p w14:paraId="1B4CF4A9" w14:textId="77777777" w:rsidR="0061384A" w:rsidRDefault="0061384A" w:rsidP="0061384A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第一週：</w:t>
            </w:r>
            <w:r w:rsidR="00197E9F" w:rsidRPr="00A74317">
              <w:rPr>
                <w:rFonts w:eastAsia="標楷體" w:hint="eastAsia"/>
                <w:color w:val="000000" w:themeColor="text1"/>
              </w:rPr>
              <w:t>課程介紹</w:t>
            </w:r>
          </w:p>
          <w:p w14:paraId="7E5A1CF5" w14:textId="55650319" w:rsidR="00A74317" w:rsidRDefault="00A74317" w:rsidP="00A74317">
            <w:pPr>
              <w:spacing w:line="0" w:lineRule="atLeast"/>
              <w:rPr>
                <w:rFonts w:eastAsia="標楷體"/>
              </w:rPr>
            </w:pPr>
            <w:r w:rsidRPr="00DC0594">
              <w:rPr>
                <w:rFonts w:eastAsia="標楷體" w:hint="eastAsia"/>
              </w:rPr>
              <w:t>本學期課程介紹、評分標準說明、團體分組</w:t>
            </w:r>
            <w:r w:rsidR="00C51972">
              <w:rPr>
                <w:rFonts w:eastAsia="標楷體" w:hint="eastAsia"/>
              </w:rPr>
              <w:t>。</w:t>
            </w:r>
          </w:p>
          <w:p w14:paraId="7F5C6A01" w14:textId="2C01DAEA" w:rsidR="00851264" w:rsidRPr="00851264" w:rsidRDefault="00851264" w:rsidP="00851264">
            <w:pPr>
              <w:spacing w:line="0" w:lineRule="atLeast"/>
              <w:rPr>
                <w:rFonts w:eastAsia="標楷體"/>
              </w:rPr>
            </w:pPr>
            <w:r w:rsidRPr="00851264">
              <w:rPr>
                <w:rFonts w:eastAsia="標楷體" w:hint="eastAsia"/>
              </w:rPr>
              <w:t xml:space="preserve">1. </w:t>
            </w:r>
            <w:r w:rsidRPr="00851264">
              <w:rPr>
                <w:rFonts w:eastAsia="標楷體" w:hint="eastAsia"/>
              </w:rPr>
              <w:t>教學內容：說明本課程教學方式、</w:t>
            </w:r>
            <w:r w:rsidR="009D0085">
              <w:rPr>
                <w:rFonts w:eastAsia="標楷體" w:hint="eastAsia"/>
              </w:rPr>
              <w:t>課程介紹</w:t>
            </w:r>
            <w:r w:rsidR="009C0173">
              <w:rPr>
                <w:rFonts w:eastAsia="標楷體" w:hint="eastAsia"/>
              </w:rPr>
              <w:t>、課堂</w:t>
            </w:r>
            <w:r w:rsidRPr="00851264">
              <w:rPr>
                <w:rFonts w:eastAsia="標楷體" w:hint="eastAsia"/>
              </w:rPr>
              <w:t>要求</w:t>
            </w:r>
            <w:r w:rsidR="00747A50">
              <w:rPr>
                <w:rFonts w:eastAsia="標楷體" w:hint="eastAsia"/>
              </w:rPr>
              <w:t>、</w:t>
            </w:r>
            <w:r w:rsidRPr="00851264">
              <w:rPr>
                <w:rFonts w:eastAsia="標楷體" w:hint="eastAsia"/>
              </w:rPr>
              <w:t>評量標準</w:t>
            </w:r>
            <w:r w:rsidR="00C51972">
              <w:rPr>
                <w:rFonts w:eastAsia="標楷體" w:hint="eastAsia"/>
              </w:rPr>
              <w:t>、團體分組</w:t>
            </w:r>
            <w:r w:rsidRPr="00851264">
              <w:rPr>
                <w:rFonts w:eastAsia="標楷體" w:hint="eastAsia"/>
              </w:rPr>
              <w:t>。</w:t>
            </w:r>
          </w:p>
          <w:p w14:paraId="175B9ADB" w14:textId="3A1A62EC" w:rsidR="00851264" w:rsidRPr="00851264" w:rsidRDefault="00851264" w:rsidP="00851264">
            <w:pPr>
              <w:spacing w:line="0" w:lineRule="atLeast"/>
              <w:rPr>
                <w:rFonts w:eastAsia="標楷體"/>
              </w:rPr>
            </w:pPr>
            <w:r w:rsidRPr="00851264">
              <w:rPr>
                <w:rFonts w:eastAsia="標楷體" w:hint="eastAsia"/>
              </w:rPr>
              <w:t xml:space="preserve">2. </w:t>
            </w:r>
            <w:r w:rsidRPr="00851264">
              <w:rPr>
                <w:rFonts w:eastAsia="標楷體" w:hint="eastAsia"/>
              </w:rPr>
              <w:t>教學方法：教師講授、教師與學生共同討論。</w:t>
            </w:r>
          </w:p>
          <w:p w14:paraId="30508C04" w14:textId="2929FDFB" w:rsidR="00851264" w:rsidRDefault="00851264" w:rsidP="00851264">
            <w:pPr>
              <w:spacing w:line="0" w:lineRule="atLeast"/>
              <w:rPr>
                <w:rFonts w:eastAsia="標楷體"/>
              </w:rPr>
            </w:pPr>
            <w:r w:rsidRPr="00851264">
              <w:rPr>
                <w:rFonts w:eastAsia="標楷體" w:hint="eastAsia"/>
              </w:rPr>
              <w:t xml:space="preserve">3. </w:t>
            </w:r>
            <w:r w:rsidRPr="00851264">
              <w:rPr>
                <w:rFonts w:eastAsia="標楷體" w:hint="eastAsia"/>
              </w:rPr>
              <w:t>教學材料：投影片</w:t>
            </w:r>
            <w:r w:rsidR="00B523CA">
              <w:rPr>
                <w:rFonts w:eastAsia="標楷體" w:hint="eastAsia"/>
              </w:rPr>
              <w:t>、</w:t>
            </w:r>
            <w:r w:rsidR="00B523CA" w:rsidRPr="00851264">
              <w:rPr>
                <w:rFonts w:eastAsia="標楷體" w:hint="eastAsia"/>
              </w:rPr>
              <w:t>自編</w:t>
            </w:r>
            <w:r w:rsidRPr="00851264">
              <w:rPr>
                <w:rFonts w:eastAsia="標楷體" w:hint="eastAsia"/>
              </w:rPr>
              <w:t>講義。</w:t>
            </w:r>
          </w:p>
          <w:p w14:paraId="74A6E0D7" w14:textId="77777777" w:rsidR="00310414" w:rsidRPr="00851264" w:rsidRDefault="00310414" w:rsidP="00851264">
            <w:pPr>
              <w:spacing w:line="0" w:lineRule="atLeast"/>
              <w:rPr>
                <w:rFonts w:eastAsia="標楷體"/>
              </w:rPr>
            </w:pPr>
          </w:p>
          <w:p w14:paraId="482BD970" w14:textId="53174CB7" w:rsidR="00DC0594" w:rsidRPr="00B523CA" w:rsidRDefault="00A74317" w:rsidP="00DC0594">
            <w:pPr>
              <w:spacing w:line="0" w:lineRule="atLeast"/>
              <w:rPr>
                <w:rFonts w:ascii="新細明體" w:hAnsi="新細明體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9B5B44">
              <w:rPr>
                <w:rFonts w:eastAsia="標楷體" w:hint="eastAsia"/>
                <w:color w:val="000000" w:themeColor="text1"/>
              </w:rPr>
              <w:t>二</w:t>
            </w:r>
            <w:r w:rsidR="00B523CA">
              <w:rPr>
                <w:rFonts w:eastAsia="標楷體" w:hint="eastAsia"/>
                <w:color w:val="000000" w:themeColor="text1"/>
              </w:rPr>
              <w:t>~</w:t>
            </w:r>
            <w:r w:rsidR="00B86EE0">
              <w:rPr>
                <w:rFonts w:eastAsia="標楷體" w:hint="eastAsia"/>
                <w:color w:val="000000" w:themeColor="text1"/>
              </w:rPr>
              <w:t>三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946FF5" w:rsidRPr="002E7637">
              <w:rPr>
                <w:rFonts w:eastAsia="標楷體" w:hint="eastAsia"/>
              </w:rPr>
              <w:t>魏晉筆記小說</w:t>
            </w:r>
            <w:r w:rsidR="00946FF5">
              <w:rPr>
                <w:rFonts w:eastAsia="標楷體" w:hint="eastAsia"/>
              </w:rPr>
              <w:t>選</w:t>
            </w:r>
            <w:r w:rsidR="00946FF5" w:rsidRPr="002E7637">
              <w:rPr>
                <w:rFonts w:eastAsia="標楷體" w:hint="eastAsia"/>
              </w:rPr>
              <w:t>讀</w:t>
            </w:r>
          </w:p>
          <w:p w14:paraId="33049E13" w14:textId="1B93C63A" w:rsidR="00DA6DCB" w:rsidRPr="00055A42" w:rsidRDefault="00DA6DCB" w:rsidP="00055A42">
            <w:pPr>
              <w:spacing w:line="0" w:lineRule="atLeast"/>
              <w:ind w:left="2"/>
              <w:rPr>
                <w:rFonts w:eastAsia="標楷體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1. </w:t>
            </w:r>
            <w:r w:rsidRPr="00DA6DCB">
              <w:rPr>
                <w:rFonts w:eastAsia="標楷體" w:hint="eastAsia"/>
                <w:color w:val="000000" w:themeColor="text1"/>
              </w:rPr>
              <w:t>教學內容</w:t>
            </w:r>
            <w:r w:rsidR="00B523CA" w:rsidRPr="00A74317">
              <w:rPr>
                <w:rFonts w:eastAsia="標楷體" w:hint="eastAsia"/>
                <w:color w:val="000000" w:themeColor="text1"/>
              </w:rPr>
              <w:t>：</w:t>
            </w:r>
            <w:r w:rsidR="00946FF5">
              <w:rPr>
                <w:rFonts w:eastAsia="標楷體" w:hint="eastAsia"/>
                <w:color w:val="000000" w:themeColor="text1"/>
              </w:rPr>
              <w:t>閱讀</w:t>
            </w:r>
            <w:r w:rsidR="00833D50" w:rsidRPr="002E7637">
              <w:rPr>
                <w:rFonts w:eastAsia="標楷體" w:hint="eastAsia"/>
              </w:rPr>
              <w:t>魏晉筆記小說</w:t>
            </w:r>
            <w:r w:rsidR="00833D50" w:rsidRPr="00C93778">
              <w:rPr>
                <w:rFonts w:ascii="標楷體" w:eastAsia="標楷體" w:hAnsi="標楷體" w:hint="eastAsia"/>
              </w:rPr>
              <w:t>〈</w:t>
            </w:r>
            <w:r w:rsidR="00833D50" w:rsidRPr="00833D50">
              <w:rPr>
                <w:rFonts w:eastAsia="標楷體" w:hint="eastAsia"/>
                <w:color w:val="000000" w:themeColor="text1"/>
              </w:rPr>
              <w:t>張奮宅</w:t>
            </w:r>
            <w:r w:rsidR="00833D50" w:rsidRPr="00C93778">
              <w:rPr>
                <w:rFonts w:ascii="標楷體" w:eastAsia="標楷體" w:hAnsi="標楷體" w:hint="eastAsia"/>
              </w:rPr>
              <w:t>〉</w:t>
            </w:r>
            <w:r w:rsidR="00833D50" w:rsidRPr="00833D50">
              <w:rPr>
                <w:rFonts w:eastAsia="標楷體" w:hint="eastAsia"/>
                <w:color w:val="000000" w:themeColor="text1"/>
              </w:rPr>
              <w:t>、</w:t>
            </w:r>
            <w:r w:rsidR="00833D50" w:rsidRPr="00C93778">
              <w:rPr>
                <w:rFonts w:ascii="標楷體" w:eastAsia="標楷體" w:hAnsi="標楷體" w:hint="eastAsia"/>
              </w:rPr>
              <w:t>〈</w:t>
            </w:r>
            <w:r w:rsidR="00833D50" w:rsidRPr="00833D50">
              <w:rPr>
                <w:rFonts w:eastAsia="標楷體" w:hint="eastAsia"/>
                <w:color w:val="000000" w:themeColor="text1"/>
              </w:rPr>
              <w:t>宗定伯</w:t>
            </w:r>
            <w:r w:rsidR="00833D50" w:rsidRPr="00C93778">
              <w:rPr>
                <w:rFonts w:ascii="標楷體" w:eastAsia="標楷體" w:hAnsi="標楷體" w:hint="eastAsia"/>
              </w:rPr>
              <w:t>〉</w:t>
            </w:r>
            <w:r w:rsidR="00833D50" w:rsidRPr="00833D50">
              <w:rPr>
                <w:rFonts w:eastAsia="標楷體" w:hint="eastAsia"/>
                <w:color w:val="000000" w:themeColor="text1"/>
              </w:rPr>
              <w:t>、</w:t>
            </w:r>
            <w:r w:rsidR="00833D50" w:rsidRPr="00C93778">
              <w:rPr>
                <w:rFonts w:ascii="標楷體" w:eastAsia="標楷體" w:hAnsi="標楷體" w:hint="eastAsia"/>
              </w:rPr>
              <w:t>〈</w:t>
            </w:r>
            <w:r w:rsidR="00833D50" w:rsidRPr="00833D50">
              <w:rPr>
                <w:rFonts w:eastAsia="標楷體" w:hint="eastAsia"/>
                <w:color w:val="000000" w:themeColor="text1"/>
              </w:rPr>
              <w:t>阮瞻</w:t>
            </w:r>
            <w:r w:rsidR="00833D50" w:rsidRPr="00C93778">
              <w:rPr>
                <w:rFonts w:ascii="標楷體" w:eastAsia="標楷體" w:hAnsi="標楷體" w:hint="eastAsia"/>
              </w:rPr>
              <w:t>〉</w:t>
            </w:r>
            <w:r w:rsidR="00833D50" w:rsidRPr="00833D50">
              <w:rPr>
                <w:rFonts w:eastAsia="標楷體" w:hint="eastAsia"/>
                <w:color w:val="000000" w:themeColor="text1"/>
              </w:rPr>
              <w:t>、</w:t>
            </w:r>
            <w:r w:rsidR="00833D50" w:rsidRPr="00C93778">
              <w:rPr>
                <w:rFonts w:ascii="標楷體" w:eastAsia="標楷體" w:hAnsi="標楷體" w:hint="eastAsia"/>
              </w:rPr>
              <w:t>〈</w:t>
            </w:r>
            <w:r w:rsidR="00833D50" w:rsidRPr="00833D50">
              <w:rPr>
                <w:rFonts w:eastAsia="標楷體" w:hint="eastAsia"/>
                <w:color w:val="000000" w:themeColor="text1"/>
              </w:rPr>
              <w:t>新死鬼</w:t>
            </w:r>
            <w:r w:rsidR="00833D50" w:rsidRPr="00C93778">
              <w:rPr>
                <w:rFonts w:ascii="標楷體" w:eastAsia="標楷體" w:hAnsi="標楷體" w:hint="eastAsia"/>
              </w:rPr>
              <w:t>〉</w:t>
            </w:r>
            <w:r w:rsidR="00833D50">
              <w:rPr>
                <w:rFonts w:ascii="標楷體" w:eastAsia="標楷體" w:hAnsi="標楷體" w:hint="eastAsia"/>
              </w:rPr>
              <w:t>、</w:t>
            </w:r>
            <w:r w:rsidR="001522C9" w:rsidRPr="00C93778">
              <w:rPr>
                <w:rFonts w:ascii="標楷體" w:eastAsia="標楷體" w:hAnsi="標楷體" w:hint="eastAsia"/>
              </w:rPr>
              <w:t>〈</w:t>
            </w:r>
            <w:r w:rsidR="001522C9" w:rsidRPr="001522C9">
              <w:rPr>
                <w:rFonts w:ascii="標楷體" w:eastAsia="標楷體" w:hAnsi="標楷體" w:hint="eastAsia"/>
              </w:rPr>
              <w:t>三王墓</w:t>
            </w:r>
            <w:r w:rsidR="001522C9" w:rsidRPr="00C93778">
              <w:rPr>
                <w:rFonts w:ascii="標楷體" w:eastAsia="標楷體" w:hAnsi="標楷體" w:hint="eastAsia"/>
              </w:rPr>
              <w:t>〉</w:t>
            </w:r>
            <w:r w:rsidR="001522C9" w:rsidRPr="001522C9">
              <w:rPr>
                <w:rFonts w:ascii="標楷體" w:eastAsia="標楷體" w:hAnsi="標楷體" w:hint="eastAsia"/>
              </w:rPr>
              <w:t>、</w:t>
            </w:r>
            <w:r w:rsidR="001522C9" w:rsidRPr="00C93778">
              <w:rPr>
                <w:rFonts w:ascii="標楷體" w:eastAsia="標楷體" w:hAnsi="標楷體" w:hint="eastAsia"/>
              </w:rPr>
              <w:t>〈</w:t>
            </w:r>
            <w:r w:rsidR="001522C9" w:rsidRPr="001522C9">
              <w:rPr>
                <w:rFonts w:ascii="標楷體" w:eastAsia="標楷體" w:hAnsi="標楷體" w:hint="eastAsia"/>
              </w:rPr>
              <w:t>東海孝婦</w:t>
            </w:r>
            <w:r w:rsidR="001522C9" w:rsidRPr="00C93778">
              <w:rPr>
                <w:rFonts w:ascii="標楷體" w:eastAsia="標楷體" w:hAnsi="標楷體" w:hint="eastAsia"/>
              </w:rPr>
              <w:t>〉</w:t>
            </w:r>
            <w:r w:rsidR="00E168F9">
              <w:rPr>
                <w:rFonts w:ascii="標楷體" w:eastAsia="標楷體" w:hAnsi="標楷體" w:hint="eastAsia"/>
              </w:rPr>
              <w:t>、羽衣女與田螺姑娘故事選讀</w:t>
            </w:r>
          </w:p>
          <w:p w14:paraId="53310EDA" w14:textId="5A01FB3E" w:rsidR="00DA6DCB" w:rsidRPr="00DA6DCB" w:rsidRDefault="00DA6DCB" w:rsidP="00DA6DCB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2. </w:t>
            </w:r>
            <w:r w:rsidRPr="00DA6DCB">
              <w:rPr>
                <w:rFonts w:eastAsia="標楷體" w:hint="eastAsia"/>
                <w:color w:val="000000" w:themeColor="text1"/>
              </w:rPr>
              <w:t>教學方法：教師講授、教師與學生共同討論。</w:t>
            </w:r>
          </w:p>
          <w:p w14:paraId="1C1393C5" w14:textId="325DF26E" w:rsidR="00DA6DCB" w:rsidRPr="00DA6DCB" w:rsidRDefault="00DA6DCB" w:rsidP="00DA6DCB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3. </w:t>
            </w:r>
            <w:r w:rsidRPr="00DA6DCB">
              <w:rPr>
                <w:rFonts w:eastAsia="標楷體" w:hint="eastAsia"/>
                <w:color w:val="000000" w:themeColor="text1"/>
              </w:rPr>
              <w:t>教學材料：</w:t>
            </w:r>
            <w:r w:rsidR="000142BE" w:rsidRPr="00851264">
              <w:rPr>
                <w:rFonts w:eastAsia="標楷體" w:hint="eastAsia"/>
              </w:rPr>
              <w:t>投影片</w:t>
            </w:r>
            <w:r w:rsidR="00B523CA">
              <w:rPr>
                <w:rFonts w:eastAsia="標楷體" w:hint="eastAsia"/>
              </w:rPr>
              <w:t>、</w:t>
            </w:r>
            <w:r w:rsidR="00B523CA" w:rsidRPr="00851264">
              <w:rPr>
                <w:rFonts w:eastAsia="標楷體" w:hint="eastAsia"/>
              </w:rPr>
              <w:t>自編</w:t>
            </w:r>
            <w:r w:rsidR="000142BE" w:rsidRPr="00851264">
              <w:rPr>
                <w:rFonts w:eastAsia="標楷體" w:hint="eastAsia"/>
              </w:rPr>
              <w:t>講義</w:t>
            </w:r>
            <w:r w:rsidR="00C51972">
              <w:rPr>
                <w:rFonts w:eastAsia="標楷體" w:hint="eastAsia"/>
              </w:rPr>
              <w:t>。</w:t>
            </w:r>
          </w:p>
          <w:p w14:paraId="74A446C5" w14:textId="2A636179" w:rsidR="00F054F4" w:rsidRDefault="00DA6DCB" w:rsidP="00E86A80">
            <w:pPr>
              <w:spacing w:line="0" w:lineRule="atLeast"/>
              <w:rPr>
                <w:rFonts w:ascii="標楷體" w:eastAsia="標楷體" w:hAnsi="標楷體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4. </w:t>
            </w:r>
            <w:r w:rsidRPr="00DA6DCB">
              <w:rPr>
                <w:rFonts w:eastAsia="標楷體" w:hint="eastAsia"/>
                <w:color w:val="000000" w:themeColor="text1"/>
              </w:rPr>
              <w:t>延伸閱讀：</w:t>
            </w:r>
            <w:r w:rsidR="00F054F4" w:rsidRPr="0089570B">
              <w:rPr>
                <w:rFonts w:ascii="標楷體" w:eastAsia="標楷體" w:hAnsi="標楷體" w:hint="eastAsia"/>
              </w:rPr>
              <w:t>袁行霈</w:t>
            </w:r>
            <w:r w:rsidR="00F054F4">
              <w:rPr>
                <w:rFonts w:ascii="新細明體" w:hAnsi="新細明體" w:hint="eastAsia"/>
              </w:rPr>
              <w:t>：</w:t>
            </w:r>
            <w:r w:rsidR="00F054F4" w:rsidRPr="003F526D">
              <w:rPr>
                <w:rFonts w:ascii="標楷體" w:eastAsia="標楷體" w:hAnsi="標楷體" w:hint="eastAsia"/>
              </w:rPr>
              <w:t>《</w:t>
            </w:r>
            <w:r w:rsidR="00F054F4">
              <w:rPr>
                <w:rFonts w:ascii="標楷體" w:eastAsia="標楷體" w:hAnsi="標楷體" w:hint="eastAsia"/>
              </w:rPr>
              <w:t>中國文學史</w:t>
            </w:r>
            <w:r w:rsidR="00F054F4" w:rsidRPr="003F526D">
              <w:rPr>
                <w:rFonts w:ascii="標楷體" w:eastAsia="標楷體" w:hAnsi="標楷體" w:hint="eastAsia"/>
              </w:rPr>
              <w:t>》，</w:t>
            </w:r>
            <w:r w:rsidR="00947DE0">
              <w:rPr>
                <w:rFonts w:ascii="新細明體" w:hAnsi="新細明體" w:hint="eastAsia"/>
              </w:rPr>
              <w:t>〈</w:t>
            </w:r>
            <w:r w:rsidR="00074949" w:rsidRPr="00074949">
              <w:rPr>
                <w:rFonts w:ascii="標楷體" w:eastAsia="標楷體" w:hAnsi="標楷體" w:hint="eastAsia"/>
              </w:rPr>
              <w:t>第三編　魏晉南北朝文學</w:t>
            </w:r>
            <w:r w:rsidR="006327CA" w:rsidRPr="00C93778">
              <w:rPr>
                <w:rFonts w:ascii="標楷體" w:eastAsia="標楷體" w:hAnsi="標楷體" w:hint="eastAsia"/>
              </w:rPr>
              <w:t>〉〈</w:t>
            </w:r>
            <w:r w:rsidR="00074949" w:rsidRPr="00074949">
              <w:rPr>
                <w:rFonts w:ascii="標楷體" w:eastAsia="標楷體" w:hAnsi="標楷體" w:hint="eastAsia"/>
              </w:rPr>
              <w:t>第九章　魏晉南北朝小說</w:t>
            </w:r>
            <w:r w:rsidR="00947DE0">
              <w:rPr>
                <w:rFonts w:ascii="新細明體" w:hAnsi="新細明體" w:hint="eastAsia"/>
              </w:rPr>
              <w:t>〉</w:t>
            </w:r>
            <w:r w:rsidR="00947DE0">
              <w:rPr>
                <w:rFonts w:ascii="標楷體" w:eastAsia="標楷體" w:hAnsi="標楷體" w:hint="eastAsia"/>
              </w:rPr>
              <w:t>，</w:t>
            </w:r>
            <w:r w:rsidR="00074949" w:rsidRPr="00074949">
              <w:rPr>
                <w:rFonts w:ascii="標楷體" w:eastAsia="標楷體" w:hAnsi="標楷體" w:hint="eastAsia"/>
              </w:rPr>
              <w:t>409</w:t>
            </w:r>
            <w:r w:rsidR="00074949">
              <w:rPr>
                <w:rFonts w:ascii="標楷體" w:eastAsia="標楷體" w:hAnsi="標楷體" w:hint="eastAsia"/>
              </w:rPr>
              <w:t>，</w:t>
            </w:r>
            <w:r w:rsidR="00947DE0" w:rsidRPr="00947DE0">
              <w:rPr>
                <w:rFonts w:ascii="標楷體" w:eastAsia="標楷體" w:hAnsi="標楷體" w:hint="eastAsia"/>
              </w:rPr>
              <w:t>臺北：五南出版社，2</w:t>
            </w:r>
            <w:r w:rsidR="00947DE0" w:rsidRPr="00947DE0">
              <w:rPr>
                <w:rFonts w:ascii="標楷體" w:eastAsia="標楷體" w:hAnsi="標楷體"/>
              </w:rPr>
              <w:t>017</w:t>
            </w:r>
            <w:r w:rsidR="00947DE0" w:rsidRPr="00947DE0">
              <w:rPr>
                <w:rFonts w:ascii="標楷體" w:eastAsia="標楷體" w:hAnsi="標楷體" w:hint="eastAsia"/>
              </w:rPr>
              <w:t>年。</w:t>
            </w:r>
          </w:p>
          <w:p w14:paraId="586D6F19" w14:textId="77777777" w:rsidR="00947DE0" w:rsidRPr="00B43A79" w:rsidRDefault="00947DE0" w:rsidP="00E86A80">
            <w:pPr>
              <w:spacing w:line="0" w:lineRule="atLeast"/>
              <w:rPr>
                <w:rFonts w:eastAsia="標楷體"/>
              </w:rPr>
            </w:pPr>
          </w:p>
          <w:p w14:paraId="4ED3E8A8" w14:textId="2AB1A9AF" w:rsidR="00241E4F" w:rsidRDefault="00E86A80" w:rsidP="00241E4F">
            <w:pPr>
              <w:spacing w:line="0" w:lineRule="atLeast"/>
              <w:ind w:left="2"/>
              <w:rPr>
                <w:rFonts w:eastAsia="標楷體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B86EE0">
              <w:rPr>
                <w:rFonts w:eastAsia="標楷體" w:hint="eastAsia"/>
                <w:color w:val="000000" w:themeColor="text1"/>
              </w:rPr>
              <w:t>四</w:t>
            </w:r>
            <w:r w:rsidR="00241E4F">
              <w:rPr>
                <w:rFonts w:eastAsia="標楷體" w:hint="eastAsia"/>
                <w:color w:val="000000" w:themeColor="text1"/>
              </w:rPr>
              <w:t>~</w:t>
            </w:r>
            <w:r w:rsidR="00B86EE0">
              <w:rPr>
                <w:rFonts w:eastAsia="標楷體" w:hint="eastAsia"/>
                <w:color w:val="000000" w:themeColor="text1"/>
              </w:rPr>
              <w:t>五</w:t>
            </w:r>
            <w:r w:rsidR="00241E4F" w:rsidRPr="00A74317">
              <w:rPr>
                <w:rFonts w:eastAsia="標楷體" w:hint="eastAsia"/>
                <w:color w:val="000000" w:themeColor="text1"/>
              </w:rPr>
              <w:t>週：</w:t>
            </w:r>
            <w:r w:rsidR="00241E4F" w:rsidRPr="002E7637">
              <w:rPr>
                <w:rFonts w:ascii="標楷體" w:eastAsia="標楷體" w:hAnsi="標楷體" w:hint="eastAsia"/>
              </w:rPr>
              <w:t>唐人傳奇小說</w:t>
            </w:r>
            <w:r w:rsidR="00241E4F">
              <w:rPr>
                <w:rFonts w:ascii="標楷體" w:eastAsia="標楷體" w:hAnsi="標楷體" w:hint="eastAsia"/>
              </w:rPr>
              <w:t>選</w:t>
            </w:r>
            <w:r w:rsidR="00241E4F" w:rsidRPr="002E7637">
              <w:rPr>
                <w:rFonts w:ascii="標楷體" w:eastAsia="標楷體" w:hAnsi="標楷體" w:hint="eastAsia"/>
              </w:rPr>
              <w:t>讀</w:t>
            </w:r>
            <w:r w:rsidR="00B86EE0">
              <w:rPr>
                <w:rFonts w:ascii="標楷體" w:eastAsia="標楷體" w:hAnsi="標楷體" w:hint="eastAsia"/>
              </w:rPr>
              <w:t>(一)</w:t>
            </w:r>
          </w:p>
          <w:p w14:paraId="24754310" w14:textId="100765E6" w:rsidR="00241E4F" w:rsidRPr="00DA6DCB" w:rsidRDefault="00241E4F" w:rsidP="00241E4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1. </w:t>
            </w:r>
            <w:r w:rsidRPr="00DA6DCB">
              <w:rPr>
                <w:rFonts w:eastAsia="標楷體" w:hint="eastAsia"/>
                <w:color w:val="000000" w:themeColor="text1"/>
              </w:rPr>
              <w:t>教學內容</w:t>
            </w:r>
            <w:r w:rsidRPr="00A74317">
              <w:rPr>
                <w:rFonts w:eastAsia="標楷體" w:hint="eastAsia"/>
                <w:color w:val="000000" w:themeColor="text1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閱讀</w:t>
            </w:r>
            <w:r w:rsidRPr="002E7637">
              <w:rPr>
                <w:rFonts w:ascii="標楷體" w:eastAsia="標楷體" w:hAnsi="標楷體" w:hint="eastAsia"/>
              </w:rPr>
              <w:t>唐人傳奇小說</w:t>
            </w:r>
            <w:r w:rsidRPr="002E7637">
              <w:rPr>
                <w:rFonts w:eastAsia="標楷體" w:hint="eastAsia"/>
              </w:rPr>
              <w:t>〈</w:t>
            </w:r>
            <w:r>
              <w:rPr>
                <w:rFonts w:eastAsia="標楷體" w:hint="eastAsia"/>
              </w:rPr>
              <w:t>定婚店</w:t>
            </w:r>
            <w:r w:rsidRPr="002E7637">
              <w:rPr>
                <w:rFonts w:eastAsia="標楷體" w:hint="eastAsia"/>
              </w:rPr>
              <w:t>〉</w:t>
            </w:r>
            <w:r>
              <w:rPr>
                <w:rFonts w:eastAsia="標楷體" w:hint="eastAsia"/>
              </w:rPr>
              <w:t>、</w:t>
            </w:r>
            <w:r w:rsidR="009F1988" w:rsidRPr="002E7637">
              <w:rPr>
                <w:rFonts w:eastAsia="標楷體" w:hint="eastAsia"/>
              </w:rPr>
              <w:t>〈</w:t>
            </w:r>
            <w:r w:rsidR="009F1988">
              <w:rPr>
                <w:rFonts w:eastAsia="標楷體" w:hint="eastAsia"/>
              </w:rPr>
              <w:t>板橋三娘子</w:t>
            </w:r>
            <w:r w:rsidR="009F1988" w:rsidRPr="002E7637">
              <w:rPr>
                <w:rFonts w:eastAsia="標楷體" w:hint="eastAsia"/>
              </w:rPr>
              <w:t>〉</w:t>
            </w:r>
            <w:r w:rsidR="009F1988">
              <w:rPr>
                <w:rFonts w:eastAsia="標楷體" w:hint="eastAsia"/>
              </w:rPr>
              <w:t>、</w:t>
            </w:r>
            <w:r w:rsidRPr="002E7637">
              <w:rPr>
                <w:rFonts w:eastAsia="標楷體" w:hint="eastAsia"/>
              </w:rPr>
              <w:t>〈杜子春〉</w:t>
            </w:r>
            <w:r w:rsidRPr="00DA6DCB">
              <w:rPr>
                <w:rFonts w:eastAsia="標楷體"/>
                <w:color w:val="000000" w:themeColor="text1"/>
              </w:rPr>
              <w:t xml:space="preserve"> </w:t>
            </w:r>
          </w:p>
          <w:p w14:paraId="419A76BB" w14:textId="77777777" w:rsidR="00241E4F" w:rsidRPr="00DA6DCB" w:rsidRDefault="00241E4F" w:rsidP="00241E4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2. </w:t>
            </w:r>
            <w:r w:rsidRPr="00DA6DCB">
              <w:rPr>
                <w:rFonts w:eastAsia="標楷體" w:hint="eastAsia"/>
                <w:color w:val="000000" w:themeColor="text1"/>
              </w:rPr>
              <w:t>教學方法：教師講授、教師與學生共同討論。</w:t>
            </w:r>
          </w:p>
          <w:p w14:paraId="5DC9CD6E" w14:textId="77777777" w:rsidR="00241E4F" w:rsidRPr="00DA6DCB" w:rsidRDefault="00241E4F" w:rsidP="00241E4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3. </w:t>
            </w:r>
            <w:r w:rsidRPr="00DA6DCB">
              <w:rPr>
                <w:rFonts w:eastAsia="標楷體" w:hint="eastAsia"/>
                <w:color w:val="000000" w:themeColor="text1"/>
              </w:rPr>
              <w:t>教學材料：</w:t>
            </w:r>
            <w:r w:rsidRPr="00851264">
              <w:rPr>
                <w:rFonts w:eastAsia="標楷體" w:hint="eastAsia"/>
              </w:rPr>
              <w:t>投影片</w:t>
            </w:r>
            <w:r>
              <w:rPr>
                <w:rFonts w:eastAsia="標楷體" w:hint="eastAsia"/>
              </w:rPr>
              <w:t>、</w:t>
            </w:r>
            <w:r w:rsidRPr="00851264">
              <w:rPr>
                <w:rFonts w:eastAsia="標楷體" w:hint="eastAsia"/>
              </w:rPr>
              <w:t>自編講義</w:t>
            </w:r>
            <w:r>
              <w:rPr>
                <w:rFonts w:eastAsia="標楷體" w:hint="eastAsia"/>
              </w:rPr>
              <w:t>。</w:t>
            </w:r>
          </w:p>
          <w:p w14:paraId="21DAEB93" w14:textId="77777777" w:rsidR="00241E4F" w:rsidRPr="00A961BC" w:rsidRDefault="00241E4F" w:rsidP="00241E4F">
            <w:pPr>
              <w:spacing w:line="0" w:lineRule="atLeast"/>
              <w:rPr>
                <w:rFonts w:ascii="標楷體" w:eastAsia="標楷體" w:hAnsi="標楷體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4. </w:t>
            </w:r>
            <w:r w:rsidRPr="00DA6DCB">
              <w:rPr>
                <w:rFonts w:eastAsia="標楷體" w:hint="eastAsia"/>
                <w:color w:val="000000" w:themeColor="text1"/>
              </w:rPr>
              <w:t>延伸閱讀：</w:t>
            </w:r>
            <w:r w:rsidRPr="0089570B">
              <w:rPr>
                <w:rFonts w:ascii="標楷體" w:eastAsia="標楷體" w:hAnsi="標楷體" w:hint="eastAsia"/>
              </w:rPr>
              <w:t>袁行霈</w:t>
            </w:r>
            <w:r>
              <w:rPr>
                <w:rFonts w:ascii="新細明體" w:hAnsi="新細明體" w:hint="eastAsia"/>
              </w:rPr>
              <w:t>：</w:t>
            </w:r>
            <w:r w:rsidRPr="003F526D">
              <w:rPr>
                <w:rFonts w:ascii="標楷體" w:eastAsia="標楷體" w:hAnsi="標楷體" w:hint="eastAsia"/>
              </w:rPr>
              <w:t>《</w:t>
            </w:r>
            <w:r>
              <w:rPr>
                <w:rFonts w:ascii="標楷體" w:eastAsia="標楷體" w:hAnsi="標楷體" w:hint="eastAsia"/>
              </w:rPr>
              <w:t>中國文學史</w:t>
            </w:r>
            <w:r w:rsidRPr="003F526D">
              <w:rPr>
                <w:rFonts w:ascii="標楷體" w:eastAsia="標楷體" w:hAnsi="標楷體" w:hint="eastAsia"/>
              </w:rPr>
              <w:t>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新細明體" w:hAnsi="新細明體" w:hint="eastAsia"/>
              </w:rPr>
              <w:t>〈</w:t>
            </w:r>
            <w:r w:rsidRPr="00C36968">
              <w:rPr>
                <w:rFonts w:ascii="標楷體" w:eastAsia="標楷體" w:hAnsi="標楷體" w:hint="eastAsia"/>
              </w:rPr>
              <w:t>第四編　隋唐五代文學</w:t>
            </w:r>
            <w:r w:rsidRPr="00C93778">
              <w:rPr>
                <w:rFonts w:ascii="標楷體" w:eastAsia="標楷體" w:hAnsi="標楷體" w:hint="eastAsia"/>
              </w:rPr>
              <w:t>〉</w:t>
            </w:r>
            <w:r>
              <w:rPr>
                <w:rFonts w:ascii="新細明體" w:hAnsi="新細明體" w:hint="eastAsia"/>
              </w:rPr>
              <w:t>〈</w:t>
            </w:r>
            <w:r w:rsidRPr="003E7AE6">
              <w:rPr>
                <w:rFonts w:ascii="標楷體" w:eastAsia="標楷體" w:hAnsi="標楷體" w:hint="eastAsia"/>
              </w:rPr>
              <w:t>第九章　唐傳奇與俗講變文</w:t>
            </w:r>
            <w:r w:rsidRPr="00C93778">
              <w:rPr>
                <w:rFonts w:ascii="標楷體" w:eastAsia="標楷體" w:hAnsi="標楷體" w:hint="eastAsia"/>
              </w:rPr>
              <w:t>〉</w:t>
            </w:r>
            <w:r>
              <w:rPr>
                <w:rFonts w:ascii="標楷體" w:eastAsia="標楷體" w:hAnsi="標楷體" w:hint="eastAsia"/>
              </w:rPr>
              <w:t>，</w:t>
            </w:r>
            <w:r w:rsidRPr="00947DE0">
              <w:rPr>
                <w:rFonts w:ascii="標楷體" w:eastAsia="標楷體" w:hAnsi="標楷體" w:hint="eastAsia"/>
              </w:rPr>
              <w:t>臺北：五南出版社，2</w:t>
            </w:r>
            <w:r w:rsidRPr="00947DE0">
              <w:rPr>
                <w:rFonts w:ascii="標楷體" w:eastAsia="標楷體" w:hAnsi="標楷體"/>
              </w:rPr>
              <w:t>017</w:t>
            </w:r>
            <w:r w:rsidRPr="00947DE0">
              <w:rPr>
                <w:rFonts w:ascii="標楷體" w:eastAsia="標楷體" w:hAnsi="標楷體" w:hint="eastAsia"/>
              </w:rPr>
              <w:t>年。</w:t>
            </w:r>
          </w:p>
          <w:p w14:paraId="253906EB" w14:textId="347FD7F7" w:rsidR="00241E4F" w:rsidRDefault="00241E4F" w:rsidP="00F27651">
            <w:pPr>
              <w:spacing w:line="0" w:lineRule="atLeast"/>
              <w:ind w:left="2"/>
              <w:rPr>
                <w:rFonts w:eastAsia="標楷體"/>
                <w:color w:val="000000" w:themeColor="text1"/>
              </w:rPr>
            </w:pPr>
          </w:p>
          <w:p w14:paraId="0EEC90A2" w14:textId="77777777" w:rsidR="00241E4F" w:rsidRPr="00241E4F" w:rsidRDefault="00241E4F" w:rsidP="00241E4F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0762F431" w14:textId="1335292A" w:rsidR="00A35AF3" w:rsidRDefault="00241E4F" w:rsidP="00F27651">
            <w:pPr>
              <w:spacing w:line="0" w:lineRule="atLeast"/>
              <w:ind w:left="2"/>
              <w:rPr>
                <w:rFonts w:eastAsia="標楷體"/>
              </w:rPr>
            </w:pPr>
            <w:r>
              <w:rPr>
                <w:rFonts w:eastAsia="標楷體" w:hint="eastAsia"/>
                <w:color w:val="000000" w:themeColor="text1"/>
              </w:rPr>
              <w:t>第</w:t>
            </w:r>
            <w:r w:rsidR="001218B1">
              <w:rPr>
                <w:rFonts w:eastAsia="標楷體" w:hint="eastAsia"/>
                <w:color w:val="000000" w:themeColor="text1"/>
              </w:rPr>
              <w:t>六</w:t>
            </w:r>
            <w:r>
              <w:rPr>
                <w:rFonts w:eastAsia="標楷體" w:hint="eastAsia"/>
                <w:color w:val="000000" w:themeColor="text1"/>
              </w:rPr>
              <w:t>~</w:t>
            </w:r>
            <w:r w:rsidR="00BF372A">
              <w:rPr>
                <w:rFonts w:eastAsia="標楷體" w:hint="eastAsia"/>
                <w:color w:val="000000" w:themeColor="text1"/>
              </w:rPr>
              <w:t>九</w:t>
            </w:r>
            <w:r w:rsidR="00E86A80" w:rsidRPr="00A74317">
              <w:rPr>
                <w:rFonts w:eastAsia="標楷體" w:hint="eastAsia"/>
                <w:color w:val="000000" w:themeColor="text1"/>
              </w:rPr>
              <w:t>週：</w:t>
            </w:r>
            <w:r w:rsidR="00946FF5" w:rsidRPr="002E7637">
              <w:rPr>
                <w:rFonts w:ascii="標楷體" w:eastAsia="標楷體" w:hAnsi="標楷體" w:hint="eastAsia"/>
              </w:rPr>
              <w:t>唐人傳奇小說</w:t>
            </w:r>
            <w:r w:rsidR="00946FF5">
              <w:rPr>
                <w:rFonts w:ascii="標楷體" w:eastAsia="標楷體" w:hAnsi="標楷體" w:hint="eastAsia"/>
              </w:rPr>
              <w:t>選</w:t>
            </w:r>
            <w:r w:rsidR="00946FF5" w:rsidRPr="002E7637">
              <w:rPr>
                <w:rFonts w:ascii="標楷體" w:eastAsia="標楷體" w:hAnsi="標楷體" w:hint="eastAsia"/>
              </w:rPr>
              <w:t>讀</w:t>
            </w:r>
            <w:r w:rsidR="003013DC">
              <w:rPr>
                <w:rFonts w:ascii="標楷體" w:eastAsia="標楷體" w:hAnsi="標楷體" w:hint="eastAsia"/>
              </w:rPr>
              <w:t>(二)</w:t>
            </w:r>
          </w:p>
          <w:p w14:paraId="25F7CA94" w14:textId="106DDBA9" w:rsidR="00BA7373" w:rsidRPr="00DA6DCB" w:rsidRDefault="00BA7373" w:rsidP="00BA7373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1. </w:t>
            </w:r>
            <w:r w:rsidRPr="00DA6DCB">
              <w:rPr>
                <w:rFonts w:eastAsia="標楷體" w:hint="eastAsia"/>
                <w:color w:val="000000" w:themeColor="text1"/>
              </w:rPr>
              <w:t>教學內容</w:t>
            </w:r>
            <w:r w:rsidR="00B523CA" w:rsidRPr="00A74317">
              <w:rPr>
                <w:rFonts w:eastAsia="標楷體" w:hint="eastAsia"/>
                <w:color w:val="000000" w:themeColor="text1"/>
              </w:rPr>
              <w:t>：</w:t>
            </w:r>
            <w:r w:rsidR="00946FF5">
              <w:rPr>
                <w:rFonts w:eastAsia="標楷體" w:hint="eastAsia"/>
                <w:color w:val="000000" w:themeColor="text1"/>
              </w:rPr>
              <w:t>閱讀</w:t>
            </w:r>
            <w:r w:rsidR="006D20D8" w:rsidRPr="002E7637">
              <w:rPr>
                <w:rFonts w:ascii="標楷體" w:eastAsia="標楷體" w:hAnsi="標楷體" w:hint="eastAsia"/>
              </w:rPr>
              <w:t>唐人傳奇小說</w:t>
            </w:r>
            <w:r w:rsidR="003D174F" w:rsidRPr="002E7637">
              <w:rPr>
                <w:rFonts w:eastAsia="標楷體" w:hint="eastAsia"/>
              </w:rPr>
              <w:t>〈</w:t>
            </w:r>
            <w:r w:rsidR="00045BF3">
              <w:rPr>
                <w:rFonts w:eastAsia="標楷體" w:hint="eastAsia"/>
              </w:rPr>
              <w:t>李娃傳</w:t>
            </w:r>
            <w:r w:rsidR="003D174F" w:rsidRPr="002E7637">
              <w:rPr>
                <w:rFonts w:eastAsia="標楷體" w:hint="eastAsia"/>
              </w:rPr>
              <w:t>〉</w:t>
            </w:r>
            <w:r w:rsidR="00946FF5" w:rsidRPr="00DA6DCB">
              <w:rPr>
                <w:rFonts w:eastAsia="標楷體"/>
                <w:color w:val="000000" w:themeColor="text1"/>
              </w:rPr>
              <w:t xml:space="preserve"> </w:t>
            </w:r>
          </w:p>
          <w:p w14:paraId="2E2352D4" w14:textId="77777777" w:rsidR="00BA7373" w:rsidRPr="00DA6DCB" w:rsidRDefault="00BA7373" w:rsidP="00BA7373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2. </w:t>
            </w:r>
            <w:r w:rsidRPr="00DA6DCB">
              <w:rPr>
                <w:rFonts w:eastAsia="標楷體" w:hint="eastAsia"/>
                <w:color w:val="000000" w:themeColor="text1"/>
              </w:rPr>
              <w:t>教學方法：教師講授、教師與學生共同討論。</w:t>
            </w:r>
          </w:p>
          <w:p w14:paraId="1C2D584C" w14:textId="43D27F07" w:rsidR="00BA7373" w:rsidRPr="00DA6DCB" w:rsidRDefault="00BA7373" w:rsidP="00BA7373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3. </w:t>
            </w:r>
            <w:r w:rsidRPr="00DA6DCB">
              <w:rPr>
                <w:rFonts w:eastAsia="標楷體" w:hint="eastAsia"/>
                <w:color w:val="000000" w:themeColor="text1"/>
              </w:rPr>
              <w:t>教學材料：</w:t>
            </w:r>
            <w:r w:rsidR="00B523CA" w:rsidRPr="00851264">
              <w:rPr>
                <w:rFonts w:eastAsia="標楷體" w:hint="eastAsia"/>
              </w:rPr>
              <w:t>投影片</w:t>
            </w:r>
            <w:r w:rsidR="00B523CA">
              <w:rPr>
                <w:rFonts w:eastAsia="標楷體" w:hint="eastAsia"/>
              </w:rPr>
              <w:t>、</w:t>
            </w:r>
            <w:r w:rsidR="00B523CA" w:rsidRPr="00851264">
              <w:rPr>
                <w:rFonts w:eastAsia="標楷體" w:hint="eastAsia"/>
              </w:rPr>
              <w:t>自編講義</w:t>
            </w:r>
            <w:r w:rsidR="00C51972">
              <w:rPr>
                <w:rFonts w:eastAsia="標楷體" w:hint="eastAsia"/>
              </w:rPr>
              <w:t>。</w:t>
            </w:r>
          </w:p>
          <w:p w14:paraId="099ACFEE" w14:textId="54474CAA" w:rsidR="00A961BC" w:rsidRPr="00A961BC" w:rsidRDefault="00BA7373" w:rsidP="00BA7373">
            <w:pPr>
              <w:spacing w:line="0" w:lineRule="atLeast"/>
              <w:rPr>
                <w:rFonts w:ascii="標楷體" w:eastAsia="標楷體" w:hAnsi="標楷體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4. </w:t>
            </w:r>
            <w:r w:rsidRPr="00DA6DCB">
              <w:rPr>
                <w:rFonts w:eastAsia="標楷體" w:hint="eastAsia"/>
                <w:color w:val="000000" w:themeColor="text1"/>
              </w:rPr>
              <w:t>延伸閱讀：</w:t>
            </w:r>
            <w:r w:rsidR="00F054F4" w:rsidRPr="0089570B">
              <w:rPr>
                <w:rFonts w:ascii="標楷體" w:eastAsia="標楷體" w:hAnsi="標楷體" w:hint="eastAsia"/>
              </w:rPr>
              <w:t>袁行霈</w:t>
            </w:r>
            <w:r w:rsidR="00F054F4">
              <w:rPr>
                <w:rFonts w:ascii="新細明體" w:hAnsi="新細明體" w:hint="eastAsia"/>
              </w:rPr>
              <w:t>：</w:t>
            </w:r>
            <w:r w:rsidR="00F054F4" w:rsidRPr="003F526D">
              <w:rPr>
                <w:rFonts w:ascii="標楷體" w:eastAsia="標楷體" w:hAnsi="標楷體" w:hint="eastAsia"/>
              </w:rPr>
              <w:t>《</w:t>
            </w:r>
            <w:r w:rsidR="00F054F4">
              <w:rPr>
                <w:rFonts w:ascii="標楷體" w:eastAsia="標楷體" w:hAnsi="標楷體" w:hint="eastAsia"/>
              </w:rPr>
              <w:t>中國文學史</w:t>
            </w:r>
            <w:r w:rsidR="00F054F4" w:rsidRPr="003F526D">
              <w:rPr>
                <w:rFonts w:ascii="標楷體" w:eastAsia="標楷體" w:hAnsi="標楷體" w:hint="eastAsia"/>
              </w:rPr>
              <w:t>》</w:t>
            </w:r>
            <w:r w:rsidR="00947DE0">
              <w:rPr>
                <w:rFonts w:ascii="標楷體" w:eastAsia="標楷體" w:hAnsi="標楷體" w:hint="eastAsia"/>
              </w:rPr>
              <w:t>，</w:t>
            </w:r>
            <w:r w:rsidR="006327CA">
              <w:rPr>
                <w:rFonts w:ascii="新細明體" w:hAnsi="新細明體" w:hint="eastAsia"/>
              </w:rPr>
              <w:t>〈</w:t>
            </w:r>
            <w:r w:rsidR="00C36968" w:rsidRPr="00C36968">
              <w:rPr>
                <w:rFonts w:ascii="標楷體" w:eastAsia="標楷體" w:hAnsi="標楷體" w:hint="eastAsia"/>
              </w:rPr>
              <w:t>第四編　隋唐五代文學</w:t>
            </w:r>
            <w:r w:rsidR="006327CA" w:rsidRPr="00C93778">
              <w:rPr>
                <w:rFonts w:ascii="標楷體" w:eastAsia="標楷體" w:hAnsi="標楷體" w:hint="eastAsia"/>
              </w:rPr>
              <w:t>〉</w:t>
            </w:r>
            <w:r w:rsidR="006327CA">
              <w:rPr>
                <w:rFonts w:ascii="新細明體" w:hAnsi="新細明體" w:hint="eastAsia"/>
              </w:rPr>
              <w:t>〈</w:t>
            </w:r>
            <w:r w:rsidR="003E7AE6" w:rsidRPr="003E7AE6">
              <w:rPr>
                <w:rFonts w:ascii="標楷體" w:eastAsia="標楷體" w:hAnsi="標楷體" w:hint="eastAsia"/>
              </w:rPr>
              <w:t>第九章　唐傳奇與俗講變文</w:t>
            </w:r>
            <w:r w:rsidR="006327CA" w:rsidRPr="00C93778">
              <w:rPr>
                <w:rFonts w:ascii="標楷體" w:eastAsia="標楷體" w:hAnsi="標楷體" w:hint="eastAsia"/>
              </w:rPr>
              <w:t>〉</w:t>
            </w:r>
            <w:r w:rsidR="003E7AE6">
              <w:rPr>
                <w:rFonts w:ascii="標楷體" w:eastAsia="標楷體" w:hAnsi="標楷體" w:hint="eastAsia"/>
              </w:rPr>
              <w:t>，</w:t>
            </w:r>
            <w:r w:rsidR="00947DE0" w:rsidRPr="00947DE0">
              <w:rPr>
                <w:rFonts w:ascii="標楷體" w:eastAsia="標楷體" w:hAnsi="標楷體" w:hint="eastAsia"/>
              </w:rPr>
              <w:t>臺北</w:t>
            </w:r>
            <w:r w:rsidR="00F054F4" w:rsidRPr="00947DE0">
              <w:rPr>
                <w:rFonts w:ascii="標楷體" w:eastAsia="標楷體" w:hAnsi="標楷體" w:hint="eastAsia"/>
              </w:rPr>
              <w:t>：</w:t>
            </w:r>
            <w:r w:rsidR="00947DE0" w:rsidRPr="00947DE0">
              <w:rPr>
                <w:rFonts w:ascii="標楷體" w:eastAsia="標楷體" w:hAnsi="標楷體" w:hint="eastAsia"/>
              </w:rPr>
              <w:t>五南出版社</w:t>
            </w:r>
            <w:r w:rsidR="00F054F4" w:rsidRPr="00947DE0">
              <w:rPr>
                <w:rFonts w:ascii="標楷體" w:eastAsia="標楷體" w:hAnsi="標楷體" w:hint="eastAsia"/>
              </w:rPr>
              <w:t>，</w:t>
            </w:r>
            <w:r w:rsidR="00947DE0" w:rsidRPr="00947DE0">
              <w:rPr>
                <w:rFonts w:ascii="標楷體" w:eastAsia="標楷體" w:hAnsi="標楷體" w:hint="eastAsia"/>
              </w:rPr>
              <w:t>2</w:t>
            </w:r>
            <w:r w:rsidR="00947DE0" w:rsidRPr="00947DE0">
              <w:rPr>
                <w:rFonts w:ascii="標楷體" w:eastAsia="標楷體" w:hAnsi="標楷體"/>
              </w:rPr>
              <w:t>017</w:t>
            </w:r>
            <w:r w:rsidR="00947DE0" w:rsidRPr="00947DE0">
              <w:rPr>
                <w:rFonts w:ascii="標楷體" w:eastAsia="標楷體" w:hAnsi="標楷體" w:hint="eastAsia"/>
              </w:rPr>
              <w:t>年</w:t>
            </w:r>
            <w:r w:rsidR="00F054F4" w:rsidRPr="00947DE0">
              <w:rPr>
                <w:rFonts w:ascii="標楷體" w:eastAsia="標楷體" w:hAnsi="標楷體" w:hint="eastAsia"/>
              </w:rPr>
              <w:t>。</w:t>
            </w:r>
          </w:p>
          <w:p w14:paraId="5EE1B721" w14:textId="77777777" w:rsidR="00B523CA" w:rsidRPr="00E3141F" w:rsidRDefault="00B523CA" w:rsidP="00BA7373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1ACA47B2" w14:textId="7AC54CC5" w:rsidR="004C2345" w:rsidRPr="00A35AF3" w:rsidRDefault="004C2345" w:rsidP="00287B1C">
            <w:pPr>
              <w:spacing w:line="0" w:lineRule="atLeast"/>
              <w:rPr>
                <w:rFonts w:eastAsia="標楷體"/>
              </w:rPr>
            </w:pPr>
          </w:p>
          <w:p w14:paraId="7EABAE03" w14:textId="3747821E" w:rsidR="00E86A80" w:rsidRPr="00A74317" w:rsidRDefault="00E86A80" w:rsidP="00E86A80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055A42">
              <w:rPr>
                <w:rFonts w:eastAsia="標楷體" w:hint="eastAsia"/>
                <w:color w:val="000000" w:themeColor="text1"/>
              </w:rPr>
              <w:t>十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745A34">
              <w:rPr>
                <w:rFonts w:eastAsia="標楷體" w:hint="eastAsia"/>
              </w:rPr>
              <w:t>小組</w:t>
            </w:r>
            <w:r w:rsidR="00745A34" w:rsidRPr="00B14541">
              <w:rPr>
                <w:rFonts w:eastAsia="標楷體" w:hint="eastAsia"/>
              </w:rPr>
              <w:t>期中</w:t>
            </w:r>
            <w:r w:rsidR="00745A34">
              <w:rPr>
                <w:rFonts w:eastAsia="標楷體" w:hint="eastAsia"/>
              </w:rPr>
              <w:t>報告</w:t>
            </w:r>
          </w:p>
          <w:p w14:paraId="1B3FAFF7" w14:textId="0C760996" w:rsidR="00E86A80" w:rsidRDefault="00E86A80" w:rsidP="00E86A80">
            <w:pPr>
              <w:spacing w:line="0" w:lineRule="atLeast"/>
              <w:rPr>
                <w:rFonts w:eastAsia="標楷體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055A42">
              <w:rPr>
                <w:rFonts w:eastAsia="標楷體" w:hint="eastAsia"/>
                <w:color w:val="000000" w:themeColor="text1"/>
              </w:rPr>
              <w:t>十一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745A34">
              <w:rPr>
                <w:rFonts w:eastAsia="標楷體" w:hint="eastAsia"/>
              </w:rPr>
              <w:t>小組</w:t>
            </w:r>
            <w:r w:rsidR="00745A34" w:rsidRPr="00B14541">
              <w:rPr>
                <w:rFonts w:eastAsia="標楷體" w:hint="eastAsia"/>
              </w:rPr>
              <w:t>期中</w:t>
            </w:r>
            <w:r w:rsidR="00745A34">
              <w:rPr>
                <w:rFonts w:eastAsia="標楷體" w:hint="eastAsia"/>
              </w:rPr>
              <w:t>報告</w:t>
            </w:r>
          </w:p>
          <w:p w14:paraId="12EC58E1" w14:textId="77777777" w:rsidR="00174831" w:rsidRPr="00A74317" w:rsidRDefault="00174831" w:rsidP="00E86A80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073D49B9" w14:textId="46F604C2" w:rsidR="00F540C9" w:rsidRDefault="00E86A80" w:rsidP="00174831">
            <w:pPr>
              <w:spacing w:line="0" w:lineRule="atLeast"/>
              <w:rPr>
                <w:rFonts w:eastAsia="標楷體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257F3E">
              <w:rPr>
                <w:rFonts w:eastAsia="標楷體" w:hint="eastAsia"/>
                <w:color w:val="000000" w:themeColor="text1"/>
              </w:rPr>
              <w:t>十</w:t>
            </w:r>
            <w:r w:rsidR="00055A42">
              <w:rPr>
                <w:rFonts w:eastAsia="標楷體" w:hint="eastAsia"/>
                <w:color w:val="000000" w:themeColor="text1"/>
              </w:rPr>
              <w:t>二</w:t>
            </w:r>
            <w:r w:rsidR="00174831">
              <w:rPr>
                <w:rFonts w:eastAsia="標楷體" w:hint="eastAsia"/>
                <w:color w:val="000000" w:themeColor="text1"/>
              </w:rPr>
              <w:t>~</w:t>
            </w:r>
            <w:r w:rsidR="00174831">
              <w:rPr>
                <w:rFonts w:eastAsia="標楷體" w:hint="eastAsia"/>
                <w:color w:val="000000" w:themeColor="text1"/>
              </w:rPr>
              <w:t>十</w:t>
            </w:r>
            <w:r w:rsidR="00055A42">
              <w:rPr>
                <w:rFonts w:eastAsia="標楷體" w:hint="eastAsia"/>
                <w:color w:val="000000" w:themeColor="text1"/>
              </w:rPr>
              <w:t>六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055A42">
              <w:rPr>
                <w:rFonts w:eastAsia="標楷體" w:hint="eastAsia"/>
              </w:rPr>
              <w:t>宋元</w:t>
            </w:r>
            <w:r w:rsidR="00055A42" w:rsidRPr="002E7637">
              <w:rPr>
                <w:rFonts w:eastAsia="標楷體" w:hint="eastAsia"/>
              </w:rPr>
              <w:t>話本小說</w:t>
            </w:r>
            <w:r w:rsidR="00055A42">
              <w:rPr>
                <w:rFonts w:eastAsia="標楷體" w:hint="eastAsia"/>
              </w:rPr>
              <w:t>選</w:t>
            </w:r>
            <w:r w:rsidR="00055A42" w:rsidRPr="002E7637">
              <w:rPr>
                <w:rFonts w:eastAsia="標楷體" w:hint="eastAsia"/>
              </w:rPr>
              <w:t>讀</w:t>
            </w:r>
          </w:p>
          <w:p w14:paraId="04FA91E6" w14:textId="7B9F4D4F" w:rsidR="00BA7373" w:rsidRPr="00DA6DCB" w:rsidRDefault="00BA7373" w:rsidP="00BA7373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1. </w:t>
            </w:r>
            <w:r w:rsidRPr="00DA6DCB">
              <w:rPr>
                <w:rFonts w:eastAsia="標楷體" w:hint="eastAsia"/>
                <w:color w:val="000000" w:themeColor="text1"/>
              </w:rPr>
              <w:t>教學內容</w:t>
            </w:r>
            <w:r w:rsidR="00174831" w:rsidRPr="00A74317">
              <w:rPr>
                <w:rFonts w:eastAsia="標楷體" w:hint="eastAsia"/>
                <w:color w:val="000000" w:themeColor="text1"/>
              </w:rPr>
              <w:t>：</w:t>
            </w:r>
            <w:r w:rsidR="00946FF5">
              <w:rPr>
                <w:rFonts w:eastAsia="標楷體" w:hint="eastAsia"/>
                <w:color w:val="000000" w:themeColor="text1"/>
              </w:rPr>
              <w:t>閱讀</w:t>
            </w:r>
            <w:r w:rsidR="00055A42" w:rsidRPr="00C93778">
              <w:rPr>
                <w:rFonts w:ascii="標楷體" w:eastAsia="標楷體" w:hAnsi="標楷體" w:hint="eastAsia"/>
              </w:rPr>
              <w:t>〈</w:t>
            </w:r>
            <w:r w:rsidR="00EF634B" w:rsidRPr="00EF634B">
              <w:rPr>
                <w:rFonts w:ascii="標楷體" w:eastAsia="標楷體" w:hAnsi="標楷體" w:hint="eastAsia"/>
              </w:rPr>
              <w:t>碾玉觀音</w:t>
            </w:r>
            <w:r w:rsidR="00055A42" w:rsidRPr="00C93778">
              <w:rPr>
                <w:rFonts w:ascii="標楷體" w:eastAsia="標楷體" w:hAnsi="標楷體" w:hint="eastAsia"/>
              </w:rPr>
              <w:t>〉、〈</w:t>
            </w:r>
            <w:r w:rsidR="00EF634B">
              <w:rPr>
                <w:rFonts w:ascii="標楷體" w:eastAsia="標楷體" w:hAnsi="標楷體" w:hint="eastAsia"/>
              </w:rPr>
              <w:t>簡帖和尚</w:t>
            </w:r>
            <w:r w:rsidR="00055A42" w:rsidRPr="00C93778">
              <w:rPr>
                <w:rFonts w:ascii="標楷體" w:eastAsia="標楷體" w:hAnsi="標楷體" w:hint="eastAsia"/>
              </w:rPr>
              <w:t>〉</w:t>
            </w:r>
          </w:p>
          <w:p w14:paraId="1BBBDF9A" w14:textId="77777777" w:rsidR="00BA7373" w:rsidRPr="00DA6DCB" w:rsidRDefault="00BA7373" w:rsidP="00BA7373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2. </w:t>
            </w:r>
            <w:r w:rsidRPr="00DA6DCB">
              <w:rPr>
                <w:rFonts w:eastAsia="標楷體" w:hint="eastAsia"/>
                <w:color w:val="000000" w:themeColor="text1"/>
              </w:rPr>
              <w:t>教學方法：教師講授、教師與學生共同討論。</w:t>
            </w:r>
          </w:p>
          <w:p w14:paraId="117DCF85" w14:textId="7F946BBF" w:rsidR="00BA7373" w:rsidRPr="00DA6DCB" w:rsidRDefault="00BA7373" w:rsidP="00BA7373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3. </w:t>
            </w:r>
            <w:r w:rsidRPr="00DA6DCB">
              <w:rPr>
                <w:rFonts w:eastAsia="標楷體" w:hint="eastAsia"/>
                <w:color w:val="000000" w:themeColor="text1"/>
              </w:rPr>
              <w:t>教學材料：</w:t>
            </w:r>
            <w:r w:rsidR="00174831" w:rsidRPr="00851264">
              <w:rPr>
                <w:rFonts w:eastAsia="標楷體" w:hint="eastAsia"/>
              </w:rPr>
              <w:t>投影片</w:t>
            </w:r>
            <w:r w:rsidR="00174831">
              <w:rPr>
                <w:rFonts w:eastAsia="標楷體" w:hint="eastAsia"/>
              </w:rPr>
              <w:t>、</w:t>
            </w:r>
            <w:r w:rsidR="00174831" w:rsidRPr="00851264">
              <w:rPr>
                <w:rFonts w:eastAsia="標楷體" w:hint="eastAsia"/>
              </w:rPr>
              <w:t>自編講義</w:t>
            </w:r>
            <w:r w:rsidR="00C51972">
              <w:rPr>
                <w:rFonts w:eastAsia="標楷體" w:hint="eastAsia"/>
              </w:rPr>
              <w:t>。</w:t>
            </w:r>
          </w:p>
          <w:p w14:paraId="681ED3F5" w14:textId="483895F3" w:rsidR="00174831" w:rsidRPr="006E08AC" w:rsidRDefault="00BA7373" w:rsidP="006E08AC">
            <w:pPr>
              <w:spacing w:line="0" w:lineRule="atLeast"/>
              <w:rPr>
                <w:rFonts w:ascii="標楷體" w:eastAsia="標楷體" w:hAnsi="標楷體"/>
              </w:rPr>
            </w:pPr>
            <w:r w:rsidRPr="00DA6DCB">
              <w:rPr>
                <w:rFonts w:eastAsia="標楷體" w:hint="eastAsia"/>
                <w:color w:val="000000" w:themeColor="text1"/>
              </w:rPr>
              <w:t xml:space="preserve">4. </w:t>
            </w:r>
            <w:r w:rsidRPr="00DA6DCB">
              <w:rPr>
                <w:rFonts w:eastAsia="標楷體" w:hint="eastAsia"/>
                <w:color w:val="000000" w:themeColor="text1"/>
              </w:rPr>
              <w:t>延伸閱讀：</w:t>
            </w:r>
            <w:r w:rsidR="0089570B" w:rsidRPr="0089570B">
              <w:rPr>
                <w:rFonts w:ascii="標楷體" w:eastAsia="標楷體" w:hAnsi="標楷體" w:hint="eastAsia"/>
              </w:rPr>
              <w:t>袁行霈</w:t>
            </w:r>
            <w:r w:rsidR="0089570B">
              <w:rPr>
                <w:rFonts w:ascii="新細明體" w:hAnsi="新細明體" w:hint="eastAsia"/>
              </w:rPr>
              <w:t>：</w:t>
            </w:r>
            <w:r w:rsidR="00055A42" w:rsidRPr="003F526D">
              <w:rPr>
                <w:rFonts w:ascii="標楷體" w:eastAsia="標楷體" w:hAnsi="標楷體" w:hint="eastAsia"/>
              </w:rPr>
              <w:t>《</w:t>
            </w:r>
            <w:r w:rsidR="0089570B">
              <w:rPr>
                <w:rFonts w:ascii="標楷體" w:eastAsia="標楷體" w:hAnsi="標楷體" w:hint="eastAsia"/>
              </w:rPr>
              <w:t>中國文學史</w:t>
            </w:r>
            <w:r w:rsidR="00055A42" w:rsidRPr="003F526D">
              <w:rPr>
                <w:rFonts w:ascii="標楷體" w:eastAsia="標楷體" w:hAnsi="標楷體" w:hint="eastAsia"/>
              </w:rPr>
              <w:t>》，</w:t>
            </w:r>
            <w:r w:rsidR="006327CA">
              <w:rPr>
                <w:rFonts w:ascii="新細明體" w:hAnsi="新細明體" w:hint="eastAsia"/>
              </w:rPr>
              <w:t>〈</w:t>
            </w:r>
            <w:r w:rsidR="006E08AC" w:rsidRPr="006E08AC">
              <w:rPr>
                <w:rFonts w:ascii="標楷體" w:eastAsia="標楷體" w:hAnsi="標楷體" w:hint="eastAsia"/>
              </w:rPr>
              <w:t>第六編　元代文學第一章</w:t>
            </w:r>
            <w:r w:rsidR="006327CA" w:rsidRPr="00C93778">
              <w:rPr>
                <w:rFonts w:ascii="標楷體" w:eastAsia="標楷體" w:hAnsi="標楷體" w:hint="eastAsia"/>
              </w:rPr>
              <w:t>〉</w:t>
            </w:r>
            <w:r w:rsidR="006327CA">
              <w:rPr>
                <w:rFonts w:ascii="新細明體" w:hAnsi="新細明體" w:hint="eastAsia"/>
              </w:rPr>
              <w:t>〈</w:t>
            </w:r>
            <w:r w:rsidR="006E08AC" w:rsidRPr="006E08AC">
              <w:rPr>
                <w:rFonts w:ascii="標楷體" w:eastAsia="標楷體" w:hAnsi="標楷體" w:hint="eastAsia"/>
              </w:rPr>
              <w:t>話本小說與說唱文學</w:t>
            </w:r>
            <w:r w:rsidR="006327CA" w:rsidRPr="00C93778">
              <w:rPr>
                <w:rFonts w:ascii="標楷體" w:eastAsia="標楷體" w:hAnsi="標楷體" w:hint="eastAsia"/>
              </w:rPr>
              <w:t>〉</w:t>
            </w:r>
            <w:r w:rsidR="006327CA">
              <w:rPr>
                <w:rFonts w:ascii="標楷體" w:eastAsia="標楷體" w:hAnsi="標楷體" w:hint="eastAsia"/>
              </w:rPr>
              <w:t>，</w:t>
            </w:r>
            <w:r w:rsidR="00947DE0" w:rsidRPr="00947DE0">
              <w:rPr>
                <w:rFonts w:ascii="標楷體" w:eastAsia="標楷體" w:hAnsi="標楷體" w:hint="eastAsia"/>
              </w:rPr>
              <w:t>臺北：五南出版社，2</w:t>
            </w:r>
            <w:r w:rsidR="00947DE0" w:rsidRPr="00947DE0">
              <w:rPr>
                <w:rFonts w:ascii="標楷體" w:eastAsia="標楷體" w:hAnsi="標楷體"/>
              </w:rPr>
              <w:t>017</w:t>
            </w:r>
            <w:r w:rsidR="00947DE0" w:rsidRPr="00947DE0">
              <w:rPr>
                <w:rFonts w:ascii="標楷體" w:eastAsia="標楷體" w:hAnsi="標楷體" w:hint="eastAsia"/>
              </w:rPr>
              <w:t>年。</w:t>
            </w:r>
          </w:p>
          <w:p w14:paraId="0581ACBA" w14:textId="3AFAC94A" w:rsidR="00654504" w:rsidRDefault="00174831" w:rsidP="00E86A80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A74317">
              <w:rPr>
                <w:rFonts w:eastAsia="標楷體"/>
                <w:color w:val="000000" w:themeColor="text1"/>
              </w:rPr>
              <w:t xml:space="preserve"> </w:t>
            </w:r>
          </w:p>
          <w:p w14:paraId="099C0275" w14:textId="677E3EC3" w:rsidR="00E86A80" w:rsidRPr="00A74317" w:rsidRDefault="00E86A80" w:rsidP="00E86A80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257F3E">
              <w:rPr>
                <w:rFonts w:eastAsia="標楷體" w:hint="eastAsia"/>
                <w:color w:val="000000" w:themeColor="text1"/>
              </w:rPr>
              <w:t>十七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D40256">
              <w:rPr>
                <w:rFonts w:eastAsia="標楷體" w:hint="eastAsia"/>
              </w:rPr>
              <w:t>彈性教學週</w:t>
            </w:r>
          </w:p>
          <w:p w14:paraId="14BFC842" w14:textId="77777777" w:rsidR="003E2E5F" w:rsidRPr="00A74317" w:rsidRDefault="00E86A80" w:rsidP="003E2E5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A74317">
              <w:rPr>
                <w:rFonts w:eastAsia="標楷體" w:hint="eastAsia"/>
                <w:color w:val="000000" w:themeColor="text1"/>
              </w:rPr>
              <w:t>第</w:t>
            </w:r>
            <w:r w:rsidR="00257F3E">
              <w:rPr>
                <w:rFonts w:eastAsia="標楷體" w:hint="eastAsia"/>
                <w:color w:val="000000" w:themeColor="text1"/>
              </w:rPr>
              <w:t>十八</w:t>
            </w:r>
            <w:r w:rsidRPr="00A74317">
              <w:rPr>
                <w:rFonts w:eastAsia="標楷體" w:hint="eastAsia"/>
                <w:color w:val="000000" w:themeColor="text1"/>
              </w:rPr>
              <w:t>週：</w:t>
            </w:r>
            <w:r w:rsidR="003E2E5F">
              <w:rPr>
                <w:rFonts w:eastAsia="標楷體" w:hint="eastAsia"/>
              </w:rPr>
              <w:t>彈性教學週</w:t>
            </w:r>
          </w:p>
          <w:p w14:paraId="0D0E2B8D" w14:textId="1C724A52" w:rsidR="00745A34" w:rsidRPr="00A74317" w:rsidRDefault="00745A34" w:rsidP="00745A34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21FC632F" w14:textId="73A97977" w:rsidR="00E86A80" w:rsidRPr="00745A34" w:rsidRDefault="00E86A80" w:rsidP="0090340E">
            <w:pPr>
              <w:spacing w:line="0" w:lineRule="atLeast"/>
              <w:rPr>
                <w:rFonts w:eastAsia="標楷體"/>
              </w:rPr>
            </w:pPr>
          </w:p>
        </w:tc>
      </w:tr>
      <w:tr w:rsidR="0061384A" w14:paraId="21FC6333" w14:textId="77777777" w:rsidTr="00F048BF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331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 w:rsidRPr="003F526D">
              <w:rPr>
                <w:rFonts w:eastAsia="標楷體" w:hint="eastAsia"/>
              </w:rPr>
              <w:lastRenderedPageBreak/>
              <w:t>教科書及</w:t>
            </w:r>
            <w:r w:rsidRPr="003F526D">
              <w:rPr>
                <w:rFonts w:eastAsia="標楷體"/>
              </w:rPr>
              <w:br/>
            </w:r>
            <w:r w:rsidRPr="003F526D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1785" w14:textId="477F05F2" w:rsidR="00A47290" w:rsidRPr="003F526D" w:rsidRDefault="00A47290" w:rsidP="0061384A">
            <w:pPr>
              <w:spacing w:line="0" w:lineRule="atLeast"/>
              <w:rPr>
                <w:rFonts w:ascii="標楷體" w:eastAsia="標楷體" w:hAnsi="標楷體"/>
              </w:rPr>
            </w:pPr>
            <w:r w:rsidRPr="003F526D">
              <w:rPr>
                <w:rFonts w:ascii="標楷體" w:eastAsia="標楷體" w:hAnsi="標楷體" w:hint="eastAsia"/>
              </w:rPr>
              <w:t>自編教材</w:t>
            </w:r>
          </w:p>
          <w:p w14:paraId="0B025011" w14:textId="37A96D8E" w:rsidR="003B4C05" w:rsidRDefault="00F165DD" w:rsidP="00D249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</w:t>
            </w:r>
            <w:r w:rsidRPr="00F165DD">
              <w:rPr>
                <w:rFonts w:ascii="標楷體" w:eastAsia="標楷體" w:hAnsi="標楷體" w:hint="eastAsia"/>
              </w:rPr>
              <w:t>晉</w:t>
            </w:r>
            <w:r>
              <w:rPr>
                <w:rFonts w:ascii="標楷體" w:eastAsia="標楷體" w:hAnsi="標楷體" w:hint="eastAsia"/>
              </w:rPr>
              <w:t>]</w:t>
            </w:r>
            <w:r w:rsidRPr="00F165DD">
              <w:rPr>
                <w:rFonts w:ascii="標楷體" w:eastAsia="標楷體" w:hAnsi="標楷體" w:hint="eastAsia"/>
              </w:rPr>
              <w:t>干 寶，黃</w:t>
            </w:r>
            <w:r w:rsidR="003B4C05" w:rsidRPr="003B4C05">
              <w:rPr>
                <w:rFonts w:ascii="標楷體" w:eastAsia="標楷體" w:hAnsi="標楷體" w:hint="eastAsia"/>
              </w:rPr>
              <w:t>滌</w:t>
            </w:r>
            <w:r w:rsidRPr="00F165DD">
              <w:rPr>
                <w:rFonts w:ascii="標楷體" w:eastAsia="標楷體" w:hAnsi="標楷體" w:hint="eastAsia"/>
              </w:rPr>
              <w:t>明譯注</w:t>
            </w:r>
            <w:r w:rsidR="00AF2681" w:rsidRPr="003F526D">
              <w:rPr>
                <w:rFonts w:ascii="標楷體" w:eastAsia="標楷體" w:hAnsi="標楷體" w:hint="eastAsia"/>
                <w:bCs/>
              </w:rPr>
              <w:t>：</w:t>
            </w:r>
            <w:r w:rsidRPr="00F165DD">
              <w:rPr>
                <w:rFonts w:ascii="標楷體" w:eastAsia="標楷體" w:hAnsi="標楷體" w:hint="eastAsia"/>
              </w:rPr>
              <w:t>新校《搜神記》，貴陽：貴州人民出版社，1991年。</w:t>
            </w:r>
          </w:p>
          <w:p w14:paraId="38600F1C" w14:textId="64F4BED8" w:rsidR="00AF2681" w:rsidRDefault="00AF2681" w:rsidP="00D249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</w:t>
            </w:r>
            <w:r w:rsidRPr="00AF2681">
              <w:rPr>
                <w:rFonts w:ascii="標楷體" w:eastAsia="標楷體" w:hAnsi="標楷體" w:hint="eastAsia"/>
              </w:rPr>
              <w:t>唐</w:t>
            </w:r>
            <w:r>
              <w:rPr>
                <w:rFonts w:ascii="標楷體" w:eastAsia="標楷體" w:hAnsi="標楷體" w:hint="eastAsia"/>
              </w:rPr>
              <w:t>]</w:t>
            </w:r>
            <w:r w:rsidRPr="00AF2681">
              <w:rPr>
                <w:rFonts w:ascii="標楷體" w:eastAsia="標楷體" w:hAnsi="標楷體" w:hint="eastAsia"/>
              </w:rPr>
              <w:t>段成式</w:t>
            </w:r>
            <w:r w:rsidRPr="003F526D">
              <w:rPr>
                <w:rFonts w:ascii="標楷體" w:eastAsia="標楷體" w:hAnsi="標楷體" w:hint="eastAsia"/>
                <w:bCs/>
              </w:rPr>
              <w:t>：</w:t>
            </w:r>
            <w:r w:rsidRPr="00AF2681">
              <w:rPr>
                <w:rFonts w:ascii="標楷體" w:eastAsia="標楷體" w:hAnsi="標楷體" w:hint="eastAsia"/>
              </w:rPr>
              <w:t>《酉陽雜俎》，杭州：浙江古籍出版社，1987年。</w:t>
            </w:r>
          </w:p>
          <w:p w14:paraId="4E6E1F64" w14:textId="2B6B5014" w:rsidR="00CA61CD" w:rsidRDefault="00CA61CD" w:rsidP="00D249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</w:t>
            </w:r>
            <w:r w:rsidRPr="00CA61CD">
              <w:rPr>
                <w:rFonts w:ascii="標楷體" w:eastAsia="標楷體" w:hAnsi="標楷體" w:hint="eastAsia"/>
              </w:rPr>
              <w:t>宋</w:t>
            </w:r>
            <w:r>
              <w:rPr>
                <w:rFonts w:ascii="標楷體" w:eastAsia="標楷體" w:hAnsi="標楷體" w:hint="eastAsia"/>
              </w:rPr>
              <w:t>]</w:t>
            </w:r>
            <w:r w:rsidRPr="00CA61CD">
              <w:rPr>
                <w:rFonts w:ascii="標楷體" w:eastAsia="標楷體" w:hAnsi="標楷體" w:hint="eastAsia"/>
              </w:rPr>
              <w:t>李 昉等編</w:t>
            </w:r>
            <w:r>
              <w:rPr>
                <w:rFonts w:ascii="新細明體" w:hAnsi="新細明體" w:hint="eastAsia"/>
              </w:rPr>
              <w:t>：</w:t>
            </w:r>
            <w:r w:rsidRPr="00CA61CD">
              <w:rPr>
                <w:rFonts w:ascii="標楷體" w:eastAsia="標楷體" w:hAnsi="標楷體" w:hint="eastAsia"/>
              </w:rPr>
              <w:t>《太平廣記》，北京：中華書局，1961年。</w:t>
            </w:r>
          </w:p>
          <w:p w14:paraId="1EF205CB" w14:textId="57104E9A" w:rsidR="00306722" w:rsidRPr="00306722" w:rsidRDefault="00306722" w:rsidP="003067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</w:t>
            </w:r>
            <w:r w:rsidRPr="00306722">
              <w:rPr>
                <w:rFonts w:ascii="標楷體" w:eastAsia="標楷體" w:hAnsi="標楷體" w:hint="eastAsia"/>
              </w:rPr>
              <w:t>明</w:t>
            </w:r>
            <w:r>
              <w:rPr>
                <w:rFonts w:ascii="標楷體" w:eastAsia="標楷體" w:hAnsi="標楷體" w:hint="eastAsia"/>
              </w:rPr>
              <w:t>]</w:t>
            </w:r>
            <w:r w:rsidRPr="00306722">
              <w:rPr>
                <w:rFonts w:ascii="標楷體" w:eastAsia="標楷體" w:hAnsi="標楷體" w:hint="eastAsia"/>
              </w:rPr>
              <w:t>洪楩輯，程毅中校注，《清平山堂話本校注》，北京：中華書局，2012</w:t>
            </w:r>
            <w:r w:rsidR="00127B2D">
              <w:rPr>
                <w:rFonts w:ascii="標楷體" w:eastAsia="標楷體" w:hAnsi="標楷體" w:hint="eastAsia"/>
              </w:rPr>
              <w:t>年。</w:t>
            </w:r>
          </w:p>
          <w:p w14:paraId="09E6E2E8" w14:textId="0786A4F0" w:rsidR="00306722" w:rsidRDefault="00306722" w:rsidP="003067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</w:t>
            </w:r>
            <w:r w:rsidRPr="00306722">
              <w:rPr>
                <w:rFonts w:ascii="標楷體" w:eastAsia="標楷體" w:hAnsi="標楷體" w:hint="eastAsia"/>
              </w:rPr>
              <w:t>明</w:t>
            </w:r>
            <w:r>
              <w:rPr>
                <w:rFonts w:ascii="標楷體" w:eastAsia="標楷體" w:hAnsi="標楷體" w:hint="eastAsia"/>
              </w:rPr>
              <w:t>]</w:t>
            </w:r>
            <w:r w:rsidRPr="00306722">
              <w:rPr>
                <w:rFonts w:ascii="標楷體" w:eastAsia="標楷體" w:hAnsi="標楷體" w:hint="eastAsia"/>
              </w:rPr>
              <w:t>佚名輯，楊長山點注，《京本通俗小說》，北京：華夏出版社，2012</w:t>
            </w:r>
            <w:r w:rsidR="00127B2D">
              <w:rPr>
                <w:rFonts w:ascii="標楷體" w:eastAsia="標楷體" w:hAnsi="標楷體" w:hint="eastAsia"/>
              </w:rPr>
              <w:t>年。</w:t>
            </w:r>
          </w:p>
          <w:p w14:paraId="2B8670E4" w14:textId="7C8B672E" w:rsidR="00D24951" w:rsidRPr="003F526D" w:rsidRDefault="00D24951" w:rsidP="00D24951">
            <w:pPr>
              <w:rPr>
                <w:rFonts w:ascii="標楷體" w:eastAsia="標楷體" w:hAnsi="標楷體"/>
              </w:rPr>
            </w:pPr>
            <w:r w:rsidRPr="003F526D">
              <w:rPr>
                <w:rFonts w:ascii="標楷體" w:eastAsia="標楷體" w:hAnsi="標楷體" w:hint="eastAsia"/>
              </w:rPr>
              <w:t>徐志平著：</w:t>
            </w:r>
            <w:r w:rsidR="00164B55" w:rsidRPr="003F526D">
              <w:rPr>
                <w:rFonts w:ascii="標楷體" w:eastAsia="標楷體" w:hAnsi="標楷體" w:hint="eastAsia"/>
              </w:rPr>
              <w:t>《</w:t>
            </w:r>
            <w:r w:rsidRPr="003F526D">
              <w:rPr>
                <w:rFonts w:ascii="標楷體" w:eastAsia="標楷體" w:hAnsi="標楷體" w:hint="eastAsia"/>
              </w:rPr>
              <w:t>中國古典短篇小說選注</w:t>
            </w:r>
            <w:r w:rsidR="00164B55" w:rsidRPr="003F526D">
              <w:rPr>
                <w:rFonts w:ascii="標楷體" w:eastAsia="標楷體" w:hAnsi="標楷體" w:hint="eastAsia"/>
              </w:rPr>
              <w:t>》，</w:t>
            </w:r>
            <w:r w:rsidRPr="003F526D">
              <w:rPr>
                <w:rFonts w:ascii="標楷體" w:eastAsia="標楷體" w:hAnsi="標楷體" w:hint="eastAsia"/>
              </w:rPr>
              <w:t>臺北：洪葉文化，2005</w:t>
            </w:r>
            <w:r w:rsidR="009930F7">
              <w:rPr>
                <w:rFonts w:ascii="標楷體" w:eastAsia="標楷體" w:hAnsi="標楷體" w:hint="eastAsia"/>
              </w:rPr>
              <w:t>年</w:t>
            </w:r>
            <w:r w:rsidRPr="003F526D">
              <w:rPr>
                <w:rFonts w:ascii="標楷體" w:eastAsia="標楷體" w:hAnsi="標楷體" w:hint="eastAsia"/>
              </w:rPr>
              <w:t>。</w:t>
            </w:r>
          </w:p>
          <w:p w14:paraId="61E66675" w14:textId="43239CB6" w:rsidR="00D830FA" w:rsidRPr="003F526D" w:rsidRDefault="00D830FA" w:rsidP="00D830FA">
            <w:pPr>
              <w:rPr>
                <w:rFonts w:ascii="標楷體" w:eastAsia="標楷體" w:hAnsi="標楷體"/>
                <w:bCs/>
              </w:rPr>
            </w:pPr>
            <w:r w:rsidRPr="003F526D">
              <w:rPr>
                <w:rFonts w:ascii="標楷體" w:eastAsia="標楷體" w:hAnsi="標楷體" w:hint="eastAsia"/>
                <w:bCs/>
              </w:rPr>
              <w:t>丁肇琴編著：</w:t>
            </w:r>
            <w:r w:rsidR="00164B55" w:rsidRPr="003F526D">
              <w:rPr>
                <w:rFonts w:ascii="標楷體" w:eastAsia="標楷體" w:hAnsi="標楷體" w:hint="eastAsia"/>
              </w:rPr>
              <w:t>《</w:t>
            </w:r>
            <w:r w:rsidRPr="003F526D">
              <w:rPr>
                <w:rFonts w:ascii="標楷體" w:eastAsia="標楷體" w:hAnsi="標楷體" w:hint="eastAsia"/>
                <w:bCs/>
              </w:rPr>
              <w:t>古典小說選讀</w:t>
            </w:r>
            <w:r w:rsidR="00164B55" w:rsidRPr="003F526D">
              <w:rPr>
                <w:rFonts w:ascii="標楷體" w:eastAsia="標楷體" w:hAnsi="標楷體" w:hint="eastAsia"/>
              </w:rPr>
              <w:t>》，</w:t>
            </w:r>
            <w:r w:rsidRPr="003F526D">
              <w:rPr>
                <w:rFonts w:ascii="標楷體" w:eastAsia="標楷體" w:hAnsi="標楷體" w:hint="eastAsia"/>
                <w:bCs/>
              </w:rPr>
              <w:t>臺北</w:t>
            </w:r>
            <w:r w:rsidRPr="003F526D">
              <w:rPr>
                <w:rFonts w:ascii="標楷體" w:eastAsia="標楷體" w:hAnsi="標楷體" w:hint="eastAsia"/>
              </w:rPr>
              <w:t>：三民</w:t>
            </w:r>
            <w:r w:rsidR="006747A6">
              <w:rPr>
                <w:rFonts w:ascii="標楷體" w:eastAsia="標楷體" w:hAnsi="標楷體" w:hint="eastAsia"/>
              </w:rPr>
              <w:t>書局</w:t>
            </w:r>
            <w:r w:rsidRPr="003F526D">
              <w:rPr>
                <w:rFonts w:ascii="標楷體" w:eastAsia="標楷體" w:hAnsi="標楷體" w:hint="eastAsia"/>
              </w:rPr>
              <w:t>，2005</w:t>
            </w:r>
            <w:r w:rsidR="009930F7">
              <w:rPr>
                <w:rFonts w:ascii="標楷體" w:eastAsia="標楷體" w:hAnsi="標楷體" w:hint="eastAsia"/>
              </w:rPr>
              <w:t>年</w:t>
            </w:r>
            <w:r w:rsidR="00D03369" w:rsidRPr="003F526D">
              <w:rPr>
                <w:rFonts w:ascii="標楷體" w:eastAsia="標楷體" w:hAnsi="標楷體" w:hint="eastAsia"/>
              </w:rPr>
              <w:t>。</w:t>
            </w:r>
          </w:p>
          <w:p w14:paraId="5EF571C4" w14:textId="2DFC8963" w:rsidR="00D830FA" w:rsidRPr="003F526D" w:rsidRDefault="00D830FA" w:rsidP="00D830FA">
            <w:pPr>
              <w:rPr>
                <w:rFonts w:ascii="標楷體" w:eastAsia="標楷體" w:hAnsi="標楷體"/>
              </w:rPr>
            </w:pPr>
            <w:r w:rsidRPr="003F526D">
              <w:rPr>
                <w:rFonts w:ascii="標楷體" w:eastAsia="標楷體" w:hAnsi="標楷體" w:hint="eastAsia"/>
              </w:rPr>
              <w:t>蔡守湘：</w:t>
            </w:r>
            <w:r w:rsidR="00164B55" w:rsidRPr="003F526D">
              <w:rPr>
                <w:rFonts w:ascii="標楷體" w:eastAsia="標楷體" w:hAnsi="標楷體" w:hint="eastAsia"/>
              </w:rPr>
              <w:t>《</w:t>
            </w:r>
            <w:r w:rsidRPr="003F526D">
              <w:rPr>
                <w:rFonts w:ascii="標楷體" w:eastAsia="標楷體" w:hAnsi="標楷體" w:hint="eastAsia"/>
              </w:rPr>
              <w:t>唐人小說選注</w:t>
            </w:r>
            <w:r w:rsidR="00164B55" w:rsidRPr="003F526D">
              <w:rPr>
                <w:rFonts w:ascii="標楷體" w:eastAsia="標楷體" w:hAnsi="標楷體" w:hint="eastAsia"/>
              </w:rPr>
              <w:t>》</w:t>
            </w:r>
            <w:r w:rsidR="006747A6">
              <w:rPr>
                <w:rFonts w:ascii="標楷體" w:eastAsia="標楷體" w:hAnsi="標楷體" w:hint="eastAsia"/>
              </w:rPr>
              <w:t>，</w:t>
            </w:r>
            <w:r w:rsidRPr="003F526D">
              <w:rPr>
                <w:rFonts w:ascii="標楷體" w:eastAsia="標楷體" w:hAnsi="標楷體" w:hint="eastAsia"/>
              </w:rPr>
              <w:t>臺北：里仁</w:t>
            </w:r>
            <w:r w:rsidR="009930F7">
              <w:rPr>
                <w:rFonts w:ascii="標楷體" w:eastAsia="標楷體" w:hAnsi="標楷體" w:hint="eastAsia"/>
              </w:rPr>
              <w:t>書局</w:t>
            </w:r>
            <w:r w:rsidRPr="003F526D">
              <w:rPr>
                <w:rFonts w:ascii="標楷體" w:eastAsia="標楷體" w:hAnsi="標楷體" w:hint="eastAsia"/>
              </w:rPr>
              <w:t>，2002</w:t>
            </w:r>
            <w:r w:rsidR="009930F7">
              <w:rPr>
                <w:rFonts w:ascii="標楷體" w:eastAsia="標楷體" w:hAnsi="標楷體" w:hint="eastAsia"/>
              </w:rPr>
              <w:t>年</w:t>
            </w:r>
            <w:r w:rsidR="00D03369" w:rsidRPr="003F526D">
              <w:rPr>
                <w:rFonts w:ascii="標楷體" w:eastAsia="標楷體" w:hAnsi="標楷體" w:hint="eastAsia"/>
              </w:rPr>
              <w:t>。</w:t>
            </w:r>
            <w:r w:rsidRPr="003F526D">
              <w:rPr>
                <w:rFonts w:ascii="標楷體" w:eastAsia="標楷體" w:hAnsi="標楷體" w:hint="eastAsia"/>
              </w:rPr>
              <w:t xml:space="preserve"> </w:t>
            </w:r>
          </w:p>
          <w:p w14:paraId="03608616" w14:textId="0F8D90A5" w:rsidR="00887A6A" w:rsidRPr="00887A6A" w:rsidRDefault="00887A6A" w:rsidP="00887A6A">
            <w:pPr>
              <w:rPr>
                <w:rFonts w:eastAsia="標楷體"/>
              </w:rPr>
            </w:pPr>
            <w:r w:rsidRPr="00887A6A">
              <w:rPr>
                <w:rFonts w:eastAsia="標楷體" w:hint="eastAsia"/>
              </w:rPr>
              <w:t>陳洪</w:t>
            </w:r>
            <w:r w:rsidR="0098072E">
              <w:rPr>
                <w:rFonts w:ascii="新細明體" w:hAnsi="新細明體" w:hint="eastAsia"/>
              </w:rPr>
              <w:t>：</w:t>
            </w:r>
            <w:r w:rsidRPr="00887A6A">
              <w:rPr>
                <w:rFonts w:eastAsia="標楷體" w:hint="eastAsia"/>
              </w:rPr>
              <w:t>《中國小說理論史》，安徽：安徽文藝出版社，</w:t>
            </w:r>
            <w:r w:rsidRPr="00887A6A">
              <w:rPr>
                <w:rFonts w:eastAsia="標楷體" w:hint="eastAsia"/>
              </w:rPr>
              <w:t>1992</w:t>
            </w:r>
            <w:r w:rsidR="00127B2D">
              <w:rPr>
                <w:rFonts w:eastAsia="標楷體" w:hint="eastAsia"/>
              </w:rPr>
              <w:t>年</w:t>
            </w:r>
            <w:r w:rsidRPr="00887A6A">
              <w:rPr>
                <w:rFonts w:eastAsia="標楷體" w:hint="eastAsia"/>
              </w:rPr>
              <w:t>。</w:t>
            </w:r>
          </w:p>
          <w:p w14:paraId="2904B064" w14:textId="312C2E5F" w:rsidR="00887A6A" w:rsidRPr="00887A6A" w:rsidRDefault="00887A6A" w:rsidP="00887A6A">
            <w:pPr>
              <w:rPr>
                <w:rFonts w:eastAsia="標楷體"/>
              </w:rPr>
            </w:pPr>
            <w:r w:rsidRPr="00887A6A">
              <w:rPr>
                <w:rFonts w:eastAsia="標楷體" w:hint="eastAsia"/>
              </w:rPr>
              <w:t>侯忠義</w:t>
            </w:r>
            <w:r w:rsidR="0098072E">
              <w:rPr>
                <w:rFonts w:ascii="新細明體" w:hAnsi="新細明體" w:hint="eastAsia"/>
              </w:rPr>
              <w:t>：</w:t>
            </w:r>
            <w:r w:rsidRPr="00887A6A">
              <w:rPr>
                <w:rFonts w:eastAsia="標楷體" w:hint="eastAsia"/>
              </w:rPr>
              <w:t>《中國文言小說史稿》，北京：北京大學</w:t>
            </w:r>
            <w:r w:rsidR="00127B2D">
              <w:rPr>
                <w:rFonts w:eastAsia="標楷體" w:hint="eastAsia"/>
              </w:rPr>
              <w:t>出版社</w:t>
            </w:r>
            <w:r w:rsidRPr="00887A6A">
              <w:rPr>
                <w:rFonts w:eastAsia="標楷體" w:hint="eastAsia"/>
              </w:rPr>
              <w:t>，</w:t>
            </w:r>
            <w:r w:rsidRPr="00887A6A">
              <w:rPr>
                <w:rFonts w:eastAsia="標楷體" w:hint="eastAsia"/>
              </w:rPr>
              <w:t>1990</w:t>
            </w:r>
            <w:r w:rsidR="00127B2D">
              <w:rPr>
                <w:rFonts w:eastAsia="標楷體" w:hint="eastAsia"/>
              </w:rPr>
              <w:t>年</w:t>
            </w:r>
            <w:r w:rsidRPr="00887A6A">
              <w:rPr>
                <w:rFonts w:eastAsia="標楷體" w:hint="eastAsia"/>
              </w:rPr>
              <w:t>。</w:t>
            </w:r>
          </w:p>
          <w:p w14:paraId="33EFC139" w14:textId="53945F47" w:rsidR="00887A6A" w:rsidRPr="00887A6A" w:rsidRDefault="00887A6A" w:rsidP="00887A6A">
            <w:pPr>
              <w:rPr>
                <w:rFonts w:eastAsia="標楷體"/>
              </w:rPr>
            </w:pPr>
            <w:r w:rsidRPr="00887A6A">
              <w:rPr>
                <w:rFonts w:eastAsia="標楷體" w:hint="eastAsia"/>
              </w:rPr>
              <w:t>宋浩慶等編</w:t>
            </w:r>
            <w:r w:rsidR="0098072E">
              <w:rPr>
                <w:rFonts w:ascii="新細明體" w:hAnsi="新細明體" w:hint="eastAsia"/>
              </w:rPr>
              <w:t>：</w:t>
            </w:r>
            <w:r w:rsidRPr="00887A6A">
              <w:rPr>
                <w:rFonts w:eastAsia="標楷體" w:hint="eastAsia"/>
              </w:rPr>
              <w:t>《中國古代小說史十五講》，台北：木</w:t>
            </w:r>
            <w:r w:rsidR="00127B2D">
              <w:rPr>
                <w:rFonts w:eastAsia="標楷體" w:hint="eastAsia"/>
              </w:rPr>
              <w:t>鐸出版社</w:t>
            </w:r>
            <w:r w:rsidRPr="00887A6A">
              <w:rPr>
                <w:rFonts w:eastAsia="標楷體" w:hint="eastAsia"/>
              </w:rPr>
              <w:t>，</w:t>
            </w:r>
            <w:r w:rsidRPr="00887A6A">
              <w:rPr>
                <w:rFonts w:eastAsia="標楷體" w:hint="eastAsia"/>
              </w:rPr>
              <w:t>1988</w:t>
            </w:r>
            <w:r w:rsidR="00127B2D">
              <w:rPr>
                <w:rFonts w:eastAsia="標楷體" w:hint="eastAsia"/>
              </w:rPr>
              <w:t>年</w:t>
            </w:r>
            <w:r w:rsidRPr="00887A6A">
              <w:rPr>
                <w:rFonts w:eastAsia="標楷體" w:hint="eastAsia"/>
              </w:rPr>
              <w:t>。</w:t>
            </w:r>
          </w:p>
          <w:p w14:paraId="0FD479D5" w14:textId="260233C2" w:rsidR="00887A6A" w:rsidRPr="00887A6A" w:rsidRDefault="00887A6A" w:rsidP="00887A6A">
            <w:pPr>
              <w:rPr>
                <w:rFonts w:eastAsia="標楷體"/>
              </w:rPr>
            </w:pPr>
            <w:r w:rsidRPr="00887A6A">
              <w:rPr>
                <w:rFonts w:eastAsia="標楷體" w:hint="eastAsia"/>
              </w:rPr>
              <w:t>葉朗</w:t>
            </w:r>
            <w:r w:rsidR="0098072E">
              <w:rPr>
                <w:rFonts w:ascii="新細明體" w:hAnsi="新細明體" w:hint="eastAsia"/>
              </w:rPr>
              <w:t>：</w:t>
            </w:r>
            <w:r w:rsidRPr="00887A6A">
              <w:rPr>
                <w:rFonts w:eastAsia="標楷體" w:hint="eastAsia"/>
              </w:rPr>
              <w:t>《中國小說美學》，台北：里仁</w:t>
            </w:r>
            <w:r w:rsidR="0012696B">
              <w:rPr>
                <w:rFonts w:eastAsia="標楷體" w:hint="eastAsia"/>
              </w:rPr>
              <w:t>書局</w:t>
            </w:r>
            <w:r w:rsidRPr="00887A6A">
              <w:rPr>
                <w:rFonts w:eastAsia="標楷體" w:hint="eastAsia"/>
              </w:rPr>
              <w:t>，</w:t>
            </w:r>
            <w:r w:rsidRPr="00887A6A">
              <w:rPr>
                <w:rFonts w:eastAsia="標楷體" w:hint="eastAsia"/>
              </w:rPr>
              <w:t>1987</w:t>
            </w:r>
            <w:r w:rsidR="00127B2D">
              <w:rPr>
                <w:rFonts w:eastAsia="標楷體" w:hint="eastAsia"/>
              </w:rPr>
              <w:t>年</w:t>
            </w:r>
            <w:r w:rsidRPr="00887A6A">
              <w:rPr>
                <w:rFonts w:eastAsia="標楷體" w:hint="eastAsia"/>
              </w:rPr>
              <w:t>。</w:t>
            </w:r>
          </w:p>
          <w:p w14:paraId="655296DA" w14:textId="6AB8CCEA" w:rsidR="00887A6A" w:rsidRPr="00887A6A" w:rsidRDefault="00887A6A" w:rsidP="00887A6A">
            <w:pPr>
              <w:rPr>
                <w:rFonts w:eastAsia="標楷體"/>
              </w:rPr>
            </w:pPr>
            <w:r w:rsidRPr="00887A6A">
              <w:rPr>
                <w:rFonts w:eastAsia="標楷體" w:hint="eastAsia"/>
              </w:rPr>
              <w:t>賈文昭、徐召勛等著</w:t>
            </w:r>
            <w:r w:rsidR="0098072E">
              <w:rPr>
                <w:rFonts w:ascii="新細明體" w:hAnsi="新細明體" w:hint="eastAsia"/>
              </w:rPr>
              <w:t>：</w:t>
            </w:r>
            <w:r w:rsidRPr="00887A6A">
              <w:rPr>
                <w:rFonts w:eastAsia="標楷體" w:hint="eastAsia"/>
              </w:rPr>
              <w:t>《中國古典小說藝術欣賞》，台北：里仁</w:t>
            </w:r>
            <w:r w:rsidR="00127B2D">
              <w:rPr>
                <w:rFonts w:eastAsia="標楷體" w:hint="eastAsia"/>
              </w:rPr>
              <w:t>書局</w:t>
            </w:r>
            <w:r w:rsidRPr="00887A6A">
              <w:rPr>
                <w:rFonts w:eastAsia="標楷體" w:hint="eastAsia"/>
              </w:rPr>
              <w:t>，</w:t>
            </w:r>
            <w:r w:rsidRPr="00887A6A">
              <w:rPr>
                <w:rFonts w:eastAsia="標楷體" w:hint="eastAsia"/>
              </w:rPr>
              <w:t>1983</w:t>
            </w:r>
            <w:r w:rsidR="00127B2D">
              <w:rPr>
                <w:rFonts w:eastAsia="標楷體" w:hint="eastAsia"/>
              </w:rPr>
              <w:t>年</w:t>
            </w:r>
            <w:r w:rsidRPr="00887A6A">
              <w:rPr>
                <w:rFonts w:eastAsia="標楷體" w:hint="eastAsia"/>
              </w:rPr>
              <w:t>。</w:t>
            </w:r>
          </w:p>
          <w:p w14:paraId="2C72050F" w14:textId="6C2A4744" w:rsidR="00887A6A" w:rsidRPr="00887A6A" w:rsidRDefault="00887A6A" w:rsidP="00887A6A">
            <w:pPr>
              <w:rPr>
                <w:rFonts w:eastAsia="標楷體"/>
              </w:rPr>
            </w:pPr>
            <w:r w:rsidRPr="00887A6A">
              <w:rPr>
                <w:rFonts w:eastAsia="標楷體" w:hint="eastAsia"/>
              </w:rPr>
              <w:t>陳炳熙</w:t>
            </w:r>
            <w:r w:rsidR="0098072E">
              <w:rPr>
                <w:rFonts w:ascii="新細明體" w:hAnsi="新細明體" w:hint="eastAsia"/>
              </w:rPr>
              <w:t>：</w:t>
            </w:r>
            <w:r w:rsidRPr="00887A6A">
              <w:rPr>
                <w:rFonts w:eastAsia="標楷體" w:hint="eastAsia"/>
              </w:rPr>
              <w:t>《古典短篇小說藝術新探》，上海：華東師範大學</w:t>
            </w:r>
            <w:r w:rsidR="00127B2D">
              <w:rPr>
                <w:rFonts w:eastAsia="標楷體" w:hint="eastAsia"/>
              </w:rPr>
              <w:t>出版社</w:t>
            </w:r>
            <w:r w:rsidRPr="00887A6A">
              <w:rPr>
                <w:rFonts w:eastAsia="標楷體" w:hint="eastAsia"/>
              </w:rPr>
              <w:t>，</w:t>
            </w:r>
            <w:r w:rsidRPr="00887A6A">
              <w:rPr>
                <w:rFonts w:eastAsia="標楷體" w:hint="eastAsia"/>
              </w:rPr>
              <w:t>1991</w:t>
            </w:r>
            <w:r w:rsidR="00127B2D">
              <w:rPr>
                <w:rFonts w:eastAsia="標楷體" w:hint="eastAsia"/>
              </w:rPr>
              <w:t>年</w:t>
            </w:r>
            <w:r w:rsidRPr="00887A6A">
              <w:rPr>
                <w:rFonts w:eastAsia="標楷體" w:hint="eastAsia"/>
              </w:rPr>
              <w:t>。</w:t>
            </w:r>
          </w:p>
          <w:p w14:paraId="2D38DE73" w14:textId="20A2681A" w:rsidR="00887A6A" w:rsidRPr="00887A6A" w:rsidRDefault="00887A6A" w:rsidP="00887A6A">
            <w:pPr>
              <w:rPr>
                <w:rFonts w:eastAsia="標楷體"/>
              </w:rPr>
            </w:pPr>
            <w:r w:rsidRPr="00887A6A">
              <w:rPr>
                <w:rFonts w:eastAsia="標楷體" w:hint="eastAsia"/>
              </w:rPr>
              <w:t>朱禮生、羅宗陽主編</w:t>
            </w:r>
            <w:r w:rsidR="0098072E">
              <w:rPr>
                <w:rFonts w:ascii="新細明體" w:hAnsi="新細明體" w:hint="eastAsia"/>
              </w:rPr>
              <w:t>：</w:t>
            </w:r>
            <w:r w:rsidRPr="00887A6A">
              <w:rPr>
                <w:rFonts w:eastAsia="標楷體" w:hint="eastAsia"/>
              </w:rPr>
              <w:t>《中國小說提要》古代部分（上、下），南昌：百花洲文藝出版社，</w:t>
            </w:r>
            <w:r w:rsidRPr="00887A6A">
              <w:rPr>
                <w:rFonts w:eastAsia="標楷體" w:hint="eastAsia"/>
              </w:rPr>
              <w:t>1993</w:t>
            </w:r>
            <w:r w:rsidR="00127B2D">
              <w:rPr>
                <w:rFonts w:eastAsia="標楷體" w:hint="eastAsia"/>
              </w:rPr>
              <w:t>年</w:t>
            </w:r>
            <w:r w:rsidRPr="00887A6A">
              <w:rPr>
                <w:rFonts w:eastAsia="標楷體" w:hint="eastAsia"/>
              </w:rPr>
              <w:t>。</w:t>
            </w:r>
          </w:p>
          <w:p w14:paraId="21FC6332" w14:textId="4531EFCA" w:rsidR="006C5905" w:rsidRPr="00D830FA" w:rsidRDefault="00887A6A" w:rsidP="00887A6A">
            <w:pPr>
              <w:rPr>
                <w:rFonts w:eastAsia="標楷體"/>
              </w:rPr>
            </w:pPr>
            <w:r w:rsidRPr="00887A6A">
              <w:rPr>
                <w:rFonts w:eastAsia="標楷體" w:hint="eastAsia"/>
              </w:rPr>
              <w:t>侯忠義等主編</w:t>
            </w:r>
            <w:r w:rsidR="0098072E">
              <w:rPr>
                <w:rFonts w:ascii="新細明體" w:hAnsi="新細明體" w:hint="eastAsia"/>
              </w:rPr>
              <w:t>：</w:t>
            </w:r>
            <w:r w:rsidRPr="00887A6A">
              <w:rPr>
                <w:rFonts w:eastAsia="標楷體" w:hint="eastAsia"/>
              </w:rPr>
              <w:t>《中國歷代小說辭典》（一～四卷），雲南：雲南人民出版社，</w:t>
            </w:r>
            <w:r w:rsidRPr="00887A6A">
              <w:rPr>
                <w:rFonts w:eastAsia="標楷體" w:hint="eastAsia"/>
              </w:rPr>
              <w:t>1993</w:t>
            </w:r>
            <w:r w:rsidR="00127B2D">
              <w:rPr>
                <w:rFonts w:eastAsia="標楷體" w:hint="eastAsia"/>
              </w:rPr>
              <w:t>年</w:t>
            </w:r>
            <w:r w:rsidRPr="00887A6A">
              <w:rPr>
                <w:rFonts w:eastAsia="標楷體" w:hint="eastAsia"/>
              </w:rPr>
              <w:t>。</w:t>
            </w:r>
          </w:p>
        </w:tc>
      </w:tr>
      <w:tr w:rsidR="0061384A" w14:paraId="21FC6348" w14:textId="77777777" w:rsidTr="00F048BF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334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335" w14:textId="77777777" w:rsidR="0061384A" w:rsidRPr="00853EF8" w:rsidRDefault="0061384A" w:rsidP="0061384A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61384A" w:rsidRPr="00853EF8" w14:paraId="21FC633A" w14:textId="77777777" w:rsidTr="00E3470C">
              <w:tc>
                <w:tcPr>
                  <w:tcW w:w="2135" w:type="dxa"/>
                </w:tcPr>
                <w:p w14:paraId="21FC6336" w14:textId="7812DA6A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DA554D" w:rsidRPr="00853EF8">
                    <w:rPr>
                      <w:rFonts w:eastAsia="標楷體"/>
                      <w:sz w:val="22"/>
                      <w:szCs w:val="22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1FC6337" w14:textId="77777777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1FC6338" w14:textId="77777777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1FC6339" w14:textId="5FCBC209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DA554D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61384A" w:rsidRPr="00853EF8" w14:paraId="21FC633F" w14:textId="77777777" w:rsidTr="00E3470C">
              <w:tc>
                <w:tcPr>
                  <w:tcW w:w="2135" w:type="dxa"/>
                </w:tcPr>
                <w:p w14:paraId="21FC633B" w14:textId="1F7EACDD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DA554D" w:rsidRPr="00DA554D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1FC633C" w14:textId="5278346E" w:rsidR="0061384A" w:rsidRPr="00853EF8" w:rsidRDefault="008D755F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61384A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DA554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="0061384A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1FC633D" w14:textId="243780E9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DA554D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DA554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1FC633E" w14:textId="77777777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61384A" w:rsidRPr="00853EF8" w14:paraId="21FC6344" w14:textId="77777777" w:rsidTr="00E3470C">
              <w:tc>
                <w:tcPr>
                  <w:tcW w:w="2135" w:type="dxa"/>
                </w:tcPr>
                <w:p w14:paraId="21FC6340" w14:textId="34AF7BE6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="00DA554D" w:rsidRPr="00DA554D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1FC6341" w14:textId="77777777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1FC6342" w14:textId="77777777" w:rsidR="0061384A" w:rsidRPr="00853EF8" w:rsidRDefault="0061384A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1FC6343" w14:textId="204FBAD1" w:rsidR="0061384A" w:rsidRPr="00853EF8" w:rsidRDefault="0078428D" w:rsidP="0061384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61384A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61384A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21FC6345" w14:textId="68AD797E" w:rsidR="0061384A" w:rsidRPr="00853EF8" w:rsidRDefault="0061384A" w:rsidP="0061384A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DA554D"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38106C">
              <w:rPr>
                <w:rFonts w:eastAsia="標楷體"/>
                <w:sz w:val="22"/>
                <w:szCs w:val="22"/>
                <w:u w:val="single"/>
              </w:rPr>
              <w:t>60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F048BF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21FC6346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</w:p>
          <w:p w14:paraId="2C424173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5BFEF9E4" w14:textId="616A4317" w:rsidR="0061384A" w:rsidRDefault="0061384A" w:rsidP="0061384A">
            <w:pPr>
              <w:spacing w:line="0" w:lineRule="atLeast"/>
              <w:rPr>
                <w:rFonts w:eastAsia="標楷體"/>
              </w:rPr>
            </w:pPr>
            <w:r w:rsidRPr="00A01FF7">
              <w:rPr>
                <w:rFonts w:eastAsia="標楷體" w:hint="eastAsia"/>
              </w:rPr>
              <w:t>60%</w:t>
            </w:r>
            <w:r w:rsidRPr="00A01FF7">
              <w:rPr>
                <w:rFonts w:eastAsia="標楷體" w:hint="eastAsia"/>
              </w:rPr>
              <w:t>「閱讀與書寫能力評估」</w:t>
            </w:r>
            <w:r w:rsidR="0078428D" w:rsidRPr="00853EF8">
              <w:rPr>
                <w:rFonts w:eastAsia="標楷體"/>
                <w:sz w:val="22"/>
                <w:szCs w:val="22"/>
              </w:rPr>
              <w:t>B</w:t>
            </w:r>
            <w:r w:rsidR="0078428D" w:rsidRPr="00853EF8">
              <w:rPr>
                <w:rFonts w:eastAsia="標楷體"/>
                <w:sz w:val="22"/>
                <w:szCs w:val="22"/>
              </w:rPr>
              <w:t>類</w:t>
            </w:r>
          </w:p>
          <w:p w14:paraId="379DE953" w14:textId="3AB30CA0" w:rsidR="00B14541" w:rsidRPr="00B14541" w:rsidRDefault="00B14541" w:rsidP="00B14541">
            <w:pPr>
              <w:spacing w:line="0" w:lineRule="atLeast"/>
              <w:rPr>
                <w:rFonts w:eastAsia="標楷體"/>
              </w:rPr>
            </w:pPr>
            <w:r w:rsidRPr="00B14541">
              <w:rPr>
                <w:rFonts w:eastAsia="標楷體" w:hint="eastAsia"/>
              </w:rPr>
              <w:t>期中</w:t>
            </w:r>
            <w:r>
              <w:rPr>
                <w:rFonts w:eastAsia="標楷體" w:hint="eastAsia"/>
              </w:rPr>
              <w:t>報告</w:t>
            </w:r>
            <w:r w:rsidRPr="00B14541">
              <w:rPr>
                <w:rFonts w:eastAsia="標楷體" w:hint="eastAsia"/>
              </w:rPr>
              <w:t>：</w:t>
            </w:r>
            <w:r w:rsidRPr="00B14541">
              <w:rPr>
                <w:rFonts w:eastAsia="標楷體" w:hint="eastAsia"/>
              </w:rPr>
              <w:t>30</w:t>
            </w:r>
            <w:r w:rsidRPr="00B14541">
              <w:rPr>
                <w:rFonts w:eastAsia="標楷體" w:hint="eastAsia"/>
              </w:rPr>
              <w:t>％，</w:t>
            </w:r>
            <w:r w:rsidR="009D5FC6">
              <w:rPr>
                <w:rFonts w:eastAsia="標楷體" w:hint="eastAsia"/>
              </w:rPr>
              <w:t>團體</w:t>
            </w:r>
            <w:r w:rsidRPr="00B14541">
              <w:rPr>
                <w:rFonts w:eastAsia="標楷體" w:hint="eastAsia"/>
              </w:rPr>
              <w:t>（上台</w:t>
            </w:r>
            <w:r w:rsidR="00ED10CF">
              <w:rPr>
                <w:rFonts w:eastAsia="標楷體" w:hint="eastAsia"/>
              </w:rPr>
              <w:t>口頭報告</w:t>
            </w:r>
            <w:r w:rsidRPr="00B14541">
              <w:rPr>
                <w:rFonts w:eastAsia="標楷體" w:hint="eastAsia"/>
              </w:rPr>
              <w:t>+</w:t>
            </w:r>
            <w:r w:rsidR="00ED10CF">
              <w:rPr>
                <w:rFonts w:eastAsia="標楷體" w:hint="eastAsia"/>
              </w:rPr>
              <w:t>簡報</w:t>
            </w:r>
            <w:r w:rsidRPr="00B14541">
              <w:rPr>
                <w:rFonts w:eastAsia="標楷體" w:hint="eastAsia"/>
              </w:rPr>
              <w:t>）</w:t>
            </w:r>
            <w:r w:rsidR="007D4DF3">
              <w:rPr>
                <w:rFonts w:eastAsia="標楷體" w:hint="eastAsia"/>
              </w:rPr>
              <w:t>報告</w:t>
            </w:r>
            <w:r w:rsidRPr="00B14541">
              <w:rPr>
                <w:rFonts w:eastAsia="標楷體" w:hint="eastAsia"/>
              </w:rPr>
              <w:t>。</w:t>
            </w:r>
          </w:p>
          <w:p w14:paraId="030CB6B3" w14:textId="77798C64" w:rsidR="0061384A" w:rsidRDefault="00B14541" w:rsidP="00B14541">
            <w:pPr>
              <w:spacing w:line="0" w:lineRule="atLeast"/>
              <w:rPr>
                <w:rFonts w:eastAsia="標楷體"/>
              </w:rPr>
            </w:pPr>
            <w:r w:rsidRPr="00B14541">
              <w:rPr>
                <w:rFonts w:eastAsia="標楷體" w:hint="eastAsia"/>
              </w:rPr>
              <w:t>期末報告：</w:t>
            </w:r>
            <w:r w:rsidRPr="00B14541">
              <w:rPr>
                <w:rFonts w:eastAsia="標楷體" w:hint="eastAsia"/>
              </w:rPr>
              <w:t>30</w:t>
            </w:r>
            <w:r w:rsidRPr="00B14541">
              <w:rPr>
                <w:rFonts w:eastAsia="標楷體" w:hint="eastAsia"/>
              </w:rPr>
              <w:t>％，</w:t>
            </w:r>
            <w:r w:rsidR="005460AA">
              <w:rPr>
                <w:rFonts w:eastAsia="標楷體" w:hint="eastAsia"/>
              </w:rPr>
              <w:t>團體</w:t>
            </w:r>
            <w:r w:rsidR="00243D3B">
              <w:rPr>
                <w:rFonts w:eastAsia="標楷體" w:hint="eastAsia"/>
              </w:rPr>
              <w:t>期末</w:t>
            </w:r>
            <w:r w:rsidR="00243D3B" w:rsidRPr="00D20573">
              <w:rPr>
                <w:rFonts w:eastAsia="標楷體" w:hint="eastAsia"/>
              </w:rPr>
              <w:t>課堂文本改編</w:t>
            </w:r>
            <w:r w:rsidR="00A34217">
              <w:rPr>
                <w:rFonts w:eastAsia="標楷體" w:hint="eastAsia"/>
              </w:rPr>
              <w:t>與</w:t>
            </w:r>
            <w:r w:rsidR="00762614">
              <w:rPr>
                <w:rFonts w:eastAsia="標楷體" w:hint="eastAsia"/>
              </w:rPr>
              <w:t>再創作</w:t>
            </w:r>
            <w:r w:rsidR="00247ED9">
              <w:rPr>
                <w:rFonts w:eastAsia="標楷體" w:hint="eastAsia"/>
              </w:rPr>
              <w:t>呈現</w:t>
            </w:r>
            <w:r w:rsidR="007F521A">
              <w:rPr>
                <w:rFonts w:eastAsia="標楷體" w:hint="eastAsia"/>
              </w:rPr>
              <w:t>成果報告</w:t>
            </w:r>
            <w:r w:rsidRPr="00B14541">
              <w:rPr>
                <w:rFonts w:eastAsia="標楷體" w:hint="eastAsia"/>
              </w:rPr>
              <w:t>。</w:t>
            </w:r>
          </w:p>
          <w:p w14:paraId="4E1554FC" w14:textId="30416D50" w:rsidR="00D20573" w:rsidRPr="00D20573" w:rsidRDefault="00D20573" w:rsidP="00D20573">
            <w:pPr>
              <w:spacing w:line="0" w:lineRule="atLeast"/>
              <w:rPr>
                <w:rFonts w:eastAsia="標楷體"/>
              </w:rPr>
            </w:pPr>
            <w:r w:rsidRPr="00D20573">
              <w:rPr>
                <w:rFonts w:eastAsia="標楷體" w:hint="eastAsia"/>
              </w:rPr>
              <w:t>1.</w:t>
            </w:r>
            <w:r w:rsidRPr="00D20573">
              <w:rPr>
                <w:rFonts w:eastAsia="標楷體" w:hint="eastAsia"/>
              </w:rPr>
              <w:t>期中團體報告：小組期中進行團體報告</w:t>
            </w:r>
            <w:r w:rsidR="005460AA" w:rsidRPr="00B14541">
              <w:rPr>
                <w:rFonts w:eastAsia="標楷體" w:hint="eastAsia"/>
              </w:rPr>
              <w:t>（</w:t>
            </w:r>
            <w:r w:rsidR="00ED10CF" w:rsidRPr="00B14541">
              <w:rPr>
                <w:rFonts w:eastAsia="標楷體" w:hint="eastAsia"/>
              </w:rPr>
              <w:t>上台</w:t>
            </w:r>
            <w:r w:rsidR="00ED10CF">
              <w:rPr>
                <w:rFonts w:eastAsia="標楷體" w:hint="eastAsia"/>
              </w:rPr>
              <w:t>口頭報告</w:t>
            </w:r>
            <w:r w:rsidR="00ED10CF" w:rsidRPr="00B14541">
              <w:rPr>
                <w:rFonts w:eastAsia="標楷體" w:hint="eastAsia"/>
              </w:rPr>
              <w:t>+</w:t>
            </w:r>
            <w:r w:rsidR="00ED10CF">
              <w:rPr>
                <w:rFonts w:eastAsia="標楷體" w:hint="eastAsia"/>
              </w:rPr>
              <w:t>簡報</w:t>
            </w:r>
            <w:r w:rsidR="005460AA" w:rsidRPr="00B14541">
              <w:rPr>
                <w:rFonts w:eastAsia="標楷體" w:hint="eastAsia"/>
              </w:rPr>
              <w:t>）</w:t>
            </w:r>
            <w:r w:rsidRPr="00D20573">
              <w:rPr>
                <w:rFonts w:eastAsia="標楷體" w:hint="eastAsia"/>
              </w:rPr>
              <w:t>，針對</w:t>
            </w:r>
            <w:r w:rsidR="00243D3B">
              <w:rPr>
                <w:rFonts w:eastAsia="標楷體" w:hint="eastAsia"/>
              </w:rPr>
              <w:t>文本</w:t>
            </w:r>
            <w:r w:rsidRPr="00D20573">
              <w:rPr>
                <w:rFonts w:eastAsia="標楷體" w:hint="eastAsia"/>
              </w:rPr>
              <w:t>進行分析</w:t>
            </w:r>
            <w:r w:rsidR="00972519">
              <w:rPr>
                <w:rFonts w:eastAsia="標楷體" w:hint="eastAsia"/>
              </w:rPr>
              <w:t>。</w:t>
            </w:r>
          </w:p>
          <w:p w14:paraId="24E97581" w14:textId="734DF785" w:rsidR="00D20573" w:rsidRDefault="00D20573" w:rsidP="00D20573">
            <w:pPr>
              <w:spacing w:line="0" w:lineRule="atLeast"/>
              <w:rPr>
                <w:rFonts w:eastAsia="標楷體"/>
              </w:rPr>
            </w:pPr>
            <w:r w:rsidRPr="00D20573">
              <w:rPr>
                <w:rFonts w:eastAsia="標楷體" w:hint="eastAsia"/>
              </w:rPr>
              <w:t>2.</w:t>
            </w:r>
            <w:r w:rsidR="00243D3B">
              <w:rPr>
                <w:rFonts w:eastAsia="標楷體" w:hint="eastAsia"/>
              </w:rPr>
              <w:t>期末</w:t>
            </w:r>
            <w:r w:rsidRPr="00D20573">
              <w:rPr>
                <w:rFonts w:eastAsia="標楷體" w:hint="eastAsia"/>
              </w:rPr>
              <w:t>課堂文本</w:t>
            </w:r>
            <w:r w:rsidR="0066355F">
              <w:rPr>
                <w:rFonts w:eastAsia="標楷體" w:hint="eastAsia"/>
              </w:rPr>
              <w:t>創作</w:t>
            </w:r>
            <w:r w:rsidR="00D34008">
              <w:rPr>
                <w:rFonts w:eastAsia="標楷體" w:hint="eastAsia"/>
              </w:rPr>
              <w:t>與應用</w:t>
            </w:r>
            <w:r w:rsidRPr="00D20573">
              <w:rPr>
                <w:rFonts w:eastAsia="標楷體" w:hint="eastAsia"/>
              </w:rPr>
              <w:t>：</w:t>
            </w:r>
            <w:r w:rsidR="00A0464D">
              <w:rPr>
                <w:rFonts w:eastAsia="標楷體" w:hint="eastAsia"/>
              </w:rPr>
              <w:t>在期中報告的基礎上，</w:t>
            </w:r>
            <w:r w:rsidR="00131EF1">
              <w:rPr>
                <w:rFonts w:eastAsia="標楷體" w:hint="eastAsia"/>
              </w:rPr>
              <w:t>針對同一文本，</w:t>
            </w:r>
            <w:r w:rsidRPr="00D20573">
              <w:rPr>
                <w:rFonts w:eastAsia="標楷體" w:hint="eastAsia"/>
              </w:rPr>
              <w:t>各組於學期中逐步進行改寫</w:t>
            </w:r>
            <w:r w:rsidR="00872C3F">
              <w:rPr>
                <w:rFonts w:eastAsia="標楷體" w:hint="eastAsia"/>
              </w:rPr>
              <w:t>，進而</w:t>
            </w:r>
            <w:r w:rsidR="00131EF1">
              <w:rPr>
                <w:rFonts w:eastAsia="標楷體" w:hint="eastAsia"/>
              </w:rPr>
              <w:t>再創作</w:t>
            </w:r>
            <w:r w:rsidRPr="00D20573">
              <w:rPr>
                <w:rFonts w:eastAsia="標楷體" w:hint="eastAsia"/>
              </w:rPr>
              <w:t>，</w:t>
            </w:r>
            <w:r w:rsidR="00EF43A1">
              <w:rPr>
                <w:rFonts w:eastAsia="標楷體" w:hint="eastAsia"/>
              </w:rPr>
              <w:t>於</w:t>
            </w:r>
            <w:r w:rsidRPr="00D20573">
              <w:rPr>
                <w:rFonts w:eastAsia="標楷體" w:hint="eastAsia"/>
              </w:rPr>
              <w:t>期末呈現成果</w:t>
            </w:r>
            <w:r w:rsidR="007F521A">
              <w:rPr>
                <w:rFonts w:eastAsia="標楷體" w:hint="eastAsia"/>
              </w:rPr>
              <w:t>報告</w:t>
            </w:r>
            <w:r w:rsidR="009D5FC6">
              <w:rPr>
                <w:rFonts w:eastAsia="標楷體" w:hint="eastAsia"/>
              </w:rPr>
              <w:t>。</w:t>
            </w:r>
          </w:p>
          <w:p w14:paraId="5AD6A68A" w14:textId="77777777" w:rsidR="00D20573" w:rsidRDefault="00D20573" w:rsidP="0061384A">
            <w:pPr>
              <w:spacing w:line="0" w:lineRule="atLeast"/>
              <w:rPr>
                <w:rFonts w:eastAsia="標楷體"/>
              </w:rPr>
            </w:pPr>
          </w:p>
          <w:p w14:paraId="1D7F077C" w14:textId="76DA1F4E" w:rsidR="0061384A" w:rsidRDefault="0061384A" w:rsidP="0061384A">
            <w:pPr>
              <w:spacing w:line="0" w:lineRule="atLeast"/>
              <w:rPr>
                <w:rFonts w:eastAsia="標楷體"/>
              </w:rPr>
            </w:pPr>
            <w:r w:rsidRPr="00A01FF7">
              <w:rPr>
                <w:rFonts w:eastAsia="標楷體" w:hint="eastAsia"/>
              </w:rPr>
              <w:t>40%</w:t>
            </w:r>
            <w:r w:rsidRPr="00A01FF7">
              <w:rPr>
                <w:rFonts w:eastAsia="標楷體" w:hint="eastAsia"/>
              </w:rPr>
              <w:t>「其他評分標準」</w:t>
            </w:r>
            <w:r w:rsidR="0078428D" w:rsidRPr="00853EF8">
              <w:rPr>
                <w:rFonts w:eastAsia="標楷體"/>
                <w:sz w:val="22"/>
                <w:szCs w:val="22"/>
              </w:rPr>
              <w:t>A</w:t>
            </w:r>
            <w:r w:rsidR="0078428D" w:rsidRPr="00853EF8">
              <w:rPr>
                <w:rFonts w:eastAsia="標楷體"/>
                <w:sz w:val="22"/>
                <w:szCs w:val="22"/>
              </w:rPr>
              <w:t>類</w:t>
            </w:r>
          </w:p>
          <w:p w14:paraId="2C08A3A6" w14:textId="5E55D3AE" w:rsidR="00553C5C" w:rsidRPr="00F23017" w:rsidRDefault="002F4166" w:rsidP="006138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課堂</w:t>
            </w:r>
            <w:r w:rsidR="00EA74F1">
              <w:rPr>
                <w:rFonts w:eastAsia="標楷體" w:hint="eastAsia"/>
              </w:rPr>
              <w:t>參與</w:t>
            </w:r>
            <w:r>
              <w:rPr>
                <w:rFonts w:eastAsia="標楷體" w:hint="eastAsia"/>
              </w:rPr>
              <w:t>、</w:t>
            </w:r>
            <w:r w:rsidR="00553C5C" w:rsidRPr="00F23017">
              <w:rPr>
                <w:rFonts w:eastAsia="標楷體" w:hint="eastAsia"/>
              </w:rPr>
              <w:t>小組討論、個人平時作業</w:t>
            </w:r>
            <w:r w:rsidR="00131EF1">
              <w:rPr>
                <w:rFonts w:eastAsia="標楷體" w:hint="eastAsia"/>
              </w:rPr>
              <w:t>。</w:t>
            </w:r>
          </w:p>
          <w:p w14:paraId="14020947" w14:textId="09A94FB6" w:rsidR="00B14541" w:rsidRPr="00B14541" w:rsidRDefault="00B14541" w:rsidP="00B14541">
            <w:pPr>
              <w:spacing w:line="0" w:lineRule="atLeast"/>
              <w:rPr>
                <w:rFonts w:eastAsia="標楷體"/>
              </w:rPr>
            </w:pPr>
            <w:r w:rsidRPr="00B14541">
              <w:rPr>
                <w:rFonts w:eastAsia="標楷體" w:hint="eastAsia"/>
              </w:rPr>
              <w:t>平時</w:t>
            </w:r>
            <w:r>
              <w:rPr>
                <w:rFonts w:eastAsia="標楷體" w:hint="eastAsia"/>
              </w:rPr>
              <w:t>成績</w:t>
            </w:r>
            <w:r w:rsidRPr="00B14541">
              <w:rPr>
                <w:rFonts w:eastAsia="標楷體" w:hint="eastAsia"/>
              </w:rPr>
              <w:t>：</w:t>
            </w:r>
            <w:r w:rsidRPr="00B14541">
              <w:rPr>
                <w:rFonts w:eastAsia="標楷體" w:hint="eastAsia"/>
              </w:rPr>
              <w:t>20</w:t>
            </w:r>
            <w:r w:rsidRPr="00B14541">
              <w:rPr>
                <w:rFonts w:eastAsia="標楷體" w:hint="eastAsia"/>
              </w:rPr>
              <w:t>％，</w:t>
            </w:r>
            <w:r w:rsidR="00ED10CF">
              <w:rPr>
                <w:rFonts w:eastAsia="標楷體" w:hint="eastAsia"/>
              </w:rPr>
              <w:t>出缺席</w:t>
            </w:r>
            <w:r w:rsidR="00D06918">
              <w:rPr>
                <w:rFonts w:eastAsia="標楷體" w:hint="eastAsia"/>
              </w:rPr>
              <w:t>。</w:t>
            </w:r>
          </w:p>
          <w:p w14:paraId="2D2A91EE" w14:textId="3168F4C4" w:rsidR="00B14541" w:rsidRPr="00B14541" w:rsidRDefault="00371B71" w:rsidP="00B1454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平時作業</w:t>
            </w:r>
            <w:r w:rsidR="00B14541" w:rsidRPr="00B14541">
              <w:rPr>
                <w:rFonts w:eastAsia="標楷體" w:hint="eastAsia"/>
              </w:rPr>
              <w:t>：</w:t>
            </w:r>
            <w:r w:rsidR="00B14541" w:rsidRPr="00B14541">
              <w:rPr>
                <w:rFonts w:eastAsia="標楷體" w:hint="eastAsia"/>
              </w:rPr>
              <w:t>20</w:t>
            </w:r>
            <w:r w:rsidR="00B14541" w:rsidRPr="00B14541">
              <w:rPr>
                <w:rFonts w:eastAsia="標楷體" w:hint="eastAsia"/>
              </w:rPr>
              <w:t>％</w:t>
            </w:r>
            <w:r w:rsidR="00AF0780">
              <w:rPr>
                <w:rFonts w:eastAsia="標楷體" w:hint="eastAsia"/>
              </w:rPr>
              <w:t>，</w:t>
            </w:r>
            <w:r w:rsidR="00B14541" w:rsidRPr="00B14541">
              <w:rPr>
                <w:rFonts w:eastAsia="標楷體" w:hint="eastAsia"/>
              </w:rPr>
              <w:t>每週個人問題討論</w:t>
            </w:r>
            <w:r w:rsidR="00CD6C15">
              <w:rPr>
                <w:rFonts w:eastAsia="標楷體" w:hint="eastAsia"/>
              </w:rPr>
              <w:t>或</w:t>
            </w:r>
            <w:r w:rsidR="008C4A27" w:rsidRPr="00B14541">
              <w:rPr>
                <w:rFonts w:eastAsia="標楷體" w:hint="eastAsia"/>
              </w:rPr>
              <w:t>心得</w:t>
            </w:r>
            <w:r w:rsidR="00B14541" w:rsidRPr="00B14541">
              <w:rPr>
                <w:rFonts w:eastAsia="標楷體" w:hint="eastAsia"/>
              </w:rPr>
              <w:t>書寫。</w:t>
            </w:r>
          </w:p>
          <w:p w14:paraId="2431AC67" w14:textId="77777777" w:rsidR="00ED10CF" w:rsidRPr="00ED10CF" w:rsidRDefault="00ED10CF" w:rsidP="00ED10CF">
            <w:pPr>
              <w:spacing w:line="0" w:lineRule="atLeast"/>
              <w:rPr>
                <w:rFonts w:eastAsia="標楷體"/>
              </w:rPr>
            </w:pPr>
            <w:r w:rsidRPr="00ED10CF">
              <w:rPr>
                <w:rFonts w:eastAsia="標楷體" w:hint="eastAsia"/>
              </w:rPr>
              <w:t>當週小組討論請在課堂上完成，缺席者不接受補交。</w:t>
            </w:r>
          </w:p>
          <w:p w14:paraId="21FC6347" w14:textId="685247EB" w:rsidR="00B14541" w:rsidRPr="00ED10CF" w:rsidRDefault="00B14541" w:rsidP="00B14541">
            <w:pPr>
              <w:spacing w:line="0" w:lineRule="atLeast"/>
              <w:rPr>
                <w:rFonts w:eastAsia="標楷體"/>
              </w:rPr>
            </w:pPr>
          </w:p>
        </w:tc>
      </w:tr>
      <w:tr w:rsidR="0061384A" w14:paraId="21FC6354" w14:textId="77777777" w:rsidTr="00F048B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349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21FC634A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21FC634B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34C" w14:textId="77777777" w:rsidR="0061384A" w:rsidRDefault="0061384A" w:rsidP="0061384A">
            <w:pPr>
              <w:rPr>
                <w:rFonts w:ascii="標楷體" w:eastAsia="標楷體" w:hAnsi="標楷體" w:cs="微軟正黑體"/>
              </w:rPr>
            </w:pPr>
          </w:p>
          <w:p w14:paraId="21FC634D" w14:textId="02AE5409" w:rsidR="0061384A" w:rsidRPr="00881A96" w:rsidRDefault="0061384A" w:rsidP="0061384A">
            <w:pPr>
              <w:rPr>
                <w:rFonts w:ascii="標楷體" w:eastAsia="標楷體" w:hAnsi="標楷體" w:cs="微軟正黑體"/>
                <w:u w:val="single"/>
              </w:rPr>
            </w:pPr>
            <w:r w:rsidRPr="00F048BF">
              <w:rPr>
                <w:rFonts w:ascii="標楷體" w:eastAsia="標楷體" w:hAnsi="標楷體" w:cs="微軟正黑體" w:hint="eastAsia"/>
              </w:rPr>
              <w:t>目標</w:t>
            </w:r>
            <w:r w:rsidRPr="00F048BF">
              <w:rPr>
                <w:rFonts w:ascii="標楷體" w:eastAsia="標楷體" w:hAnsi="標楷體" w:cs="微軟正黑體"/>
              </w:rPr>
              <w:t>:</w:t>
            </w:r>
            <w:r w:rsidRPr="00881A96">
              <w:rPr>
                <w:rFonts w:ascii="標楷體" w:eastAsia="標楷體" w:hAnsi="標楷體" w:cs="微軟正黑體" w:hint="eastAsia"/>
                <w:u w:val="single"/>
              </w:rPr>
              <w:t>4 優質教育：確保有教無類、公平以及高品質的教育及提倡終身學習</w:t>
            </w:r>
            <w:r w:rsidRPr="00881A96">
              <w:rPr>
                <w:rFonts w:eastAsia="標楷體" w:hint="eastAsia"/>
                <w:u w:val="single"/>
              </w:rPr>
              <w:t>細項：</w:t>
            </w:r>
            <w:r w:rsidR="00C74CF8" w:rsidRPr="00881A96">
              <w:rPr>
                <w:rFonts w:eastAsia="標楷體" w:hint="eastAsia"/>
                <w:u w:val="single"/>
              </w:rPr>
              <w:t>4.6</w:t>
            </w:r>
            <w:r w:rsidR="00C74CF8" w:rsidRPr="00881A96">
              <w:rPr>
                <w:rFonts w:eastAsia="標楷體" w:hint="eastAsia"/>
                <w:u w:val="single"/>
              </w:rPr>
              <w:t xml:space="preserve">　</w:t>
            </w:r>
            <w:r w:rsidR="00C74CF8" w:rsidRPr="00881A96">
              <w:rPr>
                <w:rFonts w:eastAsia="標楷體" w:hint="eastAsia"/>
                <w:u w:val="single"/>
              </w:rPr>
              <w:t>2030</w:t>
            </w:r>
            <w:r w:rsidR="00C74CF8" w:rsidRPr="00881A96">
              <w:rPr>
                <w:rFonts w:eastAsia="標楷體" w:hint="eastAsia"/>
                <w:u w:val="single"/>
              </w:rPr>
              <w:t>年前，確保所有的青年及大部分成年人，不論男性女性，都具備識字以及算術能力。</w:t>
            </w:r>
          </w:p>
          <w:p w14:paraId="21FC634E" w14:textId="77777777" w:rsidR="0061384A" w:rsidRDefault="0061384A" w:rsidP="0061384A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21FC6350" w14:textId="0E498358" w:rsidR="0061384A" w:rsidRDefault="0061384A" w:rsidP="0061384A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21FC6351" w14:textId="77777777" w:rsidR="0061384A" w:rsidRDefault="0061384A" w:rsidP="0061384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21FC6353" w14:textId="67B80B9F" w:rsidR="0061384A" w:rsidRPr="00F048BF" w:rsidRDefault="0061384A" w:rsidP="00DC74A9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61384A" w14:paraId="21FC6381" w14:textId="77777777" w:rsidTr="00F048BF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355" w14:textId="77777777" w:rsidR="0061384A" w:rsidRPr="00D94B32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61384A" w:rsidRPr="006E7F5B" w14:paraId="21FC635B" w14:textId="77777777" w:rsidTr="007F22D6">
              <w:tc>
                <w:tcPr>
                  <w:tcW w:w="2847" w:type="dxa"/>
                  <w:vAlign w:val="center"/>
                </w:tcPr>
                <w:p w14:paraId="21FC6356" w14:textId="77777777" w:rsidR="0061384A" w:rsidRPr="006E7F5B" w:rsidRDefault="0061384A" w:rsidP="0061384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21FC6357" w14:textId="77777777" w:rsidR="0061384A" w:rsidRDefault="0061384A" w:rsidP="0061384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21FC6358" w14:textId="77777777" w:rsidR="0061384A" w:rsidRPr="006E7F5B" w:rsidRDefault="0061384A" w:rsidP="0061384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59" w14:textId="77777777" w:rsidR="0061384A" w:rsidRPr="006E7F5B" w:rsidRDefault="0061384A" w:rsidP="0061384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21FC635A" w14:textId="77777777" w:rsidR="0061384A" w:rsidRPr="006E7F5B" w:rsidRDefault="0061384A" w:rsidP="0061384A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61384A" w:rsidRPr="006E7F5B" w14:paraId="21FC635F" w14:textId="77777777" w:rsidTr="007F22D6">
              <w:tc>
                <w:tcPr>
                  <w:tcW w:w="2847" w:type="dxa"/>
                  <w:vAlign w:val="center"/>
                </w:tcPr>
                <w:p w14:paraId="21FC635C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5D" w14:textId="77777777" w:rsidR="0061384A" w:rsidRPr="006E7F5B" w:rsidRDefault="0061384A" w:rsidP="0061384A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21FC635E" w14:textId="77777777" w:rsidR="0061384A" w:rsidRPr="006E7F5B" w:rsidRDefault="0061384A" w:rsidP="0061384A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61384A" w:rsidRPr="006E7F5B" w14:paraId="21FC6363" w14:textId="77777777" w:rsidTr="007F22D6">
              <w:tc>
                <w:tcPr>
                  <w:tcW w:w="2847" w:type="dxa"/>
                  <w:vAlign w:val="center"/>
                </w:tcPr>
                <w:p w14:paraId="21FC6360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61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1FC6362" w14:textId="77777777" w:rsidR="0061384A" w:rsidRPr="006E7F5B" w:rsidRDefault="0061384A" w:rsidP="0061384A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1384A" w:rsidRPr="006E7F5B" w14:paraId="21FC6367" w14:textId="77777777" w:rsidTr="007F22D6">
              <w:tc>
                <w:tcPr>
                  <w:tcW w:w="2847" w:type="dxa"/>
                  <w:vAlign w:val="center"/>
                </w:tcPr>
                <w:p w14:paraId="21FC6364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65" w14:textId="77777777" w:rsidR="0061384A" w:rsidRPr="006E7F5B" w:rsidRDefault="0061384A" w:rsidP="0061384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21FC6366" w14:textId="77777777" w:rsidR="0061384A" w:rsidRPr="006E7F5B" w:rsidRDefault="0061384A" w:rsidP="0061384A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1384A" w:rsidRPr="006E7F5B" w14:paraId="21FC636B" w14:textId="77777777" w:rsidTr="007F22D6">
              <w:tc>
                <w:tcPr>
                  <w:tcW w:w="2847" w:type="dxa"/>
                  <w:vAlign w:val="center"/>
                </w:tcPr>
                <w:p w14:paraId="21FC6368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69" w14:textId="77777777" w:rsidR="0061384A" w:rsidRPr="006E7F5B" w:rsidRDefault="0061384A" w:rsidP="0061384A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21FC636A" w14:textId="77777777" w:rsidR="0061384A" w:rsidRPr="006E7F5B" w:rsidRDefault="0061384A" w:rsidP="0061384A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1384A" w:rsidRPr="006E7F5B" w14:paraId="21FC636F" w14:textId="77777777" w:rsidTr="007F22D6">
              <w:tc>
                <w:tcPr>
                  <w:tcW w:w="2847" w:type="dxa"/>
                  <w:vAlign w:val="center"/>
                </w:tcPr>
                <w:p w14:paraId="21FC636C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6D" w14:textId="77777777" w:rsidR="0061384A" w:rsidRPr="006E7F5B" w:rsidRDefault="0061384A" w:rsidP="0061384A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21FC636E" w14:textId="77777777" w:rsidR="0061384A" w:rsidRPr="006E7F5B" w:rsidRDefault="0061384A" w:rsidP="0061384A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1384A" w:rsidRPr="006E7F5B" w14:paraId="21FC6373" w14:textId="77777777" w:rsidTr="007F22D6">
              <w:tc>
                <w:tcPr>
                  <w:tcW w:w="2847" w:type="dxa"/>
                  <w:vAlign w:val="center"/>
                </w:tcPr>
                <w:p w14:paraId="21FC6370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71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21FC6372" w14:textId="40C70772" w:rsidR="0061384A" w:rsidRPr="006E7F5B" w:rsidRDefault="007949CC" w:rsidP="0061384A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61384A" w:rsidRPr="006E7F5B" w14:paraId="21FC6377" w14:textId="77777777" w:rsidTr="007F22D6">
              <w:tc>
                <w:tcPr>
                  <w:tcW w:w="2847" w:type="dxa"/>
                  <w:vAlign w:val="center"/>
                </w:tcPr>
                <w:p w14:paraId="21FC6374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75" w14:textId="77777777" w:rsidR="0061384A" w:rsidRPr="006E7F5B" w:rsidRDefault="0061384A" w:rsidP="0061384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21FC6376" w14:textId="77777777" w:rsidR="0061384A" w:rsidRPr="006E7F5B" w:rsidRDefault="0061384A" w:rsidP="0061384A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1384A" w:rsidRPr="006E7F5B" w14:paraId="21FC637B" w14:textId="77777777" w:rsidTr="007F22D6">
              <w:tc>
                <w:tcPr>
                  <w:tcW w:w="2847" w:type="dxa"/>
                  <w:vAlign w:val="center"/>
                </w:tcPr>
                <w:p w14:paraId="21FC6378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79" w14:textId="77777777" w:rsidR="0061384A" w:rsidRPr="006E7F5B" w:rsidRDefault="0061384A" w:rsidP="0061384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21FC637A" w14:textId="607A66CD" w:rsidR="0061384A" w:rsidRPr="006E7F5B" w:rsidRDefault="00922F0A" w:rsidP="0061384A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61384A" w:rsidRPr="006E7F5B" w14:paraId="21FC637F" w14:textId="77777777" w:rsidTr="007F22D6">
              <w:tc>
                <w:tcPr>
                  <w:tcW w:w="2847" w:type="dxa"/>
                  <w:vAlign w:val="center"/>
                </w:tcPr>
                <w:p w14:paraId="21FC637C" w14:textId="77777777" w:rsidR="0061384A" w:rsidRPr="006E7F5B" w:rsidRDefault="0061384A" w:rsidP="0061384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FC637D" w14:textId="77777777" w:rsidR="0061384A" w:rsidRPr="006E7F5B" w:rsidRDefault="0061384A" w:rsidP="0061384A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21FC637E" w14:textId="2E758904" w:rsidR="0061384A" w:rsidRPr="006E7F5B" w:rsidRDefault="007949CC" w:rsidP="0061384A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21FC6380" w14:textId="77777777" w:rsidR="0061384A" w:rsidRPr="00D94B32" w:rsidRDefault="0061384A" w:rsidP="0061384A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61384A" w14:paraId="21FC638C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382" w14:textId="77777777" w:rsidR="0061384A" w:rsidRDefault="0061384A" w:rsidP="0061384A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383" w14:textId="3FD124AF" w:rsidR="0061384A" w:rsidRDefault="0061384A" w:rsidP="006138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74737E">
              <w:rPr>
                <w:rFonts w:eastAsia="標楷體" w:hint="eastAsia"/>
              </w:rPr>
              <w:t>廖浿晴</w:t>
            </w:r>
          </w:p>
          <w:p w14:paraId="21FC6384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21FC6385" w14:textId="216773E9" w:rsidR="0061384A" w:rsidRDefault="00476CD7" w:rsidP="0061384A">
            <w:pPr>
              <w:spacing w:line="0" w:lineRule="atLeast"/>
              <w:rPr>
                <w:rFonts w:eastAsia="標楷體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■</w:t>
            </w:r>
            <w:r w:rsidR="0061384A">
              <w:rPr>
                <w:rFonts w:eastAsia="標楷體" w:hint="eastAsia"/>
              </w:rPr>
              <w:t>兼任教師</w:t>
            </w:r>
            <w:r w:rsidR="0061384A">
              <w:rPr>
                <w:rFonts w:eastAsia="標楷體"/>
              </w:rPr>
              <w:tab/>
            </w:r>
            <w:r w:rsidR="0061384A">
              <w:rPr>
                <w:rFonts w:eastAsia="標楷體" w:hint="eastAsia"/>
              </w:rPr>
              <w:t>服務單位：</w:t>
            </w:r>
            <w:r>
              <w:rPr>
                <w:rFonts w:eastAsia="標楷體" w:hint="eastAsia"/>
              </w:rPr>
              <w:t>中國文學系</w:t>
            </w:r>
            <w:r w:rsidR="0061384A">
              <w:rPr>
                <w:rFonts w:eastAsia="標楷體"/>
              </w:rPr>
              <w:tab/>
            </w:r>
            <w:r w:rsidR="0061384A">
              <w:rPr>
                <w:rFonts w:eastAsia="標楷體"/>
              </w:rPr>
              <w:tab/>
            </w:r>
            <w:r w:rsidR="0061384A">
              <w:rPr>
                <w:rFonts w:eastAsia="標楷體"/>
              </w:rPr>
              <w:tab/>
            </w:r>
            <w:r w:rsidR="0061384A">
              <w:rPr>
                <w:rFonts w:eastAsia="標楷體"/>
              </w:rPr>
              <w:tab/>
            </w:r>
            <w:r w:rsidR="0061384A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助理教授</w:t>
            </w:r>
          </w:p>
          <w:p w14:paraId="70E5AB4D" w14:textId="0CCBF736" w:rsidR="0028097A" w:rsidRDefault="0061384A" w:rsidP="006138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  <w:r w:rsidR="0028097A">
              <w:rPr>
                <w:rFonts w:eastAsia="標楷體" w:hint="eastAsia"/>
              </w:rPr>
              <w:t>國立中正大學文學博士</w:t>
            </w:r>
          </w:p>
          <w:p w14:paraId="21FC638A" w14:textId="7D90508F" w:rsidR="0061384A" w:rsidRDefault="00F85AFE" w:rsidP="0061384A">
            <w:pPr>
              <w:spacing w:line="0" w:lineRule="atLeast"/>
              <w:rPr>
                <w:rFonts w:eastAsia="標楷體"/>
              </w:rPr>
            </w:pPr>
            <w:r w:rsidRPr="00F85AFE">
              <w:rPr>
                <w:rFonts w:eastAsia="標楷體" w:hint="eastAsia"/>
              </w:rPr>
              <w:t>曾任教於中正大學</w:t>
            </w:r>
            <w:r w:rsidR="00DD0990" w:rsidRPr="00F85AFE">
              <w:rPr>
                <w:rFonts w:eastAsia="標楷體" w:hint="eastAsia"/>
              </w:rPr>
              <w:t>通識中心</w:t>
            </w:r>
            <w:r w:rsidRPr="00F85AFE">
              <w:rPr>
                <w:rFonts w:eastAsia="標楷體" w:hint="eastAsia"/>
              </w:rPr>
              <w:t>、臺南藝術大學通識中心</w:t>
            </w:r>
            <w:r w:rsidR="00997D39">
              <w:rPr>
                <w:rFonts w:eastAsia="標楷體" w:hint="eastAsia"/>
              </w:rPr>
              <w:t>、國立空中大學通識中心、</w:t>
            </w:r>
            <w:r w:rsidRPr="00F85AFE">
              <w:rPr>
                <w:rFonts w:eastAsia="標楷體" w:hint="eastAsia"/>
              </w:rPr>
              <w:t>慈濟科技大學全人教育中心人文社會學科、南華大學通識中心。曾任臺南藝術大學通識中心「雲嘉南區域教學資源中心—中文閱讀書寫能力提升計畫」協同主持人，</w:t>
            </w:r>
            <w:r w:rsidRPr="00F85AFE">
              <w:rPr>
                <w:rFonts w:eastAsia="標楷體" w:hint="eastAsia"/>
              </w:rPr>
              <w:t>101.09-102.12)</w:t>
            </w:r>
            <w:r w:rsidRPr="00F85AFE">
              <w:rPr>
                <w:rFonts w:eastAsia="標楷體" w:hint="eastAsia"/>
              </w:rPr>
              <w:t>、中正大學中文系中文閱讀與書寫計畫《中文閱讀與表達（一）、（二）》責任編輯、執行編輯（</w:t>
            </w:r>
            <w:r w:rsidRPr="00F85AFE">
              <w:rPr>
                <w:rFonts w:eastAsia="標楷體" w:hint="eastAsia"/>
              </w:rPr>
              <w:t>2018</w:t>
            </w:r>
            <w:r w:rsidRPr="00F85AFE">
              <w:rPr>
                <w:rFonts w:eastAsia="標楷體" w:hint="eastAsia"/>
              </w:rPr>
              <w:t>）、南藝文學創作獎初審評審（</w:t>
            </w:r>
            <w:r w:rsidRPr="00F85AFE">
              <w:rPr>
                <w:rFonts w:eastAsia="標楷體" w:hint="eastAsia"/>
              </w:rPr>
              <w:t>2018</w:t>
            </w:r>
            <w:r w:rsidRPr="00F85AFE">
              <w:rPr>
                <w:rFonts w:eastAsia="標楷體" w:hint="eastAsia"/>
              </w:rPr>
              <w:t>－</w:t>
            </w:r>
            <w:r w:rsidRPr="00F85AFE">
              <w:rPr>
                <w:rFonts w:eastAsia="標楷體" w:hint="eastAsia"/>
              </w:rPr>
              <w:t>202</w:t>
            </w:r>
            <w:r w:rsidR="00997D39">
              <w:rPr>
                <w:rFonts w:eastAsia="標楷體"/>
              </w:rPr>
              <w:t>2</w:t>
            </w:r>
            <w:r w:rsidRPr="00F85AFE">
              <w:rPr>
                <w:rFonts w:eastAsia="標楷體" w:hint="eastAsia"/>
              </w:rPr>
              <w:t>）、臺南藝術大學文學社指導老師（</w:t>
            </w:r>
            <w:r w:rsidRPr="00F85AFE">
              <w:rPr>
                <w:rFonts w:eastAsia="標楷體" w:hint="eastAsia"/>
              </w:rPr>
              <w:t>2017.06</w:t>
            </w:r>
            <w:r w:rsidRPr="00F85AFE">
              <w:rPr>
                <w:rFonts w:eastAsia="標楷體" w:hint="eastAsia"/>
              </w:rPr>
              <w:t>－</w:t>
            </w:r>
            <w:r w:rsidRPr="00F85AFE">
              <w:rPr>
                <w:rFonts w:eastAsia="標楷體" w:hint="eastAsia"/>
              </w:rPr>
              <w:t>2018.01</w:t>
            </w:r>
            <w:r w:rsidRPr="00F85AFE">
              <w:rPr>
                <w:rFonts w:eastAsia="標楷體" w:hint="eastAsia"/>
              </w:rPr>
              <w:t>）、中華香道藝術文化協會監事</w:t>
            </w:r>
            <w:r w:rsidRPr="00F85AFE">
              <w:rPr>
                <w:rFonts w:eastAsia="標楷體" w:hint="eastAsia"/>
              </w:rPr>
              <w:t>(2016</w:t>
            </w:r>
            <w:r w:rsidRPr="00F85AFE">
              <w:rPr>
                <w:rFonts w:eastAsia="標楷體" w:hint="eastAsia"/>
              </w:rPr>
              <w:t>－</w:t>
            </w:r>
            <w:r w:rsidRPr="00F85AFE">
              <w:rPr>
                <w:rFonts w:eastAsia="標楷體" w:hint="eastAsia"/>
              </w:rPr>
              <w:t>2020)</w:t>
            </w:r>
            <w:r w:rsidRPr="00F85AFE">
              <w:rPr>
                <w:rFonts w:eastAsia="標楷體" w:hint="eastAsia"/>
              </w:rPr>
              <w:t>、臺陽文史研究學會編輯出版委員會委員（</w:t>
            </w:r>
            <w:r w:rsidRPr="00F85AFE">
              <w:rPr>
                <w:rFonts w:eastAsia="標楷體" w:hint="eastAsia"/>
              </w:rPr>
              <w:t>2015</w:t>
            </w:r>
            <w:r w:rsidRPr="00F85AFE">
              <w:rPr>
                <w:rFonts w:eastAsia="標楷體" w:hint="eastAsia"/>
              </w:rPr>
              <w:t>）、「『與藤井樹拼故事』手機文學徵文活動」初審委員（中正大學研發中心、中華電信主辦，</w:t>
            </w:r>
            <w:r w:rsidRPr="00F85AFE">
              <w:rPr>
                <w:rFonts w:eastAsia="標楷體" w:hint="eastAsia"/>
              </w:rPr>
              <w:t>2005/10</w:t>
            </w:r>
            <w:r w:rsidRPr="00F85AFE">
              <w:rPr>
                <w:rFonts w:eastAsia="標楷體" w:hint="eastAsia"/>
              </w:rPr>
              <w:t>）、協同中學電影欣賞社指導老師（</w:t>
            </w:r>
            <w:r w:rsidRPr="00F85AFE">
              <w:rPr>
                <w:rFonts w:eastAsia="標楷體" w:hint="eastAsia"/>
              </w:rPr>
              <w:t>2003/09-2004/06</w:t>
            </w:r>
            <w:r w:rsidRPr="00F85AFE">
              <w:rPr>
                <w:rFonts w:eastAsia="標楷體" w:hint="eastAsia"/>
              </w:rPr>
              <w:t>）</w:t>
            </w:r>
            <w:r w:rsidR="00680C60">
              <w:rPr>
                <w:rFonts w:eastAsia="標楷體" w:hint="eastAsia"/>
              </w:rPr>
              <w:t>。</w:t>
            </w:r>
            <w:r w:rsidRPr="00F85AFE">
              <w:rPr>
                <w:rFonts w:eastAsia="標楷體" w:hint="eastAsia"/>
              </w:rPr>
              <w:t>著有《唐五代文學香事書寫研究》（博論，</w:t>
            </w:r>
            <w:r w:rsidRPr="00F85AFE">
              <w:rPr>
                <w:rFonts w:eastAsia="標楷體" w:hint="eastAsia"/>
              </w:rPr>
              <w:t>2014.07</w:t>
            </w:r>
            <w:r w:rsidRPr="00F85AFE">
              <w:rPr>
                <w:rFonts w:eastAsia="標楷體" w:hint="eastAsia"/>
              </w:rPr>
              <w:t>）。</w:t>
            </w:r>
          </w:p>
          <w:p w14:paraId="21FC638B" w14:textId="0CEAD2B4" w:rsidR="0061384A" w:rsidRDefault="0061384A" w:rsidP="006138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A43800">
              <w:rPr>
                <w:rFonts w:eastAsia="標楷體" w:hint="eastAsia"/>
              </w:rPr>
              <w:t>唐宋文學、文學與文化</w:t>
            </w:r>
          </w:p>
        </w:tc>
      </w:tr>
      <w:tr w:rsidR="0061384A" w14:paraId="21FC638F" w14:textId="77777777" w:rsidTr="00F048BF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38D" w14:textId="77777777" w:rsidR="0061384A" w:rsidRDefault="0061384A" w:rsidP="0061384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38E" w14:textId="77777777" w:rsidR="0061384A" w:rsidRDefault="0061384A" w:rsidP="0061384A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21FC6390" w14:textId="77777777" w:rsidR="00010195" w:rsidRDefault="00010195"/>
    <w:sectPr w:rsidR="00010195" w:rsidSect="00B527D2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B58F" w14:textId="77777777" w:rsidR="00B3378E" w:rsidRDefault="00B3378E" w:rsidP="00F53800">
      <w:r>
        <w:separator/>
      </w:r>
    </w:p>
  </w:endnote>
  <w:endnote w:type="continuationSeparator" w:id="0">
    <w:p w14:paraId="7FB5C50E" w14:textId="77777777" w:rsidR="00B3378E" w:rsidRDefault="00B3378E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DB62" w14:textId="77777777" w:rsidR="00B3378E" w:rsidRDefault="00B3378E" w:rsidP="00F53800">
      <w:r>
        <w:separator/>
      </w:r>
    </w:p>
  </w:footnote>
  <w:footnote w:type="continuationSeparator" w:id="0">
    <w:p w14:paraId="49F34723" w14:textId="77777777" w:rsidR="00B3378E" w:rsidRDefault="00B3378E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6395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 w:rsidR="00DE527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DE527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14:paraId="21FC6396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1FC8"/>
    <w:rsid w:val="00004B33"/>
    <w:rsid w:val="00004F83"/>
    <w:rsid w:val="00010195"/>
    <w:rsid w:val="000103E6"/>
    <w:rsid w:val="000142BE"/>
    <w:rsid w:val="0001681D"/>
    <w:rsid w:val="00017888"/>
    <w:rsid w:val="00022E73"/>
    <w:rsid w:val="00037A2D"/>
    <w:rsid w:val="00037ABD"/>
    <w:rsid w:val="000441AC"/>
    <w:rsid w:val="00045BF3"/>
    <w:rsid w:val="000550C6"/>
    <w:rsid w:val="00055A42"/>
    <w:rsid w:val="0007145B"/>
    <w:rsid w:val="00074949"/>
    <w:rsid w:val="00082193"/>
    <w:rsid w:val="00086685"/>
    <w:rsid w:val="000947E2"/>
    <w:rsid w:val="000B2680"/>
    <w:rsid w:val="000C06BB"/>
    <w:rsid w:val="000D5FFC"/>
    <w:rsid w:val="000F7FFC"/>
    <w:rsid w:val="00102AE9"/>
    <w:rsid w:val="00103B9F"/>
    <w:rsid w:val="001061F1"/>
    <w:rsid w:val="001218B1"/>
    <w:rsid w:val="00124002"/>
    <w:rsid w:val="0012696B"/>
    <w:rsid w:val="00126E15"/>
    <w:rsid w:val="00127B2D"/>
    <w:rsid w:val="00131EF1"/>
    <w:rsid w:val="00141396"/>
    <w:rsid w:val="00146E5B"/>
    <w:rsid w:val="00147494"/>
    <w:rsid w:val="001522C9"/>
    <w:rsid w:val="0015504C"/>
    <w:rsid w:val="001571A2"/>
    <w:rsid w:val="00164B55"/>
    <w:rsid w:val="00167CF5"/>
    <w:rsid w:val="00174831"/>
    <w:rsid w:val="00174BD1"/>
    <w:rsid w:val="00174DE3"/>
    <w:rsid w:val="00180BA5"/>
    <w:rsid w:val="00190A1F"/>
    <w:rsid w:val="00197E9F"/>
    <w:rsid w:val="001A1269"/>
    <w:rsid w:val="001A729E"/>
    <w:rsid w:val="001B49C5"/>
    <w:rsid w:val="001C01EC"/>
    <w:rsid w:val="001C0275"/>
    <w:rsid w:val="001C7455"/>
    <w:rsid w:val="001F13F9"/>
    <w:rsid w:val="001F25F8"/>
    <w:rsid w:val="0020380E"/>
    <w:rsid w:val="00241E4F"/>
    <w:rsid w:val="00243D3B"/>
    <w:rsid w:val="0024413A"/>
    <w:rsid w:val="0024417D"/>
    <w:rsid w:val="00247ED9"/>
    <w:rsid w:val="00250E6E"/>
    <w:rsid w:val="00257F3E"/>
    <w:rsid w:val="0028097A"/>
    <w:rsid w:val="00287B1C"/>
    <w:rsid w:val="00294796"/>
    <w:rsid w:val="002C4017"/>
    <w:rsid w:val="002D0751"/>
    <w:rsid w:val="002E17F3"/>
    <w:rsid w:val="002F4166"/>
    <w:rsid w:val="003013DC"/>
    <w:rsid w:val="00306722"/>
    <w:rsid w:val="00310414"/>
    <w:rsid w:val="00311A3B"/>
    <w:rsid w:val="003161F5"/>
    <w:rsid w:val="003163B8"/>
    <w:rsid w:val="00320512"/>
    <w:rsid w:val="003378FE"/>
    <w:rsid w:val="0034402D"/>
    <w:rsid w:val="00371B71"/>
    <w:rsid w:val="00374F67"/>
    <w:rsid w:val="0038106C"/>
    <w:rsid w:val="00386866"/>
    <w:rsid w:val="00390E36"/>
    <w:rsid w:val="003B4C05"/>
    <w:rsid w:val="003C4F80"/>
    <w:rsid w:val="003D174F"/>
    <w:rsid w:val="003E2E5F"/>
    <w:rsid w:val="003E7AE6"/>
    <w:rsid w:val="003F0063"/>
    <w:rsid w:val="003F526D"/>
    <w:rsid w:val="00405D98"/>
    <w:rsid w:val="00412BF0"/>
    <w:rsid w:val="004148E7"/>
    <w:rsid w:val="004332D3"/>
    <w:rsid w:val="004334CF"/>
    <w:rsid w:val="00442D18"/>
    <w:rsid w:val="00446FE8"/>
    <w:rsid w:val="00451230"/>
    <w:rsid w:val="004534DA"/>
    <w:rsid w:val="004613C3"/>
    <w:rsid w:val="0047666B"/>
    <w:rsid w:val="00476CD7"/>
    <w:rsid w:val="00483967"/>
    <w:rsid w:val="00486630"/>
    <w:rsid w:val="004931F5"/>
    <w:rsid w:val="00497E5B"/>
    <w:rsid w:val="004A0D49"/>
    <w:rsid w:val="004A2BEB"/>
    <w:rsid w:val="004B453C"/>
    <w:rsid w:val="004B7862"/>
    <w:rsid w:val="004C2345"/>
    <w:rsid w:val="004C3FDF"/>
    <w:rsid w:val="004D1B51"/>
    <w:rsid w:val="004E22E6"/>
    <w:rsid w:val="004F6DC1"/>
    <w:rsid w:val="00537AC1"/>
    <w:rsid w:val="005460AA"/>
    <w:rsid w:val="005477DA"/>
    <w:rsid w:val="005526D6"/>
    <w:rsid w:val="00553C5C"/>
    <w:rsid w:val="00555E99"/>
    <w:rsid w:val="00565A48"/>
    <w:rsid w:val="00573BB0"/>
    <w:rsid w:val="00576D45"/>
    <w:rsid w:val="00580463"/>
    <w:rsid w:val="005851BD"/>
    <w:rsid w:val="005963ED"/>
    <w:rsid w:val="005A564C"/>
    <w:rsid w:val="005B3EFE"/>
    <w:rsid w:val="005C746C"/>
    <w:rsid w:val="005D0ABB"/>
    <w:rsid w:val="005D2A8A"/>
    <w:rsid w:val="005D30E5"/>
    <w:rsid w:val="005D38B9"/>
    <w:rsid w:val="005D7883"/>
    <w:rsid w:val="0061384A"/>
    <w:rsid w:val="006164BA"/>
    <w:rsid w:val="006327CA"/>
    <w:rsid w:val="00646959"/>
    <w:rsid w:val="00654504"/>
    <w:rsid w:val="0066355F"/>
    <w:rsid w:val="00667C04"/>
    <w:rsid w:val="00667D69"/>
    <w:rsid w:val="006747A6"/>
    <w:rsid w:val="00680C60"/>
    <w:rsid w:val="006940D1"/>
    <w:rsid w:val="006A3E1A"/>
    <w:rsid w:val="006C1882"/>
    <w:rsid w:val="006C5905"/>
    <w:rsid w:val="006D20D8"/>
    <w:rsid w:val="006E08AC"/>
    <w:rsid w:val="006F0000"/>
    <w:rsid w:val="006F2905"/>
    <w:rsid w:val="007010E1"/>
    <w:rsid w:val="00702A2A"/>
    <w:rsid w:val="00712CAD"/>
    <w:rsid w:val="007150BE"/>
    <w:rsid w:val="00725512"/>
    <w:rsid w:val="00732674"/>
    <w:rsid w:val="0074403C"/>
    <w:rsid w:val="00745A34"/>
    <w:rsid w:val="0074737E"/>
    <w:rsid w:val="00747A50"/>
    <w:rsid w:val="00762614"/>
    <w:rsid w:val="0078428D"/>
    <w:rsid w:val="007931B9"/>
    <w:rsid w:val="007949CC"/>
    <w:rsid w:val="007A1B0F"/>
    <w:rsid w:val="007A3F83"/>
    <w:rsid w:val="007A596E"/>
    <w:rsid w:val="007B1379"/>
    <w:rsid w:val="007B1E7C"/>
    <w:rsid w:val="007D0234"/>
    <w:rsid w:val="007D2DF9"/>
    <w:rsid w:val="007D4DF3"/>
    <w:rsid w:val="007D6DE3"/>
    <w:rsid w:val="007E25DC"/>
    <w:rsid w:val="007F3BF9"/>
    <w:rsid w:val="007F521A"/>
    <w:rsid w:val="007F701B"/>
    <w:rsid w:val="007F7051"/>
    <w:rsid w:val="00804580"/>
    <w:rsid w:val="00804BA7"/>
    <w:rsid w:val="00820C60"/>
    <w:rsid w:val="00824977"/>
    <w:rsid w:val="00833D50"/>
    <w:rsid w:val="00835E90"/>
    <w:rsid w:val="00847745"/>
    <w:rsid w:val="00851264"/>
    <w:rsid w:val="00853EF8"/>
    <w:rsid w:val="00872C3F"/>
    <w:rsid w:val="00875449"/>
    <w:rsid w:val="00880C69"/>
    <w:rsid w:val="00881A96"/>
    <w:rsid w:val="00887A6A"/>
    <w:rsid w:val="00893BB1"/>
    <w:rsid w:val="0089570B"/>
    <w:rsid w:val="008A4C8F"/>
    <w:rsid w:val="008C3804"/>
    <w:rsid w:val="008C4641"/>
    <w:rsid w:val="008C4A27"/>
    <w:rsid w:val="008C6B80"/>
    <w:rsid w:val="008D755F"/>
    <w:rsid w:val="008E0063"/>
    <w:rsid w:val="008F1A07"/>
    <w:rsid w:val="0090340E"/>
    <w:rsid w:val="00910D14"/>
    <w:rsid w:val="00911CE1"/>
    <w:rsid w:val="009205CF"/>
    <w:rsid w:val="00922F0A"/>
    <w:rsid w:val="009263A6"/>
    <w:rsid w:val="009354E6"/>
    <w:rsid w:val="00937E0D"/>
    <w:rsid w:val="00946FF5"/>
    <w:rsid w:val="009474C6"/>
    <w:rsid w:val="00947DE0"/>
    <w:rsid w:val="0096377B"/>
    <w:rsid w:val="00964AC2"/>
    <w:rsid w:val="00972519"/>
    <w:rsid w:val="00972F7A"/>
    <w:rsid w:val="0098072E"/>
    <w:rsid w:val="00981507"/>
    <w:rsid w:val="00987898"/>
    <w:rsid w:val="009930F7"/>
    <w:rsid w:val="00997D39"/>
    <w:rsid w:val="009A51D6"/>
    <w:rsid w:val="009B1DFE"/>
    <w:rsid w:val="009B3540"/>
    <w:rsid w:val="009B5B44"/>
    <w:rsid w:val="009C0173"/>
    <w:rsid w:val="009C7127"/>
    <w:rsid w:val="009D0085"/>
    <w:rsid w:val="009D5FC6"/>
    <w:rsid w:val="009D6B46"/>
    <w:rsid w:val="009F1988"/>
    <w:rsid w:val="009F20A8"/>
    <w:rsid w:val="00A01FF7"/>
    <w:rsid w:val="00A0464D"/>
    <w:rsid w:val="00A0487C"/>
    <w:rsid w:val="00A24EA5"/>
    <w:rsid w:val="00A24ECE"/>
    <w:rsid w:val="00A34217"/>
    <w:rsid w:val="00A35AF3"/>
    <w:rsid w:val="00A4115D"/>
    <w:rsid w:val="00A43800"/>
    <w:rsid w:val="00A47290"/>
    <w:rsid w:val="00A61D82"/>
    <w:rsid w:val="00A6242D"/>
    <w:rsid w:val="00A74317"/>
    <w:rsid w:val="00A86EE1"/>
    <w:rsid w:val="00A961BC"/>
    <w:rsid w:val="00AB4D5B"/>
    <w:rsid w:val="00AB6CC3"/>
    <w:rsid w:val="00AE12BD"/>
    <w:rsid w:val="00AF0780"/>
    <w:rsid w:val="00AF2681"/>
    <w:rsid w:val="00B14541"/>
    <w:rsid w:val="00B23AF1"/>
    <w:rsid w:val="00B32578"/>
    <w:rsid w:val="00B3378E"/>
    <w:rsid w:val="00B43A79"/>
    <w:rsid w:val="00B453E4"/>
    <w:rsid w:val="00B45A69"/>
    <w:rsid w:val="00B523CA"/>
    <w:rsid w:val="00B527D2"/>
    <w:rsid w:val="00B75145"/>
    <w:rsid w:val="00B86EE0"/>
    <w:rsid w:val="00B96F83"/>
    <w:rsid w:val="00BA5110"/>
    <w:rsid w:val="00BA569E"/>
    <w:rsid w:val="00BA5D12"/>
    <w:rsid w:val="00BA7373"/>
    <w:rsid w:val="00BB6F39"/>
    <w:rsid w:val="00BB6F76"/>
    <w:rsid w:val="00BD1C7A"/>
    <w:rsid w:val="00BD4B98"/>
    <w:rsid w:val="00BF0FC0"/>
    <w:rsid w:val="00BF372A"/>
    <w:rsid w:val="00BF42EB"/>
    <w:rsid w:val="00C037DA"/>
    <w:rsid w:val="00C071E1"/>
    <w:rsid w:val="00C30D08"/>
    <w:rsid w:val="00C36968"/>
    <w:rsid w:val="00C4053A"/>
    <w:rsid w:val="00C50757"/>
    <w:rsid w:val="00C51972"/>
    <w:rsid w:val="00C52C0A"/>
    <w:rsid w:val="00C650BC"/>
    <w:rsid w:val="00C66DD6"/>
    <w:rsid w:val="00C74CF8"/>
    <w:rsid w:val="00C77CFC"/>
    <w:rsid w:val="00CA49D4"/>
    <w:rsid w:val="00CA61CD"/>
    <w:rsid w:val="00CB7410"/>
    <w:rsid w:val="00CC220B"/>
    <w:rsid w:val="00CC6A97"/>
    <w:rsid w:val="00CD5CDA"/>
    <w:rsid w:val="00CD6C15"/>
    <w:rsid w:val="00CD7802"/>
    <w:rsid w:val="00CF1213"/>
    <w:rsid w:val="00CF4B3D"/>
    <w:rsid w:val="00D019E1"/>
    <w:rsid w:val="00D03369"/>
    <w:rsid w:val="00D04F42"/>
    <w:rsid w:val="00D0626C"/>
    <w:rsid w:val="00D06918"/>
    <w:rsid w:val="00D11D13"/>
    <w:rsid w:val="00D20573"/>
    <w:rsid w:val="00D24951"/>
    <w:rsid w:val="00D24DE4"/>
    <w:rsid w:val="00D339B3"/>
    <w:rsid w:val="00D34008"/>
    <w:rsid w:val="00D40256"/>
    <w:rsid w:val="00D406F4"/>
    <w:rsid w:val="00D407E4"/>
    <w:rsid w:val="00D47636"/>
    <w:rsid w:val="00D525F8"/>
    <w:rsid w:val="00D620F9"/>
    <w:rsid w:val="00D636F8"/>
    <w:rsid w:val="00D830FA"/>
    <w:rsid w:val="00D91AE9"/>
    <w:rsid w:val="00D940F5"/>
    <w:rsid w:val="00DA554D"/>
    <w:rsid w:val="00DA6DCB"/>
    <w:rsid w:val="00DB3F34"/>
    <w:rsid w:val="00DC0594"/>
    <w:rsid w:val="00DC27FC"/>
    <w:rsid w:val="00DC74A9"/>
    <w:rsid w:val="00DD0990"/>
    <w:rsid w:val="00DE5276"/>
    <w:rsid w:val="00DE5470"/>
    <w:rsid w:val="00DF64C8"/>
    <w:rsid w:val="00E01728"/>
    <w:rsid w:val="00E168F9"/>
    <w:rsid w:val="00E22FC7"/>
    <w:rsid w:val="00E3141F"/>
    <w:rsid w:val="00E3470C"/>
    <w:rsid w:val="00E35C51"/>
    <w:rsid w:val="00E36883"/>
    <w:rsid w:val="00E41342"/>
    <w:rsid w:val="00E46EA2"/>
    <w:rsid w:val="00E53A9E"/>
    <w:rsid w:val="00E54957"/>
    <w:rsid w:val="00E602F8"/>
    <w:rsid w:val="00E620B6"/>
    <w:rsid w:val="00E62541"/>
    <w:rsid w:val="00E70A66"/>
    <w:rsid w:val="00E70E4C"/>
    <w:rsid w:val="00E81D2E"/>
    <w:rsid w:val="00E83E7F"/>
    <w:rsid w:val="00E841FE"/>
    <w:rsid w:val="00E86A80"/>
    <w:rsid w:val="00E92476"/>
    <w:rsid w:val="00EA5B66"/>
    <w:rsid w:val="00EA74F1"/>
    <w:rsid w:val="00ED10CF"/>
    <w:rsid w:val="00EE31F5"/>
    <w:rsid w:val="00EF43A1"/>
    <w:rsid w:val="00EF634B"/>
    <w:rsid w:val="00EF6832"/>
    <w:rsid w:val="00F0098B"/>
    <w:rsid w:val="00F048BF"/>
    <w:rsid w:val="00F054F4"/>
    <w:rsid w:val="00F10DDA"/>
    <w:rsid w:val="00F165DD"/>
    <w:rsid w:val="00F17C11"/>
    <w:rsid w:val="00F2018E"/>
    <w:rsid w:val="00F23017"/>
    <w:rsid w:val="00F23CE1"/>
    <w:rsid w:val="00F27651"/>
    <w:rsid w:val="00F33CEF"/>
    <w:rsid w:val="00F45562"/>
    <w:rsid w:val="00F53800"/>
    <w:rsid w:val="00F540C9"/>
    <w:rsid w:val="00F67000"/>
    <w:rsid w:val="00F70079"/>
    <w:rsid w:val="00F70111"/>
    <w:rsid w:val="00F85AFE"/>
    <w:rsid w:val="00F8685F"/>
    <w:rsid w:val="00F91AEC"/>
    <w:rsid w:val="00F95860"/>
    <w:rsid w:val="00FC783B"/>
    <w:rsid w:val="00FE0BCC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C62C4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497E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7E5B"/>
  </w:style>
  <w:style w:type="character" w:customStyle="1" w:styleId="ad">
    <w:name w:val="註解文字 字元"/>
    <w:basedOn w:val="a0"/>
    <w:link w:val="ac"/>
    <w:uiPriority w:val="99"/>
    <w:semiHidden/>
    <w:rsid w:val="00497E5B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7E5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97E5B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80DC-955C-4E67-92CA-70AFBA4E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5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kyara Liao</cp:lastModifiedBy>
  <cp:revision>349</cp:revision>
  <cp:lastPrinted>2015-03-16T06:17:00Z</cp:lastPrinted>
  <dcterms:created xsi:type="dcterms:W3CDTF">2021-05-06T17:06:00Z</dcterms:created>
  <dcterms:modified xsi:type="dcterms:W3CDTF">2025-12-22T06:22:00Z</dcterms:modified>
</cp:coreProperties>
</file>