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1"/>
        <w:gridCol w:w="7"/>
        <w:gridCol w:w="3436"/>
        <w:gridCol w:w="34"/>
        <w:gridCol w:w="2070"/>
        <w:gridCol w:w="41"/>
        <w:gridCol w:w="2988"/>
      </w:tblGrid>
      <w:tr w:rsidR="00F47AE1" w:rsidRPr="001C052A" w14:paraId="2CEA8368" w14:textId="77777777" w:rsidTr="00E9460D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33FE3E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12AE0BE8" w14:textId="60AD5FF2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6E6805A0" w:rsidR="00E9460D" w:rsidRPr="001C052A" w:rsidRDefault="00E9460D" w:rsidP="00E9460D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2201002-01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E9460D" w:rsidRPr="001C052A" w:rsidRDefault="00E9460D" w:rsidP="00E9460D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E9460D" w:rsidRPr="001C052A" w:rsidRDefault="00E9460D" w:rsidP="00E9460D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F508EFC" w:rsidR="00E9460D" w:rsidRPr="00730AA7" w:rsidRDefault="00E9460D" w:rsidP="00E9460D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B86E0E" w14:paraId="5FEE054F" w14:textId="77777777" w:rsidTr="001C1627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94B4AB" w14:textId="77777777" w:rsidR="00B86E0E" w:rsidRDefault="00B86E0E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1EE3FF61" w14:textId="77777777" w:rsidR="00B86E0E" w:rsidRPr="0074142F" w:rsidRDefault="00B86E0E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C8FE70" w14:textId="77777777" w:rsidR="00B86E0E" w:rsidRDefault="00B86E0E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8D5CC21" w14:textId="77777777" w:rsidR="00B86E0E" w:rsidRDefault="00B86E0E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1D04E5BB" w14:textId="77777777" w:rsidR="00B86E0E" w:rsidRPr="00051F86" w:rsidRDefault="00B86E0E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F47AE1" w:rsidRPr="001C052A" w14:paraId="69F99CC7" w14:textId="77777777" w:rsidTr="00E9460D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8465E6" w14:textId="7646C0E5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00994E91" w:rsidR="00E9460D" w:rsidRPr="001C052A" w:rsidRDefault="00E9460D" w:rsidP="00E9460D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普通物理實驗（二）</w:t>
            </w:r>
            <w:r>
              <w:rPr>
                <w:rFonts w:ascii="PMingLiu" w:hAnsi="PMingLiu"/>
                <w:color w:val="000000"/>
              </w:rPr>
              <w:t>-TEAL</w:t>
            </w:r>
          </w:p>
        </w:tc>
      </w:tr>
      <w:tr w:rsidR="00F47AE1" w:rsidRPr="00B836C3" w14:paraId="30021486" w14:textId="77777777" w:rsidTr="00E9460D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63064F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076F0783" w14:textId="58F5B494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460937CF" w:rsidR="00E9460D" w:rsidRPr="001C052A" w:rsidRDefault="00E9460D" w:rsidP="00E9460D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 xml:space="preserve">Experiments on General </w:t>
            </w:r>
            <w:proofErr w:type="gramStart"/>
            <w:r>
              <w:rPr>
                <w:rFonts w:ascii="PMingLiu" w:hAnsi="PMingLiu"/>
                <w:color w:val="000000"/>
              </w:rPr>
              <w:t>Physics(</w:t>
            </w:r>
            <w:proofErr w:type="gramEnd"/>
            <w:r>
              <w:rPr>
                <w:rFonts w:ascii="PMingLiu" w:hAnsi="PMingLiu"/>
                <w:color w:val="000000"/>
              </w:rPr>
              <w:t>II)</w:t>
            </w:r>
          </w:p>
        </w:tc>
      </w:tr>
      <w:tr w:rsidR="00E95E28" w:rsidRPr="001C052A" w14:paraId="585712CF" w14:textId="77777777" w:rsidTr="00E95E2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1D6E3A" w14:textId="77777777" w:rsidR="00E95E28" w:rsidRPr="001C052A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4B75CA52" w14:textId="11A9E236" w:rsidR="00E95E28" w:rsidRPr="001C052A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67B80DA8" w:rsidR="00E95E28" w:rsidRPr="001C052A" w:rsidRDefault="00E95E28" w:rsidP="00E95E28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11</w:t>
            </w:r>
            <w:r w:rsidR="00BF04F2">
              <w:rPr>
                <w:rFonts w:ascii="PMingLiu" w:hAnsi="PMingLiu" w:hint="eastAsia"/>
                <w:color w:val="000000"/>
                <w:lang w:eastAsia="zh-TW"/>
              </w:rPr>
              <w:t>4</w:t>
            </w:r>
            <w:bookmarkStart w:id="0" w:name="_GoBack"/>
            <w:bookmarkEnd w:id="0"/>
            <w:r>
              <w:rPr>
                <w:rFonts w:ascii="PMingLiu" w:hAnsi="PMingLiu"/>
                <w:color w:val="000000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第</w:t>
            </w:r>
            <w:r>
              <w:rPr>
                <w:rFonts w:ascii="PMingLiu" w:hAnsi="PMingLiu"/>
                <w:color w:val="000000"/>
              </w:rPr>
              <w:t xml:space="preserve"> 2 </w:t>
            </w:r>
            <w:r>
              <w:rPr>
                <w:rFonts w:ascii="PMingLiu" w:hAnsi="PMingLiu"/>
                <w:color w:val="000000"/>
              </w:rPr>
              <w:t>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E95E28" w:rsidRPr="001C052A" w14:paraId="2A4CE188" w14:textId="77777777" w:rsidTr="00027DEF">
              <w:trPr>
                <w:trHeight w:val="309"/>
              </w:trPr>
              <w:tc>
                <w:tcPr>
                  <w:tcW w:w="2058" w:type="dxa"/>
                </w:tcPr>
                <w:p w14:paraId="3D41CE6D" w14:textId="77777777" w:rsidR="00E95E28" w:rsidRPr="001C052A" w:rsidRDefault="00E95E28" w:rsidP="00E95E28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20990B22" w14:textId="77777777" w:rsidR="00E95E28" w:rsidRPr="001C052A" w:rsidRDefault="00E95E28" w:rsidP="00E95E28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E95E28" w:rsidRPr="001C052A" w:rsidRDefault="00E95E28" w:rsidP="00E95E28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49E509BD" w:rsidR="00E95E28" w:rsidRPr="001C052A" w:rsidRDefault="00500795" w:rsidP="00E95E28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1</w:t>
            </w:r>
          </w:p>
        </w:tc>
      </w:tr>
      <w:tr w:rsidR="00E95E28" w:rsidRPr="001C052A" w14:paraId="028A81B4" w14:textId="77777777" w:rsidTr="00E95E2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A4F2BF" w14:textId="77777777" w:rsidR="00E95E28" w:rsidRPr="001C052A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18C0328D" w14:textId="340164BA" w:rsidR="00E95E28" w:rsidRPr="001C052A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20574155" w:rsidR="00E95E28" w:rsidRPr="001C052A" w:rsidRDefault="00E95E28" w:rsidP="00E95E28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3B61A633" w14:textId="77777777" w:rsidR="00E95E28" w:rsidRPr="00C659A2" w:rsidRDefault="00E95E28" w:rsidP="00E95E2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2C31BF2E" w:rsidR="00E95E28" w:rsidRPr="0083117F" w:rsidRDefault="00E95E28" w:rsidP="00E95E2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新細明體" w:eastAsia="新細明體" w:hAnsi="新細明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E755E14" w14:textId="19B198D5" w:rsidR="00E95E28" w:rsidRPr="0083117F" w:rsidRDefault="00E95E28" w:rsidP="00E95E28">
            <w:pPr>
              <w:pStyle w:val="Web"/>
              <w:spacing w:before="0" w:beforeAutospacing="0" w:after="0" w:afterAutospacing="0"/>
              <w:ind w:left="404" w:hanging="82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 xml:space="preserve"> </w:t>
            </w:r>
            <w:r w:rsidRPr="00C659A2">
              <w:t>□</w:t>
            </w:r>
            <w:r w:rsidRPr="00C659A2">
              <w:rPr>
                <w:rFonts w:ascii="PMingLiu" w:hAnsi="PMingLiu"/>
              </w:rPr>
              <w:t>必修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asciiTheme="minorEastAsia" w:eastAsiaTheme="minorEastAsia" w:hAnsiTheme="minorEastAsia" w:hint="eastAsia"/>
              </w:rPr>
              <w:t>C</w:t>
            </w:r>
            <w:r w:rsidRPr="0083117F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4D56CC05" w:rsidR="00E95E28" w:rsidRPr="00730AA7" w:rsidRDefault="00E95E28" w:rsidP="00E95E28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C659A2">
              <w:rPr>
                <w:rFonts w:ascii="新細明體" w:hAnsi="新細明體" w:hint="eastAsia"/>
                <w:lang w:eastAsia="zh-TW"/>
              </w:rPr>
              <w:t>■</w:t>
            </w:r>
            <w:r w:rsidRPr="00C659A2">
              <w:rPr>
                <w:rFonts w:ascii="PMingLiu" w:hAnsi="PMingLiu"/>
              </w:rPr>
              <w:t>選修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hint="eastAsia"/>
                <w:lang w:eastAsia="zh-TW"/>
              </w:rPr>
              <w:t>E</w:t>
            </w:r>
            <w:r w:rsidRPr="0083117F">
              <w:rPr>
                <w:rFonts w:cs="Calibri"/>
                <w:b/>
                <w:bCs/>
              </w:rPr>
              <w:t>lective</w:t>
            </w:r>
          </w:p>
        </w:tc>
      </w:tr>
      <w:tr w:rsidR="00E95E28" w:rsidRPr="001C052A" w14:paraId="3B83ECC7" w14:textId="77777777" w:rsidTr="00E95E2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81F728" w14:textId="77777777" w:rsidR="00E95E28" w:rsidRPr="009A29DC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222A631E" w14:textId="78F38D39" w:rsidR="00E95E28" w:rsidRPr="009A29DC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73D2C927" w:rsidR="00E95E28" w:rsidRDefault="00B16636" w:rsidP="00E95E28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星期一</w:t>
            </w:r>
            <w:r>
              <w:rPr>
                <w:rFonts w:eastAsia="微軟正黑體" w:hint="eastAsia"/>
                <w:lang w:eastAsia="zh-TW"/>
              </w:rPr>
              <w:t>(</w:t>
            </w:r>
            <w:r>
              <w:rPr>
                <w:rFonts w:eastAsia="微軟正黑體"/>
                <w:lang w:eastAsia="zh-TW"/>
              </w:rPr>
              <w:t>10</w:t>
            </w:r>
            <w:r>
              <w:rPr>
                <w:rFonts w:eastAsia="微軟正黑體" w:hint="eastAsia"/>
                <w:lang w:eastAsia="zh-TW"/>
              </w:rPr>
              <w:t>、</w:t>
            </w:r>
            <w:r>
              <w:rPr>
                <w:rFonts w:eastAsia="微軟正黑體" w:hint="eastAsia"/>
                <w:lang w:eastAsia="zh-TW"/>
              </w:rPr>
              <w:t>1</w:t>
            </w:r>
            <w:r>
              <w:rPr>
                <w:rFonts w:eastAsia="微軟正黑體"/>
                <w:lang w:eastAsia="zh-TW"/>
              </w:rPr>
              <w:t>1</w:t>
            </w:r>
            <w:r>
              <w:rPr>
                <w:rFonts w:eastAsia="微軟正黑體" w:hint="eastAsia"/>
                <w:lang w:eastAsia="zh-TW"/>
              </w:rPr>
              <w:t>)</w:t>
            </w:r>
            <w:r>
              <w:rPr>
                <w:rFonts w:eastAsia="微軟正黑體" w:hint="eastAsia"/>
              </w:rPr>
              <w:t>、</w:t>
            </w:r>
            <w:r w:rsidR="00500795">
              <w:rPr>
                <w:rFonts w:eastAsia="微軟正黑體" w:hint="eastAsia"/>
              </w:rPr>
              <w:t>星期三</w:t>
            </w:r>
            <w:r w:rsidR="00500795">
              <w:rPr>
                <w:rFonts w:eastAsia="微軟正黑體" w:hint="eastAsia"/>
                <w:lang w:eastAsia="zh-TW"/>
              </w:rPr>
              <w:t>(</w:t>
            </w:r>
            <w:r w:rsidR="00500795">
              <w:rPr>
                <w:rFonts w:eastAsia="微軟正黑體"/>
                <w:lang w:eastAsia="zh-TW"/>
              </w:rPr>
              <w:t>5</w:t>
            </w:r>
            <w:r w:rsidR="00500795">
              <w:rPr>
                <w:rFonts w:eastAsia="微軟正黑體" w:hint="eastAsia"/>
                <w:lang w:eastAsia="zh-TW"/>
              </w:rPr>
              <w:t>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C889BEC" w14:textId="77777777" w:rsidR="00E95E28" w:rsidRDefault="00E95E28" w:rsidP="00E95E2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2FD285C0" w:rsidR="00E95E28" w:rsidRPr="001C052A" w:rsidRDefault="00E95E28" w:rsidP="00E95E2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56B1E0A0" w:rsidR="00B16636" w:rsidRDefault="00500795" w:rsidP="00B16636">
            <w:pPr>
              <w:spacing w:line="320" w:lineRule="exact"/>
              <w:ind w:leftChars="100" w:left="24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</w:rPr>
              <w:t>物理館</w:t>
            </w:r>
            <w:r w:rsidR="00B16636">
              <w:rPr>
                <w:rFonts w:eastAsia="微軟正黑體" w:hint="eastAsia"/>
                <w:lang w:eastAsia="zh-TW"/>
              </w:rPr>
              <w:t>5</w:t>
            </w:r>
            <w:r w:rsidR="00B16636">
              <w:rPr>
                <w:rFonts w:eastAsia="微軟正黑體"/>
                <w:lang w:eastAsia="zh-TW"/>
              </w:rPr>
              <w:t>02</w:t>
            </w:r>
          </w:p>
        </w:tc>
      </w:tr>
      <w:tr w:rsidR="00E95E28" w:rsidRPr="001C052A" w14:paraId="326474A0" w14:textId="77777777" w:rsidTr="00E95E2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7DBFCA" w14:textId="77777777" w:rsidR="00E95E28" w:rsidRPr="001C052A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7E8A4B67" w14:textId="1D337A6F" w:rsidR="00E95E28" w:rsidRPr="001C052A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4F13702F" w:rsidR="00E95E28" w:rsidRPr="001C052A" w:rsidRDefault="00443885" w:rsidP="00E95E28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門福國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921307E" w14:textId="77777777" w:rsidR="00E95E28" w:rsidRDefault="00E95E28" w:rsidP="00E95E2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694E423D" w:rsidR="00E95E28" w:rsidRPr="001C052A" w:rsidRDefault="00E95E28" w:rsidP="00E95E2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5BF549FE" w:rsidR="00E95E28" w:rsidRPr="001C052A" w:rsidRDefault="009A3052" w:rsidP="00E95E28">
            <w:pPr>
              <w:spacing w:line="320" w:lineRule="exact"/>
              <w:rPr>
                <w:rFonts w:eastAsia="微軟正黑體"/>
              </w:rPr>
            </w:pPr>
            <w:hyperlink r:id="rId7" w:tooltip="phymen@ccu.edu.tw" w:history="1">
              <w:r w:rsidR="00443885">
                <w:rPr>
                  <w:rStyle w:val="ab"/>
                  <w:rFonts w:ascii="微軟正黑體" w:eastAsia="微軟正黑體" w:hAnsi="微軟正黑體" w:hint="eastAsia"/>
                  <w:color w:val="2980B9"/>
                  <w:sz w:val="20"/>
                </w:rPr>
                <w:t>phymen@ccu.edu.tw</w:t>
              </w:r>
            </w:hyperlink>
          </w:p>
        </w:tc>
      </w:tr>
      <w:tr w:rsidR="00E95E28" w:rsidRPr="001C052A" w14:paraId="52671300" w14:textId="77777777" w:rsidTr="00E95E2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ECA3D4" w14:textId="77777777" w:rsidR="00E95E28" w:rsidRPr="001C052A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152C03FE" w14:textId="4355DC00" w:rsidR="00E95E28" w:rsidRPr="001C052A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E95E28" w:rsidRPr="001C052A" w:rsidRDefault="00E95E28" w:rsidP="00E95E28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C9B9F1F" w14:textId="77777777" w:rsidR="00E95E28" w:rsidRPr="001C052A" w:rsidRDefault="00E95E28" w:rsidP="00E95E2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29345AFB" w:rsidR="00E95E28" w:rsidRPr="001C052A" w:rsidRDefault="00E95E28" w:rsidP="00E95E2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E95E28" w:rsidRPr="001C052A" w:rsidRDefault="00E95E28" w:rsidP="00E95E28">
            <w:pPr>
              <w:spacing w:line="320" w:lineRule="exact"/>
              <w:rPr>
                <w:rFonts w:eastAsia="微軟正黑體"/>
              </w:rPr>
            </w:pPr>
          </w:p>
        </w:tc>
      </w:tr>
      <w:tr w:rsidR="00F47AE1" w:rsidRPr="001C052A" w14:paraId="1855F7A7" w14:textId="77777777" w:rsidTr="00E9460D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E5B9A0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3B0F0FDC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623D534E" w14:textId="4BE03181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E9460D" w:rsidRPr="001C052A" w:rsidRDefault="00E9460D" w:rsidP="00E9460D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E9460D" w:rsidRPr="001C052A" w:rsidRDefault="00E9460D" w:rsidP="00E9460D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F47AE1" w:rsidRPr="001C052A" w14:paraId="2E121AC8" w14:textId="77777777" w:rsidTr="00E9460D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D7FFBF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70761405" w14:textId="637B3314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2380"/>
              <w:gridCol w:w="5714"/>
            </w:tblGrid>
            <w:tr w:rsidR="00F47AE1" w:rsidRPr="00C83AAE" w14:paraId="6DEE2992" w14:textId="77777777" w:rsidTr="00C83AAE">
              <w:trPr>
                <w:trHeight w:val="34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1BF3BDE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項次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0687F67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名稱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3EC5E66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內容</w:t>
                  </w:r>
                </w:p>
              </w:tc>
            </w:tr>
            <w:tr w:rsidR="00F47AE1" w:rsidRPr="00C83AAE" w14:paraId="6669760B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4BDC0EB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5E9EF360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實驗一：靜電實驗及靜電場模擬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2EB9B52" w14:textId="77777777" w:rsidR="00E9460D" w:rsidRPr="00C83AAE" w:rsidRDefault="00E9460D" w:rsidP="00E9460D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、觀察靜電感應與電荷問相互作用力的現象。</w:t>
                  </w:r>
                </w:p>
                <w:p w14:paraId="73B24C69" w14:textId="77777777" w:rsidR="00E9460D" w:rsidRPr="00C83AAE" w:rsidRDefault="00E9460D" w:rsidP="00E9460D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、觀察靜電屏蔽現象。</w:t>
                  </w:r>
                </w:p>
                <w:p w14:paraId="1A2A5E1E" w14:textId="77777777" w:rsidR="00E9460D" w:rsidRPr="00C83AAE" w:rsidRDefault="00E9460D" w:rsidP="00E9460D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3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、利用數值運算程式模擬靜電場之電場及電位分佈。</w:t>
                  </w:r>
                </w:p>
              </w:tc>
            </w:tr>
            <w:tr w:rsidR="00F47AE1" w:rsidRPr="00C83AAE" w14:paraId="677F2EB8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6E27955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9559CF3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實驗二：三用電錶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(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電壓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)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操作實驗與等電位實驗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47305D9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、練習使用三用電錶測量電路元件之電壓。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 </w:t>
                  </w:r>
                </w:p>
                <w:p w14:paraId="1BB41B11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、觀察各種不同電荷分布的等電位面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(equipotential surface)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垂直的電力線形狀。</w:t>
                  </w:r>
                </w:p>
              </w:tc>
            </w:tr>
            <w:tr w:rsidR="00F47AE1" w:rsidRPr="00C83AAE" w14:paraId="233C87F8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53036FE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5BA6232" w14:textId="77777777" w:rsidR="00E9460D" w:rsidRPr="00C83AAE" w:rsidRDefault="00E9460D" w:rsidP="00E9460D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實驗三：靜電力實驗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0A5613A6" w14:textId="6AA0FA91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測量一般狀態下空氣的介電係數</w:t>
                  </w:r>
                  <w:r w:rsidRPr="00C83AAE">
                    <w:rPr>
                      <w:rFonts w:ascii="PMingLiu" w:eastAsia="新細明體" w:hAnsi="PMingLiu" w:cs="新細明體" w:hint="eastAsia"/>
                      <w:noProof/>
                      <w:color w:val="000000"/>
                      <w:szCs w:val="24"/>
                      <w:bdr w:val="none" w:sz="0" w:space="0" w:color="auto" w:frame="1"/>
                      <w:lang w:eastAsia="zh-TW"/>
                    </w:rPr>
                    <w:drawing>
                      <wp:inline distT="0" distB="0" distL="0" distR="0" wp14:anchorId="5E35A1D0" wp14:editId="1CA7C0ED">
                        <wp:extent cx="158750" cy="228600"/>
                        <wp:effectExtent l="0" t="0" r="0" b="0"/>
                        <wp:docPr id="2" name="圖片 2" descr="https://lh4.googleusercontent.com/jxewcXfe_jUtb3RycysIC6U1YASAjBPyw44KqOMm2S7Rye1IlfKIiOFG_vLlT9mjsAspMXIxncWJry47UwiTMHCv12BXK3vYmSCQa2xmurTTrAWcWYAu5ApRIRZ9KBM5HoR-Vas-nezzk2KIIOoxy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lh4.googleusercontent.com/jxewcXfe_jUtb3RycysIC6U1YASAjBPyw44KqOMm2S7Rye1IlfKIiOFG_vLlT9mjsAspMXIxncWJry47UwiTMHCv12BXK3vYmSCQa2xmurTTrAWcWYAu5ApRIRZ9KBM5HoR-Vas-nezzk2KIIOoxy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。</w:t>
                  </w:r>
                </w:p>
              </w:tc>
            </w:tr>
            <w:tr w:rsidR="00F47AE1" w:rsidRPr="00C83AAE" w14:paraId="08A9A0F7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4390591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A9768A9" w14:textId="77777777" w:rsidR="00E9460D" w:rsidRPr="00C83AAE" w:rsidRDefault="00E9460D" w:rsidP="00E9460D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實驗四：三用電錶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(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電流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)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、歐姆定律與電容實驗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D970532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、練習使用三用電錶測量電路元件之電流。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 </w:t>
                  </w:r>
                </w:p>
                <w:p w14:paraId="45AF14EC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、觀察電阻兩端電壓與所通過電流之關係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 xml:space="preserve">, 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驗證歐姆定律。</w:t>
                  </w:r>
                </w:p>
                <w:p w14:paraId="68C27FB1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3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、以鋁箔為電極製作簡單之電容，按高斯定律所得之公式，估算其電容值，並將估算值與電容錶所量測之結果比較。</w:t>
                  </w:r>
                </w:p>
              </w:tc>
            </w:tr>
            <w:tr w:rsidR="00F47AE1" w:rsidRPr="00C83AAE" w14:paraId="0B0D8FD3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E90DA47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612B8A0" w14:textId="77777777" w:rsidR="00E9460D" w:rsidRPr="00C83AAE" w:rsidRDefault="00E9460D" w:rsidP="00E9460D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實驗五：克希荷夫實驗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57419C14" w14:textId="77777777" w:rsidR="00E9460D" w:rsidRPr="00C83AAE" w:rsidRDefault="00E9460D" w:rsidP="00E9460D">
                  <w:pPr>
                    <w:spacing w:before="0" w:beforeAutospacing="0"/>
                    <w:ind w:leftChars="0" w:left="0" w:hanging="96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量測電路中的電流與電位差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 xml:space="preserve">, 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並與理論值比較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,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驗證克希荷夫定律，並了解克希荷夫定律在電路上的應用。</w:t>
                  </w:r>
                </w:p>
              </w:tc>
            </w:tr>
            <w:tr w:rsidR="00F47AE1" w:rsidRPr="00C83AAE" w14:paraId="4B1C4291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2533BFD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E31246F" w14:textId="77777777" w:rsidR="00E9460D" w:rsidRPr="00C83AAE" w:rsidRDefault="00E9460D" w:rsidP="00E9460D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實驗六：示波器操作與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 xml:space="preserve">RC 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直流電路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E4FBA1F" w14:textId="77777777" w:rsidR="00E9460D" w:rsidRPr="00C83AAE" w:rsidRDefault="00E9460D" w:rsidP="00E9460D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、熟悉示波器及波形產生器的歸零操作及校正。</w:t>
                  </w:r>
                </w:p>
                <w:p w14:paraId="03A42496" w14:textId="77777777" w:rsidR="00E9460D" w:rsidRPr="00C83AAE" w:rsidRDefault="00E9460D" w:rsidP="00E9460D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、研究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RC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電路中電荷的鬆弛現象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(Relaxation)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。</w:t>
                  </w:r>
                </w:p>
              </w:tc>
            </w:tr>
            <w:tr w:rsidR="00F47AE1" w:rsidRPr="00C83AAE" w14:paraId="38B93EED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63297BC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DF3BFB8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實驗七：磁力實驗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B0EC710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、研究在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條導線間所受的磁力。</w:t>
                  </w:r>
                </w:p>
                <w:p w14:paraId="00F7AD1F" w14:textId="3339596F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lastRenderedPageBreak/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、測量磁導率</w:t>
                  </w:r>
                  <w:r w:rsidRPr="00C83AAE">
                    <w:rPr>
                      <w:rFonts w:ascii="PMingLiu" w:eastAsia="新細明體" w:hAnsi="PMingLiu" w:cs="新細明體" w:hint="eastAsia"/>
                      <w:noProof/>
                      <w:color w:val="000000"/>
                      <w:szCs w:val="24"/>
                      <w:bdr w:val="none" w:sz="0" w:space="0" w:color="auto" w:frame="1"/>
                      <w:lang w:eastAsia="zh-TW"/>
                    </w:rPr>
                    <w:drawing>
                      <wp:inline distT="0" distB="0" distL="0" distR="0" wp14:anchorId="4A8D81F4" wp14:editId="6A25479E">
                        <wp:extent cx="203200" cy="228600"/>
                        <wp:effectExtent l="0" t="0" r="6350" b="0"/>
                        <wp:docPr id="1" name="圖片 1" descr="https://lh5.googleusercontent.com/CY6Sl3l6nd0hxkFj9OxH-lNCaqZWLad7WViAQ6ZE-226qKGmSusZsze8d3xKTWgw6fOOgCkwHcXf4NieKqm5FAoRmgV311KM9sY0WPSgoYDjVafl0oHwSSwH9cE5tleOv6bVXN4aIhplJIE4-_Wso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lh5.googleusercontent.com/CY6Sl3l6nd0hxkFj9OxH-lNCaqZWLad7WViAQ6ZE-226qKGmSusZsze8d3xKTWgw6fOOgCkwHcXf4NieKqm5FAoRmgV311KM9sY0WPSgoYDjVafl0oHwSSwH9cE5tleOv6bVXN4aIhplJIE4-_Wso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2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。</w:t>
                  </w:r>
                </w:p>
              </w:tc>
            </w:tr>
            <w:tr w:rsidR="00F47AE1" w:rsidRPr="00C83AAE" w14:paraId="37524F37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5AFDA93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lastRenderedPageBreak/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660FB7D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實驗八：法拉第定律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19CCC31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透過磁通量變化和感應電流的關係來了解法拉第感應定律。</w:t>
                  </w:r>
                </w:p>
              </w:tc>
            </w:tr>
            <w:tr w:rsidR="00F47AE1" w:rsidRPr="00C83AAE" w14:paraId="597A1814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BB5BB88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5E84658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實驗九：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 xml:space="preserve">RLC 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直流電路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ADF7436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研究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RL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Ｃ線路的電荷振盪現象。</w:t>
                  </w:r>
                </w:p>
              </w:tc>
            </w:tr>
            <w:tr w:rsidR="00F47AE1" w:rsidRPr="00C83AAE" w14:paraId="14BF5823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BFA96A6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77240EA" w14:textId="77777777" w:rsidR="00E9460D" w:rsidRPr="00C83AAE" w:rsidRDefault="00E9460D" w:rsidP="00E9460D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實驗十：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 xml:space="preserve">RLC 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交流電路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53105FC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研究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RCL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電路的強迫振盪現象。</w:t>
                  </w:r>
                </w:p>
              </w:tc>
            </w:tr>
            <w:tr w:rsidR="00F47AE1" w:rsidRPr="00C83AAE" w14:paraId="2E91520B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0BA4E40D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FCD7614" w14:textId="77777777" w:rsidR="00E9460D" w:rsidRPr="00C83AAE" w:rsidRDefault="00E9460D" w:rsidP="00E9460D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實驗十一：光的繞射與干涉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837AF51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、觀察光通過單狹縫時所產生的繞射現象，並量測亮、暗紋的位置和理論值比較。</w:t>
                  </w:r>
                </w:p>
                <w:p w14:paraId="2B4D65EF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、觀察光通過雙狹縫後所產生的繞射及干涉條紋，並利用此條紋側量出雷射光源的波長。</w:t>
                  </w:r>
                </w:p>
                <w:p w14:paraId="534C3B71" w14:textId="77777777" w:rsidR="00E9460D" w:rsidRPr="00C83AAE" w:rsidRDefault="00E9460D" w:rsidP="00E9460D">
                  <w:pPr>
                    <w:spacing w:before="0" w:beforeAutospacing="0"/>
                    <w:ind w:leftChars="0" w:left="627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3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、觀察多狹縫及光柵的繞射現象，並利用光柵繞射求出雷射光的波長。</w:t>
                  </w:r>
                </w:p>
              </w:tc>
            </w:tr>
          </w:tbl>
          <w:p w14:paraId="414924B5" w14:textId="77777777" w:rsidR="00E9460D" w:rsidRPr="00C83AAE" w:rsidRDefault="00E9460D" w:rsidP="00E9460D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</w:p>
        </w:tc>
      </w:tr>
      <w:tr w:rsidR="00F47AE1" w:rsidRPr="001C052A" w14:paraId="4E1DA0BC" w14:textId="77777777" w:rsidTr="00E9460D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63674D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學習目標</w:t>
            </w:r>
          </w:p>
          <w:p w14:paraId="5EA729E8" w14:textId="687EB110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1F4F3F5A" w:rsidR="00E9460D" w:rsidRPr="006E67D6" w:rsidRDefault="00E9460D" w:rsidP="00E9460D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6E67D6">
              <w:rPr>
                <w:rFonts w:ascii="PMingLiu" w:hAnsi="PMingLiu"/>
                <w:color w:val="000000"/>
              </w:rPr>
              <w:t>從簡單的物理實驗，培養基礎動手作實驗能力，學習分析實驗現象與分析數據方法，進一步深入了解普通物理學內容。</w:t>
            </w:r>
          </w:p>
        </w:tc>
      </w:tr>
      <w:tr w:rsidR="00F47AE1" w:rsidRPr="001C052A" w14:paraId="07DFDDA4" w14:textId="77777777" w:rsidTr="00E9460D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5BA693" w14:textId="77777777" w:rsidR="00E9460D" w:rsidRPr="001C052A" w:rsidRDefault="00E9460D" w:rsidP="0083117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5DC094A8" w14:textId="5A124797" w:rsidR="00E9460D" w:rsidRPr="001C052A" w:rsidRDefault="00E9460D" w:rsidP="0083117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nd</w:t>
            </w:r>
            <w:proofErr w:type="gramEnd"/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468F2E" w14:textId="77777777" w:rsidR="00E9460D" w:rsidRPr="00C83AAE" w:rsidRDefault="00E9460D" w:rsidP="00E9460D">
            <w:pPr>
              <w:numPr>
                <w:ilvl w:val="0"/>
                <w:numId w:val="6"/>
              </w:numPr>
              <w:spacing w:before="0" w:beforeAutospacing="0"/>
              <w:ind w:leftChars="0" w:left="322" w:right="-94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C83AA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中正大學普通物理實驗講義（二）</w:t>
            </w:r>
          </w:p>
          <w:p w14:paraId="60AA7F3B" w14:textId="560C29FF" w:rsidR="00E9460D" w:rsidRPr="00C83AAE" w:rsidRDefault="00E9460D" w:rsidP="00E9460D">
            <w:pPr>
              <w:spacing w:before="0" w:beforeAutospacing="0"/>
              <w:ind w:leftChars="0" w:right="-94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C83AAE">
              <w:rPr>
                <w:rFonts w:ascii="PMingLiu" w:eastAsia="新細明體" w:hAnsi="PMingLiu" w:cs="新細明體"/>
                <w:color w:val="FF0000"/>
                <w:szCs w:val="24"/>
                <w:lang w:eastAsia="zh-TW"/>
              </w:rPr>
              <w:t>「請尊重智慧財產權，不得非法影印教師指定之教科書籍」</w:t>
            </w:r>
          </w:p>
        </w:tc>
      </w:tr>
    </w:tbl>
    <w:p w14:paraId="0EB60B2B" w14:textId="77777777" w:rsidR="001B56F5" w:rsidRPr="001C052A" w:rsidRDefault="001B56F5" w:rsidP="001B56F5">
      <w:pPr>
        <w:spacing w:line="320" w:lineRule="exact"/>
        <w:ind w:leftChars="0" w:left="0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9D6677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E9460D" w:rsidRPr="001C052A" w14:paraId="68A248FE" w14:textId="77777777" w:rsidTr="009D6677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7657C4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3611E7F9" w:rsidR="00E9460D" w:rsidRPr="001C052A" w:rsidRDefault="00E9460D" w:rsidP="00E9460D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242D8A04" w:rsidR="00E9460D" w:rsidRDefault="00E9460D" w:rsidP="00E9460D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     ■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1A20BBCE" w:rsidR="00E9460D" w:rsidRPr="00730AA7" w:rsidRDefault="00E9460D" w:rsidP="00E9460D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PMingLiu" w:hAnsi="PMingLiu"/>
                <w:color w:val="000000"/>
              </w:rPr>
              <w:t>教科書作者提供</w:t>
            </w:r>
            <w:r>
              <w:rPr>
                <w:rFonts w:ascii="PMingLiu" w:hAnsi="PMingLiu" w:hint="eastAsia"/>
                <w:color w:val="000000"/>
                <w:lang w:eastAsia="zh-TW"/>
              </w:rPr>
              <w:t>)</w:t>
            </w:r>
          </w:p>
        </w:tc>
      </w:tr>
      <w:tr w:rsidR="00E9460D" w:rsidRPr="001C052A" w14:paraId="285EAB32" w14:textId="77777777" w:rsidTr="009D6677">
        <w:trPr>
          <w:trHeight w:val="73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C20F4B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76D1B7A3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49579D2C" w:rsidR="00E9460D" w:rsidRPr="00730AA7" w:rsidRDefault="00E9460D" w:rsidP="00E9460D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(投影片、板書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55751FD0" w:rsidR="00E9460D" w:rsidRPr="00730AA7" w:rsidRDefault="00E9460D" w:rsidP="00E9460D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 xml:space="preserve">□個案研究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(實作</w:t>
            </w:r>
            <w:r>
              <w:rPr>
                <w:rFonts w:ascii="新細明體" w:hAnsi="新細明體"/>
                <w:lang w:eastAsia="zh-TW"/>
              </w:rPr>
              <w:t>)</w:t>
            </w:r>
          </w:p>
        </w:tc>
      </w:tr>
      <w:tr w:rsidR="00E9460D" w:rsidRPr="001C052A" w14:paraId="7A7DFB0B" w14:textId="77777777" w:rsidTr="009D6677">
        <w:trPr>
          <w:trHeight w:val="1246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F4939E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77CFE312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70C23A3F" w:rsidR="00E9460D" w:rsidRPr="00730AA7" w:rsidRDefault="00E9460D" w:rsidP="00E9460D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□期中考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期末考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新細明體" w:hAnsi="新細明體" w:hint="eastAsia"/>
              </w:rPr>
              <w:t>筆試</w:t>
            </w:r>
            <w:r>
              <w:rPr>
                <w:rFonts w:ascii="PMingLiu" w:hAnsi="PMingLiu"/>
                <w:color w:val="000000"/>
              </w:rPr>
              <w:t>25%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6FAB1812" w14:textId="77777777" w:rsidR="00E9460D" w:rsidRDefault="00E9460D" w:rsidP="00E9460D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/>
              </w:rPr>
              <w:t xml:space="preserve">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46C61833" w:rsidR="00E9460D" w:rsidRPr="006F176E" w:rsidRDefault="00E9460D" w:rsidP="00E9460D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PMingLiu" w:hAnsi="PMingLiu"/>
                <w:color w:val="000000"/>
              </w:rPr>
              <w:t>實作</w:t>
            </w:r>
            <w:r>
              <w:rPr>
                <w:rFonts w:ascii="PMingLiu" w:hAnsi="PMingLiu"/>
                <w:color w:val="000000"/>
              </w:rPr>
              <w:t>50%</w:t>
            </w:r>
            <w:r>
              <w:rPr>
                <w:rFonts w:ascii="新細明體" w:hAnsi="新細明體" w:hint="eastAsia"/>
                <w:lang w:eastAsia="zh-TW"/>
              </w:rPr>
              <w:t>、</w:t>
            </w:r>
            <w:r>
              <w:rPr>
                <w:rFonts w:ascii="PMingLiu" w:hAnsi="PMingLiu"/>
                <w:color w:val="000000"/>
              </w:rPr>
              <w:t>期末操作考</w:t>
            </w:r>
            <w:r>
              <w:rPr>
                <w:rFonts w:ascii="PMingLiu" w:hAnsi="PMingLiu"/>
                <w:color w:val="000000"/>
              </w:rPr>
              <w:t>25%</w:t>
            </w:r>
            <w:r>
              <w:rPr>
                <w:rFonts w:ascii="新細明體" w:hAnsi="新細明體" w:hint="eastAsia"/>
                <w:lang w:eastAsia="zh-TW"/>
              </w:rPr>
              <w:t>)</w:t>
            </w:r>
          </w:p>
        </w:tc>
      </w:tr>
      <w:tr w:rsidR="00E9460D" w:rsidRPr="001C052A" w14:paraId="4D1A228C" w14:textId="77777777" w:rsidTr="009D6677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810223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6C3BBC86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6EE023E1" w:rsidR="00E9460D" w:rsidRPr="00730AA7" w:rsidRDefault="00E9460D" w:rsidP="00E9460D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>教材電子檔供下載      □實習網站</w:t>
            </w:r>
          </w:p>
        </w:tc>
      </w:tr>
      <w:tr w:rsidR="00E9460D" w:rsidRPr="00251E57" w14:paraId="48BD4635" w14:textId="77777777" w:rsidTr="009D6677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226714" w14:textId="77777777" w:rsidR="00E9460D" w:rsidRPr="001C052A" w:rsidRDefault="00E9460D" w:rsidP="001A67B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1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59D92815" w14:textId="77777777" w:rsidR="00E9460D" w:rsidRPr="001C052A" w:rsidRDefault="00E9460D" w:rsidP="001A67B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</w:t>
            </w:r>
            <w:proofErr w:type="gramEnd"/>
            <w:r w:rsidRPr="001C052A">
              <w:rPr>
                <w:rFonts w:eastAsia="微軟正黑體"/>
                <w:b/>
              </w:rPr>
              <w:t xml:space="preserve">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E381D9" w14:textId="77777777" w:rsidR="00E9460D" w:rsidRPr="00730AA7" w:rsidRDefault="00E9460D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0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1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04F958F9" w14:textId="77777777" w:rsidR="00E9460D" w:rsidRPr="00730AA7" w:rsidRDefault="00E9460D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2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3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6CD6F4BD" w14:textId="77777777" w:rsidR="00E9460D" w:rsidRPr="00730AA7" w:rsidRDefault="00E9460D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4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5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0D77DDEA" w14:textId="77777777" w:rsidR="00E9460D" w:rsidRPr="00730AA7" w:rsidRDefault="00E9460D" w:rsidP="001A67B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7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4A89192C" w14:textId="77777777" w:rsidR="00E9460D" w:rsidRPr="00730AA7" w:rsidRDefault="00E9460D" w:rsidP="001A67B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lastRenderedPageBreak/>
              <w:t>■</w:t>
            </w:r>
            <w:hyperlink r:id="rId18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9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08978B8C" w14:textId="77777777" w:rsidR="00E9460D" w:rsidRPr="00730AA7" w:rsidRDefault="00E9460D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0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1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38D1362D" w14:textId="77777777" w:rsidR="00E9460D" w:rsidRPr="00730AA7" w:rsidRDefault="00E9460D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2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3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4D183EA7" w14:textId="77777777" w:rsidR="00E9460D" w:rsidRPr="00730AA7" w:rsidRDefault="00E9460D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4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5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3628727F" w14:textId="77777777" w:rsidR="00E9460D" w:rsidRPr="001C052A" w:rsidRDefault="00E9460D" w:rsidP="001A67B3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6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1"/>
      <w:tr w:rsidR="00E9460D" w:rsidRPr="001C052A" w14:paraId="324CD86F" w14:textId="77777777" w:rsidTr="009D6677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7153FA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教師</w:t>
            </w:r>
          </w:p>
          <w:p w14:paraId="0AAF4AB5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01D1ADAA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C75E05" w14:textId="77777777" w:rsidR="00E9460D" w:rsidRDefault="00E9460D" w:rsidP="00E9460D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ascii="PMingLiu" w:hAnsi="PMingLiu" w:hint="eastAsia"/>
                <w:color w:val="FF0000"/>
              </w:rPr>
            </w:pPr>
            <w:r>
              <w:rPr>
                <w:rFonts w:ascii="PMingLiu" w:hAnsi="PMingLiu"/>
                <w:color w:val="FF0000"/>
              </w:rPr>
              <w:t>實驗實作課程</w:t>
            </w:r>
            <w:r>
              <w:rPr>
                <w:rFonts w:ascii="PMingLiu" w:hAnsi="PMingLiu"/>
                <w:color w:val="FF0000"/>
              </w:rPr>
              <w:t>(</w:t>
            </w:r>
            <w:r>
              <w:rPr>
                <w:rFonts w:ascii="PMingLiu" w:hAnsi="PMingLiu"/>
                <w:color w:val="FF0000"/>
              </w:rPr>
              <w:t>含開學第一堂課</w:t>
            </w:r>
            <w:r>
              <w:rPr>
                <w:rFonts w:ascii="PMingLiu" w:hAnsi="PMingLiu"/>
                <w:color w:val="FF0000"/>
              </w:rPr>
              <w:t xml:space="preserve">), </w:t>
            </w:r>
            <w:r>
              <w:rPr>
                <w:rFonts w:ascii="PMingLiu" w:hAnsi="PMingLiu"/>
                <w:color w:val="FF0000"/>
              </w:rPr>
              <w:t>期末操作考及</w:t>
            </w:r>
            <w:r>
              <w:rPr>
                <w:rFonts w:ascii="PMingLiu" w:hAnsi="PMingLiu"/>
                <w:color w:val="FF0000"/>
              </w:rPr>
              <w:t> </w:t>
            </w:r>
            <w:r>
              <w:rPr>
                <w:rFonts w:ascii="PMingLiu" w:hAnsi="PMingLiu"/>
                <w:color w:val="FF0000"/>
              </w:rPr>
              <w:t>筆試未出席者，該科成績以零分計分</w:t>
            </w:r>
          </w:p>
          <w:p w14:paraId="1C1B63B2" w14:textId="61CC7423" w:rsidR="00E9460D" w:rsidRPr="00DE0031" w:rsidRDefault="00E9460D" w:rsidP="00E9460D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實驗報告撰寫</w:t>
            </w:r>
            <w:r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, </w:t>
            </w:r>
            <w:r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請參考講義相關規定。</w:t>
            </w:r>
          </w:p>
          <w:p w14:paraId="5C57E083" w14:textId="01B09AC2" w:rsidR="00E9460D" w:rsidRPr="00DE0031" w:rsidRDefault="00E9460D" w:rsidP="00E9460D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請遵守普通物理實驗室相關管理規則。</w:t>
            </w:r>
          </w:p>
        </w:tc>
      </w:tr>
      <w:tr w:rsidR="002023EC" w:rsidRPr="001C052A" w14:paraId="5CD8ECA3" w14:textId="77777777" w:rsidTr="009D6677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7BECA733" w14:textId="77777777" w:rsidR="00E9460D" w:rsidRPr="001C052A" w:rsidRDefault="00E9460D" w:rsidP="00C80A92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40D73D86" w:rsidR="002023EC" w:rsidRPr="001C052A" w:rsidRDefault="00E9460D" w:rsidP="00C80A92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2023EC" w:rsidRPr="001C052A" w14:paraId="22716D96" w14:textId="77777777" w:rsidTr="009D6677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5BE73276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</w:t>
            </w:r>
            <w:r w:rsidR="00DE0031" w:rsidRPr="00DE0031">
              <w:rPr>
                <w:rFonts w:ascii="PMingLiu" w:hAnsi="PMingLiu"/>
                <w:color w:val="000000"/>
              </w:rPr>
              <w:t>學前測驗</w:t>
            </w:r>
          </w:p>
        </w:tc>
      </w:tr>
      <w:tr w:rsidR="002023EC" w:rsidRPr="001C052A" w14:paraId="4C821A81" w14:textId="77777777" w:rsidTr="009D6677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1A3FA84A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2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實驗一：靜電實驗及靜電場模擬</w:t>
            </w:r>
          </w:p>
        </w:tc>
      </w:tr>
      <w:tr w:rsidR="002023EC" w:rsidRPr="001C052A" w14:paraId="43D0D65F" w14:textId="77777777" w:rsidTr="009D6677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6DF6EE31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3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自行運用</w:t>
            </w:r>
          </w:p>
        </w:tc>
      </w:tr>
      <w:tr w:rsidR="002023EC" w:rsidRPr="001C052A" w14:paraId="0F061F90" w14:textId="77777777" w:rsidTr="009D6677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03E10CE5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4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實驗二：三用電錶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(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電壓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)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操作實驗與等電位實驗</w:t>
            </w:r>
          </w:p>
        </w:tc>
      </w:tr>
      <w:tr w:rsidR="002023EC" w:rsidRPr="001C052A" w14:paraId="7E89BCAC" w14:textId="77777777" w:rsidTr="009D6677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0340EEC5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5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實驗三：靜電力實驗</w:t>
            </w:r>
          </w:p>
        </w:tc>
      </w:tr>
      <w:tr w:rsidR="002023EC" w:rsidRPr="001C052A" w14:paraId="0791BBB0" w14:textId="77777777" w:rsidTr="009D6677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745BFFE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6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實驗四：三用電錶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(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電流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)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、歐姆定律與電容實驗</w:t>
            </w:r>
          </w:p>
        </w:tc>
      </w:tr>
      <w:tr w:rsidR="002023EC" w:rsidRPr="001C052A" w14:paraId="539582ED" w14:textId="77777777" w:rsidTr="009D6677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64C98D0" w:rsidR="002023EC" w:rsidRPr="001C052A" w:rsidRDefault="002023EC" w:rsidP="00C704D2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7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實驗五：克希荷夫實驗</w:t>
            </w:r>
          </w:p>
        </w:tc>
      </w:tr>
      <w:tr w:rsidR="002023EC" w:rsidRPr="001C052A" w14:paraId="2CA2392F" w14:textId="77777777" w:rsidTr="009D6677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614B07B9" w:rsidR="002023EC" w:rsidRPr="00D82C29" w:rsidRDefault="002023EC" w:rsidP="00D82C29">
            <w:pPr>
              <w:pStyle w:val="Web"/>
              <w:spacing w:before="0" w:beforeAutospacing="0" w:after="0" w:afterAutospacing="0"/>
            </w:pPr>
            <w:r>
              <w:rPr>
                <w:rFonts w:eastAsia="微軟正黑體"/>
              </w:rPr>
              <w:t>Week 8</w:t>
            </w:r>
            <w:r w:rsidR="00D82C29" w:rsidRPr="00DE0031">
              <w:rPr>
                <w:rFonts w:ascii="PMingLiu" w:hAnsi="PMingLiu"/>
                <w:color w:val="000000"/>
              </w:rPr>
              <w:t>實驗五：動量守恆定律</w:t>
            </w:r>
          </w:p>
        </w:tc>
      </w:tr>
      <w:tr w:rsidR="002023EC" w:rsidRPr="001C052A" w14:paraId="390F1634" w14:textId="77777777" w:rsidTr="009D6677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4ADFACC2" w:rsidR="002023EC" w:rsidRPr="001C052A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9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實驗六：示波器操作與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RC 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直流電路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(I)</w:t>
            </w:r>
          </w:p>
        </w:tc>
      </w:tr>
      <w:tr w:rsidR="002023EC" w:rsidRPr="001C052A" w14:paraId="584B1D51" w14:textId="77777777" w:rsidTr="009D6677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2D12BDB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10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實驗六：示波器操作與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RC 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直流電路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(II)</w:t>
            </w:r>
          </w:p>
        </w:tc>
      </w:tr>
      <w:tr w:rsidR="002023EC" w:rsidRPr="001C052A" w14:paraId="14D09CB8" w14:textId="77777777" w:rsidTr="009D6677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6F818504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11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實驗七：磁力實驗</w:t>
            </w:r>
          </w:p>
        </w:tc>
      </w:tr>
      <w:tr w:rsidR="002023EC" w:rsidRPr="001C052A" w14:paraId="35E099C0" w14:textId="77777777" w:rsidTr="009D6677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3FB16F9A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12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實驗八：法拉第定律</w:t>
            </w:r>
          </w:p>
        </w:tc>
      </w:tr>
      <w:tr w:rsidR="002023EC" w:rsidRPr="001C052A" w14:paraId="6A51EBBC" w14:textId="77777777" w:rsidTr="009D6677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4FCE6E23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13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實驗九：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RLC 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直流電路</w:t>
            </w:r>
          </w:p>
        </w:tc>
      </w:tr>
      <w:tr w:rsidR="002023EC" w:rsidRPr="001C052A" w14:paraId="5D28D94B" w14:textId="77777777" w:rsidTr="009D6677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500AE458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14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實驗十：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RLC 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交流電路</w:t>
            </w:r>
          </w:p>
        </w:tc>
      </w:tr>
      <w:tr w:rsidR="002023EC" w:rsidRPr="001C052A" w14:paraId="3E75AC24" w14:textId="77777777" w:rsidTr="009D6677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535DA9B4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15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實驗操作考練習</w:t>
            </w:r>
          </w:p>
        </w:tc>
      </w:tr>
      <w:tr w:rsidR="002023EC" w:rsidRPr="001C052A" w14:paraId="65676668" w14:textId="77777777" w:rsidTr="009D6677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19D79A2D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</w:t>
            </w:r>
            <w:r>
              <w:rPr>
                <w:rFonts w:eastAsia="微軟正黑體" w:hint="eastAsia"/>
                <w:lang w:eastAsia="zh-TW"/>
              </w:rPr>
              <w:t>16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實驗操作考、實驗筆試</w:t>
            </w:r>
          </w:p>
        </w:tc>
      </w:tr>
      <w:tr w:rsidR="002023EC" w:rsidRPr="001C052A" w14:paraId="3BEBA8E0" w14:textId="77777777" w:rsidTr="009D6677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06BB0919" w:rsidR="002023EC" w:rsidRPr="00D82C29" w:rsidRDefault="002023EC" w:rsidP="00D82C2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/>
              </w:rPr>
              <w:t>Week 17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實驗十一：光的繞射與干涉</w:t>
            </w:r>
          </w:p>
        </w:tc>
      </w:tr>
      <w:tr w:rsidR="002023EC" w:rsidRPr="001C052A" w14:paraId="3A42606D" w14:textId="77777777" w:rsidTr="009D6677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7402F77C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18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補做實驗</w:t>
            </w:r>
          </w:p>
        </w:tc>
      </w:tr>
      <w:tr w:rsidR="002023EC" w:rsidRPr="000C163A" w14:paraId="0457C36B" w14:textId="77777777" w:rsidTr="009D6677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76BD30B2" w14:textId="77777777" w:rsidR="0083117F" w:rsidRPr="001C052A" w:rsidRDefault="0083117F" w:rsidP="00C80A92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530214B3" w:rsidR="002023EC" w:rsidRPr="001C052A" w:rsidRDefault="0083117F" w:rsidP="00C80A92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647F3E">
              <w:rPr>
                <w:rFonts w:eastAsia="微軟正黑體"/>
                <w:b/>
                <w:lang w:eastAsia="zh-TW"/>
              </w:rPr>
              <w:t>ompetencies</w:t>
            </w:r>
          </w:p>
        </w:tc>
      </w:tr>
      <w:tr w:rsidR="002023EC" w:rsidRPr="001C052A" w14:paraId="6A0986BA" w14:textId="77777777" w:rsidTr="009D6677">
        <w:trPr>
          <w:trHeight w:val="1530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56"/>
              <w:gridCol w:w="4911"/>
              <w:gridCol w:w="932"/>
              <w:gridCol w:w="841"/>
              <w:gridCol w:w="875"/>
              <w:gridCol w:w="875"/>
              <w:gridCol w:w="877"/>
            </w:tblGrid>
            <w:tr w:rsidR="009D6677" w:rsidRPr="009D6677" w14:paraId="2D25ED9B" w14:textId="77777777" w:rsidTr="00B31CD9">
              <w:tc>
                <w:tcPr>
                  <w:tcW w:w="2881" w:type="pct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44BE3AAF" w14:textId="77777777" w:rsidR="009D6677" w:rsidRPr="009D6677" w:rsidRDefault="009D6677" w:rsidP="009D667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9D6677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50DE1C1F" w14:textId="77777777" w:rsidR="009D6677" w:rsidRPr="009D6677" w:rsidRDefault="009D6677" w:rsidP="009D667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9D6677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2022" w:type="pct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73E9B537" w14:textId="77777777" w:rsidR="009D6677" w:rsidRPr="009D6677" w:rsidRDefault="009D6677" w:rsidP="009D667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9D6677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67D9E4A8" w14:textId="77777777" w:rsidR="009D6677" w:rsidRPr="009D6677" w:rsidRDefault="009D6677" w:rsidP="009D667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9D6677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9D6677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9D6677" w:rsidRPr="009D6677" w14:paraId="3064D17A" w14:textId="77777777" w:rsidTr="00B31CD9">
              <w:tc>
                <w:tcPr>
                  <w:tcW w:w="2881" w:type="pct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23190E5B" w14:textId="77777777" w:rsidR="009D6677" w:rsidRPr="009D6677" w:rsidRDefault="009D6677" w:rsidP="009D667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bottom w:val="double" w:sz="4" w:space="0" w:color="auto"/>
                  </w:tcBorders>
                  <w:vAlign w:val="center"/>
                </w:tcPr>
                <w:p w14:paraId="134871A2" w14:textId="77777777" w:rsidR="009D6677" w:rsidRPr="009D6677" w:rsidRDefault="009D6677" w:rsidP="009D667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9D6677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386" w:type="pct"/>
                  <w:tcBorders>
                    <w:bottom w:val="double" w:sz="4" w:space="0" w:color="auto"/>
                  </w:tcBorders>
                  <w:vAlign w:val="center"/>
                </w:tcPr>
                <w:p w14:paraId="5D3C0CA5" w14:textId="77777777" w:rsidR="009D6677" w:rsidRPr="009D6677" w:rsidRDefault="009D6677" w:rsidP="009D667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9D6677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402" w:type="pct"/>
                  <w:tcBorders>
                    <w:bottom w:val="double" w:sz="4" w:space="0" w:color="auto"/>
                  </w:tcBorders>
                  <w:vAlign w:val="center"/>
                </w:tcPr>
                <w:p w14:paraId="63BE0A01" w14:textId="77777777" w:rsidR="009D6677" w:rsidRPr="009D6677" w:rsidRDefault="009D6677" w:rsidP="009D667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9D6677"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402" w:type="pct"/>
                  <w:tcBorders>
                    <w:bottom w:val="double" w:sz="4" w:space="0" w:color="auto"/>
                  </w:tcBorders>
                  <w:vAlign w:val="center"/>
                </w:tcPr>
                <w:p w14:paraId="0C92B011" w14:textId="77777777" w:rsidR="009D6677" w:rsidRPr="009D6677" w:rsidRDefault="009D6677" w:rsidP="009D667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9D6677"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403" w:type="pct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2793EA2" w14:textId="77777777" w:rsidR="009D6677" w:rsidRPr="009D6677" w:rsidRDefault="009D6677" w:rsidP="009D667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9D6677"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9D6677" w:rsidRPr="009D6677" w14:paraId="72946BEA" w14:textId="77777777" w:rsidTr="00B31CD9">
              <w:tc>
                <w:tcPr>
                  <w:tcW w:w="624" w:type="pct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6C4FC47" w14:textId="77777777" w:rsidR="009D6677" w:rsidRPr="009D6677" w:rsidRDefault="009D6677" w:rsidP="009D667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9D6677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6E0F0A27" w14:textId="77777777" w:rsidR="009D6677" w:rsidRPr="009D6677" w:rsidRDefault="009D6677" w:rsidP="009D667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9D6677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52057C9E" w14:textId="77777777" w:rsidR="009D6677" w:rsidRPr="009D6677" w:rsidRDefault="009D6677" w:rsidP="009D667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9D6677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2257" w:type="pct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78A9C61" w14:textId="77777777" w:rsidR="009D6677" w:rsidRPr="009D6677" w:rsidRDefault="009D6677" w:rsidP="009D6677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9D6677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9D6677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 w:rsidRPr="009D6677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：具備物理領域之基本知識</w:t>
                  </w:r>
                </w:p>
              </w:tc>
              <w:tc>
                <w:tcPr>
                  <w:tcW w:w="429" w:type="pct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B9E0D0E" w14:textId="77777777" w:rsidR="009D6677" w:rsidRPr="009D6677" w:rsidRDefault="009D6677" w:rsidP="009D667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386" w:type="pct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967A76E" w14:textId="77777777" w:rsidR="009D6677" w:rsidRPr="009D6677" w:rsidRDefault="009D6677" w:rsidP="009D667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402" w:type="pct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88EFC87" w14:textId="77777777" w:rsidR="009D6677" w:rsidRPr="009D6677" w:rsidRDefault="009D6677" w:rsidP="009D667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402" w:type="pct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07AB185" w14:textId="77777777" w:rsidR="009D6677" w:rsidRPr="009D6677" w:rsidRDefault="009D6677" w:rsidP="009D667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403" w:type="pct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DF8F324" w14:textId="77777777" w:rsidR="009D6677" w:rsidRPr="009D6677" w:rsidRDefault="009D6677" w:rsidP="009D667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9D6677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</w:tr>
            <w:tr w:rsidR="009D6677" w:rsidRPr="009D6677" w14:paraId="156E4A32" w14:textId="77777777" w:rsidTr="00B31CD9">
              <w:tc>
                <w:tcPr>
                  <w:tcW w:w="624" w:type="pct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2FCE6EB" w14:textId="77777777" w:rsidR="009D6677" w:rsidRPr="009D6677" w:rsidRDefault="009D6677" w:rsidP="009D667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257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33A966" w14:textId="77777777" w:rsidR="009D6677" w:rsidRPr="009D6677" w:rsidRDefault="009D6677" w:rsidP="009D6677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9D6677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9D6677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 w:rsidRPr="009D6677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：具備執行物理及相關領域專題</w:t>
                  </w:r>
                </w:p>
                <w:p w14:paraId="07F69AB4" w14:textId="77777777" w:rsidR="009D6677" w:rsidRPr="009D6677" w:rsidRDefault="009D6677" w:rsidP="009D6677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9D6677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9D6677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研究之能力</w:t>
                  </w:r>
                </w:p>
              </w:tc>
              <w:tc>
                <w:tcPr>
                  <w:tcW w:w="429" w:type="pct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A99AD8E" w14:textId="77777777" w:rsidR="009D6677" w:rsidRPr="009D6677" w:rsidRDefault="009D6677" w:rsidP="009D667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 w:rsidRPr="009D6677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  <w:tc>
                <w:tcPr>
                  <w:tcW w:w="386" w:type="pct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4A3E2FA" w14:textId="77777777" w:rsidR="009D6677" w:rsidRPr="009D6677" w:rsidRDefault="009D6677" w:rsidP="009D667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402" w:type="pct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E4741BF" w14:textId="77777777" w:rsidR="009D6677" w:rsidRPr="009D6677" w:rsidRDefault="009D6677" w:rsidP="009D667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402" w:type="pct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EB22DAE" w14:textId="77777777" w:rsidR="009D6677" w:rsidRPr="009D6677" w:rsidRDefault="009D6677" w:rsidP="009D667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403" w:type="pct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48F3843" w14:textId="77777777" w:rsidR="009D6677" w:rsidRPr="009D6677" w:rsidRDefault="009D6677" w:rsidP="009D667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9D6677" w:rsidRPr="009D6677" w14:paraId="34FF498D" w14:textId="77777777" w:rsidTr="00B31CD9">
              <w:tc>
                <w:tcPr>
                  <w:tcW w:w="624" w:type="pct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3210A33" w14:textId="77777777" w:rsidR="009D6677" w:rsidRPr="009D6677" w:rsidRDefault="009D6677" w:rsidP="009D667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257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5911C8B" w14:textId="77777777" w:rsidR="009D6677" w:rsidRPr="009D6677" w:rsidRDefault="009D6677" w:rsidP="009D667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9D6677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9D6677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 w:rsidRPr="009D6677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：具備閱讀物理相關論文之能力</w:t>
                  </w:r>
                </w:p>
              </w:tc>
              <w:tc>
                <w:tcPr>
                  <w:tcW w:w="429" w:type="pct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B00EE6B" w14:textId="77777777" w:rsidR="009D6677" w:rsidRPr="009D6677" w:rsidRDefault="009D6677" w:rsidP="009D667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 w:rsidRPr="009D6677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  <w:tc>
                <w:tcPr>
                  <w:tcW w:w="386" w:type="pct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DC74441" w14:textId="77777777" w:rsidR="009D6677" w:rsidRPr="009D6677" w:rsidRDefault="009D6677" w:rsidP="009D667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402" w:type="pct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0925319" w14:textId="77777777" w:rsidR="009D6677" w:rsidRPr="009D6677" w:rsidRDefault="009D6677" w:rsidP="009D667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402" w:type="pct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88AA59F" w14:textId="77777777" w:rsidR="009D6677" w:rsidRPr="009D6677" w:rsidRDefault="009D6677" w:rsidP="009D667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403" w:type="pct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A009FCC" w14:textId="77777777" w:rsidR="009D6677" w:rsidRPr="009D6677" w:rsidRDefault="009D6677" w:rsidP="009D667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9D6677" w:rsidRPr="009D6677" w14:paraId="22161640" w14:textId="77777777" w:rsidTr="00B31CD9">
              <w:tc>
                <w:tcPr>
                  <w:tcW w:w="624" w:type="pct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0B5640A" w14:textId="77777777" w:rsidR="009D6677" w:rsidRPr="009D6677" w:rsidRDefault="009D6677" w:rsidP="009D667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257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9CBA7DB" w14:textId="77777777" w:rsidR="009D6677" w:rsidRPr="009D6677" w:rsidRDefault="009D6677" w:rsidP="009D6677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9D6677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9D6677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 w:rsidRPr="009D6677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：具備邏輯推理及解決相關問題</w:t>
                  </w:r>
                </w:p>
                <w:p w14:paraId="64F33654" w14:textId="77777777" w:rsidR="009D6677" w:rsidRPr="009D6677" w:rsidRDefault="009D6677" w:rsidP="009D6677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9D6677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9D6677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之能力</w:t>
                  </w:r>
                </w:p>
              </w:tc>
              <w:tc>
                <w:tcPr>
                  <w:tcW w:w="429" w:type="pct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1781014" w14:textId="77777777" w:rsidR="009D6677" w:rsidRPr="009D6677" w:rsidRDefault="009D6677" w:rsidP="009D667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386" w:type="pct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60DA7C1" w14:textId="77777777" w:rsidR="009D6677" w:rsidRPr="009D6677" w:rsidRDefault="009D6677" w:rsidP="009D667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402" w:type="pct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4E984CE" w14:textId="77777777" w:rsidR="009D6677" w:rsidRPr="009D6677" w:rsidRDefault="009D6677" w:rsidP="009D667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402" w:type="pct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D98D00A" w14:textId="77777777" w:rsidR="009D6677" w:rsidRPr="009D6677" w:rsidRDefault="009D6677" w:rsidP="009D667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403" w:type="pct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A71FD7B" w14:textId="77777777" w:rsidR="009D6677" w:rsidRPr="009D6677" w:rsidRDefault="009D6677" w:rsidP="009D667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9D6677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</w:tr>
            <w:tr w:rsidR="009D6677" w:rsidRPr="009D6677" w14:paraId="41D7EEF1" w14:textId="77777777" w:rsidTr="00B31CD9">
              <w:tc>
                <w:tcPr>
                  <w:tcW w:w="624" w:type="pct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460626D" w14:textId="77777777" w:rsidR="009D6677" w:rsidRPr="009D6677" w:rsidRDefault="009D6677" w:rsidP="009D667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257" w:type="pct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40ACCCE2" w14:textId="77777777" w:rsidR="009D6677" w:rsidRPr="009D6677" w:rsidRDefault="009D6677" w:rsidP="009D6677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9D6677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9D6677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 w:rsidRPr="009D6677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：具備終身自我學習成長之能力</w:t>
                  </w:r>
                </w:p>
              </w:tc>
              <w:tc>
                <w:tcPr>
                  <w:tcW w:w="429" w:type="pct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03CD969" w14:textId="77777777" w:rsidR="009D6677" w:rsidRPr="009D6677" w:rsidRDefault="009D6677" w:rsidP="009D667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386" w:type="pct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96D6CC7" w14:textId="77777777" w:rsidR="009D6677" w:rsidRPr="009D6677" w:rsidRDefault="009D6677" w:rsidP="009D667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402" w:type="pct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5F3141D" w14:textId="77777777" w:rsidR="009D6677" w:rsidRPr="009D6677" w:rsidRDefault="009D6677" w:rsidP="009D667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402" w:type="pct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9578643" w14:textId="77777777" w:rsidR="009D6677" w:rsidRPr="009D6677" w:rsidRDefault="009D6677" w:rsidP="009D667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403" w:type="pct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DC67734" w14:textId="77777777" w:rsidR="009D6677" w:rsidRPr="009D6677" w:rsidRDefault="009D6677" w:rsidP="009D667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9D6677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</w:tr>
          </w:tbl>
          <w:p w14:paraId="35F09825" w14:textId="656D73E1" w:rsidR="002023EC" w:rsidRPr="00B86E0E" w:rsidRDefault="002023EC" w:rsidP="00D82C2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</w:p>
        </w:tc>
      </w:tr>
    </w:tbl>
    <w:p w14:paraId="0CDB40FA" w14:textId="77777777" w:rsidR="002023EC" w:rsidRPr="003E7C8A" w:rsidRDefault="002023EC" w:rsidP="00D82C29">
      <w:pPr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6BB34" w14:textId="77777777" w:rsidR="009A3052" w:rsidRDefault="009A3052" w:rsidP="00E9068E">
      <w:pPr>
        <w:spacing w:before="0"/>
      </w:pPr>
      <w:r>
        <w:separator/>
      </w:r>
    </w:p>
  </w:endnote>
  <w:endnote w:type="continuationSeparator" w:id="0">
    <w:p w14:paraId="504C7ECF" w14:textId="77777777" w:rsidR="009A3052" w:rsidRDefault="009A3052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E2B8C" w14:textId="77777777" w:rsidR="009A3052" w:rsidRDefault="009A3052" w:rsidP="00E9068E">
      <w:pPr>
        <w:spacing w:before="0"/>
      </w:pPr>
      <w:r>
        <w:separator/>
      </w:r>
    </w:p>
  </w:footnote>
  <w:footnote w:type="continuationSeparator" w:id="0">
    <w:p w14:paraId="1327644A" w14:textId="77777777" w:rsidR="009A3052" w:rsidRDefault="009A3052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27E5B"/>
    <w:multiLevelType w:val="multilevel"/>
    <w:tmpl w:val="662AB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B8F67E7"/>
    <w:multiLevelType w:val="hybridMultilevel"/>
    <w:tmpl w:val="7A92AA0C"/>
    <w:lvl w:ilvl="0" w:tplc="912A8B4C">
      <w:start w:val="1"/>
      <w:numFmt w:val="decimal"/>
      <w:lvlText w:val="%1."/>
      <w:lvlJc w:val="left"/>
      <w:pPr>
        <w:ind w:left="360" w:hanging="360"/>
      </w:pPr>
      <w:rPr>
        <w:rFonts w:ascii="PMingLiu" w:hAnsi="PMingLiu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7415C"/>
    <w:rsid w:val="0008209B"/>
    <w:rsid w:val="000A4CF7"/>
    <w:rsid w:val="000B5D10"/>
    <w:rsid w:val="000C472E"/>
    <w:rsid w:val="000D7AC3"/>
    <w:rsid w:val="000F085A"/>
    <w:rsid w:val="001424D0"/>
    <w:rsid w:val="00156324"/>
    <w:rsid w:val="00156A09"/>
    <w:rsid w:val="00185033"/>
    <w:rsid w:val="001950C6"/>
    <w:rsid w:val="001A3D56"/>
    <w:rsid w:val="001B416E"/>
    <w:rsid w:val="001B56F5"/>
    <w:rsid w:val="001D03F8"/>
    <w:rsid w:val="001D3110"/>
    <w:rsid w:val="001E2DE7"/>
    <w:rsid w:val="001E41B1"/>
    <w:rsid w:val="001F2515"/>
    <w:rsid w:val="002023EC"/>
    <w:rsid w:val="00207D0E"/>
    <w:rsid w:val="00210E36"/>
    <w:rsid w:val="00213958"/>
    <w:rsid w:val="00214F43"/>
    <w:rsid w:val="0021511C"/>
    <w:rsid w:val="00230BE3"/>
    <w:rsid w:val="00231672"/>
    <w:rsid w:val="002353F2"/>
    <w:rsid w:val="00242C9E"/>
    <w:rsid w:val="00262E65"/>
    <w:rsid w:val="00266059"/>
    <w:rsid w:val="002712DA"/>
    <w:rsid w:val="00275662"/>
    <w:rsid w:val="00286DDE"/>
    <w:rsid w:val="002D309E"/>
    <w:rsid w:val="00315BF1"/>
    <w:rsid w:val="00342694"/>
    <w:rsid w:val="003866FE"/>
    <w:rsid w:val="003A2A12"/>
    <w:rsid w:val="003B04CD"/>
    <w:rsid w:val="003B2943"/>
    <w:rsid w:val="003C19DC"/>
    <w:rsid w:val="003E0932"/>
    <w:rsid w:val="003E77B8"/>
    <w:rsid w:val="003E7C8A"/>
    <w:rsid w:val="003F0401"/>
    <w:rsid w:val="0042300C"/>
    <w:rsid w:val="004255C4"/>
    <w:rsid w:val="004424E7"/>
    <w:rsid w:val="00443885"/>
    <w:rsid w:val="004A22ED"/>
    <w:rsid w:val="004F4DFA"/>
    <w:rsid w:val="004F517A"/>
    <w:rsid w:val="00500795"/>
    <w:rsid w:val="00505EBF"/>
    <w:rsid w:val="005363DA"/>
    <w:rsid w:val="0054139C"/>
    <w:rsid w:val="005478D7"/>
    <w:rsid w:val="00554B7B"/>
    <w:rsid w:val="00563CB8"/>
    <w:rsid w:val="00575981"/>
    <w:rsid w:val="005778AD"/>
    <w:rsid w:val="00581B9D"/>
    <w:rsid w:val="005A47C9"/>
    <w:rsid w:val="005D00B8"/>
    <w:rsid w:val="005E5E9E"/>
    <w:rsid w:val="005F0E72"/>
    <w:rsid w:val="00601C5A"/>
    <w:rsid w:val="006202DB"/>
    <w:rsid w:val="006620EE"/>
    <w:rsid w:val="006749F5"/>
    <w:rsid w:val="006827BB"/>
    <w:rsid w:val="006B376A"/>
    <w:rsid w:val="006D11E4"/>
    <w:rsid w:val="006E67D6"/>
    <w:rsid w:val="00727F5E"/>
    <w:rsid w:val="00753EE9"/>
    <w:rsid w:val="007607E9"/>
    <w:rsid w:val="007A2C51"/>
    <w:rsid w:val="007C04DC"/>
    <w:rsid w:val="007D4DC5"/>
    <w:rsid w:val="007F645B"/>
    <w:rsid w:val="00801E9F"/>
    <w:rsid w:val="0081399B"/>
    <w:rsid w:val="00820424"/>
    <w:rsid w:val="0083117F"/>
    <w:rsid w:val="008324AE"/>
    <w:rsid w:val="008675FE"/>
    <w:rsid w:val="008758A6"/>
    <w:rsid w:val="008A5A3D"/>
    <w:rsid w:val="008D29F6"/>
    <w:rsid w:val="008D5B4B"/>
    <w:rsid w:val="008E29D9"/>
    <w:rsid w:val="008F28CD"/>
    <w:rsid w:val="008F2E1B"/>
    <w:rsid w:val="00915654"/>
    <w:rsid w:val="009323A7"/>
    <w:rsid w:val="009533AF"/>
    <w:rsid w:val="009636D0"/>
    <w:rsid w:val="00965BE9"/>
    <w:rsid w:val="0099199D"/>
    <w:rsid w:val="009A17F2"/>
    <w:rsid w:val="009A3052"/>
    <w:rsid w:val="009D6677"/>
    <w:rsid w:val="009F1228"/>
    <w:rsid w:val="009F53E0"/>
    <w:rsid w:val="00A336D5"/>
    <w:rsid w:val="00A3561E"/>
    <w:rsid w:val="00A41B7F"/>
    <w:rsid w:val="00A47000"/>
    <w:rsid w:val="00A63746"/>
    <w:rsid w:val="00A642A3"/>
    <w:rsid w:val="00A92675"/>
    <w:rsid w:val="00A94058"/>
    <w:rsid w:val="00B16636"/>
    <w:rsid w:val="00B23992"/>
    <w:rsid w:val="00B3289C"/>
    <w:rsid w:val="00B341BD"/>
    <w:rsid w:val="00B41D5C"/>
    <w:rsid w:val="00B46395"/>
    <w:rsid w:val="00B86E0E"/>
    <w:rsid w:val="00B916A8"/>
    <w:rsid w:val="00BA3B3C"/>
    <w:rsid w:val="00BB3197"/>
    <w:rsid w:val="00BB4B30"/>
    <w:rsid w:val="00BB7AC8"/>
    <w:rsid w:val="00BF04F2"/>
    <w:rsid w:val="00C12D8D"/>
    <w:rsid w:val="00C219A1"/>
    <w:rsid w:val="00C41496"/>
    <w:rsid w:val="00C453F1"/>
    <w:rsid w:val="00C66749"/>
    <w:rsid w:val="00C704D2"/>
    <w:rsid w:val="00C80A92"/>
    <w:rsid w:val="00C83AAE"/>
    <w:rsid w:val="00CC4933"/>
    <w:rsid w:val="00CE0D92"/>
    <w:rsid w:val="00CE72FE"/>
    <w:rsid w:val="00D15EB5"/>
    <w:rsid w:val="00D346A1"/>
    <w:rsid w:val="00D60A18"/>
    <w:rsid w:val="00D72526"/>
    <w:rsid w:val="00D82C29"/>
    <w:rsid w:val="00D83835"/>
    <w:rsid w:val="00D83DB5"/>
    <w:rsid w:val="00DD4F0C"/>
    <w:rsid w:val="00DE0031"/>
    <w:rsid w:val="00DE18A3"/>
    <w:rsid w:val="00E15F38"/>
    <w:rsid w:val="00E70A19"/>
    <w:rsid w:val="00E9068E"/>
    <w:rsid w:val="00E9460D"/>
    <w:rsid w:val="00E95E28"/>
    <w:rsid w:val="00EC360C"/>
    <w:rsid w:val="00F215AE"/>
    <w:rsid w:val="00F22674"/>
    <w:rsid w:val="00F345EA"/>
    <w:rsid w:val="00F47AE1"/>
    <w:rsid w:val="00F75052"/>
    <w:rsid w:val="00F76384"/>
    <w:rsid w:val="00F95DD9"/>
    <w:rsid w:val="00FA404A"/>
    <w:rsid w:val="00FC3432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6E6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594">
          <w:marLeft w:val="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9795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8118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hyperlink" Target="https://futurecity.cw.com.tw/article/186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hyperlink" Target="mailto:phymen@ccu.edu.tw" TargetMode="Externa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2023-06-26T09:36:00Z</cp:lastPrinted>
  <dcterms:created xsi:type="dcterms:W3CDTF">2024-12-20T04:28:00Z</dcterms:created>
  <dcterms:modified xsi:type="dcterms:W3CDTF">2025-11-26T02:22:00Z</dcterms:modified>
</cp:coreProperties>
</file>