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0463C" w:rsidRPr="001C052A" w14:paraId="2CEA8368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1D458C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BD414DF" w14:textId="3C01E6F9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0F7AEFE" w:rsidR="0030463C" w:rsidRPr="001C052A" w:rsidRDefault="0030463C" w:rsidP="0030463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2201012-06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0463C" w:rsidRPr="001C052A" w:rsidRDefault="0030463C" w:rsidP="0030463C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0463C" w:rsidRPr="001C052A" w:rsidRDefault="0030463C" w:rsidP="0030463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0463C" w:rsidRPr="00730AA7" w:rsidRDefault="0030463C" w:rsidP="0030463C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A5D4B" w14:paraId="6827BAE9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444586" w14:textId="77777777" w:rsidR="008A5D4B" w:rsidRDefault="008A5D4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62BE67E" w14:textId="77777777" w:rsidR="008A5D4B" w:rsidRPr="0074142F" w:rsidRDefault="008A5D4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364E2F" w14:textId="77777777" w:rsidR="008A5D4B" w:rsidRDefault="008A5D4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7624434" w14:textId="77777777" w:rsidR="008A5D4B" w:rsidRDefault="008A5D4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FDF64B7" w14:textId="77777777" w:rsidR="008A5D4B" w:rsidRPr="00051F86" w:rsidRDefault="008A5D4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0463C" w:rsidRPr="001C052A" w14:paraId="69F99CC7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E8287" w14:textId="3006B380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30463C" w:rsidRPr="001C052A" w:rsidRDefault="0030463C" w:rsidP="0030463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普通物理（二）</w:t>
            </w:r>
          </w:p>
        </w:tc>
      </w:tr>
      <w:tr w:rsidR="0030463C" w:rsidRPr="00B836C3" w14:paraId="30021486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A9EFE0" w14:textId="0C211590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30463C" w:rsidRPr="001C052A" w:rsidRDefault="0030463C" w:rsidP="0030463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General Physics </w:t>
            </w:r>
            <w:proofErr w:type="gramStart"/>
            <w:r>
              <w:rPr>
                <w:rFonts w:ascii="PMingLiu" w:hAnsi="PMingLiu"/>
                <w:color w:val="000000"/>
              </w:rPr>
              <w:t>( II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)</w:t>
            </w:r>
          </w:p>
        </w:tc>
      </w:tr>
      <w:tr w:rsidR="0030463C" w:rsidRPr="001C052A" w14:paraId="585712CF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4E38A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78CFD1D3" w14:textId="29DA281C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6462ADF" w:rsidR="0030463C" w:rsidRPr="001C052A" w:rsidRDefault="0030463C" w:rsidP="0030463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80523C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0463C" w:rsidRPr="001C052A" w14:paraId="7B399752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ACAE046" w14:textId="77777777" w:rsidR="0030463C" w:rsidRPr="001C052A" w:rsidRDefault="0030463C" w:rsidP="0030463C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140ABE77" w14:textId="77777777" w:rsidR="0030463C" w:rsidRPr="001C052A" w:rsidRDefault="0030463C" w:rsidP="0030463C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0463C" w:rsidRPr="001C052A" w:rsidRDefault="0030463C" w:rsidP="0030463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30463C" w:rsidRPr="001C052A" w:rsidRDefault="0030463C" w:rsidP="0030463C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30463C" w:rsidRPr="001C052A" w14:paraId="028A81B4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18121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52A532FD" w14:textId="3903A95A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0463C" w:rsidRPr="001C052A" w:rsidRDefault="0030463C" w:rsidP="0030463C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0DCB7E" w14:textId="77777777" w:rsidR="0030463C" w:rsidRPr="00C659A2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4C445466" w:rsidR="0030463C" w:rsidRPr="001B56F5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8434CA" w14:textId="77777777" w:rsidR="0030463C" w:rsidRPr="008768F8" w:rsidRDefault="0030463C" w:rsidP="0030463C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0EA11E8" w:rsidR="0030463C" w:rsidRPr="00730AA7" w:rsidRDefault="0030463C" w:rsidP="0030463C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0463C" w:rsidRPr="001C052A" w14:paraId="3B83ECC7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4BDC8" w14:textId="77777777" w:rsidR="0030463C" w:rsidRPr="009A29DC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06F2ACA" w14:textId="6B71848F" w:rsidR="0030463C" w:rsidRPr="009A29DC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29C85E5" w:rsidR="00FD0233" w:rsidRDefault="0030463C" w:rsidP="00FD0233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FD0233">
              <w:rPr>
                <w:rFonts w:eastAsia="微軟正黑體" w:hint="eastAsia"/>
              </w:rPr>
              <w:t>星期二</w:t>
            </w:r>
            <w:r w:rsidR="00FD0233">
              <w:rPr>
                <w:rFonts w:eastAsia="微軟正黑體" w:hint="eastAsia"/>
                <w:lang w:eastAsia="zh-TW"/>
              </w:rPr>
              <w:t>(</w:t>
            </w:r>
            <w:r w:rsidR="00FD0233">
              <w:rPr>
                <w:rFonts w:eastAsia="微軟正黑體"/>
              </w:rPr>
              <w:t>8</w:t>
            </w:r>
            <w:r w:rsidR="00FD0233">
              <w:rPr>
                <w:rFonts w:eastAsia="微軟正黑體" w:hint="eastAsia"/>
              </w:rPr>
              <w:t>、</w:t>
            </w:r>
            <w:r w:rsidR="00FD0233">
              <w:rPr>
                <w:rFonts w:eastAsia="微軟正黑體"/>
              </w:rPr>
              <w:t>9</w:t>
            </w:r>
            <w:r w:rsidR="00FD0233">
              <w:rPr>
                <w:rFonts w:eastAsia="微軟正黑體" w:hint="eastAsia"/>
                <w:lang w:eastAsia="zh-TW"/>
              </w:rPr>
              <w:t>)</w:t>
            </w:r>
            <w:r w:rsidR="00FD0233">
              <w:rPr>
                <w:rFonts w:eastAsia="微軟正黑體" w:hint="eastAsia"/>
              </w:rPr>
              <w:t>、星期四</w:t>
            </w:r>
            <w:r w:rsidR="00FD0233">
              <w:rPr>
                <w:rFonts w:eastAsia="微軟正黑體" w:hint="eastAsia"/>
                <w:lang w:eastAsia="zh-TW"/>
              </w:rPr>
              <w:t>(</w:t>
            </w:r>
            <w:r w:rsidR="00FD0233">
              <w:rPr>
                <w:rFonts w:eastAsia="微軟正黑體"/>
                <w:lang w:eastAsia="zh-TW"/>
              </w:rPr>
              <w:t>8)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1FAC6E8" w14:textId="77777777" w:rsidR="0030463C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CAD8155" w:rsidR="0030463C" w:rsidRPr="001C052A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0B05E36" w:rsidR="0030463C" w:rsidRDefault="00FD0233" w:rsidP="0030463C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30463C" w:rsidRPr="001C052A" w14:paraId="326474A0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F75928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E140B5B" w14:textId="3824536F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32F6C53" w:rsidR="0030463C" w:rsidRPr="001C052A" w:rsidRDefault="00932577" w:rsidP="0030463C">
            <w:pPr>
              <w:spacing w:before="0" w:beforeAutospacing="0" w:line="320" w:lineRule="exact"/>
              <w:rPr>
                <w:rFonts w:eastAsia="微軟正黑體"/>
              </w:rPr>
            </w:pPr>
            <w:r w:rsidRPr="00940E68">
              <w:rPr>
                <w:rFonts w:eastAsia="微軟正黑體" w:hint="eastAsia"/>
              </w:rPr>
              <w:t>甘宏志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90FE3F6" w14:textId="77777777" w:rsidR="0030463C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1A91301" w:rsidR="0030463C" w:rsidRPr="001C052A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69EAE58" w:rsidR="0030463C" w:rsidRPr="001C052A" w:rsidRDefault="00932577" w:rsidP="0030463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hyperlink r:id="rId8" w:history="1">
              <w:r w:rsidRPr="006B6EDE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phyhck@ccu.edu.tw</w:t>
              </w:r>
            </w:hyperlink>
          </w:p>
        </w:tc>
      </w:tr>
      <w:tr w:rsidR="0030463C" w:rsidRPr="001C052A" w14:paraId="52671300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A1A58F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09C1D88" w14:textId="28594FCB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0463C" w:rsidRPr="001C052A" w:rsidRDefault="0030463C" w:rsidP="0030463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79CF2E" w14:textId="77777777" w:rsidR="0030463C" w:rsidRPr="001C052A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F0DD108" w:rsidR="0030463C" w:rsidRPr="001C052A" w:rsidRDefault="0030463C" w:rsidP="0030463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0463C" w:rsidRPr="001C052A" w:rsidRDefault="0030463C" w:rsidP="0030463C">
            <w:pPr>
              <w:spacing w:line="320" w:lineRule="exact"/>
              <w:rPr>
                <w:rFonts w:eastAsia="微軟正黑體"/>
              </w:rPr>
            </w:pPr>
          </w:p>
        </w:tc>
      </w:tr>
      <w:tr w:rsidR="0030463C" w:rsidRPr="001C052A" w14:paraId="1855F7A7" w14:textId="77777777" w:rsidTr="0030463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6E75B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71F641E8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06B5EA6" w14:textId="0F4B55CC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0463C" w:rsidRPr="001C052A" w:rsidRDefault="0030463C" w:rsidP="0030463C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0463C" w:rsidRPr="001C052A" w:rsidRDefault="0030463C" w:rsidP="0030463C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0463C" w:rsidRPr="001C052A" w14:paraId="2E121AC8" w14:textId="77777777" w:rsidTr="0030463C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737F8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DBF2A0C" w14:textId="739AFC28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3"/>
            </w:tblGrid>
            <w:tr w:rsidR="0030463C" w:rsidRPr="002C77F2" w14:paraId="7E339C16" w14:textId="77777777" w:rsidTr="002C77F2">
              <w:trPr>
                <w:trHeight w:val="56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"/>
                    <w:gridCol w:w="5691"/>
                  </w:tblGrid>
                  <w:tr w:rsidR="0030463C" w:rsidRPr="002C77F2" w14:paraId="51C3C59D" w14:textId="77777777">
                    <w:trPr>
                      <w:trHeight w:val="20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1FBA50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週次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3B7352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上課內容</w:t>
                        </w:r>
                      </w:p>
                    </w:tc>
                  </w:tr>
                  <w:tr w:rsidR="0030463C" w:rsidRPr="002C77F2" w14:paraId="0FBED495" w14:textId="77777777">
                    <w:trPr>
                      <w:trHeight w:val="11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80F40C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1F4C4D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(I)</w:t>
                        </w:r>
                      </w:p>
                    </w:tc>
                  </w:tr>
                  <w:tr w:rsidR="0030463C" w:rsidRPr="002C77F2" w14:paraId="0631F5AC" w14:textId="77777777">
                    <w:trPr>
                      <w:trHeight w:val="1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EE0ADB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34C47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(II)</w:t>
                        </w:r>
                      </w:p>
                    </w:tc>
                  </w:tr>
                  <w:tr w:rsidR="0030463C" w:rsidRPr="002C77F2" w14:paraId="229DEA70" w14:textId="77777777">
                    <w:trPr>
                      <w:trHeight w:val="23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AA6B9A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EEBB8D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Gauss’s Law </w:t>
                        </w:r>
                      </w:p>
                    </w:tc>
                  </w:tr>
                  <w:tr w:rsidR="0030463C" w:rsidRPr="002C77F2" w14:paraId="1DCCDEEE" w14:textId="77777777">
                    <w:trPr>
                      <w:trHeight w:val="28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3798D7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EF34E4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Potential </w:t>
                        </w:r>
                      </w:p>
                    </w:tc>
                  </w:tr>
                  <w:tr w:rsidR="0030463C" w:rsidRPr="002C77F2" w14:paraId="1D23A495" w14:textId="77777777">
                    <w:trPr>
                      <w:trHeight w:val="19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10A9B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50B459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Capacitance and Dielectrics </w:t>
                        </w:r>
                      </w:p>
                    </w:tc>
                  </w:tr>
                  <w:tr w:rsidR="0030463C" w:rsidRPr="002C77F2" w14:paraId="12BAF0CD" w14:textId="77777777">
                    <w:trPr>
                      <w:trHeight w:val="25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DB17B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3EB538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Current and Resistance </w:t>
                        </w:r>
                      </w:p>
                    </w:tc>
                  </w:tr>
                  <w:tr w:rsidR="0030463C" w:rsidRPr="002C77F2" w14:paraId="59B1C896" w14:textId="77777777">
                    <w:trPr>
                      <w:trHeight w:val="15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B49894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4E30C5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Direct Current (DC) Circuits </w:t>
                        </w:r>
                      </w:p>
                    </w:tc>
                  </w:tr>
                  <w:tr w:rsidR="0030463C" w:rsidRPr="002C77F2" w14:paraId="2747062E" w14:textId="77777777">
                    <w:trPr>
                      <w:trHeight w:val="22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69063A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20897B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Magnetism </w:t>
                        </w:r>
                      </w:p>
                    </w:tc>
                  </w:tr>
                  <w:tr w:rsidR="0030463C" w:rsidRPr="002C77F2" w14:paraId="475C7B6C" w14:textId="777777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C4EC06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F8FCD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(I)</w:t>
                        </w:r>
                      </w:p>
                    </w:tc>
                  </w:tr>
                  <w:tr w:rsidR="0030463C" w:rsidRPr="002C77F2" w14:paraId="70B8FB65" w14:textId="77777777">
                    <w:trPr>
                      <w:trHeight w:val="18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7B0CE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46AF1E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(II)</w:t>
                        </w:r>
                      </w:p>
                    </w:tc>
                  </w:tr>
                  <w:tr w:rsidR="0030463C" w:rsidRPr="002C77F2" w14:paraId="5C0CD88A" w14:textId="77777777">
                    <w:trPr>
                      <w:trHeight w:val="23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91484F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FA07D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Electromagnetic Induction and Faraday’s Law</w:t>
                        </w:r>
                      </w:p>
                    </w:tc>
                  </w:tr>
                  <w:tr w:rsidR="0030463C" w:rsidRPr="002C77F2" w14:paraId="61BB2948" w14:textId="77777777">
                    <w:trPr>
                      <w:trHeight w:val="17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C0D28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AE5E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Inductance, Magnetic oscillations, and AC circuits (I) </w:t>
                        </w:r>
                      </w:p>
                    </w:tc>
                  </w:tr>
                  <w:tr w:rsidR="0030463C" w:rsidRPr="002C77F2" w14:paraId="31276A77" w14:textId="77777777">
                    <w:trPr>
                      <w:trHeight w:val="21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BA6E4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AE5CB4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proofErr w:type="gramStart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 ,</w:t>
                        </w:r>
                        <w:proofErr w:type="gramEnd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 xml:space="preserve"> Magnetic oscillations, and AC circuits (II)</w:t>
                        </w:r>
                      </w:p>
                    </w:tc>
                  </w:tr>
                  <w:tr w:rsidR="0030463C" w:rsidRPr="002C77F2" w14:paraId="45F954C0" w14:textId="77777777">
                    <w:trPr>
                      <w:trHeight w:val="26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C217C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0D6C1C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(I)</w:t>
                        </w:r>
                      </w:p>
                    </w:tc>
                  </w:tr>
                  <w:tr w:rsidR="0030463C" w:rsidRPr="002C77F2" w14:paraId="23743E22" w14:textId="77777777">
                    <w:trPr>
                      <w:trHeight w:val="30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3516C8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B79FA4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(II)</w:t>
                        </w:r>
                      </w:p>
                    </w:tc>
                  </w:tr>
                  <w:tr w:rsidR="0030463C" w:rsidRPr="002C77F2" w14:paraId="15041ACD" w14:textId="77777777">
                    <w:trPr>
                      <w:trHeight w:val="23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8052E0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F841E0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Nature of Light and Interference of Light Waves </w:t>
                        </w:r>
                      </w:p>
                    </w:tc>
                  </w:tr>
                  <w:tr w:rsidR="0030463C" w:rsidRPr="002C77F2" w14:paraId="5F3578D9" w14:textId="77777777">
                    <w:trPr>
                      <w:trHeight w:val="19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84D7A7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520FD0" w14:textId="77777777" w:rsidR="0030463C" w:rsidRPr="002C77F2" w:rsidRDefault="0030463C" w:rsidP="0030463C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Diffraction and Polarization</w:t>
                        </w:r>
                      </w:p>
                    </w:tc>
                  </w:tr>
                </w:tbl>
                <w:p w14:paraId="216A1851" w14:textId="77777777" w:rsidR="0030463C" w:rsidRPr="002C77F2" w:rsidRDefault="0030463C" w:rsidP="0030463C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</w:p>
              </w:tc>
            </w:tr>
          </w:tbl>
          <w:p w14:paraId="414924B5" w14:textId="6EAA5033" w:rsidR="0030463C" w:rsidRPr="001C052A" w:rsidRDefault="0030463C" w:rsidP="0030463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30463C" w:rsidRPr="001C052A" w14:paraId="4E1DA0BC" w14:textId="77777777" w:rsidTr="0030463C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88D49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0B44C3A" w14:textId="77E0DBA5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E25B8D1" w:rsidR="0030463C" w:rsidRPr="002C77F2" w:rsidRDefault="0030463C" w:rsidP="0030463C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Introducing the general concept of physics for the students majoring science and engineering</w:t>
            </w:r>
          </w:p>
        </w:tc>
      </w:tr>
      <w:tr w:rsidR="0030463C" w:rsidRPr="001C052A" w14:paraId="07DFDDA4" w14:textId="77777777" w:rsidTr="0030463C">
        <w:trPr>
          <w:trHeight w:val="26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736A4" w14:textId="77777777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0CBE28C9" w14:textId="14D7E20F" w:rsidR="0030463C" w:rsidRPr="001C052A" w:rsidRDefault="0030463C" w:rsidP="0030463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F64BB" w14:textId="2949E729" w:rsidR="0030463C" w:rsidRDefault="0030463C" w:rsidP="0030463C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1. Physics for Scientists and Engineers, D.C. </w:t>
            </w:r>
            <w:proofErr w:type="spellStart"/>
            <w:r>
              <w:rPr>
                <w:rFonts w:ascii="PMingLiu" w:hAnsi="PMingLiu"/>
                <w:color w:val="000000"/>
              </w:rPr>
              <w:t>Giancoli</w:t>
            </w:r>
            <w:proofErr w:type="spellEnd"/>
            <w:r>
              <w:rPr>
                <w:rFonts w:ascii="PMingLiu" w:hAnsi="PMingLiu"/>
                <w:color w:val="000000"/>
              </w:rPr>
              <w:t>, 4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Ed., Pearson (Textbook).</w:t>
            </w:r>
          </w:p>
          <w:p w14:paraId="79380C6F" w14:textId="1335D0DC" w:rsidR="0030463C" w:rsidRDefault="0030463C" w:rsidP="0030463C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2. Physics for Scientists and Engineers, </w:t>
            </w:r>
            <w:proofErr w:type="spellStart"/>
            <w:r>
              <w:rPr>
                <w:rFonts w:ascii="PMingLiu" w:hAnsi="PMingLiu"/>
                <w:color w:val="000000"/>
              </w:rPr>
              <w:t>Serway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Jewett, 6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Thomson </w:t>
            </w:r>
          </w:p>
          <w:p w14:paraId="7641E87F" w14:textId="1D4B76AE" w:rsidR="0030463C" w:rsidRDefault="0030463C" w:rsidP="0030463C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Fundamentals of Physics, Halliday, Resnick, and Walker, 5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Wiley.</w:t>
            </w:r>
          </w:p>
          <w:p w14:paraId="598138CF" w14:textId="3DAAC594" w:rsidR="0030463C" w:rsidRDefault="0030463C" w:rsidP="0030463C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4.“University Physics” </w:t>
            </w:r>
            <w:proofErr w:type="gramStart"/>
            <w:r>
              <w:rPr>
                <w:rFonts w:ascii="PMingLiu" w:hAnsi="PMingLiu"/>
                <w:color w:val="000000"/>
              </w:rPr>
              <w:t>( Revised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edition )</w:t>
            </w:r>
          </w:p>
          <w:p w14:paraId="4D6D53F6" w14:textId="77777777" w:rsidR="0030463C" w:rsidRDefault="0030463C" w:rsidP="0030463C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Harris Benson </w:t>
            </w:r>
            <w:proofErr w:type="gramStart"/>
            <w:r>
              <w:rPr>
                <w:rFonts w:ascii="PMingLiu" w:hAnsi="PMingLiu"/>
                <w:color w:val="000000"/>
              </w:rPr>
              <w:t>( John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Wiley &amp; Sons Inc. )</w:t>
            </w:r>
          </w:p>
          <w:p w14:paraId="763ADA62" w14:textId="5509B3E8" w:rsidR="0030463C" w:rsidRDefault="0030463C" w:rsidP="0030463C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5.“Schaum’s Outline of Theory and Problems of College Physics”</w:t>
            </w:r>
          </w:p>
          <w:p w14:paraId="4AD8CF85" w14:textId="77777777" w:rsidR="0030463C" w:rsidRDefault="0030463C" w:rsidP="0030463C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eighth edition. Frederick J. </w:t>
            </w:r>
            <w:proofErr w:type="spellStart"/>
            <w:proofErr w:type="gramStart"/>
            <w:r>
              <w:rPr>
                <w:rFonts w:ascii="PMingLiu" w:hAnsi="PMingLiu"/>
                <w:color w:val="000000"/>
              </w:rPr>
              <w:t>Beuche</w:t>
            </w:r>
            <w:proofErr w:type="spellEnd"/>
            <w:r>
              <w:rPr>
                <w:rFonts w:ascii="PMingLiu" w:hAnsi="PMingLiu"/>
                <w:color w:val="000000"/>
              </w:rPr>
              <w:t>  (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McGraw-Hill </w:t>
            </w:r>
          </w:p>
          <w:p w14:paraId="60AA7F3B" w14:textId="7047BF1E" w:rsidR="0030463C" w:rsidRPr="002C77F2" w:rsidRDefault="0030463C" w:rsidP="0030463C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1"/>
        <w:gridCol w:w="13"/>
        <w:gridCol w:w="927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724B31" w:rsidRPr="001C052A" w14:paraId="68A248FE" w14:textId="77777777" w:rsidTr="00AF370C">
        <w:trPr>
          <w:trHeight w:val="753"/>
          <w:tblCellSpacing w:w="0" w:type="dxa"/>
          <w:jc w:val="center"/>
        </w:trPr>
        <w:tc>
          <w:tcPr>
            <w:tcW w:w="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B7DE9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1BA08B2" w:rsidR="00724B31" w:rsidRPr="001C052A" w:rsidRDefault="00724B31" w:rsidP="00724B3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724B31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724B31" w:rsidRPr="00730AA7" w:rsidRDefault="00724B31" w:rsidP="00724B3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724B31" w:rsidRPr="001C052A" w14:paraId="285EAB32" w14:textId="77777777" w:rsidTr="00AF370C">
        <w:trPr>
          <w:trHeight w:val="739"/>
          <w:tblCellSpacing w:w="0" w:type="dxa"/>
          <w:jc w:val="center"/>
        </w:trPr>
        <w:tc>
          <w:tcPr>
            <w:tcW w:w="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DB6EB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0C2F2B78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724B31" w:rsidRPr="001C052A" w14:paraId="7A7DFB0B" w14:textId="77777777" w:rsidTr="00AF370C">
        <w:trPr>
          <w:trHeight w:val="1246"/>
          <w:tblCellSpacing w:w="0" w:type="dxa"/>
          <w:jc w:val="center"/>
        </w:trPr>
        <w:tc>
          <w:tcPr>
            <w:tcW w:w="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44CDBC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C95AD84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(I) 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724B31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PMingLiu" w:hAnsi="PMingLiu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724B31" w:rsidRPr="006F176E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PMingLiu" w:hAnsi="PMingLiu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PMingLiu" w:hAnsi="PMingLiu"/>
                <w:color w:val="000000"/>
              </w:rPr>
              <w:t>Mastering Physics assignments 7%</w:t>
            </w:r>
          </w:p>
        </w:tc>
      </w:tr>
      <w:tr w:rsidR="00724B31" w:rsidRPr="001C052A" w14:paraId="4D1A228C" w14:textId="77777777" w:rsidTr="00AF370C">
        <w:trPr>
          <w:trHeight w:val="753"/>
          <w:tblCellSpacing w:w="0" w:type="dxa"/>
          <w:jc w:val="center"/>
        </w:trPr>
        <w:tc>
          <w:tcPr>
            <w:tcW w:w="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7006A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457D095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724B31" w:rsidRPr="00730AA7" w:rsidRDefault="00724B31" w:rsidP="00724B3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724B31" w:rsidRPr="00251E57" w14:paraId="75CB33B1" w14:textId="77777777" w:rsidTr="00AF370C">
        <w:trPr>
          <w:trHeight w:val="5696"/>
          <w:tblCellSpacing w:w="0" w:type="dxa"/>
          <w:jc w:val="center"/>
        </w:trPr>
        <w:tc>
          <w:tcPr>
            <w:tcW w:w="6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2B21B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8E0D93D" w14:textId="192771FB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AC810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3D9CB8E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562D3D7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B659D00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444BDD3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6C3323A9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0EC0CB3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AAFDDB4" w14:textId="77777777" w:rsidR="00724B31" w:rsidRPr="00730AA7" w:rsidRDefault="00724B31" w:rsidP="00724B3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7D948D0" w14:textId="77777777" w:rsidR="00724B31" w:rsidRPr="001C052A" w:rsidRDefault="00724B31" w:rsidP="00724B31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724B31" w:rsidRPr="001C052A" w14:paraId="324CD86F" w14:textId="77777777" w:rsidTr="00AF370C">
        <w:trPr>
          <w:trHeight w:val="377"/>
          <w:tblCellSpacing w:w="0" w:type="dxa"/>
          <w:jc w:val="center"/>
        </w:trPr>
        <w:tc>
          <w:tcPr>
            <w:tcW w:w="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01782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FF2A98C" w14:textId="77777777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B5F391A" w:rsidR="00724B31" w:rsidRPr="001C052A" w:rsidRDefault="00724B31" w:rsidP="00724B3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724B31" w:rsidRPr="007311F5" w:rsidRDefault="00724B31" w:rsidP="00724B3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Pr="007311F5">
              <w:rPr>
                <w:rFonts w:ascii="PMingLiu" w:hAnsi="PMingLiu"/>
                <w:color w:val="000000"/>
              </w:rPr>
              <w:t> </w:t>
            </w:r>
            <w:r w:rsidRPr="007311F5">
              <w:rPr>
                <w:rFonts w:ascii="PMingLiu" w:hAnsi="PMingLiu"/>
                <w:color w:val="FF0000"/>
              </w:rPr>
              <w:t>(</w:t>
            </w:r>
            <w:r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AF5D45B" w14:textId="77777777" w:rsidR="000F6E60" w:rsidRPr="001C052A" w:rsidRDefault="000F6E60" w:rsidP="000F6E6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每週課程內容</w:t>
            </w:r>
          </w:p>
          <w:p w14:paraId="343E809E" w14:textId="33E083E5" w:rsidR="002023EC" w:rsidRPr="001C052A" w:rsidRDefault="000F6E60" w:rsidP="000F6E6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2AA632" w14:textId="77777777" w:rsidR="000F6E60" w:rsidRPr="001C052A" w:rsidRDefault="000F6E60" w:rsidP="000F6E6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0368509" w:rsidR="002023EC" w:rsidRPr="001C052A" w:rsidRDefault="000F6E60" w:rsidP="000F6E6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8A5D4B" w:rsidRPr="001C052A" w14:paraId="3CFC3459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6"/>
                    <w:gridCol w:w="4877"/>
                    <w:gridCol w:w="926"/>
                    <w:gridCol w:w="835"/>
                    <w:gridCol w:w="868"/>
                    <w:gridCol w:w="868"/>
                    <w:gridCol w:w="871"/>
                  </w:tblGrid>
                  <w:tr w:rsidR="00AF370C" w:rsidRPr="00AF370C" w14:paraId="7B370BF7" w14:textId="77777777" w:rsidTr="00B31CD9">
                    <w:tc>
                      <w:tcPr>
                        <w:tcW w:w="2913" w:type="pct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4154B29E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6955204D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2045" w:type="pct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01C52010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026BC37C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AF370C" w:rsidRPr="00AF370C" w14:paraId="247E5771" w14:textId="77777777" w:rsidTr="00B31CD9">
                    <w:tc>
                      <w:tcPr>
                        <w:tcW w:w="2913" w:type="pct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09D3021C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433" w:type="pct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7F04900F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91" w:type="pct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D178FE0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7" w:type="pct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BF76B1A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7" w:type="pct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1DD49F7C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8" w:type="pct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0F72620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AF370C" w:rsidRPr="00AF370C" w14:paraId="14E7FD3E" w14:textId="77777777" w:rsidTr="00B31CD9">
                    <w:tc>
                      <w:tcPr>
                        <w:tcW w:w="630" w:type="pct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D5E46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364668B4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462B853D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2283" w:type="pct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0EA34E07" w14:textId="77777777" w:rsidR="00AF370C" w:rsidRPr="00AF370C" w:rsidRDefault="00AF370C" w:rsidP="00AF370C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：具備物理領域之基本知識</w:t>
                        </w:r>
                      </w:p>
                    </w:tc>
                    <w:tc>
                      <w:tcPr>
                        <w:tcW w:w="433" w:type="pct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9F5265B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1" w:type="pct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D334C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5B3F7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245DDE6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pct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D5EB238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</w:tr>
                  <w:tr w:rsidR="00AF370C" w:rsidRPr="00AF370C" w14:paraId="05BF0D38" w14:textId="77777777" w:rsidTr="00B31CD9">
                    <w:tc>
                      <w:tcPr>
                        <w:tcW w:w="630" w:type="pct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2EAE068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83" w:type="pct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27AFC80E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：具備執行物理及相關領域專題</w:t>
                        </w:r>
                      </w:p>
                      <w:p w14:paraId="1D9A857F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433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02CC2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391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DC1DD3A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150D03D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45189A8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pct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71AAF2C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AF370C" w:rsidRPr="00AF370C" w14:paraId="1D906E80" w14:textId="77777777" w:rsidTr="00B31CD9">
                    <w:tc>
                      <w:tcPr>
                        <w:tcW w:w="630" w:type="pct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AD5D8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83" w:type="pct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569A714C" w14:textId="77777777" w:rsidR="00AF370C" w:rsidRPr="00AF370C" w:rsidRDefault="00AF370C" w:rsidP="00AF370C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：具備閱讀物理相關論文之能力</w:t>
                        </w:r>
                      </w:p>
                    </w:tc>
                    <w:tc>
                      <w:tcPr>
                        <w:tcW w:w="433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DF9426D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391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E765D49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DE5A5F0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BE205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pct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EBAC125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AF370C" w:rsidRPr="00AF370C" w14:paraId="4775D453" w14:textId="77777777" w:rsidTr="00B31CD9">
                    <w:tc>
                      <w:tcPr>
                        <w:tcW w:w="630" w:type="pct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BF7F8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83" w:type="pct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1F94CC46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：具備邏輯推理及解決相關問題</w:t>
                        </w:r>
                      </w:p>
                      <w:p w14:paraId="2A6D517A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433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EDB8A11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1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74C725D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ACC1881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2D4C19D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pct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7147914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</w:tr>
                  <w:tr w:rsidR="00AF370C" w:rsidRPr="00AF370C" w14:paraId="217C93F1" w14:textId="77777777" w:rsidTr="00B31CD9">
                    <w:tc>
                      <w:tcPr>
                        <w:tcW w:w="630" w:type="pct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5F48C0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83" w:type="pct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7876A3FF" w14:textId="77777777" w:rsidR="00AF370C" w:rsidRPr="00AF370C" w:rsidRDefault="00AF370C" w:rsidP="00AF370C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 w:rsidRPr="00AF370C"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 w:rsidRPr="00AF370C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：具備終身自我學習成長之能力</w:t>
                        </w:r>
                      </w:p>
                    </w:tc>
                    <w:tc>
                      <w:tcPr>
                        <w:tcW w:w="433" w:type="pct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A7E5AF4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1" w:type="pct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C744371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34C292E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pct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BD4AF77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pct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95C357B" w14:textId="77777777" w:rsidR="00AF370C" w:rsidRPr="00AF370C" w:rsidRDefault="00AF370C" w:rsidP="00AF370C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AF370C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</w:tr>
                </w:tbl>
                <w:p w14:paraId="2BD59D31" w14:textId="77777777" w:rsidR="008A5D4B" w:rsidRPr="00DA7FB0" w:rsidRDefault="008A5D4B" w:rsidP="008A5D4B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050C2FC6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325F1" w14:textId="77777777" w:rsidR="007044EE" w:rsidRDefault="007044EE" w:rsidP="00E9068E">
      <w:pPr>
        <w:spacing w:before="0"/>
      </w:pPr>
      <w:r>
        <w:separator/>
      </w:r>
    </w:p>
  </w:endnote>
  <w:endnote w:type="continuationSeparator" w:id="0">
    <w:p w14:paraId="0F71F262" w14:textId="77777777" w:rsidR="007044EE" w:rsidRDefault="007044E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4CBD1" w14:textId="77777777" w:rsidR="007044EE" w:rsidRDefault="007044EE" w:rsidP="00E9068E">
      <w:pPr>
        <w:spacing w:before="0"/>
      </w:pPr>
      <w:r>
        <w:separator/>
      </w:r>
    </w:p>
  </w:footnote>
  <w:footnote w:type="continuationSeparator" w:id="0">
    <w:p w14:paraId="3B13A1A3" w14:textId="77777777" w:rsidR="007044EE" w:rsidRDefault="007044E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6DB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0F6E60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0463C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6797C"/>
    <w:rsid w:val="004A22ED"/>
    <w:rsid w:val="004B1268"/>
    <w:rsid w:val="004E4CF7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7044EE"/>
    <w:rsid w:val="00724B31"/>
    <w:rsid w:val="007311F5"/>
    <w:rsid w:val="00753EE9"/>
    <w:rsid w:val="007607E9"/>
    <w:rsid w:val="00767C78"/>
    <w:rsid w:val="007C04DC"/>
    <w:rsid w:val="007D4DC5"/>
    <w:rsid w:val="007F645B"/>
    <w:rsid w:val="00801E9F"/>
    <w:rsid w:val="0080523C"/>
    <w:rsid w:val="00820424"/>
    <w:rsid w:val="008324AE"/>
    <w:rsid w:val="008675FE"/>
    <w:rsid w:val="008758A6"/>
    <w:rsid w:val="008A4FA4"/>
    <w:rsid w:val="008A5A3D"/>
    <w:rsid w:val="008A5D4B"/>
    <w:rsid w:val="008D29F6"/>
    <w:rsid w:val="008D5B4B"/>
    <w:rsid w:val="008E29D9"/>
    <w:rsid w:val="008F28CD"/>
    <w:rsid w:val="008F2E1B"/>
    <w:rsid w:val="009323A7"/>
    <w:rsid w:val="00932577"/>
    <w:rsid w:val="009533AF"/>
    <w:rsid w:val="00962F29"/>
    <w:rsid w:val="009636D0"/>
    <w:rsid w:val="00965BE9"/>
    <w:rsid w:val="0099199D"/>
    <w:rsid w:val="009A10A1"/>
    <w:rsid w:val="009A17F2"/>
    <w:rsid w:val="009E2D5D"/>
    <w:rsid w:val="009F1228"/>
    <w:rsid w:val="009F53E0"/>
    <w:rsid w:val="00A10FA6"/>
    <w:rsid w:val="00A17751"/>
    <w:rsid w:val="00A336D5"/>
    <w:rsid w:val="00A41B7F"/>
    <w:rsid w:val="00A63746"/>
    <w:rsid w:val="00A642A3"/>
    <w:rsid w:val="00A92675"/>
    <w:rsid w:val="00A93E69"/>
    <w:rsid w:val="00A94058"/>
    <w:rsid w:val="00AD7804"/>
    <w:rsid w:val="00AF370C"/>
    <w:rsid w:val="00B13CF7"/>
    <w:rsid w:val="00B23992"/>
    <w:rsid w:val="00B3289C"/>
    <w:rsid w:val="00B341BD"/>
    <w:rsid w:val="00B41D5C"/>
    <w:rsid w:val="00B46395"/>
    <w:rsid w:val="00BA3B3C"/>
    <w:rsid w:val="00BB3197"/>
    <w:rsid w:val="00BB7AC8"/>
    <w:rsid w:val="00BD4CF8"/>
    <w:rsid w:val="00C12D8D"/>
    <w:rsid w:val="00C219A1"/>
    <w:rsid w:val="00C41496"/>
    <w:rsid w:val="00C453F1"/>
    <w:rsid w:val="00C636E4"/>
    <w:rsid w:val="00C66749"/>
    <w:rsid w:val="00C704D2"/>
    <w:rsid w:val="00CC4933"/>
    <w:rsid w:val="00CE72FE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70A19"/>
    <w:rsid w:val="00E9068E"/>
    <w:rsid w:val="00EA6579"/>
    <w:rsid w:val="00EC360C"/>
    <w:rsid w:val="00EC60D9"/>
    <w:rsid w:val="00F06765"/>
    <w:rsid w:val="00F215AE"/>
    <w:rsid w:val="00F22674"/>
    <w:rsid w:val="00F345EA"/>
    <w:rsid w:val="00F50C60"/>
    <w:rsid w:val="00F56AD9"/>
    <w:rsid w:val="00F75052"/>
    <w:rsid w:val="00F95DD9"/>
    <w:rsid w:val="00FC3432"/>
    <w:rsid w:val="00FC707F"/>
    <w:rsid w:val="00FD0233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hck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563A-3A5B-4C10-8910-73DE1A4C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2024-12-20T06:28:00Z</dcterms:created>
  <dcterms:modified xsi:type="dcterms:W3CDTF">2025-11-26T00:54:00Z</dcterms:modified>
</cp:coreProperties>
</file>