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EDEE7" w14:textId="27D4F6CB" w:rsidR="00D61454" w:rsidRPr="00D61454" w:rsidRDefault="00D61454" w:rsidP="00D61454">
      <w:pPr>
        <w:jc w:val="center"/>
        <w:rPr>
          <w:sz w:val="32"/>
        </w:rPr>
      </w:pPr>
      <w:r w:rsidRPr="00D61454">
        <w:rPr>
          <w:rFonts w:hint="eastAsia"/>
          <w:sz w:val="32"/>
        </w:rPr>
        <w:t>國立中正大學師資培育中心教學大綱</w:t>
      </w:r>
      <w:r w:rsidR="00D14FC4">
        <w:rPr>
          <w:rFonts w:hint="eastAsia"/>
          <w:sz w:val="32"/>
        </w:rPr>
        <w:t>1</w:t>
      </w:r>
      <w:r w:rsidR="00462616">
        <w:rPr>
          <w:rFonts w:hint="eastAsia"/>
          <w:sz w:val="32"/>
        </w:rPr>
        <w:t>1</w:t>
      </w:r>
      <w:r w:rsidR="0058746E">
        <w:rPr>
          <w:rFonts w:hint="eastAsia"/>
          <w:sz w:val="32"/>
        </w:rPr>
        <w:t>4</w:t>
      </w:r>
      <w:r w:rsidR="00222970" w:rsidRPr="00222970">
        <w:rPr>
          <w:sz w:val="32"/>
        </w:rPr>
        <w:t>01</w:t>
      </w:r>
    </w:p>
    <w:tbl>
      <w:tblPr>
        <w:tblStyle w:val="a3"/>
        <w:tblW w:w="10632" w:type="dxa"/>
        <w:jc w:val="center"/>
        <w:tblLook w:val="04A0" w:firstRow="1" w:lastRow="0" w:firstColumn="1" w:lastColumn="0" w:noHBand="0" w:noVBand="1"/>
      </w:tblPr>
      <w:tblGrid>
        <w:gridCol w:w="1290"/>
        <w:gridCol w:w="682"/>
        <w:gridCol w:w="3461"/>
        <w:gridCol w:w="627"/>
        <w:gridCol w:w="778"/>
        <w:gridCol w:w="2023"/>
        <w:gridCol w:w="1771"/>
      </w:tblGrid>
      <w:tr w:rsidR="0080333F" w14:paraId="2D5F4370" w14:textId="77777777" w:rsidTr="00D61454">
        <w:trPr>
          <w:jc w:val="center"/>
        </w:trPr>
        <w:tc>
          <w:tcPr>
            <w:tcW w:w="19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189F227" w14:textId="77777777" w:rsidR="00CD285F" w:rsidRPr="002D7632" w:rsidRDefault="00CD285F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科目名稱</w:t>
            </w: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241B786B" w14:textId="77777777" w:rsidR="00CD285F" w:rsidRDefault="00CD285F"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:</w:t>
            </w:r>
            <w:r w:rsidR="00D51662">
              <w:rPr>
                <w:rFonts w:hint="eastAsia"/>
              </w:rPr>
              <w:t>教育行動研究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E767D4" w14:textId="77777777" w:rsidR="00CD285F" w:rsidRPr="002D7632" w:rsidRDefault="00CD285F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學分數</w:t>
            </w:r>
          </w:p>
        </w:tc>
        <w:tc>
          <w:tcPr>
            <w:tcW w:w="37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8715E1" w14:textId="77777777" w:rsidR="00CD285F" w:rsidRDefault="00D51662">
            <w:r>
              <w:rPr>
                <w:rFonts w:hint="eastAsia"/>
              </w:rPr>
              <w:t>2</w:t>
            </w:r>
          </w:p>
        </w:tc>
      </w:tr>
      <w:tr w:rsidR="0080333F" w14:paraId="5E1B45F8" w14:textId="77777777" w:rsidTr="00D61454">
        <w:trPr>
          <w:jc w:val="center"/>
        </w:trPr>
        <w:tc>
          <w:tcPr>
            <w:tcW w:w="1972" w:type="dxa"/>
            <w:gridSpan w:val="2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AAEC57" w14:textId="77777777" w:rsidR="00CD285F" w:rsidRDefault="00CD285F"/>
        </w:tc>
        <w:tc>
          <w:tcPr>
            <w:tcW w:w="3461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39987A" w14:textId="77777777" w:rsidR="00CD285F" w:rsidRDefault="00CD285F"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:</w:t>
            </w:r>
            <w:r w:rsidR="00D51662">
              <w:rPr>
                <w:rFonts w:eastAsia="華康儷楷書(P)"/>
              </w:rPr>
              <w:t xml:space="preserve"> </w:t>
            </w:r>
            <w:r w:rsidR="00D51662">
              <w:rPr>
                <w:rFonts w:ascii="Calibri" w:eastAsia="華康儷楷書(P)" w:hAnsi="Calibri" w:cs="Times New Roman"/>
              </w:rPr>
              <w:t xml:space="preserve">Educational Action </w:t>
            </w:r>
            <w:r w:rsidR="00D51662">
              <w:rPr>
                <w:rFonts w:ascii="Calibri" w:eastAsia="新細明體" w:hAnsi="Calibri" w:cs="Times New Roman"/>
              </w:rPr>
              <w:t>Research</w:t>
            </w:r>
          </w:p>
        </w:tc>
        <w:tc>
          <w:tcPr>
            <w:tcW w:w="14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B561E" w14:textId="77777777" w:rsidR="00CD285F" w:rsidRPr="002D7632" w:rsidRDefault="00CD285F">
            <w:pPr>
              <w:rPr>
                <w:b/>
              </w:rPr>
            </w:pPr>
          </w:p>
        </w:tc>
        <w:tc>
          <w:tcPr>
            <w:tcW w:w="37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436F8D" w14:textId="77777777" w:rsidR="00CD285F" w:rsidRDefault="00CD285F"/>
        </w:tc>
      </w:tr>
      <w:tr w:rsidR="00914EF0" w14:paraId="1DB2BFED" w14:textId="77777777" w:rsidTr="00D61454">
        <w:trPr>
          <w:jc w:val="center"/>
        </w:trPr>
        <w:tc>
          <w:tcPr>
            <w:tcW w:w="19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81B73" w14:textId="77777777" w:rsidR="00914EF0" w:rsidRPr="002D7632" w:rsidRDefault="00914EF0" w:rsidP="00914EF0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授課教師</w:t>
            </w: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1FB3E" w14:textId="77777777" w:rsidR="00914EF0" w:rsidRDefault="00914EF0" w:rsidP="00914EF0">
            <w:smartTag w:uri="urn:schemas-microsoft-com:office:smarttags" w:element="PersonName">
              <w:smartTagPr>
                <w:attr w:name="ProductID" w:val="蔡清田"/>
              </w:smartTagPr>
              <w:r w:rsidRPr="00E721EE">
                <w:rPr>
                  <w:rFonts w:ascii="Calibri" w:eastAsia="標楷體" w:hAnsi="Calibri" w:cs="Times New Roman"/>
                </w:rPr>
                <w:t>蔡清田</w:t>
              </w:r>
            </w:smartTag>
          </w:p>
        </w:tc>
        <w:tc>
          <w:tcPr>
            <w:tcW w:w="1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06C04" w14:textId="77777777" w:rsidR="00914EF0" w:rsidRPr="002D7632" w:rsidRDefault="00914EF0" w:rsidP="00914EF0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O</w:t>
            </w:r>
            <w:r w:rsidRPr="002D7632">
              <w:rPr>
                <w:b/>
              </w:rPr>
              <w:t>f</w:t>
            </w:r>
            <w:r w:rsidRPr="002D7632">
              <w:rPr>
                <w:rFonts w:hint="eastAsia"/>
                <w:b/>
              </w:rPr>
              <w:t>fice Hour</w:t>
            </w:r>
          </w:p>
        </w:tc>
        <w:tc>
          <w:tcPr>
            <w:tcW w:w="3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C9DE8" w14:textId="0E1F260A" w:rsidR="00914EF0" w:rsidRDefault="00914EF0" w:rsidP="00914EF0">
            <w:r>
              <w:rPr>
                <w:rFonts w:hint="eastAsia"/>
              </w:rPr>
              <w:t>週</w:t>
            </w:r>
            <w:r w:rsidR="008026AC">
              <w:rPr>
                <w:rFonts w:hint="eastAsia"/>
              </w:rPr>
              <w:t>一</w:t>
            </w:r>
            <w:r>
              <w:rPr>
                <w:rFonts w:hint="eastAsia"/>
              </w:rPr>
              <w:t>中午</w:t>
            </w:r>
            <w:r>
              <w:rPr>
                <w:rFonts w:hint="eastAsia"/>
              </w:rPr>
              <w:t>1</w:t>
            </w:r>
            <w:r w:rsidR="002F6087">
              <w:rPr>
                <w:rFonts w:hint="eastAsia"/>
              </w:rPr>
              <w:t>3</w:t>
            </w:r>
            <w:r>
              <w:rPr>
                <w:rFonts w:hint="eastAsia"/>
              </w:rPr>
              <w:t>00-1</w:t>
            </w:r>
            <w:r w:rsidR="002F6087">
              <w:rPr>
                <w:rFonts w:hint="eastAsia"/>
              </w:rPr>
              <w:t>4</w:t>
            </w:r>
            <w:r>
              <w:rPr>
                <w:rFonts w:hint="eastAsia"/>
              </w:rPr>
              <w:t>00</w:t>
            </w:r>
          </w:p>
        </w:tc>
      </w:tr>
      <w:tr w:rsidR="00914EF0" w14:paraId="0A975521" w14:textId="77777777" w:rsidTr="00D61454">
        <w:trPr>
          <w:jc w:val="center"/>
        </w:trPr>
        <w:tc>
          <w:tcPr>
            <w:tcW w:w="19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99746" w14:textId="77777777" w:rsidR="00914EF0" w:rsidRPr="002D7632" w:rsidRDefault="00914EF0" w:rsidP="00914EF0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上課地點</w:t>
            </w: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D50C3" w14:textId="77777777" w:rsidR="00914EF0" w:rsidRPr="00F74061" w:rsidRDefault="00914EF0" w:rsidP="00914EF0">
            <w:pPr>
              <w:rPr>
                <w:rFonts w:eastAsia="標楷體"/>
              </w:rPr>
            </w:pPr>
            <w:r w:rsidRPr="00E721EE">
              <w:rPr>
                <w:rFonts w:ascii="Calibri" w:eastAsia="標楷體" w:hAnsi="Calibri" w:cs="Times New Roman"/>
              </w:rPr>
              <w:t>教育學院</w:t>
            </w:r>
            <w:r w:rsidRPr="00E721EE">
              <w:rPr>
                <w:rFonts w:ascii="Calibri" w:eastAsia="標楷體" w:hAnsi="Calibri" w:cs="Times New Roman" w:hint="eastAsia"/>
              </w:rPr>
              <w:t>50</w:t>
            </w:r>
            <w:r>
              <w:rPr>
                <w:rFonts w:ascii="Calibri" w:eastAsia="標楷體" w:hAnsi="Calibri" w:cs="Times New Roman" w:hint="eastAsia"/>
              </w:rPr>
              <w:t>1</w:t>
            </w:r>
          </w:p>
        </w:tc>
        <w:tc>
          <w:tcPr>
            <w:tcW w:w="1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03E40" w14:textId="77777777" w:rsidR="00914EF0" w:rsidRPr="002D7632" w:rsidRDefault="00914EF0" w:rsidP="00914EF0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上課時間</w:t>
            </w:r>
          </w:p>
        </w:tc>
        <w:tc>
          <w:tcPr>
            <w:tcW w:w="3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610F5E" w14:textId="61C983D1" w:rsidR="00914EF0" w:rsidRPr="00366753" w:rsidRDefault="00914EF0" w:rsidP="00914EF0">
            <w:pPr>
              <w:rPr>
                <w:color w:val="FF0000"/>
              </w:rPr>
            </w:pPr>
            <w:r w:rsidRPr="00366753">
              <w:rPr>
                <w:rFonts w:hint="eastAsia"/>
                <w:color w:val="FF0000"/>
              </w:rPr>
              <w:t>週</w:t>
            </w:r>
            <w:r w:rsidR="008026AC">
              <w:rPr>
                <w:rFonts w:hint="eastAsia"/>
              </w:rPr>
              <w:t>一</w:t>
            </w:r>
            <w:r w:rsidR="007B22A9">
              <w:rPr>
                <w:rFonts w:hint="eastAsia"/>
                <w:color w:val="FF0000"/>
              </w:rPr>
              <w:t>下午</w:t>
            </w:r>
            <w:r>
              <w:rPr>
                <w:rFonts w:hint="eastAsia"/>
              </w:rPr>
              <w:t>1</w:t>
            </w:r>
            <w:r w:rsidR="00C80CEA">
              <w:rPr>
                <w:rFonts w:hint="eastAsia"/>
              </w:rPr>
              <w:t>4</w:t>
            </w:r>
            <w:r>
              <w:rPr>
                <w:rFonts w:hint="eastAsia"/>
              </w:rPr>
              <w:t>10-1</w:t>
            </w:r>
            <w:r w:rsidR="00C80CEA">
              <w:rPr>
                <w:rFonts w:hint="eastAsia"/>
              </w:rPr>
              <w:t>6</w:t>
            </w:r>
            <w:r>
              <w:rPr>
                <w:rFonts w:hint="eastAsia"/>
              </w:rPr>
              <w:t>00</w:t>
            </w:r>
          </w:p>
        </w:tc>
      </w:tr>
      <w:tr w:rsidR="00456298" w14:paraId="0B440B8A" w14:textId="77777777" w:rsidTr="00D61454">
        <w:trPr>
          <w:jc w:val="center"/>
        </w:trPr>
        <w:tc>
          <w:tcPr>
            <w:tcW w:w="19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A98D81" w14:textId="77777777" w:rsidR="00456298" w:rsidRPr="002D7632" w:rsidRDefault="00456298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選修別</w:t>
            </w: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A688C0" w14:textId="77777777" w:rsidR="00456298" w:rsidRDefault="009425BE" w:rsidP="00957270">
            <w:sdt>
              <w:sdtPr>
                <w:rPr>
                  <w:rFonts w:hint="eastAsia"/>
                </w:rPr>
                <w:id w:val="1021282595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1061394"/>
                  </w:sdtPr>
                  <w:sdtEndPr/>
                  <w:sdtContent>
                    <w:r w:rsidR="005C6FEE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456298" w:rsidRPr="00E03A33">
              <w:rPr>
                <w:rFonts w:asciiTheme="minorEastAsia" w:hAnsiTheme="minorEastAsia" w:hint="eastAsia"/>
              </w:rPr>
              <w:t xml:space="preserve">必修  </w:t>
            </w:r>
            <w:r w:rsidR="00456298">
              <w:rPr>
                <w:rFonts w:asciiTheme="minorEastAsia" w:hAnsiTheme="minorEastAsia" w:hint="eastAsia"/>
              </w:rPr>
              <w:t xml:space="preserve">    </w:t>
            </w:r>
            <w:r w:rsidR="00456298" w:rsidRPr="00E03A33">
              <w:rPr>
                <w:rFonts w:asciiTheme="minorEastAsia" w:hAnsiTheme="minorEastAsia"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1701044166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2054816"/>
                  </w:sdtPr>
                  <w:sdtEndPr/>
                  <w:sdtContent>
                    <w:r w:rsidR="005C6FEE">
                      <w:rPr>
                        <w:rFonts w:ascii="MS Gothic" w:eastAsia="MS Gothic" w:hAnsi="MS Gothic" w:hint="eastAsia"/>
                      </w:rPr>
                      <w:t>■</w:t>
                    </w:r>
                  </w:sdtContent>
                </w:sdt>
              </w:sdtContent>
            </w:sdt>
            <w:r w:rsidR="00456298" w:rsidRPr="00E03A33">
              <w:rPr>
                <w:rFonts w:ascii="新細明體" w:eastAsia="新細明體" w:hAnsi="新細明體" w:hint="eastAsia"/>
              </w:rPr>
              <w:t>選修</w:t>
            </w:r>
          </w:p>
        </w:tc>
        <w:tc>
          <w:tcPr>
            <w:tcW w:w="1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D8DD07" w14:textId="77777777" w:rsidR="00456298" w:rsidRPr="002D7632" w:rsidRDefault="00456298" w:rsidP="00957270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開課系所</w:t>
            </w:r>
          </w:p>
        </w:tc>
        <w:tc>
          <w:tcPr>
            <w:tcW w:w="3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A446FB" w14:textId="77777777" w:rsidR="00456298" w:rsidRPr="00583622" w:rsidRDefault="00456298" w:rsidP="00957270">
            <w:pPr>
              <w:rPr>
                <w:szCs w:val="24"/>
              </w:rPr>
            </w:pPr>
            <w:r w:rsidRPr="00583622">
              <w:rPr>
                <w:rFonts w:hint="eastAsia"/>
                <w:szCs w:val="24"/>
              </w:rPr>
              <w:t>師資培育中心</w:t>
            </w:r>
          </w:p>
        </w:tc>
      </w:tr>
      <w:tr w:rsidR="00456298" w14:paraId="1BB75822" w14:textId="77777777" w:rsidTr="00D61454">
        <w:trPr>
          <w:jc w:val="center"/>
        </w:trPr>
        <w:tc>
          <w:tcPr>
            <w:tcW w:w="19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7B6674" w14:textId="77777777" w:rsidR="00456298" w:rsidRPr="002D7632" w:rsidRDefault="00456298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先修課程</w:t>
            </w: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164842" w14:textId="77777777" w:rsidR="00456298" w:rsidRDefault="009425BE" w:rsidP="00957270">
            <w:sdt>
              <w:sdtPr>
                <w:rPr>
                  <w:rFonts w:hint="eastAsia"/>
                </w:rPr>
                <w:id w:val="1739365679"/>
              </w:sdtPr>
              <w:sdtEndPr/>
              <w:sdtContent>
                <w:r w:rsidR="00456298">
                  <w:rPr>
                    <w:rFonts w:ascii="MS Gothic" w:eastAsia="MS Gothic" w:hAnsi="MS Gothic" w:hint="eastAsia"/>
                  </w:rPr>
                  <w:t>■</w:t>
                </w:r>
              </w:sdtContent>
            </w:sdt>
            <w:r w:rsidR="00456298">
              <w:rPr>
                <w:rFonts w:hint="eastAsia"/>
              </w:rPr>
              <w:t>無</w:t>
            </w:r>
          </w:p>
          <w:p w14:paraId="32DED6D5" w14:textId="77777777" w:rsidR="00456298" w:rsidRDefault="009425BE" w:rsidP="00957270">
            <w:sdt>
              <w:sdtPr>
                <w:rPr>
                  <w:rFonts w:hint="eastAsia"/>
                </w:rPr>
                <w:id w:val="-567408929"/>
              </w:sdtPr>
              <w:sdtEndPr/>
              <w:sdtContent>
                <w:r w:rsidR="004562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6298">
              <w:rPr>
                <w:rFonts w:hint="eastAsia"/>
              </w:rPr>
              <w:t>有</w:t>
            </w:r>
            <w:r w:rsidR="00456298">
              <w:rPr>
                <w:rFonts w:hint="eastAsia"/>
              </w:rPr>
              <w:t>:</w:t>
            </w:r>
            <w:r w:rsidR="00456298" w:rsidRPr="00E03A33">
              <w:rPr>
                <w:rFonts w:hint="eastAsia"/>
                <w:u w:val="single"/>
              </w:rPr>
              <w:t>_______________</w:t>
            </w:r>
          </w:p>
        </w:tc>
        <w:tc>
          <w:tcPr>
            <w:tcW w:w="1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46E77" w14:textId="77777777" w:rsidR="00456298" w:rsidRPr="002D7632" w:rsidRDefault="00456298" w:rsidP="00957270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授課語言</w:t>
            </w:r>
          </w:p>
        </w:tc>
        <w:tc>
          <w:tcPr>
            <w:tcW w:w="3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E90D7" w14:textId="77777777" w:rsidR="00456298" w:rsidRPr="00CD285F" w:rsidRDefault="009425BE" w:rsidP="00456298">
            <w:pPr>
              <w:rPr>
                <w:u w:val="single"/>
              </w:rPr>
            </w:pPr>
            <w:sdt>
              <w:sdtPr>
                <w:rPr>
                  <w:rFonts w:hint="eastAsia"/>
                </w:rPr>
                <w:id w:val="1503700156"/>
              </w:sdtPr>
              <w:sdtEndPr/>
              <w:sdtContent>
                <w:r w:rsidR="00456298" w:rsidRPr="00F74061">
                  <w:rPr>
                    <w:rFonts w:asciiTheme="minorEastAsia" w:hAnsiTheme="minorEastAsia" w:hint="eastAsia"/>
                  </w:rPr>
                  <w:t>■</w:t>
                </w:r>
              </w:sdtContent>
            </w:sdt>
            <w:r w:rsidR="00456298">
              <w:rPr>
                <w:rFonts w:hint="eastAsia"/>
              </w:rPr>
              <w:t>中文</w:t>
            </w:r>
            <w:r w:rsidR="00456298">
              <w:rPr>
                <w:rFonts w:hint="eastAsia"/>
              </w:rPr>
              <w:t xml:space="preserve">  </w:t>
            </w:r>
            <w:sdt>
              <w:sdtPr>
                <w:rPr>
                  <w:rFonts w:hint="eastAsia"/>
                </w:rPr>
                <w:id w:val="1343439085"/>
              </w:sdtPr>
              <w:sdtEndPr/>
              <w:sdtContent>
                <w:r w:rsidR="004562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6298">
              <w:rPr>
                <w:rFonts w:hint="eastAsia"/>
              </w:rPr>
              <w:t>英文</w:t>
            </w:r>
            <w:r w:rsidR="00456298">
              <w:rPr>
                <w:rFonts w:hint="eastAsia"/>
              </w:rPr>
              <w:t xml:space="preserve">  </w:t>
            </w:r>
            <w:sdt>
              <w:sdtPr>
                <w:rPr>
                  <w:rFonts w:hint="eastAsia"/>
                </w:rPr>
                <w:id w:val="-148985804"/>
              </w:sdtPr>
              <w:sdtEndPr/>
              <w:sdtContent>
                <w:r w:rsidR="004562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6298">
              <w:rPr>
                <w:rFonts w:hint="eastAsia"/>
              </w:rPr>
              <w:t>其他</w:t>
            </w:r>
            <w:r w:rsidR="00456298">
              <w:rPr>
                <w:rFonts w:hint="eastAsia"/>
              </w:rPr>
              <w:t xml:space="preserve">: </w:t>
            </w:r>
            <w:r w:rsidR="00456298">
              <w:rPr>
                <w:rFonts w:hint="eastAsia"/>
                <w:u w:val="single"/>
              </w:rPr>
              <w:t xml:space="preserve">        </w:t>
            </w:r>
          </w:p>
        </w:tc>
      </w:tr>
      <w:tr w:rsidR="00CD285F" w14:paraId="07B02AC5" w14:textId="77777777" w:rsidTr="00420E61">
        <w:trPr>
          <w:jc w:val="center"/>
        </w:trPr>
        <w:tc>
          <w:tcPr>
            <w:tcW w:w="19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BCC387" w14:textId="77777777" w:rsidR="00CD285F" w:rsidRPr="002D7632" w:rsidRDefault="0070342B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B32B98" wp14:editId="299C435B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223520</wp:posOffset>
                      </wp:positionV>
                      <wp:extent cx="434975" cy="234315"/>
                      <wp:effectExtent l="0" t="0" r="3175" b="13335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34975" cy="2343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114F003E" id="直線接點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9pt,17.6pt" to="93.2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" strokecolor="black [3213]">
                      <o:lock v:ext="edit" shapetype="f"/>
                    </v:line>
                  </w:pict>
                </mc:Fallback>
              </mc:AlternateContent>
            </w:r>
            <w:r w:rsidR="00CD285F" w:rsidRPr="002D7632">
              <w:rPr>
                <w:rFonts w:hint="eastAsia"/>
                <w:b/>
              </w:rPr>
              <w:t>課程類別</w:t>
            </w:r>
          </w:p>
        </w:tc>
        <w:tc>
          <w:tcPr>
            <w:tcW w:w="86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A5EE34" w14:textId="77777777" w:rsidR="00CD285F" w:rsidRDefault="009425BE" w:rsidP="00CD285F">
            <w:sdt>
              <w:sdtPr>
                <w:rPr>
                  <w:rFonts w:hint="eastAsia"/>
                </w:rPr>
                <w:id w:val="257262437"/>
              </w:sdtPr>
              <w:sdtEndPr/>
              <w:sdtContent>
                <w:r w:rsidR="00420E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285F">
              <w:rPr>
                <w:rFonts w:hint="eastAsia"/>
              </w:rPr>
              <w:t>教育基礎課程</w:t>
            </w:r>
            <w:r w:rsidR="00CD285F">
              <w:rPr>
                <w:rFonts w:hint="eastAsia"/>
              </w:rPr>
              <w:t xml:space="preserve">   </w:t>
            </w:r>
            <w:sdt>
              <w:sdtPr>
                <w:rPr>
                  <w:rFonts w:hint="eastAsia"/>
                </w:rPr>
                <w:id w:val="-1061244837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285F">
              <w:rPr>
                <w:rFonts w:hint="eastAsia"/>
              </w:rPr>
              <w:t>教育方法課程</w:t>
            </w:r>
            <w:r w:rsidR="00CD285F">
              <w:rPr>
                <w:rFonts w:hint="eastAsia"/>
              </w:rPr>
              <w:t xml:space="preserve">   </w:t>
            </w:r>
            <w:sdt>
              <w:sdtPr>
                <w:rPr>
                  <w:rFonts w:hint="eastAsia"/>
                </w:rPr>
                <w:id w:val="1671987253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76"/>
                  </w:sdtPr>
                  <w:sdtEndPr/>
                  <w:sdtContent>
                    <w:r w:rsidR="00456298" w:rsidRPr="00F74061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CD285F">
              <w:rPr>
                <w:rFonts w:hint="eastAsia"/>
              </w:rPr>
              <w:t>教育實踐課程</w:t>
            </w:r>
          </w:p>
        </w:tc>
      </w:tr>
      <w:tr w:rsidR="0094303D" w14:paraId="06993578" w14:textId="77777777" w:rsidTr="00F22D7A">
        <w:trPr>
          <w:jc w:val="center"/>
        </w:trPr>
        <w:tc>
          <w:tcPr>
            <w:tcW w:w="129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56DEF" w14:textId="77777777" w:rsidR="00F22D7A" w:rsidRDefault="00F22D7A" w:rsidP="00F22D7A">
            <w:pPr>
              <w:jc w:val="center"/>
              <w:rPr>
                <w:b/>
              </w:rPr>
            </w:pPr>
          </w:p>
          <w:p w14:paraId="2A371D4D" w14:textId="77777777" w:rsidR="00F22D7A" w:rsidRDefault="00F22D7A" w:rsidP="00F22D7A">
            <w:pPr>
              <w:jc w:val="center"/>
              <w:rPr>
                <w:b/>
              </w:rPr>
            </w:pPr>
          </w:p>
          <w:p w14:paraId="1F6BE4A6" w14:textId="77777777" w:rsidR="00F22D7A" w:rsidRDefault="00F22D7A" w:rsidP="00F22D7A">
            <w:pPr>
              <w:jc w:val="center"/>
              <w:rPr>
                <w:b/>
              </w:rPr>
            </w:pPr>
          </w:p>
          <w:p w14:paraId="092F6756" w14:textId="77777777" w:rsidR="00F22D7A" w:rsidRDefault="00F22D7A" w:rsidP="00F22D7A">
            <w:pPr>
              <w:jc w:val="center"/>
              <w:rPr>
                <w:b/>
              </w:rPr>
            </w:pPr>
          </w:p>
          <w:p w14:paraId="7A9BF61A" w14:textId="77777777" w:rsidR="00F22D7A" w:rsidRDefault="00F22D7A" w:rsidP="00F22D7A">
            <w:pPr>
              <w:jc w:val="center"/>
              <w:rPr>
                <w:b/>
              </w:rPr>
            </w:pPr>
          </w:p>
          <w:p w14:paraId="4C3D3590" w14:textId="77777777" w:rsidR="00F22D7A" w:rsidRDefault="00F22D7A" w:rsidP="00F22D7A">
            <w:pPr>
              <w:jc w:val="center"/>
              <w:rPr>
                <w:b/>
              </w:rPr>
            </w:pPr>
          </w:p>
          <w:p w14:paraId="633CA15D" w14:textId="77777777" w:rsidR="00F22D7A" w:rsidRDefault="00F22D7A" w:rsidP="00F22D7A">
            <w:pPr>
              <w:jc w:val="center"/>
              <w:rPr>
                <w:b/>
              </w:rPr>
            </w:pPr>
          </w:p>
          <w:p w14:paraId="280754A3" w14:textId="77777777" w:rsidR="00F22D7A" w:rsidRDefault="00F22D7A" w:rsidP="00F22D7A">
            <w:pPr>
              <w:jc w:val="center"/>
              <w:rPr>
                <w:b/>
              </w:rPr>
            </w:pPr>
          </w:p>
          <w:p w14:paraId="3C46C19D" w14:textId="77777777" w:rsidR="00F22D7A" w:rsidRDefault="00F22D7A" w:rsidP="00F22D7A">
            <w:pPr>
              <w:jc w:val="center"/>
              <w:rPr>
                <w:b/>
              </w:rPr>
            </w:pPr>
          </w:p>
          <w:p w14:paraId="017E7A0F" w14:textId="77777777" w:rsidR="00F22D7A" w:rsidRDefault="00747D67" w:rsidP="00F22D7A">
            <w:pPr>
              <w:jc w:val="center"/>
              <w:rPr>
                <w:b/>
              </w:rPr>
            </w:pPr>
            <w:r w:rsidRPr="002D7632">
              <w:rPr>
                <w:rFonts w:hint="eastAsia"/>
                <w:b/>
              </w:rPr>
              <w:t>專業</w:t>
            </w:r>
            <w:r w:rsidR="006C4BB0" w:rsidRPr="002D7632">
              <w:rPr>
                <w:rFonts w:hint="eastAsia"/>
                <w:b/>
              </w:rPr>
              <w:t>素養</w:t>
            </w:r>
          </w:p>
          <w:p w14:paraId="6C1D32A4" w14:textId="77777777" w:rsidR="00F22D7A" w:rsidRDefault="00F22D7A" w:rsidP="00F22D7A">
            <w:pPr>
              <w:jc w:val="center"/>
              <w:rPr>
                <w:b/>
              </w:rPr>
            </w:pPr>
          </w:p>
          <w:p w14:paraId="372CA954" w14:textId="77777777" w:rsidR="00F22D7A" w:rsidRDefault="00F22D7A" w:rsidP="00F22D7A">
            <w:pPr>
              <w:jc w:val="center"/>
              <w:rPr>
                <w:b/>
              </w:rPr>
            </w:pPr>
          </w:p>
          <w:p w14:paraId="4768C22C" w14:textId="77777777" w:rsidR="00F22D7A" w:rsidRDefault="00F22D7A" w:rsidP="00F22D7A">
            <w:pPr>
              <w:jc w:val="center"/>
              <w:rPr>
                <w:b/>
              </w:rPr>
            </w:pPr>
          </w:p>
          <w:p w14:paraId="18EDF6D7" w14:textId="77777777" w:rsidR="00F22D7A" w:rsidRDefault="00F22D7A" w:rsidP="00F22D7A">
            <w:pPr>
              <w:jc w:val="center"/>
              <w:rPr>
                <w:b/>
              </w:rPr>
            </w:pPr>
          </w:p>
          <w:p w14:paraId="7C235C4F" w14:textId="77777777" w:rsidR="00F22D7A" w:rsidRDefault="00F22D7A" w:rsidP="00F22D7A">
            <w:pPr>
              <w:jc w:val="center"/>
              <w:rPr>
                <w:b/>
              </w:rPr>
            </w:pPr>
          </w:p>
          <w:p w14:paraId="73994A77" w14:textId="77777777" w:rsidR="00F22D7A" w:rsidRDefault="00F22D7A" w:rsidP="00F22D7A">
            <w:pPr>
              <w:jc w:val="center"/>
              <w:rPr>
                <w:b/>
              </w:rPr>
            </w:pPr>
          </w:p>
          <w:p w14:paraId="5ACABC87" w14:textId="77777777" w:rsidR="00F22D7A" w:rsidRDefault="00F22D7A" w:rsidP="00F22D7A">
            <w:pPr>
              <w:jc w:val="center"/>
              <w:rPr>
                <w:b/>
              </w:rPr>
            </w:pPr>
          </w:p>
          <w:p w14:paraId="2EAF6647" w14:textId="77777777" w:rsidR="00F22D7A" w:rsidRDefault="00F22D7A" w:rsidP="00F22D7A">
            <w:pPr>
              <w:jc w:val="center"/>
              <w:rPr>
                <w:b/>
              </w:rPr>
            </w:pPr>
          </w:p>
          <w:p w14:paraId="19F38677" w14:textId="77777777" w:rsidR="00F22D7A" w:rsidRDefault="00F22D7A" w:rsidP="00F22D7A">
            <w:pPr>
              <w:jc w:val="center"/>
              <w:rPr>
                <w:b/>
              </w:rPr>
            </w:pPr>
          </w:p>
          <w:p w14:paraId="2E7A4073" w14:textId="77777777" w:rsidR="00F22D7A" w:rsidRDefault="00F22D7A" w:rsidP="00F22D7A">
            <w:pPr>
              <w:jc w:val="center"/>
              <w:rPr>
                <w:b/>
              </w:rPr>
            </w:pPr>
          </w:p>
          <w:p w14:paraId="23073E9E" w14:textId="77777777" w:rsidR="00F22D7A" w:rsidRDefault="00F22D7A" w:rsidP="00F22D7A">
            <w:pPr>
              <w:jc w:val="center"/>
              <w:rPr>
                <w:b/>
              </w:rPr>
            </w:pPr>
          </w:p>
          <w:p w14:paraId="67F9E7C5" w14:textId="77777777" w:rsidR="00F22D7A" w:rsidRDefault="00F22D7A" w:rsidP="00F22D7A">
            <w:pPr>
              <w:jc w:val="center"/>
              <w:rPr>
                <w:b/>
              </w:rPr>
            </w:pPr>
          </w:p>
          <w:p w14:paraId="793D6F7E" w14:textId="77777777" w:rsidR="00F22D7A" w:rsidRDefault="00F22D7A" w:rsidP="00F22D7A">
            <w:pPr>
              <w:jc w:val="center"/>
              <w:rPr>
                <w:b/>
              </w:rPr>
            </w:pPr>
          </w:p>
          <w:p w14:paraId="44EB2970" w14:textId="77777777" w:rsidR="00F22D7A" w:rsidRDefault="00F22D7A" w:rsidP="00F22D7A">
            <w:pPr>
              <w:jc w:val="center"/>
              <w:rPr>
                <w:b/>
              </w:rPr>
            </w:pPr>
          </w:p>
          <w:p w14:paraId="0CA1807D" w14:textId="77777777" w:rsidR="00F22D7A" w:rsidRDefault="00F22D7A" w:rsidP="00F22D7A">
            <w:pPr>
              <w:jc w:val="center"/>
              <w:rPr>
                <w:b/>
              </w:rPr>
            </w:pPr>
          </w:p>
          <w:p w14:paraId="2ACAE3E0" w14:textId="77777777" w:rsidR="00F22D7A" w:rsidRDefault="00F22D7A" w:rsidP="00F22D7A">
            <w:pPr>
              <w:jc w:val="center"/>
              <w:rPr>
                <w:b/>
              </w:rPr>
            </w:pPr>
          </w:p>
          <w:p w14:paraId="4494BF26" w14:textId="77777777" w:rsidR="00F22D7A" w:rsidRDefault="00F22D7A" w:rsidP="00F22D7A">
            <w:pPr>
              <w:jc w:val="center"/>
              <w:rPr>
                <w:b/>
              </w:rPr>
            </w:pPr>
          </w:p>
          <w:p w14:paraId="1975E62E" w14:textId="77777777" w:rsidR="00F22D7A" w:rsidRDefault="00F22D7A" w:rsidP="00F22D7A">
            <w:pPr>
              <w:jc w:val="center"/>
              <w:rPr>
                <w:b/>
              </w:rPr>
            </w:pPr>
          </w:p>
          <w:p w14:paraId="5B0C303A" w14:textId="77777777" w:rsidR="00F22D7A" w:rsidRDefault="00F22D7A" w:rsidP="00F22D7A">
            <w:pPr>
              <w:jc w:val="center"/>
              <w:rPr>
                <w:b/>
              </w:rPr>
            </w:pPr>
          </w:p>
          <w:p w14:paraId="7DA2FFC7" w14:textId="77777777" w:rsidR="00F22D7A" w:rsidRDefault="00F22D7A" w:rsidP="00F22D7A">
            <w:pPr>
              <w:jc w:val="center"/>
              <w:rPr>
                <w:b/>
              </w:rPr>
            </w:pPr>
          </w:p>
          <w:p w14:paraId="713B65E8" w14:textId="77777777" w:rsidR="00F22D7A" w:rsidRDefault="00F22D7A" w:rsidP="00F22D7A">
            <w:pPr>
              <w:jc w:val="center"/>
              <w:rPr>
                <w:b/>
              </w:rPr>
            </w:pPr>
          </w:p>
          <w:p w14:paraId="0EC175C9" w14:textId="77777777" w:rsidR="00F22D7A" w:rsidRDefault="00F22D7A" w:rsidP="00F22D7A">
            <w:pPr>
              <w:jc w:val="center"/>
              <w:rPr>
                <w:b/>
              </w:rPr>
            </w:pPr>
          </w:p>
          <w:p w14:paraId="2ED06747" w14:textId="77777777" w:rsidR="00F22D7A" w:rsidRDefault="00F22D7A" w:rsidP="00F22D7A">
            <w:pPr>
              <w:jc w:val="center"/>
              <w:rPr>
                <w:b/>
              </w:rPr>
            </w:pPr>
          </w:p>
          <w:p w14:paraId="0C16DEAC" w14:textId="77777777" w:rsidR="00F22D7A" w:rsidRDefault="00F22D7A" w:rsidP="00F22D7A">
            <w:pPr>
              <w:jc w:val="center"/>
              <w:rPr>
                <w:b/>
              </w:rPr>
            </w:pPr>
          </w:p>
          <w:p w14:paraId="646911B9" w14:textId="77777777" w:rsidR="00F22D7A" w:rsidRDefault="00F22D7A" w:rsidP="00F22D7A">
            <w:pPr>
              <w:jc w:val="center"/>
              <w:rPr>
                <w:b/>
              </w:rPr>
            </w:pPr>
          </w:p>
          <w:p w14:paraId="2DD9CA9D" w14:textId="77777777" w:rsidR="00F22D7A" w:rsidRDefault="00F22D7A" w:rsidP="00F22D7A">
            <w:pPr>
              <w:jc w:val="center"/>
              <w:rPr>
                <w:b/>
              </w:rPr>
            </w:pPr>
          </w:p>
          <w:p w14:paraId="173EABCD" w14:textId="77777777" w:rsidR="00F22D7A" w:rsidRDefault="00F22D7A" w:rsidP="00F22D7A">
            <w:pPr>
              <w:jc w:val="center"/>
              <w:rPr>
                <w:b/>
              </w:rPr>
            </w:pPr>
          </w:p>
          <w:p w14:paraId="5A5184E1" w14:textId="77777777" w:rsidR="00F22D7A" w:rsidRDefault="00F22D7A" w:rsidP="00F22D7A">
            <w:pPr>
              <w:jc w:val="center"/>
              <w:rPr>
                <w:b/>
              </w:rPr>
            </w:pPr>
          </w:p>
          <w:p w14:paraId="0463886E" w14:textId="77777777" w:rsidR="00F22D7A" w:rsidRDefault="00F22D7A" w:rsidP="00F22D7A">
            <w:pPr>
              <w:jc w:val="center"/>
              <w:rPr>
                <w:b/>
              </w:rPr>
            </w:pPr>
          </w:p>
          <w:p w14:paraId="79758B85" w14:textId="77777777" w:rsidR="00F22D7A" w:rsidRDefault="00F22D7A" w:rsidP="00F22D7A">
            <w:pPr>
              <w:jc w:val="center"/>
              <w:rPr>
                <w:b/>
              </w:rPr>
            </w:pPr>
          </w:p>
          <w:p w14:paraId="2D7669EC" w14:textId="77777777" w:rsidR="00F22D7A" w:rsidRDefault="00F22D7A" w:rsidP="00F22D7A">
            <w:pPr>
              <w:jc w:val="center"/>
              <w:rPr>
                <w:b/>
              </w:rPr>
            </w:pPr>
          </w:p>
          <w:p w14:paraId="32CA5F46" w14:textId="77777777" w:rsidR="00F22D7A" w:rsidRDefault="00F22D7A" w:rsidP="00F22D7A">
            <w:pPr>
              <w:jc w:val="center"/>
              <w:rPr>
                <w:b/>
              </w:rPr>
            </w:pPr>
          </w:p>
          <w:p w14:paraId="18B5C06C" w14:textId="77777777" w:rsidR="00F22D7A" w:rsidRDefault="00F22D7A" w:rsidP="00F22D7A">
            <w:pPr>
              <w:jc w:val="center"/>
              <w:rPr>
                <w:b/>
              </w:rPr>
            </w:pPr>
          </w:p>
          <w:p w14:paraId="0FA3A75C" w14:textId="77777777" w:rsidR="00F22D7A" w:rsidRDefault="00F22D7A" w:rsidP="00F22D7A">
            <w:pPr>
              <w:jc w:val="center"/>
              <w:rPr>
                <w:b/>
              </w:rPr>
            </w:pPr>
          </w:p>
          <w:p w14:paraId="145829C6" w14:textId="77777777" w:rsidR="00F22D7A" w:rsidRDefault="00F22D7A" w:rsidP="00F22D7A">
            <w:pPr>
              <w:jc w:val="center"/>
              <w:rPr>
                <w:b/>
              </w:rPr>
            </w:pPr>
          </w:p>
          <w:p w14:paraId="154750FF" w14:textId="77777777" w:rsidR="00F22D7A" w:rsidRPr="002D7632" w:rsidRDefault="00F22D7A" w:rsidP="00F22D7A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BFB05B9" w14:textId="77777777" w:rsidR="006C4BB0" w:rsidRPr="00CD285F" w:rsidRDefault="006C4BB0"/>
        </w:tc>
        <w:tc>
          <w:tcPr>
            <w:tcW w:w="4088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817882A" w14:textId="77777777" w:rsidR="006C4BB0" w:rsidRDefault="00747D67" w:rsidP="00420E61">
            <w:pPr>
              <w:jc w:val="center"/>
            </w:pPr>
            <w:r>
              <w:rPr>
                <w:rFonts w:hint="eastAsia"/>
              </w:rPr>
              <w:t>專業</w:t>
            </w:r>
            <w:r w:rsidR="006C4BB0">
              <w:rPr>
                <w:rFonts w:hint="eastAsia"/>
              </w:rPr>
              <w:t>素養指標</w:t>
            </w:r>
          </w:p>
        </w:tc>
        <w:tc>
          <w:tcPr>
            <w:tcW w:w="4572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9CF73C5" w14:textId="77777777" w:rsidR="006C4BB0" w:rsidRDefault="006C4BB0" w:rsidP="00420E61">
            <w:pPr>
              <w:jc w:val="center"/>
            </w:pPr>
            <w:r>
              <w:rPr>
                <w:rFonts w:hint="eastAsia"/>
              </w:rPr>
              <w:t>課程核心內容</w:t>
            </w:r>
          </w:p>
        </w:tc>
      </w:tr>
      <w:tr w:rsidR="0094303D" w14:paraId="3E91187A" w14:textId="77777777" w:rsidTr="00420E61">
        <w:trPr>
          <w:cantSplit/>
          <w:trHeight w:val="1134"/>
          <w:jc w:val="center"/>
        </w:trPr>
        <w:tc>
          <w:tcPr>
            <w:tcW w:w="129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EA4FB76" w14:textId="77777777" w:rsidR="006C4BB0" w:rsidRPr="00CD285F" w:rsidRDefault="006C4BB0"/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extDirection w:val="tbRlV"/>
            <w:vAlign w:val="center"/>
          </w:tcPr>
          <w:p w14:paraId="5A4FA08D" w14:textId="77777777" w:rsidR="006C4BB0" w:rsidRPr="00CD285F" w:rsidRDefault="006C4BB0" w:rsidP="00747D67">
            <w:pPr>
              <w:ind w:left="113" w:right="113"/>
              <w:jc w:val="center"/>
            </w:pPr>
            <w:r>
              <w:rPr>
                <w:rFonts w:hint="eastAsia"/>
              </w:rPr>
              <w:t>素養</w:t>
            </w:r>
            <w:r w:rsidR="00747D67">
              <w:rPr>
                <w:rFonts w:hint="eastAsia"/>
              </w:rPr>
              <w:t>一</w:t>
            </w:r>
          </w:p>
        </w:tc>
        <w:tc>
          <w:tcPr>
            <w:tcW w:w="408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BCF3463" w14:textId="77777777" w:rsidR="006C4BB0" w:rsidRDefault="009425BE">
            <w:sdt>
              <w:sdtPr>
                <w:rPr>
                  <w:rFonts w:hint="eastAsia"/>
                </w:rPr>
                <w:id w:val="-900361645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81"/>
                  </w:sdtPr>
                  <w:sdtEndPr/>
                  <w:sdtContent>
                    <w:r w:rsidR="00430BAF" w:rsidRPr="00F74061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6C4BB0">
              <w:t xml:space="preserve">1-1 </w:t>
            </w:r>
            <w:r w:rsidR="006C4BB0">
              <w:t>了解有關教育目的和價值</w:t>
            </w:r>
            <w:r w:rsidR="006C4BB0">
              <w:rPr>
                <w:rFonts w:hint="eastAsia"/>
              </w:rPr>
              <w:t xml:space="preserve">  </w:t>
            </w:r>
          </w:p>
          <w:p w14:paraId="17199AC6" w14:textId="77777777" w:rsidR="006C4BB0" w:rsidRDefault="006C4BB0" w:rsidP="00A80834">
            <w:pPr>
              <w:ind w:leftChars="306" w:left="734"/>
            </w:pPr>
            <w:r>
              <w:t>的主要理論或思想，以建構自身的教育理念與信念。</w:t>
            </w:r>
          </w:p>
          <w:p w14:paraId="4C536B7B" w14:textId="77777777" w:rsidR="006C4BB0" w:rsidRDefault="009425BE" w:rsidP="00A80834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-782648701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BB0">
              <w:t xml:space="preserve">1-2 </w:t>
            </w:r>
            <w:r w:rsidR="006C4BB0">
              <w:t>敏銳覺察社會環境對學生學習影響，以利教育機會均等。</w:t>
            </w:r>
          </w:p>
          <w:p w14:paraId="374F2773" w14:textId="77777777" w:rsidR="006C4BB0" w:rsidRDefault="009425BE" w:rsidP="00A80834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-909617648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83"/>
                  </w:sdtPr>
                  <w:sdtEndPr/>
                  <w:sdtContent>
                    <w:r w:rsidR="00430BAF" w:rsidRPr="00F74061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6C4BB0">
              <w:t xml:space="preserve">1-3 </w:t>
            </w:r>
            <w:r w:rsidR="006C4BB0">
              <w:t>了解我國教育政策、法規及學校實務，以作為教育實踐的基礎。</w:t>
            </w:r>
          </w:p>
        </w:tc>
        <w:tc>
          <w:tcPr>
            <w:tcW w:w="45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2A9317A" w14:textId="77777777" w:rsidR="006C4BB0" w:rsidRDefault="009425BE" w:rsidP="006C4BB0">
            <w:sdt>
              <w:sdtPr>
                <w:rPr>
                  <w:rFonts w:hint="eastAsia"/>
                </w:rPr>
                <w:id w:val="1300114253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85"/>
                  </w:sdtPr>
                  <w:sdtEndPr/>
                  <w:sdtContent>
                    <w:r w:rsidR="00430BAF" w:rsidRPr="00F74061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6C4BB0">
              <w:rPr>
                <w:rFonts w:hint="eastAsia"/>
              </w:rPr>
              <w:t>(1)</w:t>
            </w:r>
            <w:r w:rsidR="006C4BB0">
              <w:rPr>
                <w:rFonts w:hint="eastAsia"/>
              </w:rPr>
              <w:t>教育本質、教育目的與內容</w:t>
            </w:r>
          </w:p>
          <w:p w14:paraId="5FDC1931" w14:textId="77777777" w:rsidR="006C4BB0" w:rsidRDefault="009425BE" w:rsidP="006C4BB0">
            <w:sdt>
              <w:sdtPr>
                <w:rPr>
                  <w:rFonts w:hint="eastAsia"/>
                </w:rPr>
                <w:id w:val="-1948462844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BB0">
              <w:rPr>
                <w:rFonts w:hint="eastAsia"/>
              </w:rPr>
              <w:t>(2)</w:t>
            </w:r>
            <w:r w:rsidR="006C4BB0">
              <w:rPr>
                <w:rFonts w:hint="eastAsia"/>
              </w:rPr>
              <w:t>主要教育理論與思想</w:t>
            </w:r>
          </w:p>
          <w:p w14:paraId="19BF6104" w14:textId="77777777" w:rsidR="006C4BB0" w:rsidRDefault="009425BE" w:rsidP="006C4BB0">
            <w:sdt>
              <w:sdtPr>
                <w:rPr>
                  <w:rFonts w:hint="eastAsia"/>
                </w:rPr>
                <w:id w:val="1424917485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BB0">
              <w:rPr>
                <w:rFonts w:hint="eastAsia"/>
              </w:rPr>
              <w:t>(3)</w:t>
            </w:r>
            <w:r w:rsidR="006C4BB0">
              <w:rPr>
                <w:rFonts w:hint="eastAsia"/>
              </w:rPr>
              <w:t>教育與社會變遷及進步</w:t>
            </w:r>
          </w:p>
          <w:p w14:paraId="5DF9A5BA" w14:textId="77777777" w:rsidR="006C4BB0" w:rsidRDefault="009425BE" w:rsidP="006C4BB0">
            <w:sdt>
              <w:sdtPr>
                <w:rPr>
                  <w:rFonts w:hint="eastAsia"/>
                </w:rPr>
                <w:id w:val="-231003988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BB0">
              <w:rPr>
                <w:rFonts w:hint="eastAsia"/>
              </w:rPr>
              <w:t>(4)</w:t>
            </w:r>
            <w:r w:rsidR="006C4BB0">
              <w:rPr>
                <w:rFonts w:hint="eastAsia"/>
              </w:rPr>
              <w:t>教育與社會流動及公平</w:t>
            </w:r>
          </w:p>
          <w:p w14:paraId="4D57B127" w14:textId="77777777" w:rsidR="006C4BB0" w:rsidRDefault="009425BE" w:rsidP="00A80834">
            <w:pPr>
              <w:ind w:left="458" w:hangingChars="191" w:hanging="458"/>
            </w:pPr>
            <w:sdt>
              <w:sdtPr>
                <w:rPr>
                  <w:rFonts w:hint="eastAsia"/>
                </w:rPr>
                <w:id w:val="-1618207910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BB0">
              <w:rPr>
                <w:rFonts w:hint="eastAsia"/>
              </w:rPr>
              <w:t>(5)</w:t>
            </w:r>
            <w:r w:rsidR="006C4BB0">
              <w:rPr>
                <w:rFonts w:hint="eastAsia"/>
              </w:rPr>
              <w:t>學校與教育行政制度的理念、實務與改革</w:t>
            </w:r>
          </w:p>
          <w:p w14:paraId="3834042E" w14:textId="77777777" w:rsidR="006C4BB0" w:rsidRDefault="009425BE" w:rsidP="006C4BB0">
            <w:sdt>
              <w:sdtPr>
                <w:rPr>
                  <w:rFonts w:hint="eastAsia"/>
                </w:rPr>
                <w:id w:val="-63417682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87"/>
                  </w:sdtPr>
                  <w:sdtEndPr/>
                  <w:sdtContent>
                    <w:r w:rsidR="00430BAF" w:rsidRPr="00F74061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6C4BB0">
              <w:rPr>
                <w:rFonts w:hint="eastAsia"/>
              </w:rPr>
              <w:t>(6)</w:t>
            </w:r>
            <w:r w:rsidR="006C4BB0">
              <w:rPr>
                <w:rFonts w:hint="eastAsia"/>
              </w:rPr>
              <w:t>我國主要教育政策、法規及實務</w:t>
            </w:r>
          </w:p>
        </w:tc>
      </w:tr>
      <w:tr w:rsidR="0094303D" w14:paraId="79D29A68" w14:textId="77777777" w:rsidTr="00420E61">
        <w:trPr>
          <w:cantSplit/>
          <w:trHeight w:val="1134"/>
          <w:jc w:val="center"/>
        </w:trPr>
        <w:tc>
          <w:tcPr>
            <w:tcW w:w="129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F64C9E6" w14:textId="77777777" w:rsidR="006C4BB0" w:rsidRPr="00CD285F" w:rsidRDefault="006C4BB0"/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extDirection w:val="tbRlV"/>
            <w:vAlign w:val="center"/>
          </w:tcPr>
          <w:p w14:paraId="38A264A1" w14:textId="77777777" w:rsidR="006C4BB0" w:rsidRPr="00CD285F" w:rsidRDefault="006C4BB0" w:rsidP="00747D67">
            <w:pPr>
              <w:ind w:left="113" w:right="113"/>
              <w:jc w:val="center"/>
            </w:pPr>
            <w:r>
              <w:rPr>
                <w:rFonts w:hint="eastAsia"/>
              </w:rPr>
              <w:t>素養</w:t>
            </w:r>
            <w:r w:rsidR="00747D67">
              <w:rPr>
                <w:rFonts w:hint="eastAsia"/>
              </w:rPr>
              <w:t>二</w:t>
            </w:r>
          </w:p>
        </w:tc>
        <w:tc>
          <w:tcPr>
            <w:tcW w:w="408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8FB59CB" w14:textId="77777777" w:rsidR="006C4BB0" w:rsidRDefault="009425BE" w:rsidP="00A80834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-863742925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BB0">
              <w:t xml:space="preserve">2-1 </w:t>
            </w:r>
            <w:r w:rsidR="006C4BB0">
              <w:t>了解並尊重學生身心發展、社經及文化背景的差異，以作為教學與輔導的依據。</w:t>
            </w:r>
          </w:p>
          <w:p w14:paraId="6DB08A66" w14:textId="77777777" w:rsidR="006C4BB0" w:rsidRDefault="009425BE" w:rsidP="00A80834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1456061983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BB0">
              <w:t xml:space="preserve">2-2 </w:t>
            </w:r>
            <w:r w:rsidR="006C4BB0">
              <w:t>了解並運用學習原理，以符合學生個別的學習需求與發展。</w:t>
            </w:r>
          </w:p>
          <w:p w14:paraId="28BA5A1A" w14:textId="77777777" w:rsidR="006C4BB0" w:rsidRDefault="009425BE" w:rsidP="00A80834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-930049272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BB0">
              <w:t xml:space="preserve">2-3 </w:t>
            </w:r>
            <w:r w:rsidR="006C4BB0">
              <w:t>了解特殊需求學生的特質及鑑定歷程，以提供適切的教育與支持。</w:t>
            </w:r>
          </w:p>
        </w:tc>
        <w:tc>
          <w:tcPr>
            <w:tcW w:w="45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01F526B" w14:textId="77777777" w:rsidR="00A80834" w:rsidRDefault="009425BE" w:rsidP="00A80834">
            <w:sdt>
              <w:sdtPr>
                <w:rPr>
                  <w:rFonts w:hint="eastAsia"/>
                </w:rPr>
                <w:id w:val="-93778932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0834">
              <w:rPr>
                <w:rFonts w:hint="eastAsia"/>
              </w:rPr>
              <w:t>(1)</w:t>
            </w:r>
            <w:r w:rsidR="00A80834">
              <w:rPr>
                <w:rFonts w:hint="eastAsia"/>
              </w:rPr>
              <w:t>主要身心發展理論及其教育應用</w:t>
            </w:r>
          </w:p>
          <w:p w14:paraId="1CA9847A" w14:textId="77777777" w:rsidR="00A80834" w:rsidRDefault="009425BE" w:rsidP="00A80834">
            <w:sdt>
              <w:sdtPr>
                <w:rPr>
                  <w:rFonts w:hint="eastAsia"/>
                </w:rPr>
                <w:id w:val="-1545672180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0834">
              <w:rPr>
                <w:rFonts w:hint="eastAsia"/>
              </w:rPr>
              <w:t>(2)</w:t>
            </w:r>
            <w:r w:rsidR="00A80834">
              <w:rPr>
                <w:rFonts w:hint="eastAsia"/>
              </w:rPr>
              <w:t>主要學習理論及其教育應用</w:t>
            </w:r>
          </w:p>
          <w:p w14:paraId="2E4BF93D" w14:textId="77777777" w:rsidR="00A80834" w:rsidRDefault="009425BE" w:rsidP="00A80834">
            <w:sdt>
              <w:sdtPr>
                <w:rPr>
                  <w:rFonts w:hint="eastAsia"/>
                </w:rPr>
                <w:id w:val="-424039244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0834">
              <w:rPr>
                <w:rFonts w:hint="eastAsia"/>
              </w:rPr>
              <w:t>(3)</w:t>
            </w:r>
            <w:r w:rsidR="00A80834">
              <w:rPr>
                <w:rFonts w:hint="eastAsia"/>
              </w:rPr>
              <w:t>主要學習動機理論及其教育應用</w:t>
            </w:r>
          </w:p>
          <w:p w14:paraId="33A5667D" w14:textId="77777777" w:rsidR="00A80834" w:rsidRDefault="009425BE" w:rsidP="00A80834">
            <w:sdt>
              <w:sdtPr>
                <w:rPr>
                  <w:rFonts w:hint="eastAsia"/>
                </w:rPr>
                <w:id w:val="1020587983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0834">
              <w:rPr>
                <w:rFonts w:hint="eastAsia"/>
              </w:rPr>
              <w:t>(4)</w:t>
            </w:r>
            <w:r w:rsidR="00A80834">
              <w:rPr>
                <w:rFonts w:hint="eastAsia"/>
              </w:rPr>
              <w:t>學習策略</w:t>
            </w:r>
          </w:p>
          <w:p w14:paraId="6B598E44" w14:textId="77777777" w:rsidR="00A80834" w:rsidRDefault="009425BE" w:rsidP="00A80834">
            <w:pPr>
              <w:ind w:left="458" w:hangingChars="191" w:hanging="458"/>
            </w:pPr>
            <w:sdt>
              <w:sdtPr>
                <w:rPr>
                  <w:rFonts w:hint="eastAsia"/>
                </w:rPr>
                <w:id w:val="-1903053893"/>
              </w:sdtPr>
              <w:sdtEndPr/>
              <w:sdtContent>
                <w:r w:rsidR="009430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0834">
              <w:rPr>
                <w:rFonts w:hint="eastAsia"/>
              </w:rPr>
              <w:t>(5)</w:t>
            </w:r>
            <w:r w:rsidR="00A80834">
              <w:rPr>
                <w:rFonts w:hint="eastAsia"/>
              </w:rPr>
              <w:t>身心、社經與文化等背景差異及其與學習、發展的關係</w:t>
            </w:r>
          </w:p>
          <w:p w14:paraId="65B3C422" w14:textId="77777777" w:rsidR="00A80834" w:rsidRDefault="009425BE" w:rsidP="00A80834">
            <w:sdt>
              <w:sdtPr>
                <w:rPr>
                  <w:rFonts w:hint="eastAsia"/>
                </w:rPr>
                <w:id w:val="1558353329"/>
              </w:sdtPr>
              <w:sdtEndPr/>
              <w:sdtContent>
                <w:r w:rsidR="009430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0834">
              <w:rPr>
                <w:rFonts w:hint="eastAsia"/>
              </w:rPr>
              <w:t>(6)</w:t>
            </w:r>
            <w:r w:rsidR="00A80834">
              <w:rPr>
                <w:rFonts w:hint="eastAsia"/>
              </w:rPr>
              <w:t>學生特質與需求的辨識</w:t>
            </w:r>
          </w:p>
          <w:p w14:paraId="3C7828E3" w14:textId="77777777" w:rsidR="00A80834" w:rsidRDefault="009425BE" w:rsidP="00A80834">
            <w:sdt>
              <w:sdtPr>
                <w:rPr>
                  <w:rFonts w:hint="eastAsia"/>
                </w:rPr>
                <w:id w:val="699601300"/>
              </w:sdtPr>
              <w:sdtEndPr/>
              <w:sdtContent>
                <w:r w:rsidR="009430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0834">
              <w:rPr>
                <w:rFonts w:hint="eastAsia"/>
              </w:rPr>
              <w:t>(7)</w:t>
            </w:r>
            <w:r w:rsidR="00A80834">
              <w:rPr>
                <w:rFonts w:hint="eastAsia"/>
              </w:rPr>
              <w:t>特殊教育學生的特質與鑑定歷程</w:t>
            </w:r>
          </w:p>
          <w:p w14:paraId="68C572D1" w14:textId="77777777" w:rsidR="006C4BB0" w:rsidRDefault="009425BE" w:rsidP="00A80834">
            <w:pPr>
              <w:ind w:left="458" w:hangingChars="191" w:hanging="458"/>
            </w:pPr>
            <w:sdt>
              <w:sdtPr>
                <w:rPr>
                  <w:rFonts w:hint="eastAsia"/>
                </w:rPr>
                <w:id w:val="1064840239"/>
              </w:sdtPr>
              <w:sdtEndPr/>
              <w:sdtContent>
                <w:r w:rsidR="009430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0834">
              <w:rPr>
                <w:rFonts w:hint="eastAsia"/>
              </w:rPr>
              <w:t>(8)</w:t>
            </w:r>
            <w:r w:rsidR="00A80834">
              <w:rPr>
                <w:rFonts w:hint="eastAsia"/>
              </w:rPr>
              <w:t>特殊教育學生個別化教育計畫</w:t>
            </w:r>
            <w:r w:rsidR="00A80834">
              <w:rPr>
                <w:rFonts w:hint="eastAsia"/>
              </w:rPr>
              <w:t>/</w:t>
            </w:r>
            <w:r w:rsidR="00A80834">
              <w:rPr>
                <w:rFonts w:hint="eastAsia"/>
              </w:rPr>
              <w:t>個別輔導計畫</w:t>
            </w:r>
          </w:p>
        </w:tc>
      </w:tr>
      <w:tr w:rsidR="00430BAF" w14:paraId="32AD6889" w14:textId="77777777" w:rsidTr="00420E61">
        <w:trPr>
          <w:cantSplit/>
          <w:jc w:val="center"/>
        </w:trPr>
        <w:tc>
          <w:tcPr>
            <w:tcW w:w="129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F7A89DC" w14:textId="77777777" w:rsidR="00430BAF" w:rsidRPr="00CD285F" w:rsidRDefault="00430BAF"/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B077CFC" w14:textId="77777777" w:rsidR="00430BAF" w:rsidRPr="00CD285F" w:rsidRDefault="00430BAF" w:rsidP="00747D67">
            <w:pPr>
              <w:ind w:left="113" w:right="113"/>
              <w:jc w:val="center"/>
            </w:pPr>
            <w:r>
              <w:rPr>
                <w:rFonts w:hint="eastAsia"/>
              </w:rPr>
              <w:t>素養三</w:t>
            </w:r>
          </w:p>
        </w:tc>
        <w:tc>
          <w:tcPr>
            <w:tcW w:w="408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952B500" w14:textId="77777777" w:rsidR="00430BAF" w:rsidRDefault="009425BE" w:rsidP="00957270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948039996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05"/>
                  </w:sdtPr>
                  <w:sdtEndPr/>
                  <w:sdtContent>
                    <w:r w:rsidR="00430BAF" w:rsidRPr="00BA132F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430BAF">
              <w:t xml:space="preserve">3-1 </w:t>
            </w:r>
            <w:r w:rsidR="00430BAF">
              <w:t>依據課程綱要</w:t>
            </w:r>
            <w:r w:rsidR="00430BAF">
              <w:t>/</w:t>
            </w:r>
            <w:r w:rsidR="00430BAF">
              <w:t>大綱、課程理論及教學原理，以規劃素養導向課程、教學及評量。</w:t>
            </w:r>
          </w:p>
          <w:p w14:paraId="64F69897" w14:textId="77777777" w:rsidR="00430BAF" w:rsidRDefault="009425BE" w:rsidP="00957270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1098288284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06"/>
                  </w:sdtPr>
                  <w:sdtEndPr/>
                  <w:sdtContent>
                    <w:r w:rsidR="00430BAF" w:rsidRPr="00BA132F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430BAF">
              <w:t xml:space="preserve">3-2 </w:t>
            </w:r>
            <w:r w:rsidR="00430BAF">
              <w:t>依據課程綱要</w:t>
            </w:r>
            <w:r w:rsidR="00430BAF">
              <w:t>/</w:t>
            </w:r>
            <w:r w:rsidR="00430BAF">
              <w:t>大綱、課程理論及教學原理，以協同發展跨領域</w:t>
            </w:r>
            <w:r w:rsidR="00430BAF">
              <w:t>/</w:t>
            </w:r>
            <w:r w:rsidR="00430BAF">
              <w:t>群科</w:t>
            </w:r>
            <w:r w:rsidR="00430BAF">
              <w:t>/</w:t>
            </w:r>
            <w:r w:rsidR="00430BAF">
              <w:t>科目課程、教學及評量。</w:t>
            </w:r>
          </w:p>
          <w:p w14:paraId="6348BFA8" w14:textId="77777777" w:rsidR="00430BAF" w:rsidRDefault="009425BE" w:rsidP="00957270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1418134997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07"/>
                  </w:sdtPr>
                  <w:sdtEndPr/>
                  <w:sdtContent>
                    <w:r w:rsidR="00430BAF" w:rsidRPr="00BA132F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430BAF">
              <w:t xml:space="preserve">3-3 </w:t>
            </w:r>
            <w:r w:rsidR="00430BAF">
              <w:t>具備任教領域</w:t>
            </w:r>
            <w:r w:rsidR="00430BAF">
              <w:t>/</w:t>
            </w:r>
            <w:r w:rsidR="00430BAF">
              <w:t>群科</w:t>
            </w:r>
            <w:r w:rsidR="00430BAF">
              <w:t>/</w:t>
            </w:r>
            <w:r w:rsidR="00430BAF">
              <w:t>科目所需的專門知識與學科教學知能，以進行教學。</w:t>
            </w:r>
          </w:p>
          <w:p w14:paraId="78ED71F6" w14:textId="77777777" w:rsidR="00430BAF" w:rsidRDefault="009425BE" w:rsidP="00957270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1141691826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08"/>
                  </w:sdtPr>
                  <w:sdtEndPr/>
                  <w:sdtContent>
                    <w:r w:rsidR="00430BAF" w:rsidRPr="00BA132F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430BAF">
              <w:t xml:space="preserve">3-4 </w:t>
            </w:r>
            <w:r w:rsidR="00430BAF">
              <w:t>掌握社會變遷趨勢與議題，以融入課程與教學。</w:t>
            </w:r>
          </w:p>
          <w:p w14:paraId="4839D3B7" w14:textId="77777777" w:rsidR="00430BAF" w:rsidRDefault="009425BE" w:rsidP="00957270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1145249695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09"/>
                  </w:sdtPr>
                  <w:sdtEndPr/>
                  <w:sdtContent>
                    <w:r w:rsidR="00430BAF" w:rsidRPr="00BA132F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430BAF">
              <w:t xml:space="preserve">3-5 </w:t>
            </w:r>
            <w:r w:rsidR="00430BAF">
              <w:t>應用多元教學策略、教學媒材及學習科技，以促進學生有效學習。</w:t>
            </w:r>
          </w:p>
          <w:p w14:paraId="6D7BFC4D" w14:textId="77777777" w:rsidR="00430BAF" w:rsidRPr="006C4BB0" w:rsidRDefault="009425BE" w:rsidP="00957270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306441357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10"/>
                  </w:sdtPr>
                  <w:sdtEndPr/>
                  <w:sdtContent>
                    <w:r w:rsidR="00430BAF" w:rsidRPr="00BA132F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430BAF">
              <w:t xml:space="preserve">3-6 </w:t>
            </w:r>
            <w:r w:rsidR="00430BAF">
              <w:t>根據多元評量結果調整課程與教學，以提升學生學習成效。</w:t>
            </w:r>
          </w:p>
        </w:tc>
        <w:tc>
          <w:tcPr>
            <w:tcW w:w="45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88B1A98" w14:textId="77777777" w:rsidR="00430BAF" w:rsidRDefault="009425BE" w:rsidP="00957270">
            <w:sdt>
              <w:sdtPr>
                <w:rPr>
                  <w:rFonts w:hint="eastAsia"/>
                </w:rPr>
                <w:id w:val="1152262085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11"/>
                  </w:sdtPr>
                  <w:sdtEndPr/>
                  <w:sdtContent>
                    <w:r w:rsidR="00430BAF" w:rsidRPr="00BA132F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430BAF">
              <w:rPr>
                <w:rFonts w:hint="eastAsia"/>
              </w:rPr>
              <w:t>(1)</w:t>
            </w:r>
            <w:r w:rsidR="00430BAF">
              <w:rPr>
                <w:rFonts w:hint="eastAsia"/>
              </w:rPr>
              <w:t>主要課程、教學與評量的理論</w:t>
            </w:r>
          </w:p>
          <w:p w14:paraId="1B88268B" w14:textId="77777777" w:rsidR="00430BAF" w:rsidRDefault="009425BE" w:rsidP="00957270">
            <w:sdt>
              <w:sdtPr>
                <w:rPr>
                  <w:rFonts w:hint="eastAsia"/>
                </w:rPr>
                <w:id w:val="1876576368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12"/>
                  </w:sdtPr>
                  <w:sdtEndPr/>
                  <w:sdtContent>
                    <w:r w:rsidR="00430BAF" w:rsidRPr="00BA132F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430BAF">
              <w:rPr>
                <w:rFonts w:hint="eastAsia"/>
              </w:rPr>
              <w:t>(2)</w:t>
            </w:r>
            <w:r w:rsidR="00430BAF">
              <w:rPr>
                <w:rFonts w:hint="eastAsia"/>
              </w:rPr>
              <w:t>重要議題融入課程、教學與評量</w:t>
            </w:r>
          </w:p>
          <w:p w14:paraId="513B567F" w14:textId="77777777" w:rsidR="00430BAF" w:rsidRDefault="009425BE" w:rsidP="00957270">
            <w:sdt>
              <w:sdtPr>
                <w:rPr>
                  <w:rFonts w:hint="eastAsia"/>
                </w:rPr>
                <w:id w:val="1900323298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18"/>
                  </w:sdtPr>
                  <w:sdtEndPr/>
                  <w:sdtContent>
                    <w:r w:rsidR="00430BAF" w:rsidRPr="00BA132F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430BAF">
              <w:rPr>
                <w:rFonts w:hint="eastAsia"/>
              </w:rPr>
              <w:t>(3)</w:t>
            </w:r>
            <w:r w:rsidR="00430BAF">
              <w:rPr>
                <w:rFonts w:hint="eastAsia"/>
              </w:rPr>
              <w:t>我國課程、教學與評量的重要政策</w:t>
            </w:r>
          </w:p>
          <w:p w14:paraId="6C722239" w14:textId="77777777" w:rsidR="00430BAF" w:rsidRDefault="009425BE" w:rsidP="00957270">
            <w:pPr>
              <w:ind w:left="458" w:hangingChars="191" w:hanging="458"/>
            </w:pPr>
            <w:sdt>
              <w:sdtPr>
                <w:rPr>
                  <w:rFonts w:hint="eastAsia"/>
                </w:rPr>
                <w:id w:val="-143592204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13"/>
                  </w:sdtPr>
                  <w:sdtEndPr/>
                  <w:sdtContent>
                    <w:r w:rsidR="00430BAF" w:rsidRPr="00BA132F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430BAF">
              <w:rPr>
                <w:rFonts w:hint="eastAsia"/>
              </w:rPr>
              <w:t>(4)12</w:t>
            </w:r>
            <w:r w:rsidR="00430BAF">
              <w:rPr>
                <w:rFonts w:hint="eastAsia"/>
              </w:rPr>
              <w:t>年國民基本教育素養導向</w:t>
            </w:r>
            <w:r w:rsidR="00430BAF">
              <w:rPr>
                <w:rFonts w:hint="eastAsia"/>
              </w:rPr>
              <w:t xml:space="preserve"> (</w:t>
            </w:r>
            <w:r w:rsidR="00430BAF">
              <w:rPr>
                <w:rFonts w:hint="eastAsia"/>
              </w:rPr>
              <w:t>單科</w:t>
            </w:r>
            <w:r w:rsidR="00430BAF">
              <w:rPr>
                <w:rFonts w:hint="eastAsia"/>
              </w:rPr>
              <w:t>/</w:t>
            </w:r>
            <w:r w:rsidR="00430BAF">
              <w:rPr>
                <w:rFonts w:hint="eastAsia"/>
              </w:rPr>
              <w:t>跨領域統整</w:t>
            </w:r>
            <w:r w:rsidR="00430BAF">
              <w:rPr>
                <w:rFonts w:hint="eastAsia"/>
              </w:rPr>
              <w:t>/</w:t>
            </w:r>
            <w:r w:rsidR="00430BAF">
              <w:rPr>
                <w:rFonts w:hint="eastAsia"/>
              </w:rPr>
              <w:t>跨科統整</w:t>
            </w:r>
            <w:r w:rsidR="00430BAF">
              <w:rPr>
                <w:rFonts w:hint="eastAsia"/>
              </w:rPr>
              <w:t>)</w:t>
            </w:r>
            <w:r w:rsidR="00430BAF">
              <w:rPr>
                <w:rFonts w:hint="eastAsia"/>
              </w:rPr>
              <w:t>課程、教學及評量的發展及實踐</w:t>
            </w:r>
          </w:p>
          <w:p w14:paraId="7197C79C" w14:textId="77777777" w:rsidR="00430BAF" w:rsidRDefault="009425BE" w:rsidP="00957270">
            <w:pPr>
              <w:ind w:left="458" w:hangingChars="191" w:hanging="458"/>
            </w:pPr>
            <w:sdt>
              <w:sdtPr>
                <w:rPr>
                  <w:rFonts w:hint="eastAsia"/>
                </w:rPr>
                <w:id w:val="-1877155697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14"/>
                  </w:sdtPr>
                  <w:sdtEndPr/>
                  <w:sdtContent>
                    <w:r w:rsidR="00430BAF" w:rsidRPr="00BA132F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430BAF">
              <w:rPr>
                <w:rFonts w:hint="eastAsia"/>
              </w:rPr>
              <w:t>(5)</w:t>
            </w:r>
            <w:r w:rsidR="00430BAF">
              <w:rPr>
                <w:rFonts w:hint="eastAsia"/>
              </w:rPr>
              <w:t>課程、教學與評量的創新及學習科技的應用</w:t>
            </w:r>
          </w:p>
          <w:p w14:paraId="66D1A2E1" w14:textId="77777777" w:rsidR="00430BAF" w:rsidRDefault="009425BE" w:rsidP="00957270">
            <w:pPr>
              <w:ind w:left="458" w:hangingChars="191" w:hanging="458"/>
            </w:pPr>
            <w:sdt>
              <w:sdtPr>
                <w:rPr>
                  <w:rFonts w:hint="eastAsia"/>
                </w:rPr>
                <w:id w:val="1371573252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15"/>
                  </w:sdtPr>
                  <w:sdtEndPr/>
                  <w:sdtContent>
                    <w:r w:rsidR="00430BAF" w:rsidRPr="00BA132F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430BAF">
              <w:rPr>
                <w:rFonts w:hint="eastAsia"/>
              </w:rPr>
              <w:t>(6)</w:t>
            </w:r>
            <w:r w:rsidR="00430BAF">
              <w:rPr>
                <w:rFonts w:hint="eastAsia"/>
              </w:rPr>
              <w:t>領域</w:t>
            </w:r>
            <w:r w:rsidR="00430BAF">
              <w:rPr>
                <w:rFonts w:hint="eastAsia"/>
              </w:rPr>
              <w:t>/</w:t>
            </w:r>
            <w:r w:rsidR="00430BAF">
              <w:rPr>
                <w:rFonts w:hint="eastAsia"/>
              </w:rPr>
              <w:t>學科</w:t>
            </w:r>
            <w:r w:rsidR="00430BAF">
              <w:rPr>
                <w:rFonts w:hint="eastAsia"/>
              </w:rPr>
              <w:t>(</w:t>
            </w:r>
            <w:r w:rsidR="00430BAF">
              <w:rPr>
                <w:rFonts w:hint="eastAsia"/>
              </w:rPr>
              <w:t>或科目</w:t>
            </w:r>
            <w:r w:rsidR="00430BAF">
              <w:rPr>
                <w:rFonts w:hint="eastAsia"/>
              </w:rPr>
              <w:t>)/</w:t>
            </w:r>
            <w:r w:rsidR="00430BAF">
              <w:rPr>
                <w:rFonts w:hint="eastAsia"/>
              </w:rPr>
              <w:t>群科專門知識與學科教學知能</w:t>
            </w:r>
          </w:p>
          <w:p w14:paraId="136291A5" w14:textId="77777777" w:rsidR="00430BAF" w:rsidRDefault="009425BE" w:rsidP="00957270">
            <w:sdt>
              <w:sdtPr>
                <w:rPr>
                  <w:rFonts w:hint="eastAsia"/>
                </w:rPr>
                <w:id w:val="-1929176734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16"/>
                  </w:sdtPr>
                  <w:sdtEndPr/>
                  <w:sdtContent>
                    <w:r w:rsidR="00430BAF" w:rsidRPr="00BA132F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430BAF">
              <w:rPr>
                <w:rFonts w:hint="eastAsia"/>
              </w:rPr>
              <w:t>(7)</w:t>
            </w:r>
            <w:r w:rsidR="00430BAF">
              <w:rPr>
                <w:rFonts w:hint="eastAsia"/>
              </w:rPr>
              <w:t>分科</w:t>
            </w:r>
            <w:r w:rsidR="00430BAF">
              <w:rPr>
                <w:rFonts w:hint="eastAsia"/>
              </w:rPr>
              <w:t>/</w:t>
            </w:r>
            <w:r w:rsidR="00430BAF">
              <w:rPr>
                <w:rFonts w:hint="eastAsia"/>
              </w:rPr>
              <w:t>分領域</w:t>
            </w:r>
            <w:r w:rsidR="00430BAF">
              <w:rPr>
                <w:rFonts w:hint="eastAsia"/>
              </w:rPr>
              <w:t>(</w:t>
            </w:r>
            <w:r w:rsidR="00430BAF">
              <w:rPr>
                <w:rFonts w:hint="eastAsia"/>
              </w:rPr>
              <w:t>群科</w:t>
            </w:r>
            <w:r w:rsidR="00430BAF">
              <w:rPr>
                <w:rFonts w:hint="eastAsia"/>
              </w:rPr>
              <w:t>)</w:t>
            </w:r>
            <w:r w:rsidR="00430BAF">
              <w:rPr>
                <w:rFonts w:hint="eastAsia"/>
              </w:rPr>
              <w:t>教材教法</w:t>
            </w:r>
          </w:p>
          <w:p w14:paraId="477A1CBD" w14:textId="77777777" w:rsidR="00430BAF" w:rsidRDefault="009425BE" w:rsidP="00957270">
            <w:sdt>
              <w:sdtPr>
                <w:rPr>
                  <w:rFonts w:hint="eastAsia"/>
                </w:rPr>
                <w:id w:val="-182046498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17"/>
                  </w:sdtPr>
                  <w:sdtEndPr/>
                  <w:sdtContent>
                    <w:r w:rsidR="00430BAF" w:rsidRPr="00BA132F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430BAF">
              <w:rPr>
                <w:rFonts w:hint="eastAsia"/>
              </w:rPr>
              <w:t>(8)</w:t>
            </w:r>
            <w:r w:rsidR="00430BAF">
              <w:rPr>
                <w:rFonts w:hint="eastAsia"/>
              </w:rPr>
              <w:t>探究與實作設計與實施</w:t>
            </w:r>
          </w:p>
        </w:tc>
      </w:tr>
      <w:tr w:rsidR="0094303D" w14:paraId="1677A1B5" w14:textId="77777777" w:rsidTr="00420E61">
        <w:trPr>
          <w:cantSplit/>
          <w:trHeight w:val="1134"/>
          <w:jc w:val="center"/>
        </w:trPr>
        <w:tc>
          <w:tcPr>
            <w:tcW w:w="129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1901C7F" w14:textId="77777777" w:rsidR="006C4BB0" w:rsidRPr="00CD285F" w:rsidRDefault="006C4BB0"/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extDirection w:val="tbRlV"/>
            <w:vAlign w:val="center"/>
          </w:tcPr>
          <w:p w14:paraId="50A20DFA" w14:textId="77777777" w:rsidR="006C4BB0" w:rsidRPr="00CD285F" w:rsidRDefault="006C4BB0" w:rsidP="00747D67">
            <w:pPr>
              <w:ind w:left="113" w:right="113"/>
              <w:jc w:val="center"/>
            </w:pPr>
            <w:r>
              <w:rPr>
                <w:rFonts w:hint="eastAsia"/>
              </w:rPr>
              <w:t>素養</w:t>
            </w:r>
            <w:r w:rsidR="00747D67">
              <w:rPr>
                <w:rFonts w:hint="eastAsia"/>
              </w:rPr>
              <w:t>四</w:t>
            </w:r>
          </w:p>
        </w:tc>
        <w:tc>
          <w:tcPr>
            <w:tcW w:w="408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3FF017D" w14:textId="77777777" w:rsidR="006C4BB0" w:rsidRDefault="009425BE" w:rsidP="00E03A33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-2064553218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BB0">
              <w:t xml:space="preserve">4-1 </w:t>
            </w:r>
            <w:r w:rsidR="006C4BB0">
              <w:t>應用正向支持原理，共創安全、友善及對話的班級與學習環境，以養成學生良好品格及有效學習。</w:t>
            </w:r>
          </w:p>
          <w:p w14:paraId="18E9182A" w14:textId="77777777" w:rsidR="006C4BB0" w:rsidRDefault="009425BE" w:rsidP="00E03A33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-1975211177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BB0">
              <w:t xml:space="preserve">4-2 </w:t>
            </w:r>
            <w:r w:rsidR="006C4BB0">
              <w:t>應用輔導原理與技巧進行學生輔導，以促進適性發展。</w:t>
            </w:r>
          </w:p>
        </w:tc>
        <w:tc>
          <w:tcPr>
            <w:tcW w:w="45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150D18F" w14:textId="77777777" w:rsidR="0094303D" w:rsidRDefault="009425BE" w:rsidP="0094303D">
            <w:sdt>
              <w:sdtPr>
                <w:rPr>
                  <w:rFonts w:hint="eastAsia"/>
                </w:rPr>
                <w:id w:val="1536383696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(1)</w:t>
            </w:r>
            <w:r w:rsidR="0094303D">
              <w:rPr>
                <w:rFonts w:hint="eastAsia"/>
              </w:rPr>
              <w:t>主要輔導理論</w:t>
            </w:r>
          </w:p>
          <w:p w14:paraId="54842DAB" w14:textId="77777777" w:rsidR="0094303D" w:rsidRDefault="009425BE" w:rsidP="0094303D">
            <w:sdt>
              <w:sdtPr>
                <w:rPr>
                  <w:rFonts w:hint="eastAsia"/>
                </w:rPr>
                <w:id w:val="948588353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(2)</w:t>
            </w:r>
            <w:r w:rsidR="0094303D">
              <w:rPr>
                <w:rFonts w:hint="eastAsia"/>
              </w:rPr>
              <w:t>輔導技巧與正向管教</w:t>
            </w:r>
          </w:p>
          <w:p w14:paraId="6DD8E757" w14:textId="77777777" w:rsidR="0094303D" w:rsidRDefault="009425BE" w:rsidP="0094303D">
            <w:sdt>
              <w:sdtPr>
                <w:rPr>
                  <w:rFonts w:hint="eastAsia"/>
                </w:rPr>
                <w:id w:val="-1192764070"/>
              </w:sdtPr>
              <w:sdtEndPr/>
              <w:sdtContent>
                <w:r w:rsidR="00D614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(3)</w:t>
            </w:r>
            <w:r w:rsidR="0094303D">
              <w:rPr>
                <w:rFonts w:hint="eastAsia"/>
              </w:rPr>
              <w:t>三級輔導與資源整合</w:t>
            </w:r>
          </w:p>
          <w:p w14:paraId="352FD5DD" w14:textId="77777777" w:rsidR="00747D67" w:rsidRDefault="009425BE" w:rsidP="00747D67">
            <w:sdt>
              <w:sdtPr>
                <w:rPr>
                  <w:rFonts w:hint="eastAsia"/>
                </w:rPr>
                <w:id w:val="1069848542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(4)</w:t>
            </w:r>
            <w:r w:rsidR="0094303D">
              <w:rPr>
                <w:rFonts w:hint="eastAsia"/>
              </w:rPr>
              <w:t>學生輔導倫理與主要法規</w:t>
            </w:r>
          </w:p>
          <w:p w14:paraId="072C5070" w14:textId="77777777" w:rsidR="0094303D" w:rsidRDefault="009425BE" w:rsidP="00D61454">
            <w:sdt>
              <w:sdtPr>
                <w:rPr>
                  <w:rFonts w:hint="eastAsia"/>
                </w:rPr>
                <w:id w:val="715700483"/>
              </w:sdtPr>
              <w:sdtEndPr/>
              <w:sdtContent>
                <w:r w:rsidR="00D614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1454">
              <w:rPr>
                <w:rFonts w:hint="eastAsia"/>
              </w:rPr>
              <w:t>(5)</w:t>
            </w:r>
            <w:r w:rsidR="0094303D">
              <w:rPr>
                <w:rFonts w:hint="eastAsia"/>
              </w:rPr>
              <w:t>班級經營的意義、目的、內容與方法</w:t>
            </w:r>
          </w:p>
          <w:p w14:paraId="4A16814C" w14:textId="77777777" w:rsidR="0094303D" w:rsidRDefault="009425BE" w:rsidP="0094303D">
            <w:sdt>
              <w:sdtPr>
                <w:rPr>
                  <w:rFonts w:hint="eastAsia"/>
                </w:rPr>
                <w:id w:val="-693767867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(6)</w:t>
            </w:r>
            <w:r w:rsidR="0094303D">
              <w:rPr>
                <w:rFonts w:hint="eastAsia"/>
              </w:rPr>
              <w:t>學生自律與自治</w:t>
            </w:r>
          </w:p>
          <w:p w14:paraId="5C6B2BAE" w14:textId="77777777" w:rsidR="006C4BB0" w:rsidRDefault="009425BE" w:rsidP="00E03A33">
            <w:pPr>
              <w:ind w:left="600" w:hangingChars="250" w:hanging="600"/>
            </w:pPr>
            <w:sdt>
              <w:sdtPr>
                <w:rPr>
                  <w:rFonts w:hint="eastAsia"/>
                </w:rPr>
                <w:id w:val="1626044957"/>
              </w:sdtPr>
              <w:sdtEndPr/>
              <w:sdtContent>
                <w:r w:rsidR="00E03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(7)</w:t>
            </w:r>
            <w:r w:rsidR="0094303D">
              <w:rPr>
                <w:rFonts w:hint="eastAsia"/>
              </w:rPr>
              <w:t>親師生關係</w:t>
            </w:r>
          </w:p>
        </w:tc>
      </w:tr>
      <w:tr w:rsidR="00420E61" w14:paraId="6C1B44A7" w14:textId="77777777" w:rsidTr="00420E61">
        <w:trPr>
          <w:cantSplit/>
          <w:trHeight w:val="1134"/>
          <w:jc w:val="center"/>
        </w:trPr>
        <w:tc>
          <w:tcPr>
            <w:tcW w:w="1290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6835B06" w14:textId="77777777" w:rsidR="006C4BB0" w:rsidRPr="00CD285F" w:rsidRDefault="006C4BB0"/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7847A67B" w14:textId="77777777" w:rsidR="006C4BB0" w:rsidRPr="00CD285F" w:rsidRDefault="006C4BB0" w:rsidP="00747D67">
            <w:pPr>
              <w:ind w:left="113" w:right="113"/>
              <w:jc w:val="center"/>
            </w:pPr>
            <w:r>
              <w:rPr>
                <w:rFonts w:hint="eastAsia"/>
              </w:rPr>
              <w:t>素養</w:t>
            </w:r>
            <w:r w:rsidR="00747D67">
              <w:rPr>
                <w:rFonts w:hint="eastAsia"/>
              </w:rPr>
              <w:t>五</w:t>
            </w:r>
          </w:p>
        </w:tc>
        <w:tc>
          <w:tcPr>
            <w:tcW w:w="4088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FCAAA73" w14:textId="77777777" w:rsidR="006C4BB0" w:rsidRDefault="009425BE" w:rsidP="00E03A33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-687681970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89"/>
                  </w:sdtPr>
                  <w:sdtEndPr/>
                  <w:sdtContent>
                    <w:r w:rsidR="00430BAF" w:rsidRPr="00F74061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6C4BB0">
              <w:t xml:space="preserve">5-1 </w:t>
            </w:r>
            <w:r w:rsidR="006C4BB0">
              <w:t>思辨與認同教師專業倫理，以維護學生福祉。</w:t>
            </w:r>
          </w:p>
          <w:p w14:paraId="4CFA0206" w14:textId="77777777" w:rsidR="006C4BB0" w:rsidRDefault="009425BE" w:rsidP="00E03A33">
            <w:pPr>
              <w:ind w:leftChars="14" w:left="742" w:hangingChars="295" w:hanging="708"/>
            </w:pPr>
            <w:sdt>
              <w:sdtPr>
                <w:rPr>
                  <w:rFonts w:hint="eastAsia"/>
                </w:rPr>
                <w:id w:val="1122266261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91"/>
                  </w:sdtPr>
                  <w:sdtEndPr/>
                  <w:sdtContent>
                    <w:r w:rsidR="00430BAF" w:rsidRPr="00F74061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6C4BB0">
              <w:t xml:space="preserve">5-2 </w:t>
            </w:r>
            <w:r w:rsidR="006C4BB0">
              <w:t>透過教育實踐關懷弱勢學生，以體認教師專業角色。</w:t>
            </w:r>
          </w:p>
          <w:p w14:paraId="2E2C90F3" w14:textId="77777777" w:rsidR="006C4BB0" w:rsidRDefault="009425BE" w:rsidP="00E03A33">
            <w:pPr>
              <w:ind w:left="742" w:hangingChars="309" w:hanging="742"/>
            </w:pPr>
            <w:sdt>
              <w:sdtPr>
                <w:rPr>
                  <w:rFonts w:hint="eastAsia"/>
                </w:rPr>
                <w:id w:val="-1595076083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93"/>
                  </w:sdtPr>
                  <w:sdtEndPr/>
                  <w:sdtContent>
                    <w:r w:rsidR="00430BAF" w:rsidRPr="00F74061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6C4BB0">
              <w:t xml:space="preserve">5-3 </w:t>
            </w:r>
            <w:r w:rsidR="006C4BB0">
              <w:t>透過教育實踐與省思，以發展溝通、團隊合作、問題解決及持續專業成長的意願與能力。</w:t>
            </w:r>
          </w:p>
        </w:tc>
        <w:tc>
          <w:tcPr>
            <w:tcW w:w="457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7EC17BE9" w14:textId="77777777" w:rsidR="0094303D" w:rsidRDefault="009425BE" w:rsidP="0094303D">
            <w:sdt>
              <w:sdtPr>
                <w:rPr>
                  <w:rFonts w:hint="eastAsia"/>
                </w:rPr>
                <w:id w:val="1646931253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95"/>
                  </w:sdtPr>
                  <w:sdtEndPr/>
                  <w:sdtContent>
                    <w:r w:rsidR="00430BAF" w:rsidRPr="00F74061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94303D">
              <w:rPr>
                <w:rFonts w:hint="eastAsia"/>
              </w:rPr>
              <w:t>(1)</w:t>
            </w:r>
            <w:r w:rsidR="0094303D">
              <w:rPr>
                <w:rFonts w:hint="eastAsia"/>
              </w:rPr>
              <w:t>教師專業、倫理及其承諾</w:t>
            </w:r>
          </w:p>
          <w:p w14:paraId="5FBB9E57" w14:textId="77777777" w:rsidR="0094303D" w:rsidRDefault="009425BE" w:rsidP="0094303D">
            <w:sdt>
              <w:sdtPr>
                <w:rPr>
                  <w:rFonts w:hint="eastAsia"/>
                </w:rPr>
                <w:id w:val="-1780175014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97"/>
                  </w:sdtPr>
                  <w:sdtEndPr/>
                  <w:sdtContent>
                    <w:r w:rsidR="00430BAF" w:rsidRPr="00F74061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94303D">
              <w:rPr>
                <w:rFonts w:hint="eastAsia"/>
              </w:rPr>
              <w:t>(2)</w:t>
            </w:r>
            <w:r w:rsidR="0094303D">
              <w:rPr>
                <w:rFonts w:hint="eastAsia"/>
              </w:rPr>
              <w:t>教師專業角色及其權利與義務</w:t>
            </w:r>
          </w:p>
          <w:p w14:paraId="3BB663D2" w14:textId="77777777" w:rsidR="0094303D" w:rsidRDefault="009425BE" w:rsidP="0094303D">
            <w:sdt>
              <w:sdtPr>
                <w:rPr>
                  <w:rFonts w:hint="eastAsia"/>
                </w:rPr>
                <w:id w:val="1827394396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299"/>
                  </w:sdtPr>
                  <w:sdtEndPr/>
                  <w:sdtContent>
                    <w:r w:rsidR="00430BAF" w:rsidRPr="00F74061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94303D">
              <w:rPr>
                <w:rFonts w:hint="eastAsia"/>
              </w:rPr>
              <w:t>(3)</w:t>
            </w:r>
            <w:r w:rsidR="0094303D">
              <w:rPr>
                <w:rFonts w:hint="eastAsia"/>
              </w:rPr>
              <w:t>教師角色與社區關係</w:t>
            </w:r>
          </w:p>
          <w:p w14:paraId="5F203E90" w14:textId="77777777" w:rsidR="0094303D" w:rsidRDefault="009425BE" w:rsidP="0094303D">
            <w:sdt>
              <w:sdtPr>
                <w:rPr>
                  <w:rFonts w:hint="eastAsia"/>
                </w:rPr>
                <w:id w:val="-698006080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301"/>
                  </w:sdtPr>
                  <w:sdtEndPr/>
                  <w:sdtContent>
                    <w:r w:rsidR="00430BAF" w:rsidRPr="00F74061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94303D">
              <w:rPr>
                <w:rFonts w:hint="eastAsia"/>
              </w:rPr>
              <w:t>(4)</w:t>
            </w:r>
            <w:r w:rsidR="0094303D">
              <w:rPr>
                <w:rFonts w:hint="eastAsia"/>
              </w:rPr>
              <w:t>服務學習與實務體驗</w:t>
            </w:r>
          </w:p>
          <w:p w14:paraId="730CFAE4" w14:textId="77777777" w:rsidR="0094303D" w:rsidRDefault="009425BE" w:rsidP="00E03A33">
            <w:pPr>
              <w:ind w:left="600" w:hangingChars="250" w:hanging="600"/>
            </w:pPr>
            <w:sdt>
              <w:sdtPr>
                <w:rPr>
                  <w:rFonts w:hint="eastAsia"/>
                </w:rPr>
                <w:id w:val="402573590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303"/>
                  </w:sdtPr>
                  <w:sdtEndPr/>
                  <w:sdtContent>
                    <w:r w:rsidR="00430BAF" w:rsidRPr="00F74061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94303D">
              <w:rPr>
                <w:rFonts w:hint="eastAsia"/>
              </w:rPr>
              <w:t>(5)</w:t>
            </w:r>
            <w:r w:rsidR="0094303D">
              <w:rPr>
                <w:rFonts w:hint="eastAsia"/>
              </w:rPr>
              <w:t>教師自我反思、溝通互動與解決問題</w:t>
            </w:r>
          </w:p>
          <w:p w14:paraId="54020233" w14:textId="77777777" w:rsidR="006C4BB0" w:rsidRDefault="009425BE" w:rsidP="0094303D">
            <w:sdt>
              <w:sdtPr>
                <w:rPr>
                  <w:rFonts w:hint="eastAsia"/>
                </w:rPr>
                <w:id w:val="-1127239390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44298305"/>
                  </w:sdtPr>
                  <w:sdtEndPr/>
                  <w:sdtContent>
                    <w:r w:rsidR="00430BAF" w:rsidRPr="00F74061">
                      <w:rPr>
                        <w:rFonts w:asciiTheme="minorEastAsia" w:hAnsiTheme="minorEastAsia" w:hint="eastAsia"/>
                      </w:rPr>
                      <w:t>■</w:t>
                    </w:r>
                  </w:sdtContent>
                </w:sdt>
              </w:sdtContent>
            </w:sdt>
            <w:r w:rsidR="0094303D">
              <w:rPr>
                <w:rFonts w:hint="eastAsia"/>
              </w:rPr>
              <w:t>(6)</w:t>
            </w:r>
            <w:r w:rsidR="0094303D">
              <w:rPr>
                <w:rFonts w:hint="eastAsia"/>
              </w:rPr>
              <w:t>教師專業社群與終身學習</w:t>
            </w:r>
          </w:p>
        </w:tc>
      </w:tr>
      <w:tr w:rsidR="00D61454" w14:paraId="743A12FA" w14:textId="77777777" w:rsidTr="002D7632">
        <w:trPr>
          <w:trHeight w:val="354"/>
          <w:jc w:val="center"/>
        </w:trPr>
        <w:tc>
          <w:tcPr>
            <w:tcW w:w="129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5AA9C" w14:textId="77777777" w:rsidR="0094303D" w:rsidRPr="00CD285F" w:rsidRDefault="0094303D" w:rsidP="00D24024">
            <w:pPr>
              <w:jc w:val="center"/>
            </w:pPr>
            <w:r w:rsidRPr="002D7632">
              <w:rPr>
                <w:rFonts w:hint="eastAsia"/>
                <w:b/>
              </w:rPr>
              <w:t>融入議題</w:t>
            </w:r>
            <w:r w:rsidR="002D7632">
              <w:rPr>
                <w:rFonts w:hint="eastAsia"/>
              </w:rPr>
              <w:t>(</w:t>
            </w:r>
            <w:r w:rsidR="00D24024">
              <w:rPr>
                <w:rFonts w:hint="eastAsia"/>
              </w:rPr>
              <w:t>非所有課程皆</w:t>
            </w:r>
            <w:r w:rsidR="00D24024" w:rsidRPr="00D24024">
              <w:rPr>
                <w:rFonts w:hint="eastAsia"/>
              </w:rPr>
              <w:t>需勾選議題。僅規定法定議題</w:t>
            </w:r>
            <w:r w:rsidR="00D24024" w:rsidRPr="00D24024">
              <w:rPr>
                <w:rFonts w:hint="eastAsia"/>
              </w:rPr>
              <w:t>(</w:t>
            </w:r>
            <w:r w:rsidR="00D24024" w:rsidRPr="00D24024">
              <w:rPr>
                <w:rFonts w:hint="eastAsia"/>
              </w:rPr>
              <w:t>畫底線者</w:t>
            </w:r>
            <w:r w:rsidR="00D24024" w:rsidRPr="00D24024">
              <w:rPr>
                <w:rFonts w:hint="eastAsia"/>
              </w:rPr>
              <w:t>)</w:t>
            </w:r>
            <w:r w:rsidR="00D24024" w:rsidRPr="00D24024">
              <w:rPr>
                <w:rFonts w:hint="eastAsia"/>
              </w:rPr>
              <w:t>至</w:t>
            </w:r>
            <w:r w:rsidR="00D24024">
              <w:rPr>
                <w:rFonts w:hint="eastAsia"/>
              </w:rPr>
              <w:lastRenderedPageBreak/>
              <w:t>少</w:t>
            </w:r>
            <w:r w:rsidR="00D24024" w:rsidRPr="00D24024">
              <w:rPr>
                <w:rFonts w:hint="eastAsia"/>
              </w:rPr>
              <w:t>有一門課勾選</w:t>
            </w:r>
            <w:r w:rsidR="002D7632">
              <w:rPr>
                <w:rFonts w:hint="eastAsia"/>
              </w:rPr>
              <w:t>)</w:t>
            </w:r>
          </w:p>
        </w:tc>
        <w:tc>
          <w:tcPr>
            <w:tcW w:w="4770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0AE5" w14:textId="77777777" w:rsidR="0094303D" w:rsidRDefault="0094303D" w:rsidP="0094303D">
            <w:r>
              <w:rPr>
                <w:rFonts w:hint="eastAsia"/>
              </w:rPr>
              <w:lastRenderedPageBreak/>
              <w:t>十二年國教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項議題</w:t>
            </w:r>
          </w:p>
        </w:tc>
        <w:tc>
          <w:tcPr>
            <w:tcW w:w="280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E682" w14:textId="77777777" w:rsidR="0094303D" w:rsidRDefault="0094303D" w:rsidP="0094303D">
            <w:r>
              <w:rPr>
                <w:rFonts w:hint="eastAsia"/>
              </w:rPr>
              <w:t>其他教育議題</w:t>
            </w:r>
          </w:p>
        </w:tc>
        <w:tc>
          <w:tcPr>
            <w:tcW w:w="177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C94D19B" w14:textId="77777777" w:rsidR="0094303D" w:rsidRDefault="0094303D" w:rsidP="0094303D">
            <w:r>
              <w:rPr>
                <w:rFonts w:hint="eastAsia"/>
              </w:rPr>
              <w:t>新興議題</w:t>
            </w:r>
          </w:p>
        </w:tc>
      </w:tr>
      <w:tr w:rsidR="00D61454" w14:paraId="1A779122" w14:textId="77777777" w:rsidTr="00D61454">
        <w:trPr>
          <w:trHeight w:val="370"/>
          <w:jc w:val="center"/>
        </w:trPr>
        <w:tc>
          <w:tcPr>
            <w:tcW w:w="1290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2F701C5" w14:textId="77777777" w:rsidR="0094303D" w:rsidRDefault="0094303D"/>
        </w:tc>
        <w:tc>
          <w:tcPr>
            <w:tcW w:w="4770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90BD3A3" w14:textId="77777777" w:rsidR="0094303D" w:rsidRDefault="009425BE" w:rsidP="0094303D">
            <w:sdt>
              <w:sdtPr>
                <w:rPr>
                  <w:rFonts w:hint="eastAsia"/>
                  <w:b/>
                  <w:u w:val="single"/>
                </w:rPr>
                <w:id w:val="-35896070"/>
              </w:sdtPr>
              <w:sdtEndPr/>
              <w:sdtContent>
                <w:r w:rsidR="00747D67" w:rsidRPr="00F22D7A">
                  <w:rPr>
                    <w:rFonts w:ascii="MS Gothic" w:eastAsia="MS Gothic" w:hAnsi="MS Gothic" w:hint="eastAsia"/>
                    <w:b/>
                    <w:u w:val="single"/>
                  </w:rPr>
                  <w:t>☐</w:t>
                </w:r>
              </w:sdtContent>
            </w:sdt>
            <w:r w:rsidR="0094303D" w:rsidRPr="00F22D7A">
              <w:rPr>
                <w:rFonts w:hint="eastAsia"/>
                <w:b/>
                <w:u w:val="single"/>
              </w:rPr>
              <w:t>性別平等教育</w:t>
            </w:r>
            <w:r w:rsidR="0094303D" w:rsidRPr="00F22D7A">
              <w:rPr>
                <w:rFonts w:hint="eastAsia"/>
                <w:b/>
              </w:rPr>
              <w:t xml:space="preserve"> </w:t>
            </w:r>
            <w:r w:rsidR="0094303D">
              <w:rPr>
                <w:rFonts w:hint="eastAsia"/>
              </w:rPr>
              <w:t xml:space="preserve"> </w:t>
            </w:r>
            <w:r w:rsidR="000464FD">
              <w:rPr>
                <w:rFonts w:hint="eastAsia"/>
              </w:rPr>
              <w:t xml:space="preserve">     </w:t>
            </w:r>
            <w:r w:rsidR="00747D67">
              <w:rPr>
                <w:rFonts w:hint="eastAsia"/>
              </w:rPr>
              <w:t xml:space="preserve">  </w:t>
            </w:r>
            <w:sdt>
              <w:sdtPr>
                <w:rPr>
                  <w:rFonts w:hint="eastAsia"/>
                </w:rPr>
                <w:id w:val="2013718169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人權教育</w:t>
            </w:r>
          </w:p>
          <w:p w14:paraId="25C2CB70" w14:textId="77777777" w:rsidR="0094303D" w:rsidRDefault="009425BE" w:rsidP="0094303D">
            <w:sdt>
              <w:sdtPr>
                <w:rPr>
                  <w:rFonts w:hint="eastAsia"/>
                  <w:b/>
                  <w:u w:val="single"/>
                </w:rPr>
                <w:id w:val="-2096850503"/>
              </w:sdtPr>
              <w:sdtEndPr/>
              <w:sdtContent>
                <w:r w:rsidR="00747D67" w:rsidRPr="00F22D7A">
                  <w:rPr>
                    <w:rFonts w:ascii="MS Gothic" w:eastAsia="MS Gothic" w:hAnsi="MS Gothic" w:hint="eastAsia"/>
                    <w:b/>
                    <w:u w:val="single"/>
                  </w:rPr>
                  <w:t>☐</w:t>
                </w:r>
              </w:sdtContent>
            </w:sdt>
            <w:r w:rsidR="0094303D" w:rsidRPr="00F22D7A">
              <w:rPr>
                <w:rFonts w:hint="eastAsia"/>
                <w:b/>
                <w:u w:val="single"/>
              </w:rPr>
              <w:t>環境教育</w:t>
            </w:r>
            <w:r w:rsidR="0094303D">
              <w:rPr>
                <w:rFonts w:hint="eastAsia"/>
              </w:rPr>
              <w:t xml:space="preserve">    </w:t>
            </w:r>
            <w:r w:rsidR="00747D67">
              <w:rPr>
                <w:rFonts w:hint="eastAsia"/>
              </w:rPr>
              <w:t xml:space="preserve"> </w:t>
            </w:r>
            <w:r w:rsidR="0094303D">
              <w:rPr>
                <w:rFonts w:hint="eastAsia"/>
              </w:rPr>
              <w:t xml:space="preserve"> </w:t>
            </w:r>
            <w:r w:rsidR="000464FD">
              <w:rPr>
                <w:rFonts w:hint="eastAsia"/>
              </w:rPr>
              <w:t xml:space="preserve">      </w:t>
            </w:r>
            <w:r w:rsidR="0094303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330601846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海洋教育</w:t>
            </w:r>
          </w:p>
          <w:p w14:paraId="3D035C82" w14:textId="77777777" w:rsidR="0094303D" w:rsidRDefault="009425BE" w:rsidP="0094303D">
            <w:sdt>
              <w:sdtPr>
                <w:rPr>
                  <w:rFonts w:hint="eastAsia"/>
                </w:rPr>
                <w:id w:val="-1150752691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品德教育</w:t>
            </w:r>
            <w:r w:rsidR="0094303D">
              <w:rPr>
                <w:rFonts w:hint="eastAsia"/>
              </w:rPr>
              <w:t xml:space="preserve">    </w:t>
            </w:r>
            <w:r w:rsidR="000464FD">
              <w:rPr>
                <w:rFonts w:hint="eastAsia"/>
              </w:rPr>
              <w:t xml:space="preserve">      </w:t>
            </w:r>
            <w:r w:rsidR="0094303D">
              <w:rPr>
                <w:rFonts w:hint="eastAsia"/>
              </w:rPr>
              <w:t xml:space="preserve">  </w:t>
            </w:r>
            <w:r w:rsidR="00747D67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115417941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生命教育</w:t>
            </w:r>
          </w:p>
          <w:p w14:paraId="4500B261" w14:textId="77777777" w:rsidR="0094303D" w:rsidRDefault="009425BE" w:rsidP="0094303D">
            <w:sdt>
              <w:sdtPr>
                <w:rPr>
                  <w:rFonts w:hint="eastAsia"/>
                </w:rPr>
                <w:id w:val="1112562559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03D">
              <w:rPr>
                <w:rFonts w:hint="eastAsia"/>
              </w:rPr>
              <w:t>法治教育</w:t>
            </w:r>
            <w:r w:rsidR="0094303D">
              <w:rPr>
                <w:rFonts w:hint="eastAsia"/>
              </w:rPr>
              <w:t xml:space="preserve">    </w:t>
            </w:r>
            <w:r w:rsidR="00747D67">
              <w:rPr>
                <w:rFonts w:hint="eastAsia"/>
              </w:rPr>
              <w:t xml:space="preserve"> </w:t>
            </w:r>
            <w:r w:rsidR="000464FD">
              <w:rPr>
                <w:rFonts w:hint="eastAsia"/>
              </w:rPr>
              <w:t xml:space="preserve">      </w:t>
            </w:r>
            <w:r w:rsidR="0094303D">
              <w:rPr>
                <w:rFonts w:hint="eastAsia"/>
              </w:rPr>
              <w:t xml:space="preserve">  </w:t>
            </w:r>
            <w:sdt>
              <w:sdtPr>
                <w:rPr>
                  <w:rFonts w:hint="eastAsia"/>
                </w:rPr>
                <w:id w:val="871033184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科技教育</w:t>
            </w:r>
          </w:p>
          <w:p w14:paraId="46C81432" w14:textId="77777777" w:rsidR="00E03A33" w:rsidRDefault="009425BE" w:rsidP="0094303D">
            <w:sdt>
              <w:sdtPr>
                <w:rPr>
                  <w:rFonts w:hint="eastAsia"/>
                </w:rPr>
                <w:id w:val="2118020254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資訊教育</w:t>
            </w:r>
            <w:r w:rsidR="00E03A33">
              <w:rPr>
                <w:rFonts w:hint="eastAsia"/>
              </w:rPr>
              <w:t>(</w:t>
            </w:r>
            <w:r w:rsidR="00E03A33">
              <w:rPr>
                <w:rFonts w:hint="eastAsia"/>
              </w:rPr>
              <w:t>含數位學習</w:t>
            </w:r>
            <w:r w:rsidR="00E03A33">
              <w:rPr>
                <w:rFonts w:hint="eastAsia"/>
              </w:rPr>
              <w:t>)</w:t>
            </w:r>
            <w:r w:rsidR="00747D67">
              <w:rPr>
                <w:rFonts w:hint="eastAsia"/>
              </w:rPr>
              <w:t xml:space="preserve">  </w:t>
            </w:r>
            <w:sdt>
              <w:sdtPr>
                <w:rPr>
                  <w:rFonts w:hint="eastAsia"/>
                </w:rPr>
                <w:id w:val="1271895352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D67">
              <w:rPr>
                <w:rFonts w:hint="eastAsia"/>
              </w:rPr>
              <w:t>能源教育</w:t>
            </w:r>
          </w:p>
          <w:p w14:paraId="04BB9DA8" w14:textId="77777777" w:rsidR="00E03A33" w:rsidRDefault="009425BE" w:rsidP="0094303D">
            <w:sdt>
              <w:sdtPr>
                <w:rPr>
                  <w:rFonts w:hint="eastAsia"/>
                  <w:u w:val="single"/>
                </w:rPr>
                <w:id w:val="1904250073"/>
              </w:sdtPr>
              <w:sdtEndPr/>
              <w:sdtContent>
                <w:r w:rsidR="00747D67" w:rsidRPr="00143838">
                  <w:rPr>
                    <w:rFonts w:ascii="MS Gothic" w:eastAsia="MS Gothic" w:hAnsi="MS Gothic" w:hint="eastAsia"/>
                    <w:u w:val="single"/>
                  </w:rPr>
                  <w:t>☐</w:t>
                </w:r>
              </w:sdtContent>
            </w:sdt>
            <w:r w:rsidR="00E03A33" w:rsidRPr="00F22D7A">
              <w:rPr>
                <w:rFonts w:hint="eastAsia"/>
                <w:b/>
                <w:u w:val="single"/>
              </w:rPr>
              <w:t>安全教育</w:t>
            </w:r>
            <w:r w:rsidR="000464FD">
              <w:rPr>
                <w:rFonts w:hint="eastAsia"/>
              </w:rPr>
              <w:t xml:space="preserve">          </w:t>
            </w:r>
            <w:r w:rsidR="00747D67">
              <w:rPr>
                <w:rFonts w:hint="eastAsia"/>
              </w:rPr>
              <w:t xml:space="preserve">   </w:t>
            </w:r>
            <w:sdt>
              <w:sdtPr>
                <w:rPr>
                  <w:rFonts w:hint="eastAsia"/>
                  <w:u w:val="single"/>
                </w:rPr>
                <w:id w:val="-635489235"/>
              </w:sdtPr>
              <w:sdtEndPr/>
              <w:sdtContent>
                <w:r w:rsidR="000464FD" w:rsidRPr="00143838">
                  <w:rPr>
                    <w:rFonts w:ascii="MS Gothic" w:eastAsia="MS Gothic" w:hAnsi="MS Gothic" w:hint="eastAsia"/>
                    <w:u w:val="single"/>
                  </w:rPr>
                  <w:t>☐</w:t>
                </w:r>
              </w:sdtContent>
            </w:sdt>
            <w:r w:rsidR="00747D67" w:rsidRPr="00F22D7A">
              <w:rPr>
                <w:rFonts w:hint="eastAsia"/>
                <w:b/>
                <w:u w:val="single"/>
              </w:rPr>
              <w:t>防災教育</w:t>
            </w:r>
          </w:p>
          <w:p w14:paraId="2C9BE131" w14:textId="77777777" w:rsidR="00E03A33" w:rsidRDefault="009425BE" w:rsidP="0094303D">
            <w:sdt>
              <w:sdtPr>
                <w:rPr>
                  <w:rFonts w:hint="eastAsia"/>
                  <w:b/>
                  <w:u w:val="single"/>
                </w:rPr>
                <w:id w:val="-1362279274"/>
              </w:sdtPr>
              <w:sdtEndPr/>
              <w:sdtContent>
                <w:r w:rsidR="00747D67" w:rsidRPr="00F22D7A">
                  <w:rPr>
                    <w:rFonts w:ascii="MS Gothic" w:eastAsia="MS Gothic" w:hAnsi="MS Gothic" w:hint="eastAsia"/>
                    <w:b/>
                    <w:u w:val="single"/>
                  </w:rPr>
                  <w:t>☐</w:t>
                </w:r>
              </w:sdtContent>
            </w:sdt>
            <w:r w:rsidR="00E03A33" w:rsidRPr="00F22D7A">
              <w:rPr>
                <w:rFonts w:hint="eastAsia"/>
                <w:b/>
                <w:u w:val="single"/>
              </w:rPr>
              <w:t>家庭教育</w:t>
            </w:r>
            <w:r w:rsidR="00747D67" w:rsidRPr="00F22D7A">
              <w:rPr>
                <w:rFonts w:hint="eastAsia"/>
                <w:b/>
              </w:rPr>
              <w:t xml:space="preserve"> </w:t>
            </w:r>
            <w:r w:rsidR="00747D67">
              <w:rPr>
                <w:rFonts w:hint="eastAsia"/>
              </w:rPr>
              <w:t xml:space="preserve">       </w:t>
            </w:r>
            <w:r w:rsidR="000464FD">
              <w:rPr>
                <w:rFonts w:hint="eastAsia"/>
              </w:rPr>
              <w:t xml:space="preserve">  </w:t>
            </w:r>
            <w:r w:rsidR="00747D67">
              <w:rPr>
                <w:rFonts w:hint="eastAsia"/>
              </w:rPr>
              <w:t xml:space="preserve">   </w:t>
            </w:r>
            <w:sdt>
              <w:sdtPr>
                <w:rPr>
                  <w:rFonts w:hint="eastAsia"/>
                </w:rPr>
                <w:id w:val="-349337362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D67">
              <w:rPr>
                <w:rFonts w:hint="eastAsia"/>
              </w:rPr>
              <w:t>生涯規劃教育</w:t>
            </w:r>
          </w:p>
          <w:p w14:paraId="731AE040" w14:textId="77777777" w:rsidR="0094303D" w:rsidRDefault="009425BE" w:rsidP="0094303D">
            <w:sdt>
              <w:sdtPr>
                <w:rPr>
                  <w:rFonts w:hint="eastAsia"/>
                </w:rPr>
                <w:id w:val="1795326320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多元文化教育</w:t>
            </w:r>
            <w:r w:rsidR="00747D67">
              <w:rPr>
                <w:rFonts w:hint="eastAsia"/>
              </w:rPr>
              <w:t xml:space="preserve">    </w:t>
            </w:r>
            <w:r w:rsidR="000464FD">
              <w:rPr>
                <w:rFonts w:hint="eastAsia"/>
              </w:rPr>
              <w:t xml:space="preserve">   </w:t>
            </w:r>
            <w:r w:rsidR="00747D67">
              <w:rPr>
                <w:rFonts w:hint="eastAsia"/>
              </w:rPr>
              <w:t xml:space="preserve">  </w:t>
            </w:r>
            <w:sdt>
              <w:sdtPr>
                <w:rPr>
                  <w:rFonts w:hint="eastAsia"/>
                </w:rPr>
                <w:id w:val="21208783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D67">
              <w:rPr>
                <w:rFonts w:hint="eastAsia"/>
              </w:rPr>
              <w:t>閱讀素養</w:t>
            </w:r>
          </w:p>
          <w:p w14:paraId="6919F414" w14:textId="77777777" w:rsidR="00E03A33" w:rsidRDefault="009425BE" w:rsidP="0094303D">
            <w:sdt>
              <w:sdtPr>
                <w:rPr>
                  <w:rFonts w:hint="eastAsia"/>
                </w:rPr>
                <w:id w:val="2140766059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戶外教育</w:t>
            </w:r>
            <w:r w:rsidR="000464FD">
              <w:rPr>
                <w:rFonts w:hint="eastAsia"/>
              </w:rPr>
              <w:t xml:space="preserve">           </w:t>
            </w:r>
            <w:r w:rsidR="00747D67">
              <w:rPr>
                <w:rFonts w:hint="eastAsia"/>
              </w:rPr>
              <w:t xml:space="preserve">  </w:t>
            </w:r>
            <w:sdt>
              <w:sdtPr>
                <w:rPr>
                  <w:rFonts w:hint="eastAsia"/>
                </w:rPr>
                <w:id w:val="-822274679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D67">
              <w:rPr>
                <w:rFonts w:hint="eastAsia"/>
              </w:rPr>
              <w:t>國際教育</w:t>
            </w:r>
          </w:p>
          <w:p w14:paraId="23B594C9" w14:textId="77777777" w:rsidR="00E03A33" w:rsidRDefault="009425BE" w:rsidP="0094303D">
            <w:sdt>
              <w:sdtPr>
                <w:rPr>
                  <w:rFonts w:hint="eastAsia"/>
                </w:rPr>
                <w:id w:val="-1932109024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原住民族教育</w:t>
            </w:r>
          </w:p>
        </w:tc>
        <w:tc>
          <w:tcPr>
            <w:tcW w:w="2801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8199D9E" w14:textId="77777777" w:rsidR="0094303D" w:rsidRDefault="009425BE" w:rsidP="0094303D">
            <w:sdt>
              <w:sdtPr>
                <w:rPr>
                  <w:rFonts w:hint="eastAsia"/>
                </w:rPr>
                <w:id w:val="1015505491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藝術與美感教育</w:t>
            </w:r>
          </w:p>
          <w:p w14:paraId="59C06B85" w14:textId="77777777" w:rsidR="00E03A33" w:rsidRDefault="009425BE" w:rsidP="0094303D">
            <w:sdt>
              <w:sdtPr>
                <w:rPr>
                  <w:rFonts w:hint="eastAsia"/>
                </w:rPr>
                <w:id w:val="1861538765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勞動教育</w:t>
            </w:r>
          </w:p>
          <w:p w14:paraId="45E9C534" w14:textId="77777777" w:rsidR="00E03A33" w:rsidRDefault="009425BE" w:rsidP="0094303D">
            <w:sdt>
              <w:sdtPr>
                <w:rPr>
                  <w:rFonts w:hint="eastAsia"/>
                  <w:u w:val="single"/>
                </w:rPr>
                <w:id w:val="-714575345"/>
              </w:sdtPr>
              <w:sdtEndPr/>
              <w:sdtContent>
                <w:r w:rsidR="00747D67" w:rsidRPr="00143838">
                  <w:rPr>
                    <w:rFonts w:ascii="MS Gothic" w:eastAsia="MS Gothic" w:hAnsi="MS Gothic" w:hint="eastAsia"/>
                    <w:u w:val="single"/>
                  </w:rPr>
                  <w:t>☐</w:t>
                </w:r>
              </w:sdtContent>
            </w:sdt>
            <w:r w:rsidR="00E03A33" w:rsidRPr="00F22D7A">
              <w:rPr>
                <w:rFonts w:hint="eastAsia"/>
                <w:b/>
                <w:u w:val="single"/>
              </w:rPr>
              <w:t>家政教育</w:t>
            </w:r>
          </w:p>
          <w:p w14:paraId="343F2758" w14:textId="77777777" w:rsidR="00E03A33" w:rsidRDefault="009425BE" w:rsidP="0094303D">
            <w:sdt>
              <w:sdtPr>
                <w:rPr>
                  <w:rFonts w:hint="eastAsia"/>
                </w:rPr>
                <w:id w:val="18055610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新移民教育</w:t>
            </w:r>
          </w:p>
          <w:p w14:paraId="75D5316F" w14:textId="77777777" w:rsidR="00E03A33" w:rsidRDefault="009425BE" w:rsidP="0094303D">
            <w:sdt>
              <w:sdtPr>
                <w:rPr>
                  <w:rFonts w:hint="eastAsia"/>
                </w:rPr>
                <w:id w:val="273598603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媒體素養教育</w:t>
            </w:r>
          </w:p>
          <w:p w14:paraId="0ED660B2" w14:textId="77777777" w:rsidR="00E03A33" w:rsidRDefault="009425BE" w:rsidP="0094303D">
            <w:sdt>
              <w:sdtPr>
                <w:rPr>
                  <w:rFonts w:hint="eastAsia"/>
                </w:rPr>
                <w:id w:val="-177659269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藥物教育</w:t>
            </w:r>
          </w:p>
          <w:p w14:paraId="51483965" w14:textId="77777777" w:rsidR="00E03A33" w:rsidRDefault="009425BE" w:rsidP="0094303D">
            <w:sdt>
              <w:sdtPr>
                <w:rPr>
                  <w:rFonts w:hint="eastAsia"/>
                </w:rPr>
                <w:id w:val="576019457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性教育</w:t>
            </w:r>
          </w:p>
          <w:p w14:paraId="5ACEC263" w14:textId="77777777" w:rsidR="00E03A33" w:rsidRDefault="009425BE" w:rsidP="0094303D">
            <w:sdt>
              <w:sdtPr>
                <w:rPr>
                  <w:rFonts w:hint="eastAsia"/>
                </w:rPr>
                <w:id w:val="-614832599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理財教育</w:t>
            </w:r>
          </w:p>
          <w:p w14:paraId="490442FB" w14:textId="77777777" w:rsidR="00E03A33" w:rsidRDefault="009425BE" w:rsidP="0094303D">
            <w:sdt>
              <w:sdtPr>
                <w:rPr>
                  <w:rFonts w:hint="eastAsia"/>
                </w:rPr>
                <w:id w:val="2020498672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消費者保護教育</w:t>
            </w:r>
          </w:p>
          <w:p w14:paraId="438A6A0E" w14:textId="77777777" w:rsidR="00E03A33" w:rsidRDefault="009425BE" w:rsidP="0094303D">
            <w:sdt>
              <w:sdtPr>
                <w:rPr>
                  <w:rFonts w:hint="eastAsia"/>
                </w:rPr>
                <w:id w:val="-1099570416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觀光休閒教育</w:t>
            </w:r>
          </w:p>
          <w:p w14:paraId="301370E1" w14:textId="77777777" w:rsidR="00E03A33" w:rsidRDefault="009425BE" w:rsidP="0094303D">
            <w:sdt>
              <w:sdtPr>
                <w:rPr>
                  <w:rFonts w:hint="eastAsia"/>
                </w:rPr>
                <w:id w:val="1289083793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另類教育</w:t>
            </w:r>
          </w:p>
          <w:p w14:paraId="74DE40C0" w14:textId="77777777" w:rsidR="00E03A33" w:rsidRDefault="009425BE" w:rsidP="0094303D">
            <w:sdt>
              <w:sdtPr>
                <w:rPr>
                  <w:rFonts w:hint="eastAsia"/>
                </w:rPr>
                <w:id w:val="-1160079408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生活教育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0D66FDDD" w14:textId="77777777" w:rsidR="0094303D" w:rsidRDefault="009425BE" w:rsidP="0094303D">
            <w:sdt>
              <w:sdtPr>
                <w:rPr>
                  <w:rFonts w:hint="eastAsia"/>
                </w:rPr>
                <w:id w:val="1408340141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媒體識讀</w:t>
            </w:r>
          </w:p>
          <w:p w14:paraId="4325C15B" w14:textId="77777777" w:rsidR="00E03A33" w:rsidRDefault="009425BE" w:rsidP="0094303D">
            <w:sdt>
              <w:sdtPr>
                <w:rPr>
                  <w:rFonts w:hint="eastAsia"/>
                </w:rPr>
                <w:id w:val="-1543514162"/>
              </w:sdtPr>
              <w:sdtEndPr/>
              <w:sdtContent>
                <w:r w:rsidR="0074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3A33">
              <w:rPr>
                <w:rFonts w:hint="eastAsia"/>
              </w:rPr>
              <w:t>通用設計</w:t>
            </w:r>
          </w:p>
        </w:tc>
      </w:tr>
      <w:tr w:rsidR="00D51662" w14:paraId="13220F4D" w14:textId="77777777" w:rsidTr="00D61454">
        <w:trPr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8078D5B" w14:textId="77777777" w:rsidR="00D51662" w:rsidRPr="002D7632" w:rsidRDefault="00D51662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課程概述</w:t>
            </w:r>
          </w:p>
          <w:p w14:paraId="54C6CB40" w14:textId="77777777" w:rsidR="00D51662" w:rsidRDefault="00D51662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約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字</w:t>
            </w:r>
            <w:r>
              <w:rPr>
                <w:rFonts w:hint="eastAsia"/>
              </w:rPr>
              <w:t>)</w:t>
            </w:r>
          </w:p>
        </w:tc>
        <w:tc>
          <w:tcPr>
            <w:tcW w:w="9342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6970455E" w14:textId="77777777" w:rsidR="00D51662" w:rsidRPr="00F17136" w:rsidRDefault="00D51662" w:rsidP="00F17136">
            <w:r w:rsidRPr="00F17136">
              <w:rPr>
                <w:rFonts w:ascii="標楷體" w:eastAsia="標楷體" w:hAnsi="標楷體"/>
              </w:rPr>
              <w:t>本學科</w:t>
            </w:r>
            <w:r w:rsidRPr="00F17136">
              <w:rPr>
                <w:rFonts w:ascii="標楷體" w:eastAsia="標楷體" w:hAnsi="標楷體" w:hint="eastAsia"/>
              </w:rPr>
              <w:t>「</w:t>
            </w:r>
            <w:r w:rsidRPr="00F17136">
              <w:rPr>
                <w:rFonts w:ascii="Calibri" w:eastAsia="標楷體" w:hAnsi="Calibri" w:cs="Times New Roman" w:hint="eastAsia"/>
              </w:rPr>
              <w:t>教育行動研究</w:t>
            </w:r>
            <w:r w:rsidRPr="00F17136">
              <w:rPr>
                <w:rFonts w:ascii="標楷體" w:eastAsia="標楷體" w:hAnsi="標楷體" w:hint="eastAsia"/>
              </w:rPr>
              <w:t>」強調課程教學創新知能，以培養具備</w:t>
            </w:r>
            <w:r w:rsidR="00F17136" w:rsidRPr="00F17136">
              <w:rPr>
                <w:rFonts w:ascii="Calibri" w:eastAsia="新細明體" w:hAnsi="Calibri" w:cs="Times New Roman" w:hint="eastAsia"/>
                <w:color w:val="FF0000"/>
              </w:rPr>
              <w:t>12</w:t>
            </w:r>
            <w:r w:rsidR="00F17136" w:rsidRPr="00F17136">
              <w:rPr>
                <w:rFonts w:ascii="Calibri" w:eastAsia="標楷體" w:hAnsi="Calibri" w:cs="Times New Roman" w:hint="eastAsia"/>
                <w:color w:val="FF0000"/>
              </w:rPr>
              <w:t>年國教</w:t>
            </w:r>
            <w:r w:rsidR="00F17136" w:rsidRPr="00F17136">
              <w:rPr>
                <w:rFonts w:ascii="Calibri" w:eastAsia="標楷體" w:hAnsi="Calibri" w:cs="Times New Roman" w:hint="eastAsia"/>
                <w:color w:val="FF0000"/>
              </w:rPr>
              <w:t>108</w:t>
            </w:r>
            <w:r w:rsidR="00F17136" w:rsidRPr="00F17136">
              <w:rPr>
                <w:rFonts w:ascii="Calibri" w:eastAsia="標楷體" w:hAnsi="Calibri" w:cs="Times New Roman" w:hint="eastAsia"/>
                <w:color w:val="FF0000"/>
              </w:rPr>
              <w:t>新</w:t>
            </w:r>
            <w:r w:rsidRPr="00F17136">
              <w:rPr>
                <w:rFonts w:ascii="標楷體" w:eastAsia="標楷體" w:hAnsi="標楷體" w:hint="eastAsia"/>
                <w:color w:val="FF0000"/>
              </w:rPr>
              <w:t>課</w:t>
            </w:r>
            <w:r w:rsidR="00F17136" w:rsidRPr="00F17136">
              <w:rPr>
                <w:rFonts w:ascii="標楷體" w:eastAsia="標楷體" w:hAnsi="標楷體" w:hint="eastAsia"/>
                <w:color w:val="FF0000"/>
              </w:rPr>
              <w:t>綱教學創新素養</w:t>
            </w:r>
            <w:r w:rsidRPr="00F17136">
              <w:rPr>
                <w:rFonts w:ascii="標楷體" w:eastAsia="標楷體" w:hAnsi="標楷體" w:hint="eastAsia"/>
              </w:rPr>
              <w:t>之中等學校師資，</w:t>
            </w:r>
            <w:r w:rsidR="00384F19" w:rsidRPr="00F17136">
              <w:rPr>
                <w:rFonts w:ascii="標楷體" w:eastAsia="標楷體" w:hAnsi="標楷體"/>
              </w:rPr>
              <w:t>旨在提供</w:t>
            </w:r>
            <w:r w:rsidRPr="00F17136">
              <w:rPr>
                <w:rFonts w:ascii="標楷體" w:eastAsia="標楷體" w:hAnsi="標楷體"/>
              </w:rPr>
              <w:t>修</w:t>
            </w:r>
            <w:r w:rsidR="00384F19" w:rsidRPr="00F17136">
              <w:rPr>
                <w:rFonts w:ascii="標楷體" w:eastAsia="標楷體" w:hAnsi="標楷體" w:hint="eastAsia"/>
              </w:rPr>
              <w:t>習</w:t>
            </w:r>
            <w:r w:rsidR="00F07811" w:rsidRPr="00F17136">
              <w:rPr>
                <w:rFonts w:ascii="Calibri" w:eastAsia="標楷體" w:hAnsi="Calibri" w:cs="Times New Roman" w:hint="eastAsia"/>
              </w:rPr>
              <w:t>教育行動研究</w:t>
            </w:r>
            <w:r w:rsidRPr="00F17136">
              <w:rPr>
                <w:rFonts w:ascii="標楷體" w:eastAsia="標楷體" w:hAnsi="標楷體"/>
              </w:rPr>
              <w:t>之學生，能</w:t>
            </w:r>
            <w:r w:rsidRPr="00F17136">
              <w:rPr>
                <w:rFonts w:ascii="標楷體" w:eastAsia="標楷體" w:hAnsi="標楷體" w:hint="eastAsia"/>
              </w:rPr>
              <w:t>夠合乎專業素養一</w:t>
            </w:r>
            <w:r w:rsidRPr="00F17136">
              <w:rPr>
                <w:rFonts w:ascii="標楷體" w:eastAsia="標楷體" w:hAnsi="標楷體" w:hint="eastAsia"/>
                <w:szCs w:val="24"/>
              </w:rPr>
              <w:t>「</w:t>
            </w:r>
            <w:r w:rsidRPr="00F17136">
              <w:rPr>
                <w:rFonts w:ascii="標楷體" w:eastAsia="標楷體" w:hAnsi="標楷體" w:cs="DFKaiShu-SB-Estd-BF" w:hint="eastAsia"/>
                <w:kern w:val="0"/>
                <w:szCs w:val="24"/>
              </w:rPr>
              <w:t>了解教育發展的理念與實務</w:t>
            </w:r>
            <w:r w:rsidRPr="00F17136">
              <w:rPr>
                <w:rFonts w:ascii="標楷體" w:eastAsia="標楷體" w:hAnsi="標楷體" w:hint="eastAsia"/>
                <w:szCs w:val="24"/>
              </w:rPr>
              <w:t>」、專業素養三「</w:t>
            </w:r>
            <w:r w:rsidRPr="00F17136">
              <w:rPr>
                <w:rFonts w:ascii="標楷體" w:eastAsia="標楷體" w:hAnsi="標楷體" w:cs="DFKaiShu-SB-Estd-BF" w:hint="eastAsia"/>
                <w:kern w:val="0"/>
                <w:szCs w:val="24"/>
              </w:rPr>
              <w:t>規劃適切的課程、教學及多元評量</w:t>
            </w:r>
            <w:r w:rsidRPr="00F17136">
              <w:rPr>
                <w:rFonts w:ascii="標楷體" w:eastAsia="標楷體" w:hAnsi="標楷體" w:hint="eastAsia"/>
                <w:szCs w:val="24"/>
              </w:rPr>
              <w:t>」</w:t>
            </w:r>
            <w:r w:rsidR="00D14FC4" w:rsidRPr="00F17136">
              <w:rPr>
                <w:rFonts w:ascii="標楷體" w:eastAsia="標楷體" w:hAnsi="標楷體" w:hint="eastAsia"/>
                <w:szCs w:val="24"/>
              </w:rPr>
              <w:t>、專業素養五「</w:t>
            </w:r>
            <w:r w:rsidR="00D14FC4" w:rsidRPr="00F17136">
              <w:rPr>
                <w:rFonts w:ascii="標楷體" w:eastAsia="標楷體" w:hAnsi="標楷體" w:cs="DFKaiShu-SB-Estd-BF" w:hint="eastAsia"/>
                <w:kern w:val="0"/>
                <w:szCs w:val="24"/>
              </w:rPr>
              <w:t>認同並實踐教師專業倫理</w:t>
            </w:r>
            <w:r w:rsidR="00D14FC4" w:rsidRPr="00F17136">
              <w:rPr>
                <w:rFonts w:ascii="標楷體" w:eastAsia="標楷體" w:hAnsi="標楷體" w:hint="eastAsia"/>
                <w:szCs w:val="24"/>
              </w:rPr>
              <w:t>」</w:t>
            </w:r>
            <w:r w:rsidR="007B22A9" w:rsidRPr="007B22A9">
              <w:rPr>
                <w:rFonts w:ascii="標楷體" w:eastAsia="標楷體" w:hAnsi="標楷體" w:hint="eastAsia"/>
                <w:color w:val="FF0000"/>
                <w:szCs w:val="24"/>
              </w:rPr>
              <w:t>，</w:t>
            </w:r>
            <w:r w:rsidR="007B22A9" w:rsidRPr="007B22A9">
              <w:rPr>
                <w:rFonts w:eastAsia="標楷體"/>
                <w:color w:val="FF0000"/>
              </w:rPr>
              <w:t>呼應</w:t>
            </w:r>
            <w:r w:rsidR="007B22A9" w:rsidRPr="007B22A9">
              <w:rPr>
                <w:rFonts w:eastAsia="標楷體"/>
                <w:color w:val="FF0000"/>
                <w:shd w:val="clear" w:color="auto" w:fill="FFFFFF"/>
              </w:rPr>
              <w:t>聯合國永續發展目標</w:t>
            </w:r>
            <w:r w:rsidR="007B22A9" w:rsidRPr="007B22A9">
              <w:rPr>
                <w:rFonts w:eastAsia="標楷體"/>
                <w:color w:val="FF0000"/>
                <w:shd w:val="clear" w:color="auto" w:fill="FFFFFF"/>
              </w:rPr>
              <w:t>SDG4</w:t>
            </w:r>
            <w:r w:rsidR="007B22A9" w:rsidRPr="007B22A9">
              <w:rPr>
                <w:rFonts w:eastAsia="標楷體"/>
                <w:color w:val="FF0000"/>
                <w:shd w:val="clear" w:color="auto" w:fill="FFFFFF"/>
              </w:rPr>
              <w:t>優質教育目標</w:t>
            </w:r>
          </w:p>
        </w:tc>
      </w:tr>
      <w:tr w:rsidR="00D51662" w14:paraId="6913BF45" w14:textId="77777777" w:rsidTr="00D61454">
        <w:trPr>
          <w:cantSplit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CB1C2E2" w14:textId="77777777" w:rsidR="00D51662" w:rsidRPr="002D7632" w:rsidRDefault="00D51662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教學目標</w:t>
            </w:r>
          </w:p>
        </w:tc>
        <w:tc>
          <w:tcPr>
            <w:tcW w:w="9342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6A8E1DA2" w14:textId="77777777" w:rsidR="00456298" w:rsidRPr="00F17136" w:rsidRDefault="00456298" w:rsidP="00F17136">
            <w:r w:rsidRPr="00F17136">
              <w:rPr>
                <w:rFonts w:ascii="Calibri" w:eastAsia="標楷體" w:hAnsi="Calibri" w:cs="Times New Roman"/>
              </w:rPr>
              <w:t>本學科旨在提供</w:t>
            </w:r>
            <w:r w:rsidR="00C36821" w:rsidRPr="00F17136">
              <w:rPr>
                <w:rFonts w:ascii="標楷體" w:eastAsia="標楷體" w:hAnsi="標楷體"/>
              </w:rPr>
              <w:t>修</w:t>
            </w:r>
            <w:r w:rsidR="00C36821" w:rsidRPr="00F17136">
              <w:rPr>
                <w:rFonts w:ascii="標楷體" w:eastAsia="標楷體" w:hAnsi="標楷體" w:hint="eastAsia"/>
              </w:rPr>
              <w:t>習</w:t>
            </w:r>
            <w:r w:rsidRPr="00F17136">
              <w:rPr>
                <w:rFonts w:ascii="標楷體" w:eastAsia="標楷體" w:hAnsi="標楷體" w:hint="eastAsia"/>
              </w:rPr>
              <w:t>「</w:t>
            </w:r>
            <w:r w:rsidRPr="00F17136">
              <w:rPr>
                <w:rFonts w:ascii="Calibri" w:eastAsia="標楷體" w:hAnsi="Calibri" w:cs="Times New Roman" w:hint="eastAsia"/>
              </w:rPr>
              <w:t>教育行動研究</w:t>
            </w:r>
            <w:r w:rsidRPr="00F17136">
              <w:rPr>
                <w:rFonts w:ascii="標楷體" w:eastAsia="標楷體" w:hAnsi="標楷體" w:hint="eastAsia"/>
              </w:rPr>
              <w:t>」</w:t>
            </w:r>
            <w:r w:rsidRPr="00F17136">
              <w:rPr>
                <w:rFonts w:ascii="Calibri" w:eastAsia="標楷體" w:hAnsi="Calibri" w:cs="Times New Roman"/>
              </w:rPr>
              <w:t>之學生，能</w:t>
            </w:r>
            <w:r w:rsidRPr="00F17136">
              <w:rPr>
                <w:rFonts w:ascii="Calibri" w:eastAsia="標楷體" w:hAnsi="Calibri" w:cs="Times New Roman" w:hint="eastAsia"/>
              </w:rPr>
              <w:t>夠</w:t>
            </w:r>
            <w:r w:rsidRPr="00F17136">
              <w:rPr>
                <w:rFonts w:ascii="Calibri" w:eastAsia="標楷體" w:hAnsi="Calibri" w:cs="Times New Roman"/>
              </w:rPr>
              <w:t>有系統地認識理解</w:t>
            </w:r>
            <w:r w:rsidR="00F17136" w:rsidRPr="00F17136">
              <w:rPr>
                <w:rFonts w:ascii="Calibri" w:eastAsia="標楷體" w:hAnsi="Calibri" w:cs="Times New Roman" w:hint="eastAsia"/>
                <w:color w:val="FF0000"/>
              </w:rPr>
              <w:t>108</w:t>
            </w:r>
            <w:r w:rsidR="00F17136" w:rsidRPr="00F17136">
              <w:rPr>
                <w:rFonts w:ascii="Calibri" w:eastAsia="標楷體" w:hAnsi="Calibri" w:cs="Times New Roman" w:hint="eastAsia"/>
                <w:color w:val="FF0000"/>
              </w:rPr>
              <w:t>新</w:t>
            </w:r>
            <w:r w:rsidR="00F17136" w:rsidRPr="00F17136">
              <w:rPr>
                <w:rFonts w:ascii="標楷體" w:eastAsia="標楷體" w:hAnsi="標楷體" w:hint="eastAsia"/>
                <w:color w:val="FF0000"/>
              </w:rPr>
              <w:t>課綱</w:t>
            </w:r>
            <w:r w:rsidRPr="00F17136">
              <w:rPr>
                <w:rFonts w:ascii="標楷體" w:eastAsia="標楷體" w:hAnsi="標楷體" w:hint="eastAsia"/>
              </w:rPr>
              <w:t>「</w:t>
            </w:r>
            <w:r w:rsidRPr="00F17136">
              <w:rPr>
                <w:rFonts w:ascii="Calibri" w:eastAsia="標楷體" w:hAnsi="Calibri" w:cs="Times New Roman" w:hint="eastAsia"/>
              </w:rPr>
              <w:t>教育行動研究</w:t>
            </w:r>
            <w:r w:rsidRPr="00F17136">
              <w:rPr>
                <w:rFonts w:ascii="標楷體" w:eastAsia="標楷體" w:hAnsi="標楷體" w:hint="eastAsia"/>
              </w:rPr>
              <w:t>」</w:t>
            </w:r>
            <w:r w:rsidRPr="00F17136">
              <w:rPr>
                <w:rFonts w:ascii="Calibri" w:eastAsia="標楷體" w:hAnsi="Calibri" w:cs="Times New Roman" w:hint="eastAsia"/>
              </w:rPr>
              <w:t>理</w:t>
            </w:r>
            <w:r w:rsidRPr="00F17136">
              <w:rPr>
                <w:rFonts w:ascii="Calibri" w:eastAsia="標楷體" w:hAnsi="Calibri" w:cs="Times New Roman"/>
              </w:rPr>
              <w:t>念，並嘗試從討論與練習中應用分析綜合評鑑</w:t>
            </w:r>
            <w:r w:rsidRPr="00F17136">
              <w:rPr>
                <w:rFonts w:eastAsia="標楷體" w:hint="eastAsia"/>
              </w:rPr>
              <w:t>創新</w:t>
            </w:r>
            <w:r w:rsidRPr="00F17136">
              <w:rPr>
                <w:rFonts w:ascii="標楷體" w:eastAsia="標楷體" w:hAnsi="標楷體" w:hint="eastAsia"/>
              </w:rPr>
              <w:t>「</w:t>
            </w:r>
            <w:r w:rsidRPr="00F17136">
              <w:rPr>
                <w:rFonts w:ascii="Calibri" w:eastAsia="標楷體" w:hAnsi="Calibri" w:cs="Times New Roman" w:hint="eastAsia"/>
              </w:rPr>
              <w:t>教育行動研究</w:t>
            </w:r>
            <w:r w:rsidRPr="00F17136">
              <w:rPr>
                <w:rFonts w:ascii="標楷體" w:eastAsia="標楷體" w:hAnsi="標楷體" w:hint="eastAsia"/>
              </w:rPr>
              <w:t>」</w:t>
            </w:r>
            <w:r w:rsidRPr="00F17136">
              <w:rPr>
                <w:rFonts w:ascii="Calibri" w:eastAsia="標楷體" w:hAnsi="Calibri" w:cs="Times New Roman"/>
              </w:rPr>
              <w:t>的實作</w:t>
            </w:r>
            <w:r w:rsidRPr="00F17136">
              <w:rPr>
                <w:rFonts w:ascii="Calibri" w:eastAsia="標楷體" w:hAnsi="Calibri" w:cs="Times New Roman" w:hint="eastAsia"/>
              </w:rPr>
              <w:t>與批判</w:t>
            </w:r>
            <w:r w:rsidRPr="00F17136">
              <w:rPr>
                <w:rFonts w:ascii="Calibri" w:eastAsia="標楷體" w:hAnsi="Calibri" w:cs="Times New Roman"/>
              </w:rPr>
              <w:t>能力，奠定從事</w:t>
            </w:r>
            <w:r w:rsidRPr="00F17136">
              <w:rPr>
                <w:rFonts w:ascii="標楷體" w:eastAsia="標楷體" w:hAnsi="標楷體" w:hint="eastAsia"/>
              </w:rPr>
              <w:t>「</w:t>
            </w:r>
            <w:r w:rsidRPr="00F17136">
              <w:rPr>
                <w:rFonts w:ascii="Calibri" w:eastAsia="標楷體" w:hAnsi="Calibri" w:cs="Times New Roman" w:hint="eastAsia"/>
              </w:rPr>
              <w:t>教育行動研究</w:t>
            </w:r>
            <w:r w:rsidRPr="00F17136">
              <w:rPr>
                <w:rFonts w:ascii="標楷體" w:eastAsia="標楷體" w:hAnsi="標楷體" w:hint="eastAsia"/>
              </w:rPr>
              <w:t>」</w:t>
            </w:r>
            <w:r w:rsidRPr="00F17136">
              <w:rPr>
                <w:rFonts w:ascii="Calibri" w:eastAsia="標楷體" w:hAnsi="Calibri" w:cs="Times New Roman"/>
              </w:rPr>
              <w:t>之</w:t>
            </w:r>
            <w:r w:rsidRPr="00F17136">
              <w:rPr>
                <w:rFonts w:ascii="Calibri" w:eastAsia="標楷體" w:hAnsi="Calibri" w:cs="Times New Roman" w:hint="eastAsia"/>
              </w:rPr>
              <w:t>創意，因應</w:t>
            </w:r>
            <w:r w:rsidRPr="00F17136">
              <w:rPr>
                <w:rFonts w:ascii="Calibri" w:eastAsia="新細明體" w:hAnsi="Calibri" w:cs="Times New Roman" w:hint="eastAsia"/>
              </w:rPr>
              <w:t>12</w:t>
            </w:r>
            <w:r w:rsidRPr="00F17136">
              <w:rPr>
                <w:rFonts w:ascii="Calibri" w:eastAsia="標楷體" w:hAnsi="Calibri" w:cs="Times New Roman" w:hint="eastAsia"/>
              </w:rPr>
              <w:t>年</w:t>
            </w:r>
            <w:r w:rsidR="00D14FC4" w:rsidRPr="00F17136">
              <w:rPr>
                <w:rFonts w:ascii="Calibri" w:eastAsia="標楷體" w:hAnsi="Calibri" w:cs="Times New Roman" w:hint="eastAsia"/>
              </w:rPr>
              <w:t>國教</w:t>
            </w:r>
            <w:r w:rsidR="00AE50AF">
              <w:rPr>
                <w:rFonts w:ascii="Calibri" w:eastAsia="標楷體" w:hAnsi="Calibri" w:cs="Times New Roman" w:hint="eastAsia"/>
              </w:rPr>
              <w:t>新課綱教育</w:t>
            </w:r>
            <w:r w:rsidRPr="00F17136">
              <w:rPr>
                <w:rFonts w:ascii="Calibri" w:eastAsia="標楷體" w:hAnsi="Calibri" w:cs="Times New Roman" w:hint="eastAsia"/>
              </w:rPr>
              <w:t>改革</w:t>
            </w:r>
          </w:p>
        </w:tc>
      </w:tr>
      <w:tr w:rsidR="00E03A33" w14:paraId="13C52EBB" w14:textId="77777777" w:rsidTr="00D61454">
        <w:trPr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59D97BA" w14:textId="77777777" w:rsidR="00E03A33" w:rsidRDefault="00E03A33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課程大</w:t>
            </w:r>
            <w:r w:rsidR="006A4157">
              <w:rPr>
                <w:rFonts w:hint="eastAsia"/>
                <w:b/>
              </w:rPr>
              <w:t>綱</w:t>
            </w:r>
          </w:p>
          <w:p w14:paraId="79D2965B" w14:textId="77777777" w:rsidR="006A4157" w:rsidRPr="002D7632" w:rsidRDefault="006A4157">
            <w:pPr>
              <w:rPr>
                <w:b/>
              </w:rPr>
            </w:pP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課程設計內容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9342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1EDF0E75" w14:textId="58246DE5" w:rsidR="00CC73D2" w:rsidRPr="00CC73D2" w:rsidRDefault="00552812" w:rsidP="001A0FF4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71636A"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223</w:t>
            </w:r>
            <w:bookmarkStart w:id="0" w:name="_Hlk112511592"/>
            <w:r w:rsidR="00ED6657" w:rsidRPr="00B91056">
              <w:rPr>
                <w:rFonts w:ascii="Times New Roman" w:eastAsia="標楷體" w:hAnsi="Times New Roman" w:cs="Times New Roman"/>
                <w:b/>
                <w:color w:val="FF0000"/>
              </w:rPr>
              <w:t xml:space="preserve"> </w:t>
            </w:r>
            <w:r w:rsidR="00222970" w:rsidRPr="00B91056">
              <w:rPr>
                <w:rFonts w:ascii="Times New Roman" w:eastAsia="標楷體" w:hAnsi="Times New Roman" w:cs="Times New Roman"/>
                <w:b/>
                <w:szCs w:val="24"/>
              </w:rPr>
              <w:t>導論</w:t>
            </w:r>
            <w:bookmarkEnd w:id="0"/>
            <w:r w:rsidR="00CC73D2" w:rsidRPr="00B9105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FA085D" w:rsidRPr="00B9105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CC73D2" w:rsidRPr="004D22C4">
              <w:rPr>
                <w:rFonts w:ascii="Times New Roman" w:eastAsia="標楷體" w:hAnsi="Times New Roman" w:cs="Times New Roman" w:hint="eastAsia"/>
                <w:szCs w:val="24"/>
              </w:rPr>
              <w:t>自我介紹發大綱</w:t>
            </w:r>
            <w:r w:rsidR="00CC73D2" w:rsidRPr="004D22C4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CC73D2" w:rsidRPr="004D22C4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訂</w:t>
            </w:r>
            <w:r w:rsidR="00CC73D2" w:rsidRPr="00273FCC">
              <w:rPr>
                <w:rFonts w:ascii="Times New Roman" w:eastAsia="標楷體" w:hAnsi="Times New Roman" w:cs="Times New Roman"/>
                <w:b/>
                <w:color w:val="FF0000"/>
              </w:rPr>
              <w:t>上課</w:t>
            </w:r>
            <w:proofErr w:type="gramStart"/>
            <w:r w:rsidR="00CC73D2">
              <w:rPr>
                <w:rFonts w:ascii="Times New Roman" w:eastAsia="標楷體" w:hAnsi="Times New Roman" w:cs="Times New Roman" w:hint="eastAsia"/>
                <w:b/>
                <w:color w:val="FF0000"/>
              </w:rPr>
              <w:t>用</w:t>
            </w:r>
            <w:r w:rsidR="00CC73D2" w:rsidRPr="004D22C4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書</w:t>
            </w:r>
            <w:r w:rsidR="00CC73D2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含</w:t>
            </w:r>
            <w:proofErr w:type="gramEnd"/>
            <w:r w:rsidR="00CC73D2" w:rsidRPr="004D22C4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PPT</w:t>
            </w:r>
            <w:r w:rsidR="00CC73D2" w:rsidRPr="004D22C4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送</w:t>
            </w:r>
            <w:r w:rsidR="00CC73D2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行動研究</w:t>
            </w:r>
            <w:r w:rsidR="00CC73D2" w:rsidRPr="004D22C4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世界名著</w:t>
            </w:r>
          </w:p>
          <w:p w14:paraId="6E3A5978" w14:textId="4F3CF6CD" w:rsidR="00BF2867" w:rsidRPr="00B91056" w:rsidRDefault="00552812" w:rsidP="00BF2867">
            <w:pPr>
              <w:rPr>
                <w:rFonts w:ascii="Times New Roman" w:eastAsia="標楷體" w:hAnsi="Times New Roman" w:cs="Times New Roman"/>
                <w:b/>
              </w:rPr>
            </w:pPr>
            <w:r w:rsidRPr="00273FCC">
              <w:rPr>
                <w:rFonts w:ascii="Times New Roman" w:eastAsia="標楷體" w:hAnsi="Times New Roman" w:cs="Times New Roman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302</w:t>
            </w:r>
            <w:r w:rsidR="00ED6657" w:rsidRPr="00B91056">
              <w:rPr>
                <w:rFonts w:ascii="Times New Roman" w:eastAsia="標楷體" w:hAnsi="Times New Roman" w:cs="Times New Roman"/>
                <w:b/>
              </w:rPr>
              <w:t>十二年國教</w:t>
            </w:r>
            <w:proofErr w:type="gramStart"/>
            <w:r w:rsidR="00ED6657" w:rsidRPr="00B91056">
              <w:rPr>
                <w:rFonts w:ascii="Times New Roman" w:eastAsia="標楷體" w:hAnsi="Times New Roman" w:cs="Times New Roman"/>
                <w:b/>
              </w:rPr>
              <w:t>新課綱</w:t>
            </w:r>
            <w:proofErr w:type="gramEnd"/>
            <w:r w:rsidR="00ED6657" w:rsidRPr="00B91056">
              <w:rPr>
                <w:rFonts w:ascii="Times New Roman" w:eastAsia="標楷體" w:hAnsi="Times New Roman" w:cs="Times New Roman"/>
                <w:b/>
              </w:rPr>
              <w:t>與</w:t>
            </w:r>
            <w:r w:rsidR="00ED6657" w:rsidRPr="00B91056">
              <w:rPr>
                <w:rFonts w:ascii="Times New Roman" w:eastAsia="標楷體" w:hAnsi="Times New Roman" w:cs="Times New Roman"/>
                <w:b/>
                <w:szCs w:val="24"/>
              </w:rPr>
              <w:t>教育行動研究導論</w:t>
            </w:r>
            <w:r w:rsidR="00ED6657" w:rsidRPr="00B91056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="00CC73D2" w:rsidRPr="00CC73D2">
              <w:rPr>
                <w:rFonts w:ascii="Times New Roman" w:eastAsia="標楷體" w:hAnsi="Times New Roman" w:cs="Times New Roman" w:hint="eastAsia"/>
                <w:b/>
                <w:szCs w:val="24"/>
              </w:rPr>
              <w:t>平時報告</w:t>
            </w:r>
            <w:r w:rsidR="00CC73D2" w:rsidRPr="00CC73D2">
              <w:rPr>
                <w:rFonts w:ascii="Times New Roman" w:eastAsia="標楷體" w:hAnsi="Times New Roman" w:cs="Times New Roman" w:hint="eastAsia"/>
                <w:b/>
                <w:szCs w:val="24"/>
              </w:rPr>
              <w:t>PPT</w:t>
            </w:r>
            <w:r w:rsidR="00CC73D2" w:rsidRPr="00CC73D2">
              <w:rPr>
                <w:rFonts w:ascii="Times New Roman" w:eastAsia="標楷體" w:hAnsi="Times New Roman" w:cs="Times New Roman" w:hint="eastAsia"/>
                <w:b/>
                <w:szCs w:val="24"/>
              </w:rPr>
              <w:t>與五題選擇及兩</w:t>
            </w:r>
            <w:proofErr w:type="gramStart"/>
            <w:r w:rsidR="00CC73D2" w:rsidRPr="00CC73D2">
              <w:rPr>
                <w:rFonts w:ascii="Times New Roman" w:eastAsia="標楷體" w:hAnsi="Times New Roman" w:cs="Times New Roman" w:hint="eastAsia"/>
                <w:b/>
                <w:szCs w:val="24"/>
              </w:rPr>
              <w:t>題</w:t>
            </w:r>
            <w:proofErr w:type="gramEnd"/>
            <w:r w:rsidR="00CC73D2" w:rsidRPr="00CC73D2">
              <w:rPr>
                <w:rFonts w:ascii="Times New Roman" w:eastAsia="標楷體" w:hAnsi="Times New Roman" w:cs="Times New Roman" w:hint="eastAsia"/>
                <w:b/>
                <w:szCs w:val="24"/>
              </w:rPr>
              <w:t>問答</w:t>
            </w:r>
            <w:r w:rsidR="00CC73D2" w:rsidRPr="00CC73D2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  <w:p w14:paraId="4F874EEC" w14:textId="0C431B12" w:rsidR="008A5D3E" w:rsidRPr="00B91056" w:rsidRDefault="00552812" w:rsidP="008A5D3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02E5A">
              <w:rPr>
                <w:rFonts w:eastAsia="標楷體"/>
              </w:rPr>
              <w:t>0</w:t>
            </w:r>
            <w:r w:rsidRPr="00902E5A">
              <w:rPr>
                <w:rFonts w:eastAsia="標楷體" w:hint="eastAsia"/>
              </w:rPr>
              <w:t>3</w:t>
            </w:r>
            <w:r w:rsidRPr="00902E5A"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9</w:t>
            </w:r>
            <w:r w:rsidR="002E1520" w:rsidRPr="00B91056">
              <w:rPr>
                <w:rFonts w:ascii="Times New Roman" w:eastAsia="標楷體" w:hAnsi="Times New Roman" w:cs="Times New Roman"/>
                <w:szCs w:val="24"/>
              </w:rPr>
              <w:t>第一章</w:t>
            </w:r>
            <w:r w:rsidR="002E1520" w:rsidRPr="00B91056">
              <w:rPr>
                <w:rFonts w:ascii="Times New Roman" w:eastAsia="標楷體" w:hAnsi="Times New Roman" w:cs="Times New Roman"/>
                <w:b/>
                <w:szCs w:val="24"/>
              </w:rPr>
              <w:t>教育行動研究的意義</w:t>
            </w:r>
            <w:r w:rsidR="00627AEF" w:rsidRPr="00B91056">
              <w:rPr>
                <w:rFonts w:ascii="Times New Roman" w:eastAsia="標楷體" w:hAnsi="Times New Roman" w:cs="Times New Roman"/>
                <w:b/>
                <w:szCs w:val="24"/>
              </w:rPr>
              <w:t>與特徵</w:t>
            </w:r>
            <w:r w:rsidR="00ED6657" w:rsidRPr="00B91056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="00ED6657" w:rsidRPr="00B91056">
              <w:rPr>
                <w:rFonts w:ascii="Times New Roman" w:eastAsia="標楷體" w:hAnsi="Times New Roman" w:cs="Times New Roman"/>
              </w:rPr>
              <w:t>發新書</w:t>
            </w:r>
            <w:r w:rsidR="006D3A3A" w:rsidRPr="00B91056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含</w:t>
            </w:r>
            <w:r w:rsidR="006D3A3A" w:rsidRPr="00B91056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PPT</w:t>
            </w:r>
            <w:r w:rsidR="00B91056" w:rsidRPr="00B91056">
              <w:rPr>
                <w:rFonts w:ascii="Times New Roman" w:eastAsia="標楷體" w:hAnsi="Times New Roman" w:cs="Times New Roman"/>
                <w:color w:val="FF0000"/>
                <w:u w:val="single"/>
              </w:rPr>
              <w:t>建立群組</w:t>
            </w:r>
            <w:r w:rsidR="00ED6657" w:rsidRPr="00B91056">
              <w:rPr>
                <w:rFonts w:ascii="Times New Roman" w:eastAsia="標楷體" w:hAnsi="Times New Roman" w:cs="Times New Roman"/>
              </w:rPr>
              <w:t>)</w:t>
            </w:r>
            <w:r w:rsidR="008A5D3E" w:rsidRPr="00B91056">
              <w:rPr>
                <w:rFonts w:ascii="Times New Roman" w:eastAsia="標楷體" w:hAnsi="Times New Roman" w:cs="Times New Roman"/>
                <w:color w:val="0070C0"/>
              </w:rPr>
              <w:t>(</w:t>
            </w:r>
            <w:r w:rsidR="00062359">
              <w:rPr>
                <w:rFonts w:ascii="Times New Roman" w:eastAsia="標楷體" w:hAnsi="Times New Roman" w:cs="Times New Roman" w:hint="eastAsia"/>
                <w:color w:val="0070C0"/>
              </w:rPr>
              <w:t>0306</w:t>
            </w:r>
            <w:bookmarkStart w:id="1" w:name="_GoBack"/>
            <w:bookmarkEnd w:id="1"/>
            <w:r w:rsidR="008A5D3E" w:rsidRPr="00B91056">
              <w:rPr>
                <w:rFonts w:ascii="Times New Roman" w:eastAsia="標楷體" w:hAnsi="Times New Roman" w:cs="Times New Roman"/>
                <w:color w:val="0070C0"/>
                <w:spacing w:val="3"/>
                <w:szCs w:val="24"/>
                <w:shd w:val="clear" w:color="auto" w:fill="FFFFFF"/>
              </w:rPr>
              <w:t>日加退選截止</w:t>
            </w:r>
            <w:r w:rsidR="008A5D3E" w:rsidRPr="00B91056">
              <w:rPr>
                <w:rFonts w:ascii="Times New Roman" w:eastAsia="標楷體" w:hAnsi="Times New Roman" w:cs="Times New Roman"/>
                <w:color w:val="0070C0"/>
                <w:szCs w:val="24"/>
              </w:rPr>
              <w:t>)</w:t>
            </w:r>
            <w:r w:rsidR="00B91056" w:rsidRPr="00B9105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14:paraId="14EB972B" w14:textId="5D1B1641" w:rsidR="001A0FF4" w:rsidRPr="00B91056" w:rsidRDefault="00552812" w:rsidP="001A0FF4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eastAsia="標楷體" w:hint="eastAsia"/>
              </w:rPr>
              <w:t>0316</w:t>
            </w:r>
            <w:r w:rsidR="002E1520" w:rsidRPr="00B91056">
              <w:rPr>
                <w:rFonts w:ascii="Times New Roman" w:eastAsia="標楷體" w:hAnsi="Times New Roman" w:cs="Times New Roman"/>
              </w:rPr>
              <w:t>第二章教育行動研究的理論與實務</w:t>
            </w:r>
            <w:r w:rsidR="00ED6657" w:rsidRPr="00B91056">
              <w:rPr>
                <w:rFonts w:ascii="Times New Roman" w:eastAsia="標楷體" w:hAnsi="Times New Roman" w:cs="Times New Roman"/>
                <w:color w:val="FF0000"/>
              </w:rPr>
              <w:t>/</w:t>
            </w:r>
            <w:r w:rsidR="00ED6657" w:rsidRPr="00B91056">
              <w:rPr>
                <w:rFonts w:ascii="Times New Roman" w:eastAsia="標楷體" w:hAnsi="Times New Roman" w:cs="Times New Roman"/>
                <w:color w:val="FF0000"/>
                <w:u w:val="single"/>
              </w:rPr>
              <w:t>分組合作學習</w:t>
            </w:r>
          </w:p>
          <w:p w14:paraId="2D130186" w14:textId="68846D38" w:rsidR="001A0FF4" w:rsidRPr="00B91056" w:rsidRDefault="00552812" w:rsidP="00B0039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0323 </w:t>
            </w:r>
            <w:r w:rsidR="002E1520" w:rsidRPr="00B91056">
              <w:rPr>
                <w:rFonts w:ascii="Times New Roman" w:hAnsi="Times New Roman" w:cs="Times New Roman"/>
              </w:rPr>
              <w:t>第三章教育行動研究的目的與功能</w:t>
            </w:r>
            <w:r w:rsidR="00222970" w:rsidRPr="00B91056">
              <w:rPr>
                <w:rFonts w:ascii="Times New Roman" w:hAnsi="Times New Roman" w:cs="Times New Roman"/>
              </w:rPr>
              <w:t>/</w:t>
            </w:r>
            <w:r w:rsidR="00222970" w:rsidRPr="00B91056">
              <w:rPr>
                <w:rFonts w:ascii="Times New Roman" w:hAnsi="Times New Roman" w:cs="Times New Roman"/>
              </w:rPr>
              <w:t>第四章條件與限制</w:t>
            </w:r>
            <w:r w:rsidR="00B0039F" w:rsidRPr="00B0039F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9C43C9">
              <w:rPr>
                <w:rFonts w:ascii="Times New Roman" w:hAnsi="Times New Roman" w:cs="Times New Roman" w:hint="eastAsia"/>
                <w:sz w:val="23"/>
                <w:szCs w:val="23"/>
              </w:rPr>
              <w:t>心中</w:t>
            </w:r>
            <w:r w:rsidR="00B0039F" w:rsidRPr="00B0039F">
              <w:rPr>
                <w:rFonts w:hAnsi="Times New Roman" w:hint="eastAsia"/>
                <w:sz w:val="23"/>
                <w:szCs w:val="23"/>
              </w:rPr>
              <w:t>小星星</w:t>
            </w:r>
            <w:r w:rsidR="00D65C39">
              <w:rPr>
                <w:rFonts w:hAnsi="Times New Roman" w:hint="eastAsia"/>
                <w:sz w:val="23"/>
                <w:szCs w:val="23"/>
              </w:rPr>
              <w:t>()</w:t>
            </w:r>
          </w:p>
          <w:p w14:paraId="4D2E2E4C" w14:textId="0AD2DDE4" w:rsidR="00BF2867" w:rsidRPr="00B91056" w:rsidRDefault="00552812" w:rsidP="00BF2867">
            <w:pPr>
              <w:rPr>
                <w:rFonts w:ascii="Times New Roman" w:eastAsia="標楷體" w:hAnsi="Times New Roman" w:cs="Times New Roman"/>
              </w:rPr>
            </w:pPr>
            <w:r w:rsidRPr="0087762A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330</w:t>
            </w:r>
            <w:r w:rsidR="002E1520" w:rsidRPr="00B91056">
              <w:rPr>
                <w:rFonts w:ascii="Times New Roman" w:eastAsia="標楷體" w:hAnsi="Times New Roman" w:cs="Times New Roman"/>
              </w:rPr>
              <w:t>第五章教育行動研究的主要歷程</w:t>
            </w:r>
            <w:r w:rsidR="0046130A" w:rsidRPr="00B91056">
              <w:rPr>
                <w:rFonts w:ascii="Times New Roman" w:eastAsia="標楷體" w:hAnsi="Times New Roman" w:cs="Times New Roman"/>
                <w:b/>
                <w:color w:val="FF0000"/>
              </w:rPr>
              <w:t>PPCIER</w:t>
            </w:r>
            <w:r w:rsidR="0046130A" w:rsidRPr="00B91056">
              <w:rPr>
                <w:rFonts w:ascii="Times New Roman" w:eastAsia="標楷體" w:hAnsi="Times New Roman" w:cs="Times New Roman"/>
                <w:color w:val="FF0000"/>
              </w:rPr>
              <w:t>模式</w:t>
            </w:r>
            <w:r w:rsidR="002E1520" w:rsidRPr="00B91056">
              <w:rPr>
                <w:rFonts w:ascii="Times New Roman" w:eastAsia="標楷體" w:hAnsi="Times New Roman" w:cs="Times New Roman"/>
              </w:rPr>
              <w:t>(</w:t>
            </w:r>
            <w:r w:rsidR="002E1520" w:rsidRPr="00B91056">
              <w:rPr>
                <w:rFonts w:ascii="Times New Roman" w:eastAsia="標楷體" w:hAnsi="Times New Roman" w:cs="Times New Roman"/>
              </w:rPr>
              <w:t>十二歲的天空</w:t>
            </w:r>
            <w:r w:rsidR="002E1520" w:rsidRPr="00B91056">
              <w:rPr>
                <w:rFonts w:ascii="Times New Roman" w:eastAsia="標楷體" w:hAnsi="Times New Roman" w:cs="Times New Roman"/>
              </w:rPr>
              <w:t>)</w:t>
            </w:r>
            <w:r w:rsidR="002E1520" w:rsidRPr="00B91056">
              <w:rPr>
                <w:rFonts w:ascii="Times New Roman" w:eastAsia="標楷體" w:hAnsi="Times New Roman" w:cs="Times New Roman"/>
                <w:szCs w:val="24"/>
              </w:rPr>
              <w:t>（</w:t>
            </w:r>
            <w:proofErr w:type="gramStart"/>
            <w:r w:rsidR="002E1520" w:rsidRPr="00B91056">
              <w:rPr>
                <w:rFonts w:ascii="Times New Roman" w:eastAsia="標楷體" w:hAnsi="Times New Roman" w:cs="Times New Roman"/>
                <w:szCs w:val="24"/>
              </w:rPr>
              <w:t>）</w:t>
            </w:r>
            <w:proofErr w:type="gramEnd"/>
          </w:p>
          <w:p w14:paraId="7FB2F16C" w14:textId="56973C0F" w:rsidR="001A0FF4" w:rsidRPr="00B91056" w:rsidRDefault="00552812" w:rsidP="001A0FF4">
            <w:pPr>
              <w:rPr>
                <w:rFonts w:ascii="Times New Roman" w:eastAsia="標楷體" w:hAnsi="Times New Roman" w:cs="Times New Roman"/>
              </w:rPr>
            </w:pPr>
            <w:r w:rsidRPr="00A6460F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04</w:t>
            </w:r>
            <w:r w:rsidRPr="00A6460F">
              <w:rPr>
                <w:rFonts w:ascii="Times New Roman" w:eastAsia="標楷體" w:hAnsi="Times New Roman" w:cs="Times New Roman"/>
                <w:color w:val="FF0000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6</w:t>
            </w:r>
            <w:r w:rsidRPr="0078481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掃墓節補假</w:t>
            </w:r>
            <w:r w:rsidR="000D09D8" w:rsidRPr="00B91056">
              <w:rPr>
                <w:rFonts w:ascii="Times New Roman" w:eastAsia="標楷體" w:hAnsi="Times New Roman" w:cs="Times New Roman"/>
                <w:color w:val="FF0000"/>
                <w:szCs w:val="24"/>
              </w:rPr>
              <w:t>（</w:t>
            </w:r>
            <w:r w:rsidR="000D09D8" w:rsidRPr="00B91056">
              <w:rPr>
                <w:rFonts w:ascii="Times New Roman" w:eastAsia="標楷體" w:hAnsi="Times New Roman" w:cs="Times New Roman"/>
                <w:color w:val="FF0000"/>
                <w:szCs w:val="24"/>
              </w:rPr>
              <w:t>P</w:t>
            </w:r>
            <w:r w:rsidR="000D09D8" w:rsidRPr="00B91056">
              <w:rPr>
                <w:rFonts w:ascii="Times New Roman" w:eastAsia="標楷體" w:hAnsi="Times New Roman" w:cs="Times New Roman"/>
                <w:color w:val="FF0000"/>
                <w:szCs w:val="24"/>
              </w:rPr>
              <w:t>）</w:t>
            </w:r>
            <w:r w:rsidR="002E1520" w:rsidRPr="00B91056">
              <w:rPr>
                <w:rFonts w:ascii="Times New Roman" w:eastAsia="標楷體" w:hAnsi="Times New Roman" w:cs="Times New Roman"/>
              </w:rPr>
              <w:t>第六章提出教育行動研究問題與省思</w:t>
            </w:r>
            <w:r w:rsidR="002E1520" w:rsidRPr="00B91056">
              <w:rPr>
                <w:rFonts w:ascii="Times New Roman" w:eastAsia="標楷體" w:hAnsi="Times New Roman" w:cs="Times New Roman"/>
              </w:rPr>
              <w:t>(</w:t>
            </w:r>
            <w:r w:rsidR="002E1520" w:rsidRPr="00B91056">
              <w:rPr>
                <w:rFonts w:ascii="Times New Roman" w:eastAsia="標楷體" w:hAnsi="Times New Roman" w:cs="Times New Roman"/>
              </w:rPr>
              <w:t>神探伽利略</w:t>
            </w:r>
            <w:r w:rsidR="002E1520" w:rsidRPr="00B91056">
              <w:rPr>
                <w:rFonts w:ascii="Times New Roman" w:eastAsia="標楷體" w:hAnsi="Times New Roman" w:cs="Times New Roman"/>
              </w:rPr>
              <w:t>)</w:t>
            </w:r>
            <w:r w:rsidR="00B37DCF" w:rsidRPr="00B91056">
              <w:rPr>
                <w:rFonts w:ascii="Times New Roman" w:eastAsia="標楷體" w:hAnsi="Times New Roman" w:cs="Times New Roman"/>
              </w:rPr>
              <w:t xml:space="preserve"> </w:t>
            </w:r>
            <w:r w:rsidR="00D65C39">
              <w:rPr>
                <w:rFonts w:ascii="Times New Roman" w:eastAsia="標楷體" w:hAnsi="Times New Roman" w:cs="Times New Roman" w:hint="eastAsia"/>
              </w:rPr>
              <w:t>()</w:t>
            </w:r>
          </w:p>
          <w:p w14:paraId="0EE4B7F2" w14:textId="02E7E930" w:rsidR="001A0FF4" w:rsidRPr="00B91056" w:rsidRDefault="00552812" w:rsidP="001A0FF4">
            <w:pPr>
              <w:rPr>
                <w:rFonts w:ascii="Times New Roman" w:eastAsia="標楷體" w:hAnsi="Times New Roman" w:cs="Times New Roman"/>
              </w:rPr>
            </w:pPr>
            <w:r w:rsidRPr="00552812">
              <w:rPr>
                <w:rFonts w:eastAsia="標楷體" w:hint="eastAsia"/>
              </w:rPr>
              <w:t>0413</w:t>
            </w:r>
            <w:r w:rsidR="000D09D8" w:rsidRPr="00B91056">
              <w:rPr>
                <w:rFonts w:ascii="Times New Roman" w:eastAsia="標楷體" w:hAnsi="Times New Roman" w:cs="Times New Roman"/>
                <w:color w:val="FF0000"/>
                <w:szCs w:val="24"/>
              </w:rPr>
              <w:t>（</w:t>
            </w:r>
            <w:r w:rsidR="000D09D8" w:rsidRPr="00B91056">
              <w:rPr>
                <w:rFonts w:ascii="Times New Roman" w:eastAsia="標楷體" w:hAnsi="Times New Roman" w:cs="Times New Roman"/>
                <w:color w:val="FF0000"/>
                <w:szCs w:val="24"/>
              </w:rPr>
              <w:t>P</w:t>
            </w:r>
            <w:r w:rsidR="000D09D8" w:rsidRPr="00B91056">
              <w:rPr>
                <w:rFonts w:ascii="Times New Roman" w:eastAsia="標楷體" w:hAnsi="Times New Roman" w:cs="Times New Roman"/>
                <w:color w:val="FF0000"/>
                <w:szCs w:val="24"/>
              </w:rPr>
              <w:t>）</w:t>
            </w:r>
            <w:r w:rsidR="002E1520" w:rsidRPr="00B91056">
              <w:rPr>
                <w:rFonts w:ascii="Times New Roman" w:eastAsia="標楷體" w:hAnsi="Times New Roman" w:cs="Times New Roman"/>
              </w:rPr>
              <w:t>第七章規劃教育行動研究方案與省思</w:t>
            </w:r>
            <w:r w:rsidR="002E1520" w:rsidRPr="00B91056">
              <w:rPr>
                <w:rFonts w:ascii="Times New Roman" w:eastAsia="標楷體" w:hAnsi="Times New Roman" w:cs="Times New Roman"/>
              </w:rPr>
              <w:t>(</w:t>
            </w:r>
            <w:r w:rsidR="002E1520" w:rsidRPr="00B91056">
              <w:rPr>
                <w:rFonts w:ascii="Times New Roman" w:eastAsia="標楷體" w:hAnsi="Times New Roman" w:cs="Times New Roman"/>
              </w:rPr>
              <w:t>颶風營救</w:t>
            </w:r>
            <w:r w:rsidR="002E1520" w:rsidRPr="00B91056">
              <w:rPr>
                <w:rFonts w:ascii="Times New Roman" w:eastAsia="標楷體" w:hAnsi="Times New Roman" w:cs="Times New Roman"/>
              </w:rPr>
              <w:t>)</w:t>
            </w:r>
            <w:r w:rsidR="002E1520" w:rsidRPr="00B91056">
              <w:rPr>
                <w:rFonts w:ascii="Times New Roman" w:eastAsia="標楷體" w:hAnsi="Times New Roman" w:cs="Times New Roman"/>
                <w:szCs w:val="24"/>
              </w:rPr>
              <w:t>（</w:t>
            </w:r>
            <w:proofErr w:type="gramStart"/>
            <w:r w:rsidR="002E1520" w:rsidRPr="00B91056">
              <w:rPr>
                <w:rFonts w:ascii="Times New Roman" w:eastAsia="標楷體" w:hAnsi="Times New Roman" w:cs="Times New Roman"/>
                <w:szCs w:val="24"/>
              </w:rPr>
              <w:t>）</w:t>
            </w:r>
            <w:proofErr w:type="gramEnd"/>
          </w:p>
          <w:p w14:paraId="77716E31" w14:textId="15E992D5" w:rsidR="001A0FF4" w:rsidRPr="00B91056" w:rsidRDefault="00552812" w:rsidP="001A0FF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eastAsia="標楷體" w:hint="eastAsia"/>
              </w:rPr>
              <w:t>0420</w:t>
            </w:r>
            <w:r w:rsidR="000D09D8" w:rsidRPr="00B91056">
              <w:rPr>
                <w:rFonts w:ascii="Times New Roman" w:eastAsia="標楷體" w:hAnsi="Times New Roman" w:cs="Times New Roman"/>
              </w:rPr>
              <w:t xml:space="preserve"> </w:t>
            </w:r>
            <w:r w:rsidR="000D09D8" w:rsidRPr="00B91056">
              <w:rPr>
                <w:rFonts w:ascii="Times New Roman" w:eastAsia="標楷體" w:hAnsi="Times New Roman" w:cs="Times New Roman"/>
                <w:color w:val="FF0000"/>
              </w:rPr>
              <w:t>(C)</w:t>
            </w:r>
            <w:r w:rsidR="002E1520" w:rsidRPr="00B91056">
              <w:rPr>
                <w:rFonts w:ascii="Times New Roman" w:eastAsia="標楷體" w:hAnsi="Times New Roman" w:cs="Times New Roman"/>
              </w:rPr>
              <w:t>第八章協同合作教育行動研究與省思</w:t>
            </w:r>
            <w:r w:rsidR="002E1520" w:rsidRPr="00B91056">
              <w:rPr>
                <w:rStyle w:val="st1"/>
                <w:rFonts w:ascii="Times New Roman" w:eastAsia="標楷體" w:hAnsi="Times New Roman" w:cs="Times New Roman"/>
                <w:sz w:val="17"/>
                <w:szCs w:val="17"/>
              </w:rPr>
              <w:t>Extraordinary Measures</w:t>
            </w:r>
            <w:r w:rsidR="002E1520" w:rsidRPr="00B91056">
              <w:rPr>
                <w:rFonts w:ascii="Times New Roman" w:eastAsia="標楷體" w:hAnsi="Times New Roman" w:cs="Times New Roman"/>
              </w:rPr>
              <w:t>愛的代價</w:t>
            </w:r>
            <w:r w:rsidR="00A92347" w:rsidRPr="00B91056">
              <w:rPr>
                <w:rFonts w:ascii="Times New Roman" w:eastAsia="標楷體" w:hAnsi="Times New Roman" w:cs="Times New Roman"/>
                <w:szCs w:val="24"/>
              </w:rPr>
              <w:t>（</w:t>
            </w:r>
            <w:proofErr w:type="gramStart"/>
            <w:r w:rsidR="00A92347" w:rsidRPr="00B91056">
              <w:rPr>
                <w:rFonts w:ascii="Times New Roman" w:eastAsia="標楷體" w:hAnsi="Times New Roman" w:cs="Times New Roman"/>
                <w:szCs w:val="24"/>
              </w:rPr>
              <w:t>）</w:t>
            </w:r>
            <w:proofErr w:type="gramEnd"/>
          </w:p>
          <w:p w14:paraId="559D3F3E" w14:textId="3CB2B84B" w:rsidR="001A0FF4" w:rsidRPr="00B91056" w:rsidRDefault="00552812" w:rsidP="001A0FF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eastAsia="標楷體" w:hint="eastAsia"/>
              </w:rPr>
              <w:t>0427</w:t>
            </w:r>
            <w:r w:rsidR="000D09D8" w:rsidRPr="00B91056">
              <w:rPr>
                <w:rFonts w:ascii="Times New Roman" w:eastAsia="標楷體" w:hAnsi="Times New Roman" w:cs="Times New Roman"/>
                <w:color w:val="FF0000"/>
                <w:szCs w:val="24"/>
              </w:rPr>
              <w:t>（</w:t>
            </w:r>
            <w:r w:rsidR="000D09D8" w:rsidRPr="00B91056">
              <w:rPr>
                <w:rFonts w:ascii="Times New Roman" w:eastAsia="標楷體" w:hAnsi="Times New Roman" w:cs="Times New Roman"/>
                <w:color w:val="FF0000"/>
                <w:szCs w:val="24"/>
              </w:rPr>
              <w:t>I</w:t>
            </w:r>
            <w:r w:rsidR="000D09D8" w:rsidRPr="00B91056">
              <w:rPr>
                <w:rFonts w:ascii="Times New Roman" w:eastAsia="標楷體" w:hAnsi="Times New Roman" w:cs="Times New Roman"/>
                <w:color w:val="FF0000"/>
                <w:szCs w:val="24"/>
              </w:rPr>
              <w:t>）</w:t>
            </w:r>
            <w:r w:rsidR="002E1520" w:rsidRPr="00B91056">
              <w:rPr>
                <w:rFonts w:ascii="Times New Roman" w:eastAsia="標楷體" w:hAnsi="Times New Roman" w:cs="Times New Roman"/>
              </w:rPr>
              <w:t>第九章實施監控教育行動研究與省思</w:t>
            </w:r>
            <w:r w:rsidR="002E1520" w:rsidRPr="00B91056">
              <w:rPr>
                <w:rFonts w:ascii="Times New Roman" w:eastAsia="標楷體" w:hAnsi="Times New Roman" w:cs="Times New Roman"/>
              </w:rPr>
              <w:t>(</w:t>
            </w:r>
            <w:r w:rsidR="002E1520" w:rsidRPr="00B91056">
              <w:rPr>
                <w:rFonts w:ascii="Times New Roman" w:eastAsia="標楷體" w:hAnsi="Times New Roman" w:cs="Times New Roman"/>
              </w:rPr>
              <w:t>蘇格拉底</w:t>
            </w:r>
            <w:r w:rsidR="002E1520" w:rsidRPr="00B91056">
              <w:rPr>
                <w:rFonts w:ascii="Times New Roman" w:eastAsia="標楷體" w:hAnsi="Times New Roman" w:cs="Times New Roman"/>
              </w:rPr>
              <w:t>)</w:t>
            </w:r>
            <w:r w:rsidR="002E1520" w:rsidRPr="00B91056">
              <w:rPr>
                <w:rFonts w:ascii="Times New Roman" w:eastAsia="標楷體" w:hAnsi="Times New Roman" w:cs="Times New Roman"/>
                <w:szCs w:val="24"/>
              </w:rPr>
              <w:t>（</w:t>
            </w:r>
            <w:proofErr w:type="gramStart"/>
            <w:r w:rsidR="002E1520" w:rsidRPr="00B91056">
              <w:rPr>
                <w:rFonts w:ascii="Times New Roman" w:eastAsia="標楷體" w:hAnsi="Times New Roman" w:cs="Times New Roman"/>
                <w:szCs w:val="24"/>
              </w:rPr>
              <w:t>）</w:t>
            </w:r>
            <w:proofErr w:type="gramEnd"/>
          </w:p>
          <w:p w14:paraId="0C9007AA" w14:textId="2F54E798" w:rsidR="001A0FF4" w:rsidRPr="00B91056" w:rsidRDefault="00552812" w:rsidP="001A0FF4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eastAsia="標楷體" w:hint="eastAsia"/>
              </w:rPr>
              <w:t>0504</w:t>
            </w:r>
            <w:r w:rsidR="000D09D8" w:rsidRPr="00B91056">
              <w:rPr>
                <w:rFonts w:ascii="Times New Roman" w:eastAsia="標楷體" w:hAnsi="Times New Roman" w:cs="Times New Roman"/>
                <w:color w:val="FF0000"/>
                <w:szCs w:val="24"/>
              </w:rPr>
              <w:t>（</w:t>
            </w:r>
            <w:r w:rsidR="000D09D8" w:rsidRPr="00B91056">
              <w:rPr>
                <w:rFonts w:ascii="Times New Roman" w:eastAsia="標楷體" w:hAnsi="Times New Roman" w:cs="Times New Roman"/>
                <w:color w:val="FF0000"/>
                <w:szCs w:val="24"/>
              </w:rPr>
              <w:t>E</w:t>
            </w:r>
            <w:r w:rsidR="000D09D8" w:rsidRPr="00B91056">
              <w:rPr>
                <w:rFonts w:ascii="Times New Roman" w:eastAsia="標楷體" w:hAnsi="Times New Roman" w:cs="Times New Roman"/>
                <w:color w:val="FF0000"/>
                <w:szCs w:val="24"/>
              </w:rPr>
              <w:t>）</w:t>
            </w:r>
            <w:r w:rsidR="002E1520" w:rsidRPr="00B91056">
              <w:rPr>
                <w:rFonts w:ascii="Times New Roman" w:eastAsia="標楷體" w:hAnsi="Times New Roman" w:cs="Times New Roman"/>
              </w:rPr>
              <w:t>第十章評鑑回饋教育行動研究與省思</w:t>
            </w:r>
            <w:r w:rsidR="002E1520" w:rsidRPr="00B91056">
              <w:rPr>
                <w:rFonts w:ascii="Times New Roman" w:eastAsia="標楷體" w:hAnsi="Times New Roman" w:cs="Times New Roman"/>
              </w:rPr>
              <w:t>(HERO</w:t>
            </w:r>
            <w:r w:rsidR="002E1520" w:rsidRPr="00B91056">
              <w:rPr>
                <w:rFonts w:ascii="Times New Roman" w:eastAsia="標楷體" w:hAnsi="Times New Roman" w:cs="Times New Roman"/>
              </w:rPr>
              <w:t>檢查官</w:t>
            </w:r>
            <w:r w:rsidR="002E1520" w:rsidRPr="00B91056">
              <w:rPr>
                <w:rFonts w:ascii="Times New Roman" w:eastAsia="標楷體" w:hAnsi="Times New Roman" w:cs="Times New Roman"/>
              </w:rPr>
              <w:t>)</w:t>
            </w:r>
            <w:r w:rsidR="002E1520" w:rsidRPr="00B91056">
              <w:rPr>
                <w:rFonts w:ascii="Times New Roman" w:eastAsia="標楷體" w:hAnsi="Times New Roman" w:cs="Times New Roman"/>
                <w:szCs w:val="24"/>
              </w:rPr>
              <w:t>（</w:t>
            </w:r>
            <w:proofErr w:type="gramStart"/>
            <w:r w:rsidR="002E1520" w:rsidRPr="00B91056">
              <w:rPr>
                <w:rFonts w:ascii="Times New Roman" w:eastAsia="標楷體" w:hAnsi="Times New Roman" w:cs="Times New Roman"/>
                <w:szCs w:val="24"/>
              </w:rPr>
              <w:t>）</w:t>
            </w:r>
            <w:proofErr w:type="gramEnd"/>
          </w:p>
          <w:p w14:paraId="0C82CBF1" w14:textId="67457D98" w:rsidR="001A0FF4" w:rsidRPr="00B91056" w:rsidRDefault="00552812" w:rsidP="001A0FF4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eastAsia="標楷體" w:hint="eastAsia"/>
              </w:rPr>
              <w:t>05</w:t>
            </w:r>
            <w:r w:rsidR="00462616" w:rsidRPr="00B91056">
              <w:rPr>
                <w:rFonts w:ascii="Times New Roman" w:eastAsia="標楷體" w:hAnsi="Times New Roman" w:cs="Times New Roman"/>
              </w:rPr>
              <w:t>1</w:t>
            </w:r>
            <w:r w:rsidR="00222970" w:rsidRPr="00B91056">
              <w:rPr>
                <w:rFonts w:ascii="Times New Roman" w:eastAsia="標楷體" w:hAnsi="Times New Roman" w:cs="Times New Roman"/>
              </w:rPr>
              <w:t>1</w:t>
            </w:r>
            <w:r w:rsidR="000D09D8" w:rsidRPr="00B91056">
              <w:rPr>
                <w:rFonts w:ascii="Times New Roman" w:eastAsia="標楷體" w:hAnsi="Times New Roman" w:cs="Times New Roman"/>
                <w:color w:val="FF0000"/>
                <w:szCs w:val="24"/>
              </w:rPr>
              <w:t>（</w:t>
            </w:r>
            <w:r w:rsidR="000D09D8" w:rsidRPr="00B91056">
              <w:rPr>
                <w:rFonts w:ascii="Times New Roman" w:eastAsia="標楷體" w:hAnsi="Times New Roman" w:cs="Times New Roman"/>
                <w:color w:val="FF0000"/>
                <w:szCs w:val="24"/>
              </w:rPr>
              <w:t>R</w:t>
            </w:r>
            <w:r w:rsidR="000D09D8" w:rsidRPr="00B91056">
              <w:rPr>
                <w:rFonts w:ascii="Times New Roman" w:eastAsia="標楷體" w:hAnsi="Times New Roman" w:cs="Times New Roman"/>
                <w:color w:val="FF0000"/>
                <w:szCs w:val="24"/>
              </w:rPr>
              <w:t>）</w:t>
            </w:r>
            <w:r w:rsidR="002E1520" w:rsidRPr="00B91056">
              <w:rPr>
                <w:rFonts w:ascii="Times New Roman" w:eastAsia="標楷體" w:hAnsi="Times New Roman" w:cs="Times New Roman"/>
              </w:rPr>
              <w:t>第十一章呈現教育行動研究報告與省思</w:t>
            </w:r>
            <w:r w:rsidR="002E1520" w:rsidRPr="00B91056">
              <w:rPr>
                <w:rFonts w:ascii="Times New Roman" w:eastAsia="標楷體" w:hAnsi="Times New Roman" w:cs="Times New Roman"/>
              </w:rPr>
              <w:t>(</w:t>
            </w:r>
            <w:r w:rsidR="002E1520" w:rsidRPr="00B91056">
              <w:rPr>
                <w:rFonts w:ascii="Times New Roman" w:eastAsia="標楷體" w:hAnsi="Times New Roman" w:cs="Times New Roman"/>
              </w:rPr>
              <w:t>東大特訓班</w:t>
            </w:r>
            <w:r w:rsidR="002E1520" w:rsidRPr="00B91056">
              <w:rPr>
                <w:rFonts w:ascii="Times New Roman" w:eastAsia="標楷體" w:hAnsi="Times New Roman" w:cs="Times New Roman"/>
              </w:rPr>
              <w:t>)</w:t>
            </w:r>
            <w:r w:rsidR="002E1520" w:rsidRPr="00B91056">
              <w:rPr>
                <w:rFonts w:ascii="Times New Roman" w:eastAsia="標楷體" w:hAnsi="Times New Roman" w:cs="Times New Roman"/>
                <w:szCs w:val="24"/>
              </w:rPr>
              <w:t>（）</w:t>
            </w:r>
          </w:p>
          <w:p w14:paraId="10D6A576" w14:textId="6549ED86" w:rsidR="001A0FF4" w:rsidRPr="00B91056" w:rsidRDefault="00552812" w:rsidP="001A0FF4">
            <w:pPr>
              <w:rPr>
                <w:rFonts w:ascii="Times New Roman" w:eastAsia="標楷體" w:hAnsi="Times New Roman" w:cs="Times New Roman"/>
                <w:color w:val="7030A0"/>
              </w:rPr>
            </w:pPr>
            <w:r>
              <w:rPr>
                <w:rFonts w:hint="eastAsia"/>
              </w:rPr>
              <w:t>05</w:t>
            </w: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8</w:t>
            </w:r>
            <w:r w:rsidR="00F34278" w:rsidRPr="00B91056">
              <w:rPr>
                <w:rFonts w:ascii="Times New Roman" w:eastAsia="標楷體" w:hAnsi="Times New Roman" w:cs="Times New Roman"/>
                <w:color w:val="7030A0"/>
              </w:rPr>
              <w:t>分享練習行動研究報告六步驟</w:t>
            </w:r>
            <w:r w:rsidR="001A0FF4" w:rsidRPr="00B91056">
              <w:rPr>
                <w:rFonts w:ascii="Times New Roman" w:eastAsia="標楷體" w:hAnsi="Times New Roman" w:cs="Times New Roman"/>
                <w:color w:val="7030A0"/>
                <w:szCs w:val="24"/>
              </w:rPr>
              <w:t xml:space="preserve"> </w:t>
            </w:r>
            <w:r w:rsidR="001A0FF4" w:rsidRPr="00B91056">
              <w:rPr>
                <w:rFonts w:ascii="Times New Roman" w:eastAsia="標楷體" w:hAnsi="Times New Roman" w:cs="Times New Roman"/>
                <w:color w:val="7030A0"/>
                <w:szCs w:val="24"/>
              </w:rPr>
              <w:t>（</w:t>
            </w:r>
            <w:proofErr w:type="gramStart"/>
            <w:r w:rsidR="001A0FF4" w:rsidRPr="00B91056">
              <w:rPr>
                <w:rFonts w:ascii="Times New Roman" w:eastAsia="標楷體" w:hAnsi="Times New Roman" w:cs="Times New Roman"/>
                <w:color w:val="7030A0"/>
                <w:szCs w:val="24"/>
              </w:rPr>
              <w:t>）</w:t>
            </w:r>
            <w:proofErr w:type="gramEnd"/>
            <w:r w:rsidR="00FB0C2F">
              <w:rPr>
                <w:rFonts w:ascii="Times New Roman" w:eastAsia="標楷體" w:hAnsi="Times New Roman" w:cs="Times New Roman" w:hint="eastAsia"/>
                <w:color w:val="7030A0"/>
                <w:szCs w:val="24"/>
              </w:rPr>
              <w:t>每組報告時間</w:t>
            </w:r>
            <w:r w:rsidR="00FB0C2F">
              <w:rPr>
                <w:rFonts w:ascii="Times New Roman" w:eastAsia="標楷體" w:hAnsi="Times New Roman" w:cs="Times New Roman" w:hint="eastAsia"/>
                <w:color w:val="7030A0"/>
                <w:szCs w:val="24"/>
              </w:rPr>
              <w:t>:</w:t>
            </w:r>
            <w:r w:rsidR="00FB0C2F">
              <w:rPr>
                <w:rFonts w:ascii="Times New Roman" w:eastAsia="標楷體" w:hAnsi="Times New Roman" w:cs="Times New Roman" w:hint="eastAsia"/>
                <w:color w:val="7030A0"/>
                <w:szCs w:val="24"/>
              </w:rPr>
              <w:t>大概</w:t>
            </w:r>
            <w:r w:rsidR="00FB0C2F">
              <w:rPr>
                <w:rFonts w:ascii="Times New Roman" w:eastAsia="標楷體" w:hAnsi="Times New Roman" w:cs="Times New Roman" w:hint="eastAsia"/>
                <w:color w:val="7030A0"/>
                <w:szCs w:val="24"/>
              </w:rPr>
              <w:t>20</w:t>
            </w:r>
            <w:r w:rsidR="00FB0C2F">
              <w:rPr>
                <w:rFonts w:ascii="Times New Roman" w:eastAsia="標楷體" w:hAnsi="Times New Roman" w:cs="Times New Roman" w:hint="eastAsia"/>
                <w:color w:val="7030A0"/>
                <w:szCs w:val="24"/>
              </w:rPr>
              <w:t>分鐘</w:t>
            </w:r>
          </w:p>
          <w:p w14:paraId="1596493B" w14:textId="09E79F73" w:rsidR="001A0FF4" w:rsidRPr="00B91056" w:rsidRDefault="00552812" w:rsidP="001A0FF4">
            <w:pPr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  <w:r>
              <w:rPr>
                <w:rFonts w:hint="eastAsia"/>
              </w:rPr>
              <w:t>0525</w:t>
            </w:r>
            <w:r w:rsidR="00F34278" w:rsidRPr="00B91056">
              <w:rPr>
                <w:rFonts w:ascii="Times New Roman" w:eastAsia="標楷體" w:hAnsi="Times New Roman" w:cs="Times New Roman"/>
                <w:color w:val="7030A0"/>
              </w:rPr>
              <w:t>分享練習行動研究報告六步驟</w:t>
            </w:r>
            <w:r w:rsidR="001A0FF4" w:rsidRPr="00B91056">
              <w:rPr>
                <w:rFonts w:ascii="Times New Roman" w:eastAsia="標楷體" w:hAnsi="Times New Roman" w:cs="Times New Roman"/>
                <w:color w:val="7030A0"/>
                <w:szCs w:val="24"/>
              </w:rPr>
              <w:t>（</w:t>
            </w:r>
            <w:proofErr w:type="gramStart"/>
            <w:r w:rsidR="001A0FF4" w:rsidRPr="00B91056">
              <w:rPr>
                <w:rFonts w:ascii="Times New Roman" w:eastAsia="標楷體" w:hAnsi="Times New Roman" w:cs="Times New Roman"/>
                <w:color w:val="7030A0"/>
                <w:szCs w:val="24"/>
              </w:rPr>
              <w:t>）</w:t>
            </w:r>
            <w:proofErr w:type="gramEnd"/>
          </w:p>
          <w:p w14:paraId="41841A1A" w14:textId="20FA4E48" w:rsidR="005A5853" w:rsidRPr="00B91056" w:rsidRDefault="00552812" w:rsidP="005A5853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hint="eastAsia"/>
              </w:rPr>
              <w:t>0601</w:t>
            </w:r>
            <w:r w:rsidR="001A0FF4" w:rsidRPr="00B91056">
              <w:rPr>
                <w:rFonts w:ascii="Times New Roman" w:eastAsia="標楷體" w:hAnsi="Times New Roman" w:cs="Times New Roman"/>
                <w:color w:val="7030A0"/>
              </w:rPr>
              <w:t xml:space="preserve"> </w:t>
            </w:r>
            <w:r w:rsidR="00BF2867" w:rsidRPr="00B91056">
              <w:rPr>
                <w:rFonts w:ascii="Times New Roman" w:eastAsia="標楷體" w:hAnsi="Times New Roman" w:cs="Times New Roman"/>
                <w:color w:val="7030A0"/>
              </w:rPr>
              <w:t>分享</w:t>
            </w:r>
            <w:r w:rsidR="001A0FF4" w:rsidRPr="00B91056">
              <w:rPr>
                <w:rFonts w:ascii="Times New Roman" w:eastAsia="標楷體" w:hAnsi="Times New Roman" w:cs="Times New Roman"/>
                <w:color w:val="7030A0"/>
              </w:rPr>
              <w:t>練習行動研究報告六步驟</w:t>
            </w:r>
            <w:r w:rsidR="001A0FF4" w:rsidRPr="00B91056">
              <w:rPr>
                <w:rFonts w:ascii="Times New Roman" w:eastAsia="標楷體" w:hAnsi="Times New Roman" w:cs="Times New Roman"/>
                <w:color w:val="7030A0"/>
                <w:szCs w:val="24"/>
              </w:rPr>
              <w:t>（</w:t>
            </w:r>
            <w:proofErr w:type="gramStart"/>
            <w:r w:rsidR="00F968ED" w:rsidRPr="00B91056">
              <w:rPr>
                <w:rFonts w:ascii="Times New Roman" w:eastAsia="標楷體" w:hAnsi="Times New Roman" w:cs="Times New Roman"/>
                <w:color w:val="7030A0"/>
                <w:szCs w:val="24"/>
              </w:rPr>
              <w:t>）</w:t>
            </w:r>
            <w:proofErr w:type="gramEnd"/>
            <w:r w:rsidR="00FB0C2F">
              <w:rPr>
                <w:rFonts w:ascii="Times New Roman" w:eastAsia="標楷體" w:hAnsi="Times New Roman" w:cs="Times New Roman" w:hint="eastAsia"/>
                <w:color w:val="7030A0"/>
                <w:szCs w:val="24"/>
              </w:rPr>
              <w:t xml:space="preserve">  </w:t>
            </w:r>
          </w:p>
          <w:p w14:paraId="5CECCFF2" w14:textId="123431E6" w:rsidR="00434B65" w:rsidRDefault="00552812" w:rsidP="00434B65">
            <w:pPr>
              <w:rPr>
                <w:rFonts w:ascii="Times New Roman" w:eastAsia="標楷體" w:hAnsi="Times New Roman" w:cs="Times New Roman"/>
                <w:color w:val="7030A0"/>
                <w:szCs w:val="24"/>
              </w:rPr>
            </w:pPr>
            <w:r>
              <w:rPr>
                <w:rFonts w:hint="eastAsia"/>
              </w:rPr>
              <w:t>0608</w:t>
            </w:r>
            <w:r w:rsidR="00370375" w:rsidRPr="00B91056">
              <w:rPr>
                <w:rFonts w:ascii="Times New Roman" w:eastAsia="標楷體" w:hAnsi="Times New Roman" w:cs="Times New Roman"/>
                <w:color w:val="7030A0"/>
              </w:rPr>
              <w:t>分享練習行動研究報告六步驟</w:t>
            </w:r>
            <w:r w:rsidR="00370375" w:rsidRPr="00B91056">
              <w:rPr>
                <w:rFonts w:ascii="Times New Roman" w:eastAsia="標楷體" w:hAnsi="Times New Roman" w:cs="Times New Roman"/>
                <w:color w:val="7030A0"/>
                <w:szCs w:val="24"/>
              </w:rPr>
              <w:t>（</w:t>
            </w:r>
            <w:proofErr w:type="gramStart"/>
            <w:r w:rsidR="00370375" w:rsidRPr="00B91056">
              <w:rPr>
                <w:rFonts w:ascii="Times New Roman" w:eastAsia="標楷體" w:hAnsi="Times New Roman" w:cs="Times New Roman"/>
                <w:color w:val="7030A0"/>
                <w:szCs w:val="24"/>
              </w:rPr>
              <w:t>）</w:t>
            </w:r>
            <w:proofErr w:type="gramEnd"/>
          </w:p>
          <w:p w14:paraId="478350F2" w14:textId="62B40B5A" w:rsidR="00E5614E" w:rsidRPr="00552812" w:rsidRDefault="00552812" w:rsidP="00434B6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hint="eastAsia"/>
              </w:rPr>
              <w:t>0615</w:t>
            </w:r>
            <w:r w:rsidR="00842C91" w:rsidRPr="00842C91">
              <w:rPr>
                <w:rFonts w:ascii="Times New Roman" w:eastAsia="標楷體" w:hAnsi="Times New Roman" w:cs="Times New Roman" w:hint="eastAsia"/>
                <w:color w:val="FF0000"/>
              </w:rPr>
              <w:t>最後上課日</w:t>
            </w:r>
            <w:r w:rsidR="00434B65" w:rsidRPr="002D7F42">
              <w:rPr>
                <w:rFonts w:ascii="Times New Roman" w:eastAsia="標楷體" w:hAnsi="Times New Roman" w:cs="Times New Roman" w:hint="eastAsia"/>
                <w:color w:val="FF0000"/>
              </w:rPr>
              <w:t>彈性教學</w:t>
            </w:r>
            <w:r w:rsidR="00434B65" w:rsidRPr="00370375">
              <w:rPr>
                <w:rFonts w:ascii="Times New Roman" w:eastAsia="標楷體" w:hAnsi="Times New Roman" w:cs="Times New Roman" w:hint="eastAsia"/>
                <w:color w:val="FF0000"/>
              </w:rPr>
              <w:t>繳</w:t>
            </w:r>
            <w:r w:rsidR="00434B65" w:rsidRPr="00370375">
              <w:rPr>
                <w:rFonts w:ascii="Times New Roman" w:eastAsia="標楷體" w:hAnsi="Times New Roman" w:cs="Times New Roman"/>
                <w:color w:val="FF0000"/>
              </w:rPr>
              <w:t>交期末報告</w:t>
            </w:r>
            <w:r w:rsidR="00434B65" w:rsidRPr="00370375">
              <w:rPr>
                <w:rFonts w:ascii="Times New Roman" w:eastAsia="標楷體" w:hAnsi="Times New Roman" w:cs="Times New Roman"/>
                <w:color w:val="FF0000"/>
              </w:rPr>
              <w:t>(</w:t>
            </w:r>
            <w:r w:rsidR="00434B65" w:rsidRPr="00370375">
              <w:rPr>
                <w:rFonts w:ascii="Times New Roman" w:eastAsia="標楷體" w:hAnsi="Times New Roman" w:cs="Times New Roman"/>
                <w:color w:val="FF0000"/>
              </w:rPr>
              <w:t>蔡五點</w:t>
            </w:r>
            <w:r w:rsidR="00434B65" w:rsidRPr="00370375">
              <w:rPr>
                <w:rFonts w:ascii="Times New Roman" w:eastAsia="標楷體" w:hAnsi="Times New Roman" w:cs="Times New Roman"/>
                <w:color w:val="FF0000"/>
              </w:rPr>
              <w:t>)</w:t>
            </w:r>
          </w:p>
        </w:tc>
      </w:tr>
      <w:tr w:rsidR="00012E80" w14:paraId="31B8FB02" w14:textId="77777777" w:rsidTr="00D61454">
        <w:trPr>
          <w:cantSplit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E9E751B" w14:textId="77777777" w:rsidR="00012E80" w:rsidRPr="002D7632" w:rsidRDefault="00012E80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授課方式</w:t>
            </w:r>
          </w:p>
        </w:tc>
        <w:tc>
          <w:tcPr>
            <w:tcW w:w="9342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6FFF56FC" w14:textId="77777777" w:rsidR="00012E80" w:rsidRDefault="00012E80" w:rsidP="00957270">
            <w:r w:rsidRPr="00E721EE">
              <w:rPr>
                <w:rFonts w:ascii="Calibri" w:eastAsia="標楷體" w:hAnsi="Calibri" w:cs="Times New Roman"/>
              </w:rPr>
              <w:t>討論指定教學內容，專文閱讀報告，專題</w:t>
            </w:r>
            <w:r w:rsidRPr="00E721EE">
              <w:rPr>
                <w:rFonts w:ascii="Calibri" w:eastAsia="標楷體" w:hAnsi="Calibri" w:cs="Times New Roman" w:hint="eastAsia"/>
              </w:rPr>
              <w:t>分組報告</w:t>
            </w:r>
            <w:r w:rsidRPr="00E721EE">
              <w:rPr>
                <w:rFonts w:ascii="Calibri" w:eastAsia="標楷體" w:hAnsi="Calibri" w:cs="Times New Roman"/>
              </w:rPr>
              <w:t>，課程材料評析。</w:t>
            </w:r>
          </w:p>
        </w:tc>
      </w:tr>
      <w:tr w:rsidR="00012E80" w14:paraId="0EDA7BFF" w14:textId="77777777" w:rsidTr="00D61454">
        <w:trPr>
          <w:cantSplit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0824023" w14:textId="77777777" w:rsidR="00012E80" w:rsidRPr="002D7632" w:rsidRDefault="00012E80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評量方式</w:t>
            </w:r>
          </w:p>
        </w:tc>
        <w:tc>
          <w:tcPr>
            <w:tcW w:w="9342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FE35256" w14:textId="77777777" w:rsidR="00012E80" w:rsidRDefault="00012E80" w:rsidP="00957270">
            <w:r w:rsidRPr="00E721EE">
              <w:rPr>
                <w:rFonts w:ascii="Calibri" w:eastAsia="標楷體" w:hAnsi="Calibri" w:cs="Times New Roman"/>
              </w:rPr>
              <w:t>閱讀相關資料，參與討論或平時測驗</w:t>
            </w:r>
            <w:r>
              <w:rPr>
                <w:rFonts w:eastAsia="標楷體" w:hint="eastAsia"/>
              </w:rPr>
              <w:t>50%</w:t>
            </w:r>
            <w:r w:rsidRPr="00E721EE">
              <w:rPr>
                <w:rFonts w:ascii="Calibri" w:eastAsia="標楷體" w:hAnsi="Calibri" w:cs="Times New Roman"/>
              </w:rPr>
              <w:t>；繳交書面報告或期末考</w:t>
            </w:r>
            <w:r>
              <w:rPr>
                <w:rFonts w:eastAsia="標楷體" w:hint="eastAsia"/>
              </w:rPr>
              <w:t>50%</w:t>
            </w:r>
            <w:r w:rsidRPr="00E721EE">
              <w:rPr>
                <w:rFonts w:ascii="Calibri" w:eastAsia="標楷體" w:hAnsi="Calibri" w:cs="Times New Roman"/>
              </w:rPr>
              <w:t>。</w:t>
            </w:r>
          </w:p>
        </w:tc>
      </w:tr>
      <w:tr w:rsidR="00E03A33" w14:paraId="3D3C671A" w14:textId="77777777" w:rsidTr="00D61454">
        <w:trPr>
          <w:cantSplit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ED39570" w14:textId="77777777" w:rsidR="00E03A33" w:rsidRPr="002D7632" w:rsidRDefault="00E03A33">
            <w:pPr>
              <w:rPr>
                <w:b/>
              </w:rPr>
            </w:pPr>
            <w:r w:rsidRPr="002D7632">
              <w:rPr>
                <w:rFonts w:hint="eastAsia"/>
                <w:b/>
              </w:rPr>
              <w:t>參考書目或網站</w:t>
            </w:r>
          </w:p>
        </w:tc>
        <w:tc>
          <w:tcPr>
            <w:tcW w:w="9342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4618E58B" w14:textId="77777777" w:rsidR="00012E80" w:rsidRPr="00D14FC4" w:rsidRDefault="00012E80" w:rsidP="00012E80">
            <w:pPr>
              <w:rPr>
                <w:rFonts w:ascii="Calibri" w:eastAsia="標楷體" w:hAnsi="Calibri" w:cs="Times New Roman"/>
                <w:b/>
                <w:szCs w:val="24"/>
              </w:rPr>
            </w:pPr>
            <w:r w:rsidRPr="00D14FC4">
              <w:rPr>
                <w:rFonts w:ascii="Calibri" w:eastAsia="標楷體" w:hAnsi="Calibri" w:cs="Times New Roman" w:hint="eastAsia"/>
                <w:szCs w:val="24"/>
              </w:rPr>
              <w:t>(</w:t>
            </w:r>
            <w:r w:rsidRPr="00D14FC4">
              <w:rPr>
                <w:rFonts w:ascii="Calibri" w:eastAsia="標楷體" w:hAnsi="Calibri" w:cs="Times New Roman" w:hint="eastAsia"/>
                <w:szCs w:val="24"/>
              </w:rPr>
              <w:t>一</w:t>
            </w:r>
            <w:r w:rsidRPr="00D14FC4">
              <w:rPr>
                <w:rFonts w:ascii="Calibri" w:eastAsia="標楷體" w:hAnsi="Calibri" w:cs="Times New Roman" w:hint="eastAsia"/>
                <w:szCs w:val="24"/>
              </w:rPr>
              <w:t>)</w:t>
            </w:r>
            <w:r w:rsidRPr="00D14FC4">
              <w:rPr>
                <w:rFonts w:ascii="Calibri" w:eastAsia="標楷體" w:hAnsi="標楷體" w:cs="Times New Roman"/>
                <w:szCs w:val="24"/>
              </w:rPr>
              <w:t xml:space="preserve"> </w:t>
            </w:r>
            <w:r w:rsidRPr="00D14FC4">
              <w:rPr>
                <w:rFonts w:ascii="Calibri" w:eastAsia="標楷體" w:hAnsi="標楷體" w:cs="Times New Roman"/>
                <w:b/>
                <w:szCs w:val="24"/>
              </w:rPr>
              <w:t>蔡清田</w:t>
            </w:r>
            <w:r w:rsidR="00F07811">
              <w:rPr>
                <w:rFonts w:ascii="Calibri" w:eastAsia="標楷體" w:hAnsi="Calibri" w:cs="Times New Roman"/>
                <w:b/>
                <w:szCs w:val="24"/>
              </w:rPr>
              <w:t xml:space="preserve"> (20</w:t>
            </w:r>
            <w:r w:rsidR="00F07811">
              <w:rPr>
                <w:rFonts w:ascii="Calibri" w:eastAsia="標楷體" w:hAnsi="Calibri" w:cs="Times New Roman" w:hint="eastAsia"/>
                <w:b/>
                <w:szCs w:val="24"/>
              </w:rPr>
              <w:t>21</w:t>
            </w:r>
            <w:r w:rsidRPr="00D14FC4">
              <w:rPr>
                <w:rFonts w:ascii="Calibri" w:eastAsia="標楷體" w:hAnsi="Calibri" w:cs="Times New Roman"/>
                <w:b/>
                <w:szCs w:val="24"/>
              </w:rPr>
              <w:t xml:space="preserve">) </w:t>
            </w:r>
            <w:bookmarkStart w:id="2" w:name="_Hlk140328689"/>
            <w:r w:rsidR="00F07811" w:rsidRPr="00F07811">
              <w:rPr>
                <w:rFonts w:ascii="Calibri" w:eastAsia="新細明體" w:hAnsi="Calibri" w:cs="Times New Roman" w:hint="eastAsia"/>
                <w:b/>
                <w:u w:val="single"/>
              </w:rPr>
              <w:t>12</w:t>
            </w:r>
            <w:r w:rsidR="00F07811" w:rsidRPr="00F07811">
              <w:rPr>
                <w:rFonts w:ascii="Calibri" w:eastAsia="標楷體" w:hAnsi="Calibri" w:cs="Times New Roman" w:hint="eastAsia"/>
                <w:b/>
                <w:u w:val="single"/>
              </w:rPr>
              <w:t>年國教新課綱與</w:t>
            </w:r>
            <w:r w:rsidRPr="00D14FC4">
              <w:rPr>
                <w:rFonts w:ascii="Calibri" w:eastAsia="標楷體" w:hAnsi="標楷體" w:cs="Times New Roman"/>
                <w:b/>
                <w:szCs w:val="24"/>
                <w:u w:val="single"/>
              </w:rPr>
              <w:t>教育行動研究</w:t>
            </w:r>
            <w:bookmarkEnd w:id="2"/>
            <w:r w:rsidRPr="00D14FC4">
              <w:rPr>
                <w:rFonts w:ascii="Calibri" w:eastAsia="標楷體" w:hAnsi="Calibri" w:cs="Times New Roman"/>
                <w:b/>
                <w:szCs w:val="24"/>
              </w:rPr>
              <w:t xml:space="preserve">. </w:t>
            </w:r>
            <w:r w:rsidRPr="00D14FC4">
              <w:rPr>
                <w:rFonts w:ascii="Calibri" w:eastAsia="標楷體" w:hAnsi="標楷體" w:cs="Times New Roman"/>
                <w:b/>
                <w:szCs w:val="24"/>
              </w:rPr>
              <w:t>台北</w:t>
            </w:r>
            <w:r w:rsidRPr="00D14FC4">
              <w:rPr>
                <w:rFonts w:ascii="Calibri" w:eastAsia="標楷體" w:hAnsi="Calibri" w:cs="Times New Roman"/>
                <w:b/>
                <w:szCs w:val="24"/>
              </w:rPr>
              <w:t>:</w:t>
            </w:r>
            <w:r w:rsidRPr="00D14FC4">
              <w:rPr>
                <w:rFonts w:ascii="Calibri" w:eastAsia="標楷體" w:hAnsi="標楷體" w:cs="Times New Roman"/>
                <w:b/>
                <w:szCs w:val="24"/>
              </w:rPr>
              <w:t>五南</w:t>
            </w:r>
            <w:r w:rsidRPr="00D14FC4">
              <w:rPr>
                <w:rFonts w:ascii="Calibri" w:eastAsia="標楷體" w:hAnsi="Calibri" w:cs="Times New Roman"/>
                <w:b/>
                <w:szCs w:val="24"/>
              </w:rPr>
              <w:t>.</w:t>
            </w:r>
          </w:p>
          <w:p w14:paraId="442AE913" w14:textId="77777777" w:rsidR="00717EF4" w:rsidRDefault="00012E80" w:rsidP="00F07811">
            <w:r w:rsidRPr="00D14FC4">
              <w:rPr>
                <w:rFonts w:ascii="Calibri" w:eastAsia="標楷體" w:hAnsi="Calibri" w:cs="Times New Roman" w:hint="eastAsia"/>
                <w:szCs w:val="24"/>
              </w:rPr>
              <w:t>(</w:t>
            </w:r>
            <w:r w:rsidRPr="00D14FC4">
              <w:rPr>
                <w:rFonts w:ascii="Calibri" w:eastAsia="標楷體" w:hAnsi="Calibri" w:cs="Times New Roman" w:hint="eastAsia"/>
                <w:szCs w:val="24"/>
              </w:rPr>
              <w:t>二</w:t>
            </w:r>
            <w:r w:rsidRPr="00D14FC4">
              <w:rPr>
                <w:rFonts w:ascii="Calibri" w:eastAsia="標楷體" w:hAnsi="Calibri" w:cs="Times New Roman" w:hint="eastAsia"/>
                <w:szCs w:val="24"/>
              </w:rPr>
              <w:t>)</w:t>
            </w:r>
            <w:r w:rsidR="00AE50AF" w:rsidRPr="000B71C6">
              <w:rPr>
                <w:rFonts w:eastAsia="標楷體"/>
                <w:spacing w:val="10"/>
                <w:szCs w:val="24"/>
              </w:rPr>
              <w:t xml:space="preserve"> </w:t>
            </w:r>
            <w:r w:rsidR="00AE50AF" w:rsidRPr="000B71C6">
              <w:rPr>
                <w:rFonts w:eastAsia="標楷體"/>
                <w:spacing w:val="10"/>
                <w:szCs w:val="24"/>
              </w:rPr>
              <w:t>十二年</w:t>
            </w:r>
            <w:r w:rsidR="00AE50AF" w:rsidRPr="000B71C6">
              <w:rPr>
                <w:rFonts w:eastAsia="標楷體"/>
              </w:rPr>
              <w:t>國民基本教育課程綱要總綱</w:t>
            </w:r>
            <w:r w:rsidR="00AE50AF">
              <w:rPr>
                <w:rFonts w:eastAsia="標楷體" w:hint="eastAsia"/>
              </w:rPr>
              <w:t>與各</w:t>
            </w:r>
            <w:r w:rsidR="00AE50AF" w:rsidRPr="000B71C6">
              <w:rPr>
                <w:rFonts w:eastAsia="標楷體"/>
              </w:rPr>
              <w:t>領域</w:t>
            </w:r>
            <w:r w:rsidR="00AE50AF" w:rsidRPr="000B71C6">
              <w:rPr>
                <w:rFonts w:eastAsia="標楷體"/>
              </w:rPr>
              <w:t>/</w:t>
            </w:r>
            <w:r w:rsidR="00AE50AF" w:rsidRPr="000B71C6">
              <w:rPr>
                <w:rFonts w:eastAsia="標楷體"/>
              </w:rPr>
              <w:t>科目課程綱要</w:t>
            </w:r>
            <w:r w:rsidRPr="00D14FC4">
              <w:rPr>
                <w:rFonts w:ascii="Calibri" w:eastAsia="標楷體" w:hAnsi="標楷體" w:cs="Times New Roman"/>
                <w:b/>
                <w:szCs w:val="24"/>
              </w:rPr>
              <w:t>。</w:t>
            </w:r>
          </w:p>
        </w:tc>
      </w:tr>
      <w:tr w:rsidR="006202FC" w14:paraId="0A9D9BE2" w14:textId="77777777" w:rsidTr="00D61454">
        <w:trPr>
          <w:cantSplit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14C2B2F" w14:textId="77777777" w:rsidR="006202FC" w:rsidRPr="002D7632" w:rsidRDefault="006202FC">
            <w:pPr>
              <w:rPr>
                <w:b/>
              </w:rPr>
            </w:pPr>
            <w:r>
              <w:rPr>
                <w:rFonts w:hint="eastAsia"/>
                <w:b/>
              </w:rPr>
              <w:t>其他</w:t>
            </w:r>
          </w:p>
        </w:tc>
        <w:tc>
          <w:tcPr>
            <w:tcW w:w="9342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722182A3" w14:textId="77777777" w:rsidR="00435699" w:rsidRDefault="007B22A9" w:rsidP="0094303D">
            <w:r>
              <w:rPr>
                <w:rFonts w:hint="eastAsia"/>
                <w:b/>
                <w:bCs/>
                <w:color w:val="FF0000"/>
                <w:sz w:val="27"/>
                <w:szCs w:val="27"/>
                <w:shd w:val="clear" w:color="auto" w:fill="FFFFFF"/>
              </w:rPr>
              <w:t>「請尊重智慧財產權，不得非法影印教師指定之教科書籍」</w:t>
            </w:r>
          </w:p>
        </w:tc>
      </w:tr>
    </w:tbl>
    <w:p w14:paraId="5B71D988" w14:textId="77777777" w:rsidR="0055258C" w:rsidRDefault="0055258C"/>
    <w:sectPr w:rsidR="0055258C" w:rsidSect="00FC4D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F1AA6" w14:textId="77777777" w:rsidR="009425BE" w:rsidRDefault="009425BE" w:rsidP="00171B4C">
      <w:r>
        <w:separator/>
      </w:r>
    </w:p>
  </w:endnote>
  <w:endnote w:type="continuationSeparator" w:id="0">
    <w:p w14:paraId="22517D62" w14:textId="77777777" w:rsidR="009425BE" w:rsidRDefault="009425BE" w:rsidP="0017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(P)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EE89E" w14:textId="77777777" w:rsidR="009425BE" w:rsidRDefault="009425BE" w:rsidP="00171B4C">
      <w:r>
        <w:separator/>
      </w:r>
    </w:p>
  </w:footnote>
  <w:footnote w:type="continuationSeparator" w:id="0">
    <w:p w14:paraId="552CF4EE" w14:textId="77777777" w:rsidR="009425BE" w:rsidRDefault="009425BE" w:rsidP="00171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F2B64"/>
    <w:multiLevelType w:val="hybridMultilevel"/>
    <w:tmpl w:val="CC1E350C"/>
    <w:lvl w:ilvl="0" w:tplc="A2342C6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D315CBD"/>
    <w:multiLevelType w:val="hybridMultilevel"/>
    <w:tmpl w:val="FC447E64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85F"/>
    <w:rsid w:val="0001029B"/>
    <w:rsid w:val="00012E80"/>
    <w:rsid w:val="000464FD"/>
    <w:rsid w:val="00062359"/>
    <w:rsid w:val="00080318"/>
    <w:rsid w:val="000839F4"/>
    <w:rsid w:val="00087650"/>
    <w:rsid w:val="00096219"/>
    <w:rsid w:val="000B3A88"/>
    <w:rsid w:val="000C0A1B"/>
    <w:rsid w:val="000D04F9"/>
    <w:rsid w:val="000D09D8"/>
    <w:rsid w:val="000F35C2"/>
    <w:rsid w:val="00133911"/>
    <w:rsid w:val="001350AA"/>
    <w:rsid w:val="0014309A"/>
    <w:rsid w:val="00143838"/>
    <w:rsid w:val="00171B4C"/>
    <w:rsid w:val="001A0FF4"/>
    <w:rsid w:val="001A735D"/>
    <w:rsid w:val="001C0E81"/>
    <w:rsid w:val="001C2802"/>
    <w:rsid w:val="001C7F0E"/>
    <w:rsid w:val="001D6CC3"/>
    <w:rsid w:val="001E6427"/>
    <w:rsid w:val="001F73E8"/>
    <w:rsid w:val="0022115E"/>
    <w:rsid w:val="00222970"/>
    <w:rsid w:val="0022618F"/>
    <w:rsid w:val="00231FD6"/>
    <w:rsid w:val="00233AFC"/>
    <w:rsid w:val="002448D8"/>
    <w:rsid w:val="002D7632"/>
    <w:rsid w:val="002D7BE6"/>
    <w:rsid w:val="002D7F42"/>
    <w:rsid w:val="002E1520"/>
    <w:rsid w:val="002E245D"/>
    <w:rsid w:val="002F6087"/>
    <w:rsid w:val="003307B0"/>
    <w:rsid w:val="00340250"/>
    <w:rsid w:val="00351AF9"/>
    <w:rsid w:val="00370375"/>
    <w:rsid w:val="00384F19"/>
    <w:rsid w:val="00394988"/>
    <w:rsid w:val="003A1795"/>
    <w:rsid w:val="003A1CD2"/>
    <w:rsid w:val="00405988"/>
    <w:rsid w:val="00420E61"/>
    <w:rsid w:val="00430BAF"/>
    <w:rsid w:val="00434B65"/>
    <w:rsid w:val="00435699"/>
    <w:rsid w:val="004517E6"/>
    <w:rsid w:val="00456298"/>
    <w:rsid w:val="0046130A"/>
    <w:rsid w:val="00462616"/>
    <w:rsid w:val="00493171"/>
    <w:rsid w:val="004A1F38"/>
    <w:rsid w:val="004A7ADD"/>
    <w:rsid w:val="004C65C6"/>
    <w:rsid w:val="004F3965"/>
    <w:rsid w:val="00513CD7"/>
    <w:rsid w:val="0052384C"/>
    <w:rsid w:val="005478B3"/>
    <w:rsid w:val="0055258C"/>
    <w:rsid w:val="00552812"/>
    <w:rsid w:val="005569E6"/>
    <w:rsid w:val="005637AC"/>
    <w:rsid w:val="0058746E"/>
    <w:rsid w:val="00590F24"/>
    <w:rsid w:val="005A5853"/>
    <w:rsid w:val="005C6FEE"/>
    <w:rsid w:val="005F366D"/>
    <w:rsid w:val="006202FC"/>
    <w:rsid w:val="00620955"/>
    <w:rsid w:val="00627AEF"/>
    <w:rsid w:val="006373CE"/>
    <w:rsid w:val="00641575"/>
    <w:rsid w:val="00642D28"/>
    <w:rsid w:val="00682D40"/>
    <w:rsid w:val="006933C3"/>
    <w:rsid w:val="006A0D9A"/>
    <w:rsid w:val="006A1E5F"/>
    <w:rsid w:val="006A4157"/>
    <w:rsid w:val="006B1959"/>
    <w:rsid w:val="006B26AA"/>
    <w:rsid w:val="006B7B49"/>
    <w:rsid w:val="006C4BB0"/>
    <w:rsid w:val="006C524F"/>
    <w:rsid w:val="006D3A3A"/>
    <w:rsid w:val="006E1C17"/>
    <w:rsid w:val="0070342B"/>
    <w:rsid w:val="00717EF4"/>
    <w:rsid w:val="00747D67"/>
    <w:rsid w:val="00776FE6"/>
    <w:rsid w:val="00784B3A"/>
    <w:rsid w:val="00792541"/>
    <w:rsid w:val="007B22A9"/>
    <w:rsid w:val="007D65CD"/>
    <w:rsid w:val="007D7110"/>
    <w:rsid w:val="0080136E"/>
    <w:rsid w:val="008026AC"/>
    <w:rsid w:val="0080333F"/>
    <w:rsid w:val="0080772C"/>
    <w:rsid w:val="00842C91"/>
    <w:rsid w:val="008851DA"/>
    <w:rsid w:val="00890F13"/>
    <w:rsid w:val="008A5D3E"/>
    <w:rsid w:val="008F22A8"/>
    <w:rsid w:val="008F4C11"/>
    <w:rsid w:val="00914EF0"/>
    <w:rsid w:val="009425BE"/>
    <w:rsid w:val="00942EA4"/>
    <w:rsid w:val="0094303D"/>
    <w:rsid w:val="00943679"/>
    <w:rsid w:val="009451ED"/>
    <w:rsid w:val="00957276"/>
    <w:rsid w:val="00974963"/>
    <w:rsid w:val="00992A8A"/>
    <w:rsid w:val="00992C16"/>
    <w:rsid w:val="009C43C9"/>
    <w:rsid w:val="009D3206"/>
    <w:rsid w:val="009F0013"/>
    <w:rsid w:val="00A6553D"/>
    <w:rsid w:val="00A759E2"/>
    <w:rsid w:val="00A80834"/>
    <w:rsid w:val="00A9209B"/>
    <w:rsid w:val="00A92347"/>
    <w:rsid w:val="00AC0DC4"/>
    <w:rsid w:val="00AD17D6"/>
    <w:rsid w:val="00AD55B9"/>
    <w:rsid w:val="00AE50AF"/>
    <w:rsid w:val="00B0039F"/>
    <w:rsid w:val="00B10147"/>
    <w:rsid w:val="00B25B47"/>
    <w:rsid w:val="00B31DE0"/>
    <w:rsid w:val="00B37DCF"/>
    <w:rsid w:val="00B51ED6"/>
    <w:rsid w:val="00B630D5"/>
    <w:rsid w:val="00B84BA6"/>
    <w:rsid w:val="00B91056"/>
    <w:rsid w:val="00BA2D3D"/>
    <w:rsid w:val="00BF2867"/>
    <w:rsid w:val="00C00A73"/>
    <w:rsid w:val="00C32761"/>
    <w:rsid w:val="00C36821"/>
    <w:rsid w:val="00C478EC"/>
    <w:rsid w:val="00C80CEA"/>
    <w:rsid w:val="00C84E85"/>
    <w:rsid w:val="00C91B24"/>
    <w:rsid w:val="00CC73D2"/>
    <w:rsid w:val="00CD285F"/>
    <w:rsid w:val="00CF389D"/>
    <w:rsid w:val="00D14FC4"/>
    <w:rsid w:val="00D24024"/>
    <w:rsid w:val="00D42EC6"/>
    <w:rsid w:val="00D435D0"/>
    <w:rsid w:val="00D445D4"/>
    <w:rsid w:val="00D51662"/>
    <w:rsid w:val="00D55298"/>
    <w:rsid w:val="00D61454"/>
    <w:rsid w:val="00D6369C"/>
    <w:rsid w:val="00D65C39"/>
    <w:rsid w:val="00D85CCD"/>
    <w:rsid w:val="00D909DE"/>
    <w:rsid w:val="00DB0141"/>
    <w:rsid w:val="00DB3C58"/>
    <w:rsid w:val="00DB4CD8"/>
    <w:rsid w:val="00DD4ED2"/>
    <w:rsid w:val="00DE39DF"/>
    <w:rsid w:val="00DE4025"/>
    <w:rsid w:val="00E03A33"/>
    <w:rsid w:val="00E1554E"/>
    <w:rsid w:val="00E220B3"/>
    <w:rsid w:val="00E3446D"/>
    <w:rsid w:val="00E40D46"/>
    <w:rsid w:val="00E5614E"/>
    <w:rsid w:val="00EC2DCF"/>
    <w:rsid w:val="00ED6657"/>
    <w:rsid w:val="00EF71BC"/>
    <w:rsid w:val="00F07811"/>
    <w:rsid w:val="00F11621"/>
    <w:rsid w:val="00F17136"/>
    <w:rsid w:val="00F22D7A"/>
    <w:rsid w:val="00F34278"/>
    <w:rsid w:val="00F52E8E"/>
    <w:rsid w:val="00F90663"/>
    <w:rsid w:val="00F968ED"/>
    <w:rsid w:val="00FA085D"/>
    <w:rsid w:val="00FB0C2F"/>
    <w:rsid w:val="00FC070A"/>
    <w:rsid w:val="00FC4DE4"/>
    <w:rsid w:val="00FF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AB30225"/>
  <w15:docId w15:val="{58CE512E-37D1-4F7A-BF73-8C96E1AE2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285F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A808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8083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71B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71B4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71B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71B4C"/>
    <w:rPr>
      <w:sz w:val="20"/>
      <w:szCs w:val="20"/>
    </w:rPr>
  </w:style>
  <w:style w:type="paragraph" w:customStyle="1" w:styleId="Default">
    <w:name w:val="Default"/>
    <w:rsid w:val="00E5614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b">
    <w:name w:val="Body Text"/>
    <w:basedOn w:val="a"/>
    <w:link w:val="ac"/>
    <w:rsid w:val="001A0FF4"/>
    <w:pPr>
      <w:jc w:val="both"/>
    </w:pPr>
    <w:rPr>
      <w:rFonts w:ascii="Times New Roman" w:eastAsia="新細明體" w:hAnsi="Times New Roman" w:cs="Times New Roman"/>
      <w:szCs w:val="20"/>
    </w:rPr>
  </w:style>
  <w:style w:type="character" w:customStyle="1" w:styleId="ac">
    <w:name w:val="本文 字元"/>
    <w:basedOn w:val="a0"/>
    <w:link w:val="ab"/>
    <w:rsid w:val="001A0FF4"/>
    <w:rPr>
      <w:rFonts w:ascii="Times New Roman" w:eastAsia="新細明體" w:hAnsi="Times New Roman" w:cs="Times New Roman"/>
      <w:szCs w:val="20"/>
    </w:rPr>
  </w:style>
  <w:style w:type="character" w:customStyle="1" w:styleId="st1">
    <w:name w:val="st1"/>
    <w:basedOn w:val="a0"/>
    <w:rsid w:val="001A0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E1D0042-9E30-4E09-A4EB-0E0211D04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2018-12-20T02:24:00Z</cp:lastPrinted>
  <dcterms:created xsi:type="dcterms:W3CDTF">2025-11-30T10:04:00Z</dcterms:created>
  <dcterms:modified xsi:type="dcterms:W3CDTF">2025-11-30T10:04:00Z</dcterms:modified>
</cp:coreProperties>
</file>