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74" w:rsidRPr="003E2431" w:rsidRDefault="00ED1814" w:rsidP="00790A47">
      <w:pPr>
        <w:pStyle w:val="a5"/>
        <w:snapToGrid w:val="0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公司治理與風險管理</w:t>
      </w:r>
    </w:p>
    <w:p w:rsidR="00744174" w:rsidRPr="003E2431" w:rsidRDefault="00744174" w:rsidP="00790A47">
      <w:pPr>
        <w:pStyle w:val="1"/>
        <w:snapToGrid w:val="0"/>
        <w:rPr>
          <w:rFonts w:eastAsia="標楷體"/>
          <w:szCs w:val="24"/>
        </w:rPr>
      </w:pPr>
    </w:p>
    <w:p w:rsidR="00744174" w:rsidRPr="003E2431" w:rsidRDefault="00D2453C" w:rsidP="00790A47">
      <w:pPr>
        <w:pStyle w:val="1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課程大綱</w:t>
      </w:r>
      <w:bookmarkStart w:id="0" w:name="_GoBack"/>
      <w:bookmarkEnd w:id="0"/>
    </w:p>
    <w:p w:rsidR="00744174" w:rsidRPr="003E2431" w:rsidRDefault="00744174" w:rsidP="00790A47">
      <w:pPr>
        <w:snapToGrid w:val="0"/>
        <w:rPr>
          <w:rFonts w:eastAsia="標楷體"/>
          <w:b/>
          <w:szCs w:val="24"/>
        </w:rPr>
      </w:pPr>
    </w:p>
    <w:p w:rsidR="00744174" w:rsidRPr="003E2431" w:rsidRDefault="00744174" w:rsidP="00790A47">
      <w:pPr>
        <w:snapToGrid w:val="0"/>
        <w:rPr>
          <w:rFonts w:eastAsia="標楷體"/>
          <w:szCs w:val="24"/>
        </w:rPr>
      </w:pPr>
      <w:r w:rsidRPr="003E2431">
        <w:rPr>
          <w:rFonts w:eastAsia="標楷體"/>
          <w:b/>
          <w:szCs w:val="24"/>
        </w:rPr>
        <w:t xml:space="preserve">Instructor: </w:t>
      </w:r>
      <w:r w:rsidR="00F418B0" w:rsidRPr="00F418B0">
        <w:rPr>
          <w:rFonts w:eastAsia="標楷體" w:hint="eastAsia"/>
          <w:szCs w:val="24"/>
        </w:rPr>
        <w:t>黃劭彥</w:t>
      </w:r>
      <w:r w:rsidR="00886159" w:rsidRPr="003E2431">
        <w:rPr>
          <w:rFonts w:eastAsia="標楷體" w:hAnsi="標楷體"/>
          <w:szCs w:val="24"/>
        </w:rPr>
        <w:t>教授</w:t>
      </w:r>
    </w:p>
    <w:p w:rsidR="00744174" w:rsidRPr="003E2431" w:rsidRDefault="00744174" w:rsidP="00790A47">
      <w:pPr>
        <w:snapToGrid w:val="0"/>
        <w:rPr>
          <w:rFonts w:eastAsia="標楷體"/>
          <w:szCs w:val="24"/>
        </w:rPr>
      </w:pPr>
      <w:r w:rsidRPr="003E2431">
        <w:rPr>
          <w:rFonts w:eastAsia="標楷體"/>
          <w:b/>
          <w:szCs w:val="24"/>
        </w:rPr>
        <w:t>Telephone:</w:t>
      </w:r>
      <w:r w:rsidR="002F7655">
        <w:rPr>
          <w:rFonts w:eastAsia="標楷體" w:hint="eastAsia"/>
          <w:b/>
          <w:szCs w:val="24"/>
        </w:rPr>
        <w:t xml:space="preserve"> </w:t>
      </w:r>
      <w:r w:rsidR="00263C92" w:rsidRPr="003E2431">
        <w:rPr>
          <w:rFonts w:eastAsia="標楷體"/>
          <w:szCs w:val="24"/>
        </w:rPr>
        <w:t>+</w:t>
      </w:r>
      <w:r w:rsidRPr="003E2431">
        <w:rPr>
          <w:rFonts w:eastAsia="標楷體"/>
          <w:szCs w:val="24"/>
        </w:rPr>
        <w:t>886-5-2720411 ext. 34</w:t>
      </w:r>
      <w:r w:rsidR="00F418B0">
        <w:rPr>
          <w:rFonts w:eastAsia="標楷體"/>
          <w:szCs w:val="24"/>
        </w:rPr>
        <w:t>5</w:t>
      </w:r>
      <w:r w:rsidRPr="003E2431">
        <w:rPr>
          <w:rFonts w:eastAsia="標楷體"/>
          <w:szCs w:val="24"/>
        </w:rPr>
        <w:t>01</w:t>
      </w:r>
    </w:p>
    <w:p w:rsidR="002A5DA5" w:rsidRPr="0075319C" w:rsidRDefault="00744174" w:rsidP="00790A47">
      <w:pPr>
        <w:snapToGrid w:val="0"/>
        <w:rPr>
          <w:rFonts w:eastAsia="標楷體" w:hint="eastAsia"/>
          <w:color w:val="0000FF"/>
          <w:szCs w:val="24"/>
          <w:u w:val="single"/>
        </w:rPr>
      </w:pPr>
      <w:r w:rsidRPr="003E2431">
        <w:rPr>
          <w:rFonts w:eastAsia="標楷體"/>
          <w:b/>
          <w:szCs w:val="24"/>
        </w:rPr>
        <w:t>E-mail:</w:t>
      </w:r>
      <w:r w:rsidR="002F7655">
        <w:rPr>
          <w:rFonts w:eastAsia="標楷體" w:hint="eastAsia"/>
          <w:b/>
          <w:szCs w:val="24"/>
        </w:rPr>
        <w:t xml:space="preserve"> </w:t>
      </w:r>
      <w:r w:rsidR="00F418B0">
        <w:rPr>
          <w:rFonts w:eastAsia="標楷體" w:hint="eastAsia"/>
          <w:szCs w:val="24"/>
        </w:rPr>
        <w:t>actsyh@ccu.edu.tw</w:t>
      </w:r>
    </w:p>
    <w:p w:rsidR="00744174" w:rsidRPr="003E2431" w:rsidRDefault="00744174" w:rsidP="00790A47">
      <w:pPr>
        <w:snapToGrid w:val="0"/>
        <w:rPr>
          <w:rFonts w:eastAsia="標楷體"/>
          <w:b/>
          <w:szCs w:val="24"/>
        </w:rPr>
      </w:pPr>
      <w:r w:rsidRPr="003E2431">
        <w:rPr>
          <w:rFonts w:eastAsia="標楷體"/>
          <w:b/>
          <w:szCs w:val="24"/>
        </w:rPr>
        <w:t>Textbook:</w:t>
      </w:r>
      <w:r w:rsidR="0054382C">
        <w:rPr>
          <w:rFonts w:eastAsia="標楷體"/>
          <w:b/>
          <w:szCs w:val="24"/>
        </w:rPr>
        <w:t xml:space="preserve"> </w:t>
      </w:r>
      <w:r w:rsidR="0054382C" w:rsidRPr="0054382C">
        <w:rPr>
          <w:rFonts w:eastAsia="標楷體" w:hint="eastAsia"/>
          <w:szCs w:val="24"/>
        </w:rPr>
        <w:t>自編教材</w:t>
      </w:r>
    </w:p>
    <w:p w:rsidR="002A5DA5" w:rsidRDefault="002A5DA5" w:rsidP="00790A47">
      <w:pPr>
        <w:snapToGrid w:val="0"/>
        <w:jc w:val="both"/>
        <w:rPr>
          <w:rFonts w:eastAsia="標楷體"/>
          <w:szCs w:val="24"/>
        </w:rPr>
      </w:pPr>
      <w:r w:rsidRPr="002A5DA5">
        <w:rPr>
          <w:rFonts w:eastAsia="標楷體" w:hint="eastAsia"/>
          <w:b/>
          <w:szCs w:val="24"/>
        </w:rPr>
        <w:t>Course Website:</w:t>
      </w:r>
      <w:r>
        <w:rPr>
          <w:rFonts w:eastAsia="標楷體" w:hint="eastAsia"/>
          <w:szCs w:val="24"/>
        </w:rPr>
        <w:t xml:space="preserve"> </w:t>
      </w:r>
    </w:p>
    <w:p w:rsidR="002A5DA5" w:rsidRPr="003E2431" w:rsidRDefault="002A5DA5" w:rsidP="00790A47">
      <w:pPr>
        <w:snapToGrid w:val="0"/>
        <w:jc w:val="both"/>
        <w:rPr>
          <w:rFonts w:eastAsia="標楷體"/>
          <w:szCs w:val="24"/>
        </w:rPr>
      </w:pPr>
    </w:p>
    <w:p w:rsidR="00744174" w:rsidRPr="003E2431" w:rsidRDefault="00716F65" w:rsidP="00790A47">
      <w:pPr>
        <w:snapToGrid w:val="0"/>
        <w:rPr>
          <w:rFonts w:eastAsia="標楷體"/>
          <w:b/>
          <w:szCs w:val="24"/>
        </w:rPr>
      </w:pPr>
      <w:r w:rsidRPr="003E2431">
        <w:rPr>
          <w:rFonts w:eastAsia="標楷體"/>
          <w:b/>
          <w:szCs w:val="24"/>
        </w:rPr>
        <w:t>Schedule</w:t>
      </w:r>
      <w:r w:rsidR="00744174" w:rsidRPr="003E2431">
        <w:rPr>
          <w:rFonts w:eastAsia="標楷體"/>
          <w:b/>
          <w:szCs w:val="24"/>
        </w:rPr>
        <w:t>:</w:t>
      </w: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4536"/>
        <w:gridCol w:w="2735"/>
      </w:tblGrid>
      <w:tr w:rsidR="00744174" w:rsidRPr="003E2431" w:rsidTr="003476B5">
        <w:trPr>
          <w:jc w:val="center"/>
        </w:trPr>
        <w:tc>
          <w:tcPr>
            <w:tcW w:w="1517" w:type="dxa"/>
            <w:tcBorders>
              <w:left w:val="single" w:sz="12" w:space="0" w:color="FFFFFF"/>
              <w:right w:val="single" w:sz="12" w:space="0" w:color="FFFFFF"/>
            </w:tcBorders>
          </w:tcPr>
          <w:p w:rsidR="00744174" w:rsidRPr="003E2431" w:rsidRDefault="00744174" w:rsidP="00790A47">
            <w:pPr>
              <w:pStyle w:val="1"/>
              <w:adjustRightInd/>
              <w:snapToGrid w:val="0"/>
              <w:textAlignment w:val="auto"/>
              <w:rPr>
                <w:rFonts w:eastAsia="標楷體"/>
                <w:szCs w:val="24"/>
              </w:rPr>
            </w:pPr>
            <w:r w:rsidRPr="003E2431">
              <w:rPr>
                <w:rFonts w:eastAsia="標楷體"/>
                <w:szCs w:val="24"/>
              </w:rPr>
              <w:t>Date</w:t>
            </w:r>
          </w:p>
        </w:tc>
        <w:tc>
          <w:tcPr>
            <w:tcW w:w="4536" w:type="dxa"/>
            <w:tcBorders>
              <w:left w:val="single" w:sz="12" w:space="0" w:color="FFFFFF"/>
              <w:right w:val="single" w:sz="12" w:space="0" w:color="FFFFFF"/>
            </w:tcBorders>
          </w:tcPr>
          <w:p w:rsidR="00744174" w:rsidRPr="003E2431" w:rsidRDefault="00744174" w:rsidP="00790A47">
            <w:pPr>
              <w:pStyle w:val="4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E2431">
              <w:rPr>
                <w:rFonts w:ascii="Times New Roman" w:eastAsia="標楷體" w:hAnsi="Times New Roman"/>
                <w:szCs w:val="24"/>
              </w:rPr>
              <w:t>Topic</w:t>
            </w:r>
          </w:p>
        </w:tc>
        <w:tc>
          <w:tcPr>
            <w:tcW w:w="2735" w:type="dxa"/>
            <w:tcBorders>
              <w:left w:val="single" w:sz="12" w:space="0" w:color="FFFFFF"/>
              <w:right w:val="single" w:sz="12" w:space="0" w:color="FFFFFF"/>
            </w:tcBorders>
          </w:tcPr>
          <w:p w:rsidR="00744174" w:rsidRPr="003E2431" w:rsidRDefault="00744174" w:rsidP="00790A47">
            <w:pPr>
              <w:pStyle w:val="1"/>
              <w:adjustRightInd/>
              <w:snapToGrid w:val="0"/>
              <w:textAlignment w:val="auto"/>
              <w:rPr>
                <w:rFonts w:eastAsia="標楷體"/>
                <w:szCs w:val="24"/>
              </w:rPr>
            </w:pPr>
          </w:p>
        </w:tc>
      </w:tr>
      <w:tr w:rsidR="00744174" w:rsidRPr="003E2431" w:rsidTr="003476B5">
        <w:trPr>
          <w:jc w:val="center"/>
        </w:trPr>
        <w:tc>
          <w:tcPr>
            <w:tcW w:w="1517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44174" w:rsidRPr="00E5247B" w:rsidRDefault="00E5247B" w:rsidP="00E5247B">
            <w:pPr>
              <w:pStyle w:val="af"/>
              <w:snapToGrid w:val="0"/>
              <w:spacing w:line="220" w:lineRule="exact"/>
              <w:ind w:leftChars="0" w:left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第一週</w:t>
            </w:r>
          </w:p>
        </w:tc>
        <w:tc>
          <w:tcPr>
            <w:tcW w:w="453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1F92" w:rsidRPr="003E2431" w:rsidRDefault="00E5247B" w:rsidP="007B46E7">
            <w:pPr>
              <w:pStyle w:val="a0"/>
              <w:ind w:left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公司治理與風險管理簡介</w:t>
            </w:r>
            <w:r>
              <w:rPr>
                <w:rFonts w:eastAsia="標楷體" w:hint="eastAsia"/>
                <w:szCs w:val="24"/>
              </w:rPr>
              <w:t xml:space="preserve">  </w:t>
            </w:r>
          </w:p>
        </w:tc>
        <w:tc>
          <w:tcPr>
            <w:tcW w:w="273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44174" w:rsidRPr="003E2431" w:rsidRDefault="00744174" w:rsidP="00790A47">
            <w:pPr>
              <w:snapToGrid w:val="0"/>
              <w:spacing w:line="220" w:lineRule="exact"/>
              <w:rPr>
                <w:rFonts w:eastAsia="標楷體"/>
                <w:szCs w:val="24"/>
              </w:rPr>
            </w:pPr>
          </w:p>
        </w:tc>
      </w:tr>
      <w:tr w:rsidR="0058504E" w:rsidRPr="003E2431" w:rsidTr="003476B5">
        <w:trPr>
          <w:jc w:val="center"/>
        </w:trPr>
        <w:tc>
          <w:tcPr>
            <w:tcW w:w="15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8504E" w:rsidRPr="003E2431" w:rsidRDefault="00E5247B" w:rsidP="00790A47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第二週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1F92" w:rsidRPr="003E2431" w:rsidRDefault="00E5247B" w:rsidP="00E5247B">
            <w:pPr>
              <w:tabs>
                <w:tab w:val="left" w:pos="1895"/>
              </w:tabs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內部控制</w:t>
            </w:r>
            <w:r>
              <w:rPr>
                <w:rFonts w:eastAsia="標楷體" w:hint="eastAsia"/>
                <w:szCs w:val="24"/>
              </w:rPr>
              <w:t>_</w:t>
            </w:r>
            <w:r w:rsidRPr="00E5247B">
              <w:rPr>
                <w:rFonts w:eastAsia="標楷體" w:hint="eastAsia"/>
                <w:szCs w:val="24"/>
              </w:rPr>
              <w:t>銷售與收款</w:t>
            </w:r>
            <w:r>
              <w:rPr>
                <w:rFonts w:eastAsia="標楷體" w:hint="eastAsia"/>
                <w:szCs w:val="24"/>
              </w:rPr>
              <w:t>循環</w:t>
            </w:r>
          </w:p>
        </w:tc>
        <w:tc>
          <w:tcPr>
            <w:tcW w:w="27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8504E" w:rsidRPr="003E2431" w:rsidRDefault="0058504E" w:rsidP="003B1F92">
            <w:pPr>
              <w:snapToGrid w:val="0"/>
              <w:spacing w:line="220" w:lineRule="exact"/>
              <w:rPr>
                <w:rFonts w:eastAsia="標楷體"/>
                <w:szCs w:val="24"/>
              </w:rPr>
            </w:pPr>
          </w:p>
        </w:tc>
      </w:tr>
      <w:tr w:rsidR="007B46E7" w:rsidRPr="003E2431" w:rsidTr="003476B5">
        <w:trPr>
          <w:jc w:val="center"/>
        </w:trPr>
        <w:tc>
          <w:tcPr>
            <w:tcW w:w="15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B46E7" w:rsidRPr="00E5247B" w:rsidRDefault="00E5247B" w:rsidP="00531AFF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第三週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B46E7" w:rsidRPr="003E2431" w:rsidRDefault="00E5247B" w:rsidP="00E5247B">
            <w:pPr>
              <w:pStyle w:val="af"/>
              <w:spacing w:line="22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E5247B">
              <w:rPr>
                <w:rFonts w:ascii="Times New Roman" w:eastAsia="標楷體" w:hAnsi="Times New Roman" w:cs="Times New Roman" w:hint="eastAsia"/>
              </w:rPr>
              <w:t>內部控制</w:t>
            </w:r>
            <w:r w:rsidRPr="00E5247B">
              <w:rPr>
                <w:rFonts w:ascii="Times New Roman" w:eastAsia="標楷體" w:hAnsi="Times New Roman" w:cs="Times New Roman" w:hint="eastAsia"/>
              </w:rPr>
              <w:t>_</w:t>
            </w:r>
            <w:r w:rsidRPr="00E5247B">
              <w:rPr>
                <w:rFonts w:ascii="Times New Roman" w:eastAsia="標楷體" w:hAnsi="Times New Roman" w:cs="Times New Roman" w:hint="eastAsia"/>
              </w:rPr>
              <w:t>採購與付款循環</w:t>
            </w:r>
          </w:p>
        </w:tc>
        <w:tc>
          <w:tcPr>
            <w:tcW w:w="27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B46E7" w:rsidRPr="003E2431" w:rsidRDefault="007B46E7" w:rsidP="003E2431">
            <w:pPr>
              <w:snapToGrid w:val="0"/>
              <w:spacing w:line="220" w:lineRule="exact"/>
              <w:ind w:firstLineChars="200" w:firstLine="480"/>
              <w:jc w:val="both"/>
              <w:rPr>
                <w:rFonts w:eastAsia="標楷體"/>
                <w:szCs w:val="24"/>
              </w:rPr>
            </w:pPr>
          </w:p>
        </w:tc>
      </w:tr>
      <w:tr w:rsidR="007B46E7" w:rsidRPr="003E2431" w:rsidTr="003476B5">
        <w:trPr>
          <w:jc w:val="center"/>
        </w:trPr>
        <w:tc>
          <w:tcPr>
            <w:tcW w:w="15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B46E7" w:rsidRPr="00E5247B" w:rsidRDefault="00E5247B" w:rsidP="00531AFF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第四週</w:t>
            </w:r>
            <w:r>
              <w:rPr>
                <w:rFonts w:eastAsia="標楷體" w:hint="eastAsia"/>
                <w:szCs w:val="24"/>
              </w:rPr>
              <w:t xml:space="preserve">                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B46E7" w:rsidRPr="003E2431" w:rsidRDefault="00E5247B" w:rsidP="00E5247B">
            <w:pPr>
              <w:spacing w:line="22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 w:rsidRPr="00E5247B">
              <w:rPr>
                <w:rFonts w:eastAsia="標楷體" w:hint="eastAsia"/>
                <w:szCs w:val="24"/>
              </w:rPr>
              <w:t>內部控制</w:t>
            </w:r>
            <w:r w:rsidRPr="00E5247B"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 w:hint="eastAsia"/>
                <w:szCs w:val="24"/>
              </w:rPr>
              <w:t>薪工</w:t>
            </w:r>
            <w:r w:rsidRPr="00E5247B">
              <w:rPr>
                <w:rFonts w:eastAsia="標楷體" w:hint="eastAsia"/>
                <w:szCs w:val="24"/>
              </w:rPr>
              <w:t>循環</w:t>
            </w:r>
          </w:p>
        </w:tc>
        <w:tc>
          <w:tcPr>
            <w:tcW w:w="27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B46E7" w:rsidRPr="003E2431" w:rsidRDefault="007B46E7" w:rsidP="003E2431">
            <w:pPr>
              <w:snapToGrid w:val="0"/>
              <w:spacing w:line="220" w:lineRule="exact"/>
              <w:ind w:firstLineChars="200" w:firstLine="480"/>
              <w:jc w:val="both"/>
              <w:rPr>
                <w:rFonts w:eastAsia="標楷體"/>
                <w:szCs w:val="24"/>
              </w:rPr>
            </w:pPr>
          </w:p>
        </w:tc>
      </w:tr>
      <w:tr w:rsidR="007B46E7" w:rsidRPr="003E2431" w:rsidTr="003476B5">
        <w:trPr>
          <w:jc w:val="center"/>
        </w:trPr>
        <w:tc>
          <w:tcPr>
            <w:tcW w:w="15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4382C" w:rsidRDefault="0054382C" w:rsidP="0054382C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第五週</w:t>
            </w:r>
          </w:p>
          <w:p w:rsidR="007B46E7" w:rsidRDefault="0054382C" w:rsidP="0054382C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第六週</w:t>
            </w:r>
            <w:r>
              <w:rPr>
                <w:rFonts w:eastAsia="標楷體" w:hint="eastAsia"/>
                <w:szCs w:val="24"/>
              </w:rPr>
              <w:t xml:space="preserve">             </w:t>
            </w:r>
          </w:p>
          <w:p w:rsidR="0054382C" w:rsidRPr="003E2431" w:rsidRDefault="0054382C" w:rsidP="0054382C">
            <w:pPr>
              <w:snapToGrid w:val="0"/>
              <w:spacing w:line="220" w:lineRule="exact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第七週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2F6898" w:rsidRDefault="0054382C" w:rsidP="0054382C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 w:rsidRPr="0054382C">
              <w:rPr>
                <w:rFonts w:eastAsia="標楷體" w:hint="eastAsia"/>
                <w:szCs w:val="24"/>
              </w:rPr>
              <w:t>內部控制</w:t>
            </w:r>
            <w:r w:rsidRPr="0054382C"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 w:hint="eastAsia"/>
                <w:szCs w:val="24"/>
              </w:rPr>
              <w:t>資訊</w:t>
            </w:r>
            <w:r w:rsidRPr="0054382C">
              <w:rPr>
                <w:rFonts w:eastAsia="標楷體" w:hint="eastAsia"/>
                <w:szCs w:val="24"/>
              </w:rPr>
              <w:t>循環</w:t>
            </w:r>
          </w:p>
          <w:p w:rsidR="0054382C" w:rsidRDefault="0054382C" w:rsidP="0054382C">
            <w:pPr>
              <w:snapToGrid w:val="0"/>
              <w:spacing w:line="22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內部稽核</w:t>
            </w:r>
          </w:p>
          <w:p w:rsidR="0054382C" w:rsidRPr="003E2431" w:rsidRDefault="0054382C" w:rsidP="0054382C">
            <w:pPr>
              <w:snapToGrid w:val="0"/>
              <w:spacing w:line="220" w:lineRule="exact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期末報告</w:t>
            </w:r>
          </w:p>
        </w:tc>
        <w:tc>
          <w:tcPr>
            <w:tcW w:w="27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4382C" w:rsidRPr="003E2431" w:rsidRDefault="0054382C" w:rsidP="0054382C">
            <w:pPr>
              <w:snapToGrid w:val="0"/>
              <w:spacing w:line="220" w:lineRule="exact"/>
              <w:rPr>
                <w:rFonts w:eastAsia="標楷體" w:hint="eastAsia"/>
                <w:szCs w:val="24"/>
              </w:rPr>
            </w:pPr>
          </w:p>
        </w:tc>
      </w:tr>
      <w:tr w:rsidR="00E42288" w:rsidRPr="003E2431" w:rsidTr="003476B5">
        <w:trPr>
          <w:trHeight w:val="288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E42288" w:rsidRPr="003E2431" w:rsidRDefault="00E42288" w:rsidP="007B46E7">
            <w:pPr>
              <w:snapToGrid w:val="0"/>
              <w:spacing w:line="48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E42288" w:rsidRPr="003E2431" w:rsidRDefault="00E42288" w:rsidP="007B46E7">
            <w:pPr>
              <w:snapToGrid w:val="0"/>
              <w:spacing w:line="48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E42288" w:rsidRPr="003E2431" w:rsidRDefault="00E42288" w:rsidP="003E2431">
            <w:pPr>
              <w:snapToGrid w:val="0"/>
              <w:spacing w:line="480" w:lineRule="auto"/>
              <w:ind w:firstLineChars="200" w:firstLine="480"/>
              <w:jc w:val="both"/>
              <w:rPr>
                <w:rFonts w:eastAsia="標楷體"/>
                <w:szCs w:val="24"/>
              </w:rPr>
            </w:pPr>
          </w:p>
        </w:tc>
      </w:tr>
    </w:tbl>
    <w:p w:rsidR="00D009B8" w:rsidRPr="0075319C" w:rsidRDefault="00744174" w:rsidP="0075319C">
      <w:pPr>
        <w:snapToGrid w:val="0"/>
        <w:jc w:val="both"/>
        <w:rPr>
          <w:rFonts w:eastAsia="標楷體"/>
          <w:b/>
          <w:szCs w:val="24"/>
        </w:rPr>
      </w:pPr>
      <w:r w:rsidRPr="003E2431">
        <w:rPr>
          <w:rFonts w:eastAsia="標楷體"/>
          <w:b/>
          <w:szCs w:val="24"/>
        </w:rPr>
        <w:t>Grading Policy:</w:t>
      </w:r>
    </w:p>
    <w:p w:rsidR="00886159" w:rsidRPr="00A90E9B" w:rsidRDefault="002D4E21" w:rsidP="00790A47">
      <w:pPr>
        <w:snapToGrid w:val="0"/>
        <w:rPr>
          <w:rFonts w:eastAsia="標楷體"/>
          <w:szCs w:val="24"/>
        </w:rPr>
      </w:pPr>
      <w:r w:rsidRPr="003E2431">
        <w:rPr>
          <w:rFonts w:eastAsia="標楷體" w:hAnsi="標楷體"/>
          <w:szCs w:val="24"/>
        </w:rPr>
        <w:t>作業</w:t>
      </w:r>
      <w:r w:rsidR="001B48C2">
        <w:rPr>
          <w:rFonts w:eastAsia="標楷體" w:hAnsi="標楷體" w:hint="eastAsia"/>
          <w:szCs w:val="24"/>
        </w:rPr>
        <w:t>(</w:t>
      </w:r>
      <w:r w:rsidR="001B48C2">
        <w:rPr>
          <w:rFonts w:eastAsia="標楷體" w:hAnsi="標楷體" w:hint="eastAsia"/>
          <w:szCs w:val="24"/>
        </w:rPr>
        <w:t>個人</w:t>
      </w:r>
      <w:r w:rsidR="001B48C2">
        <w:rPr>
          <w:rFonts w:eastAsia="標楷體" w:hAnsi="標楷體" w:hint="eastAsia"/>
          <w:szCs w:val="24"/>
        </w:rPr>
        <w:t>/</w:t>
      </w:r>
      <w:r w:rsidR="001B48C2">
        <w:rPr>
          <w:rFonts w:eastAsia="標楷體" w:hAnsi="標楷體" w:hint="eastAsia"/>
          <w:szCs w:val="24"/>
        </w:rPr>
        <w:t>團體</w:t>
      </w:r>
      <w:r w:rsidR="001B48C2">
        <w:rPr>
          <w:rFonts w:eastAsia="標楷體" w:hAnsi="標楷體" w:hint="eastAsia"/>
          <w:szCs w:val="24"/>
        </w:rPr>
        <w:t>)</w:t>
      </w:r>
      <w:r w:rsidRPr="003E2431">
        <w:rPr>
          <w:rFonts w:eastAsia="標楷體" w:hAnsi="標楷體"/>
          <w:szCs w:val="24"/>
        </w:rPr>
        <w:t>：</w:t>
      </w:r>
      <w:r w:rsidR="0054382C">
        <w:rPr>
          <w:rFonts w:eastAsia="標楷體" w:hAnsi="標楷體" w:hint="eastAsia"/>
          <w:szCs w:val="24"/>
        </w:rPr>
        <w:t>7</w:t>
      </w:r>
      <w:r w:rsidR="00A90E9B">
        <w:rPr>
          <w:rFonts w:eastAsia="標楷體" w:hint="eastAsia"/>
          <w:szCs w:val="24"/>
        </w:rPr>
        <w:t>0</w:t>
      </w:r>
      <w:r w:rsidR="00061000" w:rsidRPr="003E2431">
        <w:rPr>
          <w:rFonts w:eastAsia="標楷體"/>
          <w:szCs w:val="24"/>
        </w:rPr>
        <w:t>%</w:t>
      </w:r>
      <w:r w:rsidR="00B17287" w:rsidRPr="003E2431">
        <w:rPr>
          <w:rFonts w:eastAsia="標楷體"/>
          <w:szCs w:val="24"/>
        </w:rPr>
        <w:tab/>
      </w:r>
      <w:r w:rsidRPr="003E2431">
        <w:rPr>
          <w:rFonts w:eastAsia="標楷體"/>
          <w:szCs w:val="24"/>
        </w:rPr>
        <w:tab/>
      </w:r>
      <w:r w:rsidR="001B48C2">
        <w:rPr>
          <w:rFonts w:eastAsia="標楷體" w:hint="eastAsia"/>
          <w:szCs w:val="24"/>
        </w:rPr>
        <w:tab/>
      </w:r>
      <w:r w:rsidR="001B48C2">
        <w:rPr>
          <w:rFonts w:eastAsia="標楷體" w:hint="eastAsia"/>
          <w:szCs w:val="24"/>
        </w:rPr>
        <w:tab/>
      </w:r>
      <w:r w:rsidR="00886159" w:rsidRPr="003E2431">
        <w:rPr>
          <w:rFonts w:eastAsia="標楷體"/>
          <w:szCs w:val="24"/>
        </w:rPr>
        <w:tab/>
      </w:r>
      <w:r w:rsidR="00886159" w:rsidRPr="003E2431">
        <w:rPr>
          <w:rFonts w:eastAsia="標楷體"/>
          <w:szCs w:val="24"/>
        </w:rPr>
        <w:tab/>
      </w:r>
      <w:r w:rsidRPr="003E2431">
        <w:rPr>
          <w:rFonts w:eastAsia="標楷體" w:hAnsi="標楷體"/>
          <w:szCs w:val="24"/>
        </w:rPr>
        <w:t>出席及參與：</w:t>
      </w:r>
      <w:r w:rsidR="0054382C">
        <w:rPr>
          <w:rFonts w:eastAsia="標楷體" w:hAnsi="標楷體" w:hint="eastAsia"/>
          <w:szCs w:val="24"/>
        </w:rPr>
        <w:t>3</w:t>
      </w:r>
      <w:r w:rsidR="00A90E9B">
        <w:rPr>
          <w:rFonts w:eastAsia="標楷體" w:hint="eastAsia"/>
          <w:szCs w:val="24"/>
        </w:rPr>
        <w:t>0</w:t>
      </w:r>
      <w:r w:rsidR="00744174" w:rsidRPr="003E2431">
        <w:rPr>
          <w:rFonts w:eastAsia="標楷體"/>
          <w:szCs w:val="24"/>
        </w:rPr>
        <w:t>%</w:t>
      </w:r>
    </w:p>
    <w:sectPr w:rsidR="00886159" w:rsidRPr="00A90E9B" w:rsidSect="005E5E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FA" w:rsidRDefault="009063FA" w:rsidP="00C4664F">
      <w:r>
        <w:separator/>
      </w:r>
    </w:p>
  </w:endnote>
  <w:endnote w:type="continuationSeparator" w:id="0">
    <w:p w:rsidR="009063FA" w:rsidRDefault="009063FA" w:rsidP="00C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FA" w:rsidRDefault="009063FA" w:rsidP="00C4664F">
      <w:r>
        <w:separator/>
      </w:r>
    </w:p>
  </w:footnote>
  <w:footnote w:type="continuationSeparator" w:id="0">
    <w:p w:rsidR="009063FA" w:rsidRDefault="009063FA" w:rsidP="00C4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17A"/>
    <w:multiLevelType w:val="hybridMultilevel"/>
    <w:tmpl w:val="B75608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EE46EB"/>
    <w:multiLevelType w:val="singleLevel"/>
    <w:tmpl w:val="D70EBC46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2" w15:restartNumberingAfterBreak="0">
    <w:nsid w:val="1ED16ACA"/>
    <w:multiLevelType w:val="singleLevel"/>
    <w:tmpl w:val="47F63B6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44115A"/>
    <w:multiLevelType w:val="hybridMultilevel"/>
    <w:tmpl w:val="B1488662"/>
    <w:lvl w:ilvl="0" w:tplc="792CFD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C24B67"/>
    <w:multiLevelType w:val="hybridMultilevel"/>
    <w:tmpl w:val="E3B6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8E645F"/>
    <w:multiLevelType w:val="hybridMultilevel"/>
    <w:tmpl w:val="B680C006"/>
    <w:lvl w:ilvl="0" w:tplc="8E420A0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5C5E40"/>
    <w:multiLevelType w:val="singleLevel"/>
    <w:tmpl w:val="1ACC65F4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7" w15:restartNumberingAfterBreak="0">
    <w:nsid w:val="40ED1839"/>
    <w:multiLevelType w:val="hybridMultilevel"/>
    <w:tmpl w:val="55CCC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6352A55"/>
    <w:multiLevelType w:val="hybridMultilevel"/>
    <w:tmpl w:val="55CCC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16335C"/>
    <w:multiLevelType w:val="hybridMultilevel"/>
    <w:tmpl w:val="8B5CB37E"/>
    <w:lvl w:ilvl="0" w:tplc="CD70F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9B2CB9"/>
    <w:multiLevelType w:val="hybridMultilevel"/>
    <w:tmpl w:val="FB0ED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E53C2C"/>
    <w:multiLevelType w:val="hybridMultilevel"/>
    <w:tmpl w:val="FEA6D6D6"/>
    <w:lvl w:ilvl="0" w:tplc="88A80700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DC7CC4"/>
    <w:multiLevelType w:val="hybridMultilevel"/>
    <w:tmpl w:val="DECCCF7C"/>
    <w:lvl w:ilvl="0" w:tplc="891C84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A4C1D"/>
    <w:multiLevelType w:val="singleLevel"/>
    <w:tmpl w:val="5DE6D13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3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B9"/>
    <w:rsid w:val="00014E04"/>
    <w:rsid w:val="000512C0"/>
    <w:rsid w:val="000514AE"/>
    <w:rsid w:val="00061000"/>
    <w:rsid w:val="000612C0"/>
    <w:rsid w:val="00067A33"/>
    <w:rsid w:val="00091E54"/>
    <w:rsid w:val="000A487E"/>
    <w:rsid w:val="000C2C49"/>
    <w:rsid w:val="000E6617"/>
    <w:rsid w:val="001B48C2"/>
    <w:rsid w:val="001C62A0"/>
    <w:rsid w:val="001D508F"/>
    <w:rsid w:val="002020F6"/>
    <w:rsid w:val="00215615"/>
    <w:rsid w:val="00220D87"/>
    <w:rsid w:val="00223F5F"/>
    <w:rsid w:val="00244A8C"/>
    <w:rsid w:val="00263C92"/>
    <w:rsid w:val="002807FE"/>
    <w:rsid w:val="00293DB1"/>
    <w:rsid w:val="002A5DA5"/>
    <w:rsid w:val="002D4E21"/>
    <w:rsid w:val="002E20D9"/>
    <w:rsid w:val="002E2165"/>
    <w:rsid w:val="002F6898"/>
    <w:rsid w:val="002F7655"/>
    <w:rsid w:val="00301280"/>
    <w:rsid w:val="003029CF"/>
    <w:rsid w:val="00306732"/>
    <w:rsid w:val="00314226"/>
    <w:rsid w:val="00326F8D"/>
    <w:rsid w:val="003476B5"/>
    <w:rsid w:val="003548E3"/>
    <w:rsid w:val="00363DFC"/>
    <w:rsid w:val="00365F10"/>
    <w:rsid w:val="0038665E"/>
    <w:rsid w:val="00390A97"/>
    <w:rsid w:val="003A35C4"/>
    <w:rsid w:val="003B1F92"/>
    <w:rsid w:val="003C312B"/>
    <w:rsid w:val="003E2431"/>
    <w:rsid w:val="004055EC"/>
    <w:rsid w:val="004306F2"/>
    <w:rsid w:val="00446320"/>
    <w:rsid w:val="004770ED"/>
    <w:rsid w:val="004A706A"/>
    <w:rsid w:val="004B46BD"/>
    <w:rsid w:val="004E2B2A"/>
    <w:rsid w:val="004F4B63"/>
    <w:rsid w:val="00510D55"/>
    <w:rsid w:val="00531AFF"/>
    <w:rsid w:val="0054382C"/>
    <w:rsid w:val="0054577F"/>
    <w:rsid w:val="00550061"/>
    <w:rsid w:val="00566227"/>
    <w:rsid w:val="00576C8B"/>
    <w:rsid w:val="0058504E"/>
    <w:rsid w:val="00592665"/>
    <w:rsid w:val="005C7BBA"/>
    <w:rsid w:val="005E5E5D"/>
    <w:rsid w:val="006271CE"/>
    <w:rsid w:val="00636339"/>
    <w:rsid w:val="00672129"/>
    <w:rsid w:val="0067453F"/>
    <w:rsid w:val="006771DC"/>
    <w:rsid w:val="00680987"/>
    <w:rsid w:val="006A68A0"/>
    <w:rsid w:val="006D207C"/>
    <w:rsid w:val="006D2621"/>
    <w:rsid w:val="006D59A2"/>
    <w:rsid w:val="006F2542"/>
    <w:rsid w:val="006F7F28"/>
    <w:rsid w:val="00705D2C"/>
    <w:rsid w:val="00716F65"/>
    <w:rsid w:val="00717F3F"/>
    <w:rsid w:val="00744174"/>
    <w:rsid w:val="0075319C"/>
    <w:rsid w:val="00790A47"/>
    <w:rsid w:val="007A0D3F"/>
    <w:rsid w:val="007B46E7"/>
    <w:rsid w:val="007B5C6B"/>
    <w:rsid w:val="007C35B7"/>
    <w:rsid w:val="007E589B"/>
    <w:rsid w:val="007F1859"/>
    <w:rsid w:val="007F4D47"/>
    <w:rsid w:val="0082761A"/>
    <w:rsid w:val="00827CDD"/>
    <w:rsid w:val="00843B5C"/>
    <w:rsid w:val="00844038"/>
    <w:rsid w:val="00880006"/>
    <w:rsid w:val="00886159"/>
    <w:rsid w:val="0088794A"/>
    <w:rsid w:val="0089694D"/>
    <w:rsid w:val="008A29F8"/>
    <w:rsid w:val="008B5F39"/>
    <w:rsid w:val="008E1EB7"/>
    <w:rsid w:val="009063FA"/>
    <w:rsid w:val="00931D62"/>
    <w:rsid w:val="00933F18"/>
    <w:rsid w:val="00944340"/>
    <w:rsid w:val="00967554"/>
    <w:rsid w:val="009A4809"/>
    <w:rsid w:val="009C1378"/>
    <w:rsid w:val="009C5601"/>
    <w:rsid w:val="009F1F58"/>
    <w:rsid w:val="00A10FB5"/>
    <w:rsid w:val="00A41C27"/>
    <w:rsid w:val="00A438FB"/>
    <w:rsid w:val="00A46D8A"/>
    <w:rsid w:val="00A740C4"/>
    <w:rsid w:val="00A90E9B"/>
    <w:rsid w:val="00AF1472"/>
    <w:rsid w:val="00B17287"/>
    <w:rsid w:val="00B451C3"/>
    <w:rsid w:val="00B4688D"/>
    <w:rsid w:val="00B66C56"/>
    <w:rsid w:val="00BA4CB6"/>
    <w:rsid w:val="00BA7CAD"/>
    <w:rsid w:val="00BC7AEF"/>
    <w:rsid w:val="00BE5E47"/>
    <w:rsid w:val="00C066E6"/>
    <w:rsid w:val="00C4664F"/>
    <w:rsid w:val="00CA2B1E"/>
    <w:rsid w:val="00CA5D37"/>
    <w:rsid w:val="00CE0170"/>
    <w:rsid w:val="00CE5A8B"/>
    <w:rsid w:val="00CF3B3E"/>
    <w:rsid w:val="00D009B8"/>
    <w:rsid w:val="00D11ECE"/>
    <w:rsid w:val="00D2453C"/>
    <w:rsid w:val="00D46B6B"/>
    <w:rsid w:val="00D54E24"/>
    <w:rsid w:val="00D75BBC"/>
    <w:rsid w:val="00DA2CE4"/>
    <w:rsid w:val="00DB1BD4"/>
    <w:rsid w:val="00DC39AC"/>
    <w:rsid w:val="00DE2130"/>
    <w:rsid w:val="00DF26AE"/>
    <w:rsid w:val="00E26E99"/>
    <w:rsid w:val="00E42288"/>
    <w:rsid w:val="00E522AC"/>
    <w:rsid w:val="00E5247B"/>
    <w:rsid w:val="00E816D8"/>
    <w:rsid w:val="00E826E2"/>
    <w:rsid w:val="00E877DD"/>
    <w:rsid w:val="00E94655"/>
    <w:rsid w:val="00ED1814"/>
    <w:rsid w:val="00EF39B9"/>
    <w:rsid w:val="00F418B0"/>
    <w:rsid w:val="00F571FB"/>
    <w:rsid w:val="00FA1FF7"/>
    <w:rsid w:val="00FB048F"/>
    <w:rsid w:val="00FB309F"/>
    <w:rsid w:val="00FC45A3"/>
    <w:rsid w:val="00FC7FBC"/>
    <w:rsid w:val="00FD1874"/>
    <w:rsid w:val="00FD5E69"/>
    <w:rsid w:val="00FE4616"/>
    <w:rsid w:val="00FF0C56"/>
    <w:rsid w:val="00FF32B6"/>
    <w:rsid w:val="00FF37A2"/>
    <w:rsid w:val="00FF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62095"/>
  <w15:docId w15:val="{DEE773C5-0840-4FDA-96FF-E75E4EB6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5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E5E5D"/>
    <w:pPr>
      <w:keepNext/>
      <w:adjustRightInd w:val="0"/>
      <w:jc w:val="center"/>
      <w:textAlignment w:val="baseline"/>
      <w:outlineLvl w:val="0"/>
    </w:pPr>
    <w:rPr>
      <w:b/>
    </w:rPr>
  </w:style>
  <w:style w:type="paragraph" w:styleId="2">
    <w:name w:val="heading 2"/>
    <w:basedOn w:val="a"/>
    <w:next w:val="a0"/>
    <w:qFormat/>
    <w:rsid w:val="005E5E5D"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rsid w:val="005E5E5D"/>
    <w:pPr>
      <w:keepNext/>
      <w:jc w:val="center"/>
      <w:outlineLvl w:val="2"/>
    </w:pPr>
    <w:rPr>
      <w:rFonts w:ascii="Book Antiqua" w:hAnsi="Book Antiqua"/>
    </w:rPr>
  </w:style>
  <w:style w:type="paragraph" w:styleId="4">
    <w:name w:val="heading 4"/>
    <w:basedOn w:val="a"/>
    <w:next w:val="a0"/>
    <w:qFormat/>
    <w:rsid w:val="005E5E5D"/>
    <w:pPr>
      <w:keepNext/>
      <w:jc w:val="both"/>
      <w:outlineLvl w:val="3"/>
    </w:pPr>
    <w:rPr>
      <w:rFonts w:ascii="Book Antiqua" w:hAnsi="Book Antiqua"/>
      <w:b/>
    </w:rPr>
  </w:style>
  <w:style w:type="paragraph" w:styleId="5">
    <w:name w:val="heading 5"/>
    <w:basedOn w:val="a"/>
    <w:next w:val="a"/>
    <w:qFormat/>
    <w:rsid w:val="005E5E5D"/>
    <w:pPr>
      <w:keepNext/>
      <w:snapToGrid w:val="0"/>
      <w:ind w:firstLineChars="709" w:firstLine="1418"/>
      <w:jc w:val="both"/>
      <w:outlineLvl w:val="4"/>
    </w:pPr>
    <w:rPr>
      <w:rFonts w:ascii="Book Antiqua" w:hAnsi="Book Antiqua"/>
      <w:sz w:val="20"/>
    </w:rPr>
  </w:style>
  <w:style w:type="paragraph" w:styleId="6">
    <w:name w:val="heading 6"/>
    <w:basedOn w:val="a"/>
    <w:next w:val="a"/>
    <w:qFormat/>
    <w:rsid w:val="005E5E5D"/>
    <w:pPr>
      <w:keepNext/>
      <w:snapToGrid w:val="0"/>
      <w:jc w:val="both"/>
      <w:outlineLvl w:val="5"/>
    </w:pPr>
    <w:rPr>
      <w:rFonts w:ascii="Book Antiqua" w:hAnsi="Book Antiqua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E5E5D"/>
    <w:rPr>
      <w:color w:val="0000FF"/>
      <w:u w:val="single"/>
    </w:rPr>
  </w:style>
  <w:style w:type="paragraph" w:styleId="a5">
    <w:name w:val="Title"/>
    <w:basedOn w:val="a"/>
    <w:qFormat/>
    <w:rsid w:val="005E5E5D"/>
    <w:pPr>
      <w:adjustRightInd w:val="0"/>
      <w:jc w:val="center"/>
      <w:textAlignment w:val="baseline"/>
    </w:pPr>
    <w:rPr>
      <w:b/>
      <w:sz w:val="28"/>
    </w:rPr>
  </w:style>
  <w:style w:type="character" w:customStyle="1" w:styleId="10">
    <w:name w:val="超連結1"/>
    <w:rsid w:val="005E5E5D"/>
    <w:rPr>
      <w:color w:val="0000FF"/>
      <w:u w:val="single"/>
    </w:rPr>
  </w:style>
  <w:style w:type="character" w:styleId="a6">
    <w:name w:val="FollowedHyperlink"/>
    <w:rsid w:val="005E5E5D"/>
    <w:rPr>
      <w:color w:val="800080"/>
      <w:u w:val="single"/>
    </w:rPr>
  </w:style>
  <w:style w:type="paragraph" w:styleId="a7">
    <w:name w:val="Body Text"/>
    <w:basedOn w:val="a"/>
    <w:rsid w:val="005E5E5D"/>
    <w:rPr>
      <w:sz w:val="20"/>
    </w:rPr>
  </w:style>
  <w:style w:type="paragraph" w:styleId="a0">
    <w:name w:val="Normal Indent"/>
    <w:basedOn w:val="a"/>
    <w:rsid w:val="005E5E5D"/>
    <w:pPr>
      <w:ind w:left="480"/>
    </w:pPr>
  </w:style>
  <w:style w:type="paragraph" w:styleId="a8">
    <w:name w:val="Subtitle"/>
    <w:basedOn w:val="a"/>
    <w:qFormat/>
    <w:rsid w:val="005E5E5D"/>
    <w:pPr>
      <w:jc w:val="center"/>
    </w:pPr>
    <w:rPr>
      <w:b/>
      <w:bCs/>
    </w:rPr>
  </w:style>
  <w:style w:type="paragraph" w:styleId="a9">
    <w:name w:val="header"/>
    <w:basedOn w:val="a"/>
    <w:link w:val="aa"/>
    <w:rsid w:val="00C46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C4664F"/>
    <w:rPr>
      <w:kern w:val="2"/>
    </w:rPr>
  </w:style>
  <w:style w:type="paragraph" w:styleId="ab">
    <w:name w:val="footer"/>
    <w:basedOn w:val="a"/>
    <w:link w:val="ac"/>
    <w:rsid w:val="00C46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C4664F"/>
    <w:rPr>
      <w:kern w:val="2"/>
    </w:rPr>
  </w:style>
  <w:style w:type="paragraph" w:styleId="ad">
    <w:name w:val="Balloon Text"/>
    <w:basedOn w:val="a"/>
    <w:link w:val="ae"/>
    <w:rsid w:val="0058504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58504E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F0C56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Company>ccu</Company>
  <LinksUpToDate>false</LinksUpToDate>
  <CharactersWithSpaces>406</CharactersWithSpaces>
  <SharedDoc>false</SharedDoc>
  <HLinks>
    <vt:vector size="30" baseType="variant">
      <vt:variant>
        <vt:i4>4128821</vt:i4>
      </vt:variant>
      <vt:variant>
        <vt:i4>12</vt:i4>
      </vt:variant>
      <vt:variant>
        <vt:i4>0</vt:i4>
      </vt:variant>
      <vt:variant>
        <vt:i4>5</vt:i4>
      </vt:variant>
      <vt:variant>
        <vt:lpwstr>http://www.issurvey.mis.ccu.edu.tw/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http://www.mis.ccu.edu.tw/upload_data/APA6th.pdf</vt:lpwstr>
      </vt:variant>
      <vt:variant>
        <vt:lpwstr/>
      </vt:variant>
      <vt:variant>
        <vt:i4>4980776</vt:i4>
      </vt:variant>
      <vt:variant>
        <vt:i4>6</vt:i4>
      </vt:variant>
      <vt:variant>
        <vt:i4>0</vt:i4>
      </vt:variant>
      <vt:variant>
        <vt:i4>5</vt:i4>
      </vt:variant>
      <vt:variant>
        <vt:lpwstr>http://istheory.byu.edu/wiki/Main_Page</vt:lpwstr>
      </vt:variant>
      <vt:variant>
        <vt:lpwstr/>
      </vt:variant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mailto:syhung@mis.ccu.edu.tw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mailto:syhung@mis.ccu.edu.tw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Holsapple, C</dc:title>
  <dc:creator>Shin-Yuan Hung</dc:creator>
  <cp:lastModifiedBy>ccu</cp:lastModifiedBy>
  <cp:revision>15</cp:revision>
  <cp:lastPrinted>2017-03-11T01:13:00Z</cp:lastPrinted>
  <dcterms:created xsi:type="dcterms:W3CDTF">2020-07-17T14:34:00Z</dcterms:created>
  <dcterms:modified xsi:type="dcterms:W3CDTF">2020-07-17T14:46:00Z</dcterms:modified>
</cp:coreProperties>
</file>