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71" w:rsidRPr="002803B6" w:rsidRDefault="003E7E73" w:rsidP="002803B6">
      <w:pPr>
        <w:jc w:val="center"/>
        <w:rPr>
          <w:b/>
        </w:rPr>
      </w:pPr>
      <w:r w:rsidRPr="002803B6">
        <w:rPr>
          <w:rFonts w:hint="eastAsia"/>
          <w:b/>
        </w:rPr>
        <w:t>文明與世界秩序</w:t>
      </w:r>
      <w:r w:rsidRPr="002803B6">
        <w:rPr>
          <w:rFonts w:asciiTheme="minorEastAsia" w:hAnsiTheme="minorEastAsia" w:hint="eastAsia"/>
          <w:b/>
        </w:rPr>
        <w:t>（Civilizations and World Order）</w:t>
      </w:r>
    </w:p>
    <w:p w:rsidR="003E7E73" w:rsidRDefault="003E7E73"/>
    <w:p w:rsidR="001232FC" w:rsidRDefault="001232FC" w:rsidP="001232FC">
      <w:r>
        <w:rPr>
          <w:rFonts w:hint="eastAsia"/>
        </w:rPr>
        <w:t>中正大學政治學研究所</w:t>
      </w:r>
      <w:r w:rsidR="00891D55">
        <w:rPr>
          <w:rFonts w:hint="eastAsia"/>
        </w:rPr>
        <w:t>在職專班</w:t>
      </w:r>
    </w:p>
    <w:p w:rsidR="001232FC" w:rsidRDefault="00891D55" w:rsidP="001232FC">
      <w:r>
        <w:rPr>
          <w:rFonts w:hint="eastAsia"/>
        </w:rPr>
        <w:t>Fa</w:t>
      </w:r>
      <w:r>
        <w:t>ll</w:t>
      </w:r>
      <w:r w:rsidR="001232FC">
        <w:rPr>
          <w:rFonts w:hint="eastAsia"/>
        </w:rPr>
        <w:t xml:space="preserve"> 2025 Graduate Course</w:t>
      </w:r>
    </w:p>
    <w:p w:rsidR="001232FC" w:rsidRDefault="001232FC" w:rsidP="001232FC">
      <w:r>
        <w:rPr>
          <w:rFonts w:hint="eastAsia"/>
        </w:rPr>
        <w:t>授課教師：李佩珊教授</w:t>
      </w:r>
    </w:p>
    <w:p w:rsidR="001232FC" w:rsidRDefault="00891D55" w:rsidP="001232FC">
      <w:r>
        <w:rPr>
          <w:rFonts w:hint="eastAsia"/>
        </w:rPr>
        <w:t>上課時間：星期六</w:t>
      </w:r>
      <w:r>
        <w:rPr>
          <w:rFonts w:hint="eastAsia"/>
        </w:rPr>
        <w:t>0</w:t>
      </w:r>
      <w:r>
        <w:t>9</w:t>
      </w:r>
      <w:r>
        <w:rPr>
          <w:rFonts w:hint="eastAsia"/>
        </w:rPr>
        <w:t>:10-1</w:t>
      </w:r>
      <w:r>
        <w:t>2</w:t>
      </w:r>
      <w:r w:rsidR="001232FC">
        <w:rPr>
          <w:rFonts w:hint="eastAsia"/>
        </w:rPr>
        <w:t>:00</w:t>
      </w:r>
    </w:p>
    <w:p w:rsidR="001232FC" w:rsidRDefault="001232FC" w:rsidP="001232FC">
      <w:r>
        <w:rPr>
          <w:rFonts w:hint="eastAsia"/>
        </w:rPr>
        <w:t>研究室：社科二館</w:t>
      </w:r>
      <w:r>
        <w:t>727</w:t>
      </w:r>
      <w:r>
        <w:rPr>
          <w:rFonts w:hint="eastAsia"/>
        </w:rPr>
        <w:t>室</w:t>
      </w:r>
    </w:p>
    <w:p w:rsidR="001232FC" w:rsidRDefault="001232FC" w:rsidP="001232FC">
      <w:r>
        <w:rPr>
          <w:rFonts w:hint="eastAsia"/>
        </w:rPr>
        <w:t>電話：</w:t>
      </w:r>
      <w:r>
        <w:t>(05) 272-0411 ext.32614</w:t>
      </w:r>
    </w:p>
    <w:p w:rsidR="001232FC" w:rsidRDefault="001232FC" w:rsidP="001232FC">
      <w:r>
        <w:t xml:space="preserve">E-mail: </w:t>
      </w:r>
      <w:hyperlink r:id="rId7" w:history="1">
        <w:r>
          <w:rPr>
            <w:rStyle w:val="a3"/>
          </w:rPr>
          <w:t>pollee@ccu.edu.tw</w:t>
        </w:r>
      </w:hyperlink>
    </w:p>
    <w:p w:rsidR="001232FC" w:rsidRDefault="001232FC" w:rsidP="001232FC"/>
    <w:p w:rsidR="001232FC" w:rsidRDefault="001232FC" w:rsidP="001232FC"/>
    <w:p w:rsidR="001232FC" w:rsidRDefault="001232FC" w:rsidP="001232F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課程簡介：</w:t>
      </w:r>
    </w:p>
    <w:p w:rsidR="001232FC" w:rsidRDefault="001232FC" w:rsidP="001232FC"/>
    <w:p w:rsidR="001232FC" w:rsidRDefault="001232FC" w:rsidP="001232FC">
      <w:r>
        <w:rPr>
          <w:rFonts w:hint="eastAsia"/>
        </w:rPr>
        <w:t>本研究所課程旨在新世界秩序快速重組之際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為國際關係研究開啟另一種視角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聚焦文明對於世界秩序的解構與重構產生的關鍵影響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2023</w:t>
      </w:r>
      <w:r>
        <w:rPr>
          <w:rFonts w:hint="eastAsia"/>
        </w:rPr>
        <w:t>年以降最重要的國際關係里程碑便是</w:t>
      </w:r>
      <w:r w:rsidR="00613334">
        <w:rPr>
          <w:rFonts w:asciiTheme="minorEastAsia" w:hAnsiTheme="minorEastAsia" w:hint="eastAsia"/>
        </w:rPr>
        <w:t>「</w:t>
      </w:r>
      <w:r>
        <w:rPr>
          <w:rFonts w:hint="eastAsia"/>
        </w:rPr>
        <w:t>全球南方</w:t>
      </w:r>
      <w:r w:rsidR="00613334">
        <w:rPr>
          <w:rFonts w:asciiTheme="minorEastAsia" w:hAnsiTheme="minorEastAsia" w:hint="eastAsia"/>
        </w:rPr>
        <w:t>」</w:t>
      </w:r>
      <w:r>
        <w:rPr>
          <w:rFonts w:hint="eastAsia"/>
        </w:rPr>
        <w:t>的崛起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亦即</w:t>
      </w:r>
      <w:r w:rsidR="00613334">
        <w:rPr>
          <w:rFonts w:asciiTheme="minorEastAsia" w:hAnsiTheme="minorEastAsia" w:hint="eastAsia"/>
        </w:rPr>
        <w:t>「</w:t>
      </w:r>
      <w:r>
        <w:rPr>
          <w:rFonts w:hint="eastAsia"/>
        </w:rPr>
        <w:t>非西方世界</w:t>
      </w:r>
      <w:r w:rsidR="00613334">
        <w:rPr>
          <w:rFonts w:asciiTheme="minorEastAsia" w:hAnsiTheme="minorEastAsia" w:hint="eastAsia"/>
        </w:rPr>
        <w:t>」</w:t>
      </w:r>
      <w:r>
        <w:rPr>
          <w:rFonts w:hint="eastAsia"/>
        </w:rPr>
        <w:t>的影響力正改變現存世界與區域秩序</w:t>
      </w:r>
      <w:r>
        <w:rPr>
          <w:rFonts w:asciiTheme="minorEastAsia" w:hAnsiTheme="minorEastAsia" w:hint="eastAsia"/>
        </w:rPr>
        <w:t>。過去以西方為中心的世界觀、知識論與價值觀正迅速受到挑戰，非西方文明做為重要的變項不僅是研究前沿，也具有顛覆性的戰略價值。在台灣的國際關係研究者或可由中華文明的智慧入手，探索有助於塑造新世界秩序的重要中國傳統思想。本課程期盼跳脫西方中心視角，以世界秩序為焦點，再訪兩千多年前的古聖先哲。除了中華文明，本課程也將初步討伊斯蘭文明與西方殖民現代性之間的交手，逐步建立後西方時代「思想與國際關係」的新研究領域。</w:t>
      </w:r>
    </w:p>
    <w:p w:rsidR="001232FC" w:rsidRPr="001232FC" w:rsidRDefault="001232FC" w:rsidP="001232FC"/>
    <w:p w:rsidR="001232FC" w:rsidRDefault="001232FC" w:rsidP="001232FC">
      <w:pPr>
        <w:rPr>
          <w:rFonts w:asciiTheme="minorEastAsia" w:hAnsiTheme="minorEastAsia"/>
        </w:rPr>
      </w:pPr>
      <w:r>
        <w:rPr>
          <w:rFonts w:hint="eastAsia"/>
        </w:rPr>
        <w:t>課程目標</w:t>
      </w:r>
      <w:r>
        <w:rPr>
          <w:rFonts w:asciiTheme="minorEastAsia" w:hAnsiTheme="minorEastAsia" w:hint="eastAsia"/>
        </w:rPr>
        <w:t>：</w:t>
      </w:r>
    </w:p>
    <w:p w:rsidR="001232FC" w:rsidRDefault="001232FC" w:rsidP="001232FC"/>
    <w:p w:rsidR="001232FC" w:rsidRDefault="001232FC" w:rsidP="001232FC">
      <w:r>
        <w:rPr>
          <w:rFonts w:asciiTheme="minorEastAsia" w:hAnsiTheme="minorEastAsia" w:hint="eastAsia"/>
        </w:rPr>
        <w:t>（</w:t>
      </w:r>
      <w:r>
        <w:rPr>
          <w:rFonts w:hint="eastAsia"/>
        </w:rPr>
        <w:t>一</w:t>
      </w:r>
      <w:r>
        <w:rPr>
          <w:rFonts w:asciiTheme="minorEastAsia" w:hAnsiTheme="minorEastAsia" w:hint="eastAsia"/>
        </w:rPr>
        <w:t>）、</w:t>
      </w:r>
      <w:r w:rsidR="00613334">
        <w:rPr>
          <w:rFonts w:asciiTheme="minorEastAsia" w:hAnsiTheme="minorEastAsia" w:hint="eastAsia"/>
        </w:rPr>
        <w:t>帝國與</w:t>
      </w:r>
      <w:r>
        <w:rPr>
          <w:rFonts w:hint="eastAsia"/>
        </w:rPr>
        <w:t>世界秩序之西方經典研讀與反思</w:t>
      </w:r>
    </w:p>
    <w:p w:rsidR="001232FC" w:rsidRDefault="001232FC" w:rsidP="001232FC">
      <w:r>
        <w:rPr>
          <w:rFonts w:ascii="新細明體" w:eastAsia="新細明體" w:hAnsi="新細明體" w:hint="eastAsia"/>
        </w:rPr>
        <w:t>（</w:t>
      </w: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）、</w:t>
      </w:r>
      <w:r>
        <w:rPr>
          <w:rFonts w:hint="eastAsia"/>
        </w:rPr>
        <w:t>非西方文明思維的探究</w:t>
      </w:r>
    </w:p>
    <w:p w:rsidR="001232FC" w:rsidRDefault="001232FC" w:rsidP="001232FC">
      <w:r>
        <w:rPr>
          <w:rFonts w:ascii="新細明體" w:eastAsia="新細明體" w:hAnsi="新細明體" w:hint="eastAsia"/>
        </w:rPr>
        <w:t>（</w:t>
      </w:r>
      <w:r>
        <w:rPr>
          <w:rFonts w:hint="eastAsia"/>
        </w:rPr>
        <w:t>三</w:t>
      </w:r>
      <w:r>
        <w:rPr>
          <w:rFonts w:asciiTheme="minorEastAsia" w:hAnsiTheme="minorEastAsia" w:hint="eastAsia"/>
        </w:rPr>
        <w:t>）、</w:t>
      </w:r>
      <w:r>
        <w:rPr>
          <w:rFonts w:hint="eastAsia"/>
        </w:rPr>
        <w:t>中華文明與世界秩序</w:t>
      </w:r>
      <w:r>
        <w:rPr>
          <w:rFonts w:asciiTheme="minorEastAsia" w:hAnsiTheme="minorEastAsia" w:hint="eastAsia"/>
        </w:rPr>
        <w:t>：</w:t>
      </w:r>
      <w:r w:rsidR="00733B7F">
        <w:rPr>
          <w:rFonts w:hint="eastAsia"/>
        </w:rPr>
        <w:t>歷史</w:t>
      </w:r>
      <w:r w:rsidR="00733B7F">
        <w:rPr>
          <w:rFonts w:asciiTheme="minorEastAsia" w:hAnsiTheme="minorEastAsia" w:hint="eastAsia"/>
        </w:rPr>
        <w:t>、</w:t>
      </w:r>
      <w:r>
        <w:rPr>
          <w:rFonts w:hint="eastAsia"/>
        </w:rPr>
        <w:t>文化</w:t>
      </w:r>
      <w:r w:rsidR="00733B7F">
        <w:rPr>
          <w:rFonts w:hint="eastAsia"/>
        </w:rPr>
        <w:t>與思想</w:t>
      </w:r>
      <w:r>
        <w:rPr>
          <w:rFonts w:hint="eastAsia"/>
        </w:rPr>
        <w:t>取向的國際關係研究</w:t>
      </w:r>
    </w:p>
    <w:p w:rsidR="001232FC" w:rsidRDefault="001232FC" w:rsidP="001232FC">
      <w:r>
        <w:rPr>
          <w:rFonts w:ascii="新細明體" w:eastAsia="新細明體" w:hAnsi="新細明體" w:hint="eastAsia"/>
        </w:rPr>
        <w:t>（</w:t>
      </w:r>
      <w:r>
        <w:rPr>
          <w:rFonts w:hint="eastAsia"/>
        </w:rPr>
        <w:t>四</w:t>
      </w:r>
      <w:r>
        <w:rPr>
          <w:rFonts w:asciiTheme="minorEastAsia" w:hAnsiTheme="minorEastAsia" w:hint="eastAsia"/>
        </w:rPr>
        <w:t>）、</w:t>
      </w:r>
      <w:r>
        <w:rPr>
          <w:rFonts w:hint="eastAsia"/>
        </w:rPr>
        <w:t>重要文明節點國家的戰略圖像</w:t>
      </w:r>
    </w:p>
    <w:p w:rsidR="001232FC" w:rsidRDefault="001232FC" w:rsidP="001232FC"/>
    <w:p w:rsidR="001232FC" w:rsidRPr="001232FC" w:rsidRDefault="001232FC" w:rsidP="001232FC"/>
    <w:p w:rsidR="001232FC" w:rsidRDefault="001232FC" w:rsidP="001232F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計分方式：</w:t>
      </w:r>
    </w:p>
    <w:p w:rsidR="001232FC" w:rsidRDefault="001232FC" w:rsidP="001232FC"/>
    <w:p w:rsidR="001232FC" w:rsidRDefault="001232FC" w:rsidP="001232FC">
      <w:pPr>
        <w:numPr>
          <w:ilvl w:val="0"/>
          <w:numId w:val="2"/>
        </w:numPr>
      </w:pPr>
      <w:r>
        <w:rPr>
          <w:rFonts w:hint="eastAsia"/>
        </w:rPr>
        <w:t>課堂討論與報告</w:t>
      </w:r>
      <w:r>
        <w:t>: 50%</w:t>
      </w:r>
    </w:p>
    <w:p w:rsidR="001232FC" w:rsidRDefault="001232FC" w:rsidP="001232FC">
      <w:pPr>
        <w:numPr>
          <w:ilvl w:val="0"/>
          <w:numId w:val="2"/>
        </w:numPr>
      </w:pPr>
      <w:r>
        <w:rPr>
          <w:rFonts w:hint="eastAsia"/>
        </w:rPr>
        <w:t>期末報告</w:t>
      </w:r>
      <w:r>
        <w:t>: 50%</w:t>
      </w:r>
    </w:p>
    <w:p w:rsidR="001232FC" w:rsidRDefault="001232FC" w:rsidP="001232FC">
      <w:pPr>
        <w:numPr>
          <w:ilvl w:val="0"/>
          <w:numId w:val="2"/>
        </w:numPr>
      </w:pPr>
      <w:r>
        <w:rPr>
          <w:rFonts w:hint="eastAsia"/>
        </w:rPr>
        <w:t>上課出席與課堂參與之情況將影響學期總成績。</w:t>
      </w:r>
    </w:p>
    <w:p w:rsidR="001232FC" w:rsidRDefault="001232FC" w:rsidP="001232FC"/>
    <w:p w:rsidR="001232FC" w:rsidRDefault="001232FC" w:rsidP="001232FC"/>
    <w:p w:rsidR="001232FC" w:rsidRDefault="001232FC" w:rsidP="001232F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指定與參考教材：</w:t>
      </w:r>
    </w:p>
    <w:p w:rsidR="00C106FA" w:rsidRDefault="00C106FA" w:rsidP="00090332">
      <w:pPr>
        <w:rPr>
          <w:b/>
        </w:rPr>
      </w:pPr>
    </w:p>
    <w:p w:rsidR="001232FC" w:rsidRDefault="001232FC" w:rsidP="001232FC">
      <w:pPr>
        <w:rPr>
          <w:rFonts w:asciiTheme="majorEastAsia" w:eastAsiaTheme="majorEastAsia" w:hAnsiTheme="majorEastAsia"/>
        </w:rPr>
      </w:pPr>
      <w:r w:rsidRPr="00E3327C">
        <w:rPr>
          <w:rFonts w:asciiTheme="majorEastAsia" w:eastAsiaTheme="majorEastAsia" w:hAnsiTheme="majorEastAsia" w:hint="eastAsia"/>
        </w:rPr>
        <w:t xml:space="preserve">1. </w:t>
      </w:r>
      <w:r>
        <w:rPr>
          <w:rFonts w:asciiTheme="majorEastAsia" w:eastAsiaTheme="majorEastAsia" w:hAnsiTheme="majorEastAsia" w:hint="eastAsia"/>
        </w:rPr>
        <w:t>陳宜中編，2021，大國的想望：天下主義、強國主義及其他。聯經。</w:t>
      </w:r>
    </w:p>
    <w:p w:rsidR="001232FC" w:rsidRDefault="001232FC" w:rsidP="001232FC">
      <w:r>
        <w:rPr>
          <w:rFonts w:asciiTheme="majorEastAsia" w:eastAsiaTheme="majorEastAsia" w:hAnsiTheme="majorEastAsia" w:hint="eastAsia"/>
        </w:rPr>
        <w:t xml:space="preserve">2. </w:t>
      </w:r>
      <w:r>
        <w:rPr>
          <w:rFonts w:hint="eastAsia"/>
        </w:rPr>
        <w:t>蕭公權</w:t>
      </w:r>
      <w:r w:rsidR="00C106FA">
        <w:rPr>
          <w:rFonts w:asciiTheme="minorEastAsia" w:hAnsiTheme="minorEastAsia" w:hint="eastAsia"/>
        </w:rPr>
        <w:t>，</w:t>
      </w:r>
      <w:r>
        <w:rPr>
          <w:rFonts w:hint="eastAsia"/>
        </w:rPr>
        <w:t>中國政治思想史</w:t>
      </w:r>
      <w:r w:rsidR="00E32091">
        <w:rPr>
          <w:rFonts w:asciiTheme="minorEastAsia" w:hAnsiTheme="minorEastAsia" w:hint="eastAsia"/>
        </w:rPr>
        <w:t>。</w:t>
      </w:r>
      <w:r w:rsidR="00B21A4C">
        <w:rPr>
          <w:rFonts w:asciiTheme="minorEastAsia" w:hAnsiTheme="minorEastAsia" w:hint="eastAsia"/>
        </w:rPr>
        <w:t>聯經。</w:t>
      </w:r>
    </w:p>
    <w:p w:rsidR="001232FC" w:rsidRDefault="00E32091" w:rsidP="001232F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3. </w:t>
      </w:r>
      <w:r>
        <w:rPr>
          <w:rFonts w:hint="eastAsia"/>
        </w:rPr>
        <w:t>蔡源林</w:t>
      </w:r>
      <w:r>
        <w:rPr>
          <w:rFonts w:asciiTheme="minorEastAsia" w:hAnsiTheme="minorEastAsia" w:hint="eastAsia"/>
        </w:rPr>
        <w:t>，2011，</w:t>
      </w:r>
      <w:r>
        <w:rPr>
          <w:rFonts w:hint="eastAsia"/>
        </w:rPr>
        <w:t>伊斯蘭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現代性與後殖民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臺大出版社</w:t>
      </w:r>
      <w:r>
        <w:rPr>
          <w:rFonts w:asciiTheme="minorEastAsia" w:hAnsiTheme="minorEastAsia" w:hint="eastAsia"/>
        </w:rPr>
        <w:t>。</w:t>
      </w:r>
    </w:p>
    <w:p w:rsidR="001232FC" w:rsidRDefault="00E32091" w:rsidP="001232F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4. </w:t>
      </w:r>
      <w:r w:rsidR="00C106FA">
        <w:rPr>
          <w:rFonts w:asciiTheme="majorEastAsia" w:eastAsiaTheme="majorEastAsia" w:hAnsiTheme="majorEastAsia" w:hint="eastAsia"/>
        </w:rPr>
        <w:t>葛兆光，</w:t>
      </w:r>
      <w:r w:rsidR="00090332">
        <w:rPr>
          <w:rFonts w:asciiTheme="majorEastAsia" w:eastAsiaTheme="majorEastAsia" w:hAnsiTheme="majorEastAsia" w:hint="eastAsia"/>
        </w:rPr>
        <w:t>2017</w:t>
      </w:r>
      <w:r w:rsidR="00B21A4C">
        <w:rPr>
          <w:rFonts w:asciiTheme="majorEastAsia" w:eastAsiaTheme="majorEastAsia" w:hAnsiTheme="majorEastAsia" w:hint="eastAsia"/>
        </w:rPr>
        <w:t>，歷史中國的內與外。香港中文大學出版社。</w:t>
      </w:r>
    </w:p>
    <w:p w:rsidR="00733B7F" w:rsidRDefault="00613334" w:rsidP="00733B7F">
      <w:pPr>
        <w:ind w:left="360" w:hangingChars="150" w:hanging="360"/>
        <w:rPr>
          <w:rFonts w:ascii="Times New Roman" w:eastAsiaTheme="majorEastAsia" w:hAnsi="Times New Roman" w:cs="Times New Roman"/>
        </w:rPr>
      </w:pPr>
      <w:r>
        <w:rPr>
          <w:rFonts w:asciiTheme="majorEastAsia" w:eastAsiaTheme="majorEastAsia" w:hAnsiTheme="majorEastAsia" w:hint="eastAsia"/>
        </w:rPr>
        <w:t>5.</w:t>
      </w:r>
      <w:r w:rsidR="00733B7F" w:rsidRPr="00733B7F">
        <w:rPr>
          <w:rFonts w:ascii="Times New Roman" w:eastAsiaTheme="majorEastAsia" w:hAnsi="Times New Roman" w:cs="Times New Roman"/>
        </w:rPr>
        <w:t>Krishan Kumar</w:t>
      </w:r>
      <w:r w:rsidR="00733B7F">
        <w:rPr>
          <w:rFonts w:ascii="Times New Roman" w:eastAsiaTheme="majorEastAsia" w:hAnsi="Times New Roman" w:cs="Times New Roman" w:hint="eastAsia"/>
        </w:rPr>
        <w:t>, 2017, Visions of Empire: How Five Imperial Regimes Shaped</w:t>
      </w:r>
    </w:p>
    <w:p w:rsidR="001232FC" w:rsidRDefault="00733B7F" w:rsidP="00733B7F">
      <w:pPr>
        <w:ind w:left="360" w:hangingChars="150" w:hanging="360"/>
        <w:rPr>
          <w:rFonts w:asciiTheme="majorEastAsia" w:eastAsiaTheme="majorEastAsia" w:hAnsiTheme="majorEastAsia"/>
        </w:rPr>
      </w:pPr>
      <w:r>
        <w:rPr>
          <w:rFonts w:ascii="Times New Roman" w:eastAsiaTheme="majorEastAsia" w:hAnsi="Times New Roman" w:cs="Times New Roman" w:hint="eastAsia"/>
        </w:rPr>
        <w:t xml:space="preserve">theWorld. </w:t>
      </w:r>
      <w:r>
        <w:rPr>
          <w:rFonts w:ascii="Times New Roman" w:eastAsiaTheme="majorEastAsia" w:hAnsi="Times New Roman" w:cs="Times New Roman" w:hint="eastAsia"/>
        </w:rPr>
        <w:t>中譯本</w:t>
      </w:r>
      <w:r>
        <w:rPr>
          <w:rFonts w:asciiTheme="majorEastAsia" w:eastAsiaTheme="majorEastAsia" w:hAnsiTheme="majorEastAsia" w:cs="Times New Roman" w:hint="eastAsia"/>
        </w:rPr>
        <w:t>，克里杉．庫馬，</w:t>
      </w:r>
      <w:r w:rsidR="00613334">
        <w:rPr>
          <w:rFonts w:asciiTheme="majorEastAsia" w:eastAsiaTheme="majorEastAsia" w:hAnsiTheme="majorEastAsia" w:hint="eastAsia"/>
        </w:rPr>
        <w:t>帝國</w:t>
      </w:r>
      <w:r>
        <w:rPr>
          <w:rFonts w:asciiTheme="majorEastAsia" w:eastAsiaTheme="majorEastAsia" w:hAnsiTheme="majorEastAsia" w:hint="eastAsia"/>
        </w:rPr>
        <w:t>統治世界的邏輯。聯經。</w:t>
      </w:r>
    </w:p>
    <w:p w:rsidR="00E57C29" w:rsidRDefault="00E57C29" w:rsidP="00733B7F">
      <w:pPr>
        <w:ind w:left="240" w:hangingChars="100" w:hanging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6. </w:t>
      </w:r>
      <w:r w:rsidRPr="00E57C29">
        <w:rPr>
          <w:rFonts w:ascii="Times New Roman" w:eastAsiaTheme="majorEastAsia" w:hAnsi="Times New Roman" w:cs="Times New Roman"/>
        </w:rPr>
        <w:t>Herrlee G. Creel, Chinese Thought: From Confucius to Mao Tse-tung.</w:t>
      </w:r>
      <w:r>
        <w:rPr>
          <w:rFonts w:ascii="Times New Roman" w:eastAsiaTheme="majorEastAsia" w:hAnsi="Times New Roman" w:cs="Times New Roman" w:hint="eastAsia"/>
        </w:rPr>
        <w:t xml:space="preserve"> (U of Chicago Press).</w:t>
      </w:r>
    </w:p>
    <w:p w:rsidR="00090332" w:rsidRPr="00E3327C" w:rsidRDefault="00090332" w:rsidP="001232FC">
      <w:pPr>
        <w:rPr>
          <w:rFonts w:asciiTheme="majorEastAsia" w:eastAsiaTheme="majorEastAsia" w:hAnsiTheme="majorEastAsia"/>
        </w:rPr>
      </w:pPr>
    </w:p>
    <w:p w:rsidR="001232FC" w:rsidRDefault="001232FC" w:rsidP="001232FC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課程大綱：</w:t>
      </w:r>
    </w:p>
    <w:p w:rsidR="001232FC" w:rsidRDefault="001232FC" w:rsidP="001232FC"/>
    <w:p w:rsidR="002803B6" w:rsidRDefault="001232FC">
      <w:r>
        <w:rPr>
          <w:rFonts w:hint="eastAsia"/>
        </w:rPr>
        <w:t xml:space="preserve">Week 1 </w:t>
      </w:r>
      <w:r>
        <w:rPr>
          <w:rFonts w:hint="eastAsia"/>
        </w:rPr>
        <w:t>導論</w:t>
      </w:r>
    </w:p>
    <w:p w:rsidR="003E7E73" w:rsidRDefault="003E7E73">
      <w:pPr>
        <w:rPr>
          <w:rFonts w:asciiTheme="minorEastAsia" w:hAnsiTheme="minorEastAsia"/>
        </w:rPr>
      </w:pPr>
    </w:p>
    <w:p w:rsidR="00613334" w:rsidRDefault="008941C0">
      <w:r>
        <w:rPr>
          <w:rFonts w:hint="eastAsia"/>
        </w:rPr>
        <w:t>Week 2</w:t>
      </w:r>
      <w:r w:rsidR="00613334">
        <w:rPr>
          <w:rFonts w:hint="eastAsia"/>
        </w:rPr>
        <w:t>帝國秩序</w:t>
      </w:r>
      <w:r w:rsidR="00C73692">
        <w:rPr>
          <w:rFonts w:hint="eastAsia"/>
        </w:rPr>
        <w:t xml:space="preserve"> </w:t>
      </w:r>
      <w:r w:rsidR="00C73692">
        <w:rPr>
          <w:rFonts w:ascii="新細明體" w:eastAsia="新細明體" w:hAnsi="新細明體" w:hint="eastAsia"/>
        </w:rPr>
        <w:t>（I）</w:t>
      </w:r>
    </w:p>
    <w:p w:rsidR="00733B7F" w:rsidRDefault="00613334" w:rsidP="00733B7F">
      <w:pPr>
        <w:ind w:left="360" w:hangingChars="150" w:hanging="360"/>
        <w:rPr>
          <w:rFonts w:ascii="Times New Roman" w:eastAsiaTheme="majorEastAsia" w:hAnsi="Times New Roman" w:cs="Times New Roman"/>
        </w:rPr>
      </w:pPr>
      <w:r>
        <w:rPr>
          <w:rFonts w:hint="eastAsia"/>
        </w:rPr>
        <w:t>*</w:t>
      </w:r>
      <w:r w:rsidR="00733B7F" w:rsidRPr="00733B7F">
        <w:rPr>
          <w:rFonts w:ascii="Times New Roman" w:eastAsiaTheme="majorEastAsia" w:hAnsi="Times New Roman" w:cs="Times New Roman"/>
        </w:rPr>
        <w:t>Krishan Kumar</w:t>
      </w:r>
      <w:r w:rsidR="00733B7F">
        <w:rPr>
          <w:rFonts w:ascii="Times New Roman" w:eastAsiaTheme="majorEastAsia" w:hAnsi="Times New Roman" w:cs="Times New Roman" w:hint="eastAsia"/>
        </w:rPr>
        <w:t>, 2017, Visions of Empire: How Five Imperial Regimes Shaped</w:t>
      </w:r>
    </w:p>
    <w:p w:rsidR="00733B7F" w:rsidRPr="00C73692" w:rsidRDefault="00733B7F" w:rsidP="00C73692">
      <w:pPr>
        <w:ind w:left="360" w:hangingChars="150" w:hanging="360"/>
        <w:rPr>
          <w:rFonts w:asciiTheme="majorEastAsia" w:eastAsiaTheme="majorEastAsia" w:hAnsiTheme="majorEastAsia"/>
        </w:rPr>
      </w:pPr>
      <w:r>
        <w:rPr>
          <w:rFonts w:ascii="Times New Roman" w:eastAsiaTheme="majorEastAsia" w:hAnsi="Times New Roman" w:cs="Times New Roman" w:hint="eastAsia"/>
        </w:rPr>
        <w:t xml:space="preserve">the World. (Princeton) </w:t>
      </w:r>
      <w:r>
        <w:rPr>
          <w:rFonts w:ascii="Times New Roman" w:eastAsiaTheme="majorEastAsia" w:hAnsi="Times New Roman" w:cs="Times New Roman" w:hint="eastAsia"/>
        </w:rPr>
        <w:t>中譯本</w:t>
      </w:r>
      <w:r>
        <w:rPr>
          <w:rFonts w:asciiTheme="majorEastAsia" w:eastAsiaTheme="majorEastAsia" w:hAnsiTheme="majorEastAsia" w:cs="Times New Roman" w:hint="eastAsia"/>
        </w:rPr>
        <w:t>，克里杉．庫馬，</w:t>
      </w:r>
      <w:r>
        <w:rPr>
          <w:rFonts w:asciiTheme="majorEastAsia" w:eastAsiaTheme="majorEastAsia" w:hAnsiTheme="majorEastAsia" w:hint="eastAsia"/>
        </w:rPr>
        <w:t>帝國統治世界的邏輯。聯經。</w:t>
      </w:r>
      <w:r w:rsidRPr="00733B7F">
        <w:rPr>
          <w:rFonts w:ascii="Times New Roman" w:eastAsiaTheme="majorEastAsia" w:hAnsi="Times New Roman" w:cs="Times New Roman"/>
        </w:rPr>
        <w:t>Ch1 &amp; 5.</w:t>
      </w:r>
    </w:p>
    <w:p w:rsidR="008941C0" w:rsidRDefault="008941C0" w:rsidP="008941C0"/>
    <w:p w:rsidR="00C73692" w:rsidRPr="00C73692" w:rsidRDefault="00C73692" w:rsidP="008941C0">
      <w:r>
        <w:rPr>
          <w:rFonts w:hint="eastAsia"/>
        </w:rPr>
        <w:t>Week 3</w:t>
      </w:r>
      <w:r>
        <w:rPr>
          <w:rFonts w:hint="eastAsia"/>
        </w:rPr>
        <w:t>帝國秩序</w:t>
      </w:r>
      <w:r>
        <w:rPr>
          <w:rFonts w:asciiTheme="minorEastAsia" w:hAnsiTheme="minorEastAsia" w:hint="eastAsia"/>
        </w:rPr>
        <w:t>（II）</w:t>
      </w:r>
    </w:p>
    <w:p w:rsidR="002803B6" w:rsidRDefault="00C73692">
      <w:r>
        <w:rPr>
          <w:rFonts w:hint="eastAsia"/>
        </w:rPr>
        <w:t>*</w:t>
      </w:r>
      <w:r>
        <w:rPr>
          <w:rFonts w:hint="eastAsia"/>
        </w:rPr>
        <w:t>中世紀諸帝國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世界型帝國</w:t>
      </w:r>
      <w:r w:rsidR="000E78FC">
        <w:rPr>
          <w:rFonts w:hint="eastAsia"/>
        </w:rPr>
        <w:t xml:space="preserve"> Chs. 1-3</w:t>
      </w:r>
      <w:r>
        <w:rPr>
          <w:rFonts w:ascii="新細明體" w:eastAsia="新細明體" w:hAnsi="新細明體" w:hint="eastAsia"/>
        </w:rPr>
        <w:t>。</w:t>
      </w:r>
    </w:p>
    <w:p w:rsidR="00C73692" w:rsidRPr="002803B6" w:rsidRDefault="00C73692"/>
    <w:p w:rsidR="008941C0" w:rsidRPr="00AD1DDF" w:rsidRDefault="00613334" w:rsidP="002E6263">
      <w:pPr>
        <w:rPr>
          <w:rFonts w:ascii="Times New Roman" w:hAnsi="Times New Roman" w:cs="Times New Roman"/>
        </w:rPr>
      </w:pPr>
      <w:r w:rsidRPr="00613334">
        <w:rPr>
          <w:rFonts w:ascii="Times New Roman" w:hAnsi="Times New Roman" w:cs="Times New Roman"/>
        </w:rPr>
        <w:t>Week 4</w:t>
      </w:r>
      <w:r w:rsidR="002E6263">
        <w:rPr>
          <w:rFonts w:ascii="Times New Roman" w:hAnsi="Times New Roman" w:cs="Times New Roman" w:hint="eastAsia"/>
        </w:rPr>
        <w:t xml:space="preserve"> </w:t>
      </w:r>
      <w:r w:rsidR="002E6263">
        <w:rPr>
          <w:rFonts w:ascii="Times New Roman" w:hAnsi="Times New Roman" w:cs="Times New Roman" w:hint="eastAsia"/>
        </w:rPr>
        <w:t>帝國秩序</w:t>
      </w:r>
      <w:r w:rsidR="002E6263">
        <w:rPr>
          <w:rFonts w:asciiTheme="minorEastAsia" w:hAnsiTheme="minorEastAsia" w:cs="Times New Roman" w:hint="eastAsia"/>
        </w:rPr>
        <w:t>（III）</w:t>
      </w:r>
    </w:p>
    <w:p w:rsidR="000D1DE7" w:rsidRDefault="002E62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</w:t>
      </w:r>
      <w:r w:rsidR="000E78FC">
        <w:rPr>
          <w:rFonts w:hint="eastAsia"/>
        </w:rPr>
        <w:t>中世紀諸帝國</w:t>
      </w:r>
      <w:r w:rsidR="000E78FC">
        <w:rPr>
          <w:rFonts w:asciiTheme="minorEastAsia" w:hAnsiTheme="minorEastAsia" w:hint="eastAsia"/>
        </w:rPr>
        <w:t>，</w:t>
      </w:r>
      <w:r w:rsidR="000E78FC">
        <w:rPr>
          <w:rFonts w:hint="eastAsia"/>
        </w:rPr>
        <w:t>世界型帝國</w:t>
      </w:r>
      <w:r w:rsidR="000E78FC">
        <w:rPr>
          <w:rFonts w:hint="eastAsia"/>
        </w:rPr>
        <w:t xml:space="preserve"> Chs. </w:t>
      </w:r>
      <w:r w:rsidR="000E78FC">
        <w:t>4-6</w:t>
      </w:r>
      <w:r w:rsidR="000E78FC">
        <w:rPr>
          <w:rFonts w:ascii="新細明體" w:eastAsia="新細明體" w:hAnsi="新細明體" w:hint="eastAsia"/>
        </w:rPr>
        <w:t>。</w:t>
      </w:r>
    </w:p>
    <w:p w:rsidR="002E6263" w:rsidRDefault="002E6263">
      <w:pPr>
        <w:rPr>
          <w:rFonts w:asciiTheme="minorEastAsia" w:hAnsiTheme="minorEastAsia"/>
        </w:rPr>
      </w:pPr>
    </w:p>
    <w:p w:rsidR="002E6263" w:rsidRPr="002E6263" w:rsidRDefault="008941C0" w:rsidP="002E6263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5</w:t>
      </w:r>
      <w:r w:rsidR="002E6263">
        <w:rPr>
          <w:rFonts w:asciiTheme="minorEastAsia" w:hAnsiTheme="minorEastAsia" w:hint="eastAsia"/>
        </w:rPr>
        <w:t xml:space="preserve"> 帝國秩序（IV）</w:t>
      </w:r>
    </w:p>
    <w:p w:rsidR="008941C0" w:rsidRDefault="002E6263" w:rsidP="002E6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>
        <w:rPr>
          <w:rFonts w:ascii="Times New Roman" w:hAnsi="Times New Roman" w:cs="Times New Roman" w:hint="eastAsia"/>
        </w:rPr>
        <w:t>關鍵十年</w:t>
      </w:r>
      <w:r>
        <w:rPr>
          <w:rFonts w:asciiTheme="minorEastAsia" w:hAnsiTheme="minorEastAsia" w:cs="Times New Roman" w:hint="eastAsia"/>
        </w:rPr>
        <w:t>：美國對抗中國的制勝武器。</w:t>
      </w:r>
    </w:p>
    <w:p w:rsidR="002E6263" w:rsidRDefault="002E6263" w:rsidP="002E6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(Jonathan D. T. Ward, The Decisive Decade: American Grand Strategy for Triumph over China.)</w:t>
      </w:r>
    </w:p>
    <w:p w:rsidR="002E6263" w:rsidRDefault="002E6263" w:rsidP="002E6263">
      <w:pPr>
        <w:rPr>
          <w:rFonts w:ascii="Times New Roman" w:hAnsi="Times New Roman" w:cs="Times New Roman"/>
        </w:rPr>
      </w:pPr>
    </w:p>
    <w:p w:rsidR="008941C0" w:rsidRDefault="008941C0" w:rsidP="008941C0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6</w:t>
      </w:r>
      <w:r w:rsidR="00940A88">
        <w:rPr>
          <w:rFonts w:asciiTheme="minorEastAsia" w:hAnsiTheme="minorEastAsia" w:hint="eastAsia"/>
        </w:rPr>
        <w:t>易經與中華智慧</w:t>
      </w:r>
    </w:p>
    <w:p w:rsidR="00AD1DDF" w:rsidRDefault="00AD1DDF" w:rsidP="00AD1D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*牟宗三，周易哲學演講錄。</w:t>
      </w:r>
      <w:bookmarkStart w:id="0" w:name="_GoBack"/>
      <w:bookmarkEnd w:id="0"/>
    </w:p>
    <w:p w:rsidR="008941C0" w:rsidRPr="00AD1DDF" w:rsidRDefault="008941C0" w:rsidP="008941C0">
      <w:pPr>
        <w:rPr>
          <w:rFonts w:asciiTheme="minorEastAsia" w:hAnsiTheme="minorEastAsia"/>
        </w:rPr>
      </w:pPr>
    </w:p>
    <w:p w:rsidR="00940A88" w:rsidRDefault="008941C0" w:rsidP="00940A88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7</w:t>
      </w:r>
      <w:r w:rsidR="00940A88">
        <w:rPr>
          <w:rFonts w:asciiTheme="minorEastAsia" w:hAnsiTheme="minorEastAsia" w:hint="eastAsia"/>
        </w:rPr>
        <w:t>春秋戰國與縱橫學派：鬼谷子</w:t>
      </w:r>
    </w:p>
    <w:p w:rsidR="00434D37" w:rsidRPr="00AD1DDF" w:rsidRDefault="00AD1DDF" w:rsidP="00434D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*劉君祖，從易經看鬼谷子。</w:t>
      </w:r>
    </w:p>
    <w:p w:rsidR="00090332" w:rsidRDefault="00090332" w:rsidP="00090332">
      <w:pPr>
        <w:rPr>
          <w:rFonts w:asciiTheme="minorEastAsia" w:hAnsiTheme="minorEastAsia"/>
        </w:rPr>
      </w:pPr>
    </w:p>
    <w:p w:rsidR="00090332" w:rsidRDefault="008941C0" w:rsidP="00090332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lastRenderedPageBreak/>
        <w:t>Week 8</w:t>
      </w:r>
      <w:r w:rsidR="00090332">
        <w:rPr>
          <w:rFonts w:asciiTheme="minorEastAsia" w:hAnsiTheme="minorEastAsia" w:hint="eastAsia"/>
        </w:rPr>
        <w:t>孫子兵法的戰略文化</w:t>
      </w:r>
    </w:p>
    <w:p w:rsidR="00090332" w:rsidRPr="00B21A4C" w:rsidRDefault="00B21A4C" w:rsidP="00090332">
      <w:pPr>
        <w:rPr>
          <w:rFonts w:ascii="Times New Roman" w:hAnsi="Times New Roman" w:cs="Times New Roman"/>
        </w:rPr>
      </w:pPr>
      <w:r w:rsidRPr="00B21A4C">
        <w:rPr>
          <w:rFonts w:ascii="Times New Roman" w:hAnsi="Times New Roman" w:cs="Times New Roman"/>
        </w:rPr>
        <w:t>*Alastair Iain Johnston, 1995, Cultural Realism: Strategic Culture and Grand Strategy in Chinese History (Princeton).</w:t>
      </w:r>
    </w:p>
    <w:p w:rsidR="00B21A4C" w:rsidRPr="00B21A4C" w:rsidRDefault="00B21A4C" w:rsidP="00090332">
      <w:pPr>
        <w:rPr>
          <w:rFonts w:ascii="Times New Roman" w:hAnsi="Times New Roman" w:cs="Times New Roman"/>
        </w:rPr>
      </w:pPr>
    </w:p>
    <w:p w:rsidR="008941C0" w:rsidRDefault="008941C0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9</w:t>
      </w:r>
      <w:r w:rsidR="00090332">
        <w:rPr>
          <w:rFonts w:asciiTheme="minorEastAsia" w:hAnsiTheme="minorEastAsia" w:hint="eastAsia"/>
        </w:rPr>
        <w:t>孫子兵法的戰略文化</w:t>
      </w:r>
    </w:p>
    <w:p w:rsidR="008941C0" w:rsidRDefault="00AD1D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*劉君祖，從易經看孫子兵法。</w:t>
      </w:r>
    </w:p>
    <w:p w:rsidR="00AD1DDF" w:rsidRDefault="00AD1DDF">
      <w:pPr>
        <w:rPr>
          <w:rFonts w:asciiTheme="minorEastAsia" w:hAnsiTheme="minorEastAsia"/>
        </w:rPr>
      </w:pPr>
    </w:p>
    <w:p w:rsidR="002E6163" w:rsidRDefault="008941C0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10</w:t>
      </w:r>
      <w:r w:rsidR="00613334">
        <w:rPr>
          <w:rFonts w:asciiTheme="minorEastAsia" w:hAnsiTheme="minorEastAsia" w:hint="eastAsia"/>
        </w:rPr>
        <w:t>道家：</w:t>
      </w:r>
      <w:r w:rsidR="00090332">
        <w:rPr>
          <w:rFonts w:asciiTheme="minorEastAsia" w:hAnsiTheme="minorEastAsia" w:hint="eastAsia"/>
        </w:rPr>
        <w:t>道德經</w:t>
      </w:r>
    </w:p>
    <w:p w:rsidR="008941C0" w:rsidRDefault="00AD1D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*曾仕強，道德經的奧秘。</w:t>
      </w:r>
    </w:p>
    <w:p w:rsidR="00AD1DDF" w:rsidRDefault="00AD1DDF">
      <w:pPr>
        <w:rPr>
          <w:rFonts w:asciiTheme="minorEastAsia" w:hAnsiTheme="minorEastAsia"/>
        </w:rPr>
      </w:pPr>
    </w:p>
    <w:p w:rsidR="002803B6" w:rsidRDefault="008941C0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11</w:t>
      </w:r>
      <w:r w:rsidR="00613334">
        <w:rPr>
          <w:rFonts w:asciiTheme="minorEastAsia" w:hAnsiTheme="minorEastAsia" w:hint="eastAsia"/>
        </w:rPr>
        <w:t>法家：</w:t>
      </w:r>
      <w:r w:rsidR="00090332">
        <w:rPr>
          <w:rFonts w:asciiTheme="minorEastAsia" w:hAnsiTheme="minorEastAsia" w:hint="eastAsia"/>
        </w:rPr>
        <w:t>韓非子</w:t>
      </w:r>
    </w:p>
    <w:p w:rsidR="008941C0" w:rsidRDefault="00E57C2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*</w:t>
      </w:r>
      <w:r w:rsidRPr="00E57C29">
        <w:rPr>
          <w:rFonts w:ascii="Times New Roman" w:eastAsiaTheme="majorEastAsia" w:hAnsi="Times New Roman" w:cs="Times New Roman"/>
        </w:rPr>
        <w:t>Herrlee G. Creel, Chinese Thought: From Confucius to Mao Tse-tung</w:t>
      </w:r>
      <w:r>
        <w:rPr>
          <w:rFonts w:ascii="Times New Roman" w:eastAsiaTheme="majorEastAsia" w:hAnsi="Times New Roman" w:cs="Times New Roman" w:hint="eastAsia"/>
        </w:rPr>
        <w:t>. Ch.8</w:t>
      </w:r>
    </w:p>
    <w:p w:rsidR="00E57C29" w:rsidRDefault="00E57C29">
      <w:pPr>
        <w:rPr>
          <w:rFonts w:asciiTheme="minorEastAsia" w:hAnsiTheme="minorEastAsia"/>
        </w:rPr>
      </w:pPr>
    </w:p>
    <w:p w:rsidR="008941C0" w:rsidRDefault="008941C0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12</w:t>
      </w:r>
      <w:r w:rsidR="00090332">
        <w:rPr>
          <w:rFonts w:asciiTheme="minorEastAsia" w:hAnsiTheme="minorEastAsia" w:hint="eastAsia"/>
        </w:rPr>
        <w:t>歷史中國與周邊</w:t>
      </w:r>
    </w:p>
    <w:p w:rsidR="00B21A4C" w:rsidRDefault="00B21A4C" w:rsidP="00B21A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*葛兆光，2017，歷史中國的內與外。香港中文大學出版社。</w:t>
      </w:r>
    </w:p>
    <w:p w:rsidR="008941C0" w:rsidRDefault="008941C0">
      <w:pPr>
        <w:rPr>
          <w:rFonts w:asciiTheme="minorEastAsia" w:hAnsiTheme="minorEastAsia"/>
        </w:rPr>
      </w:pPr>
    </w:p>
    <w:p w:rsidR="008941C0" w:rsidRDefault="008941C0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13</w:t>
      </w:r>
      <w:r w:rsidR="00434D37">
        <w:rPr>
          <w:rFonts w:asciiTheme="minorEastAsia" w:hAnsiTheme="minorEastAsia" w:hint="eastAsia"/>
        </w:rPr>
        <w:t>非西方國際關係理論</w:t>
      </w:r>
    </w:p>
    <w:p w:rsidR="008941C0" w:rsidRPr="00B21A4C" w:rsidRDefault="00B21A4C">
      <w:pPr>
        <w:rPr>
          <w:rFonts w:ascii="Times New Roman" w:hAnsi="Times New Roman" w:cs="Times New Roman"/>
        </w:rPr>
      </w:pPr>
      <w:r w:rsidRPr="00B21A4C">
        <w:rPr>
          <w:rFonts w:ascii="Times New Roman" w:hAnsi="Times New Roman" w:cs="Times New Roman"/>
        </w:rPr>
        <w:t>*</w:t>
      </w:r>
      <w:r w:rsidR="00AD1DDF" w:rsidRPr="00B21A4C">
        <w:rPr>
          <w:rFonts w:ascii="Times New Roman" w:hAnsi="Times New Roman" w:cs="Times New Roman"/>
        </w:rPr>
        <w:t xml:space="preserve">Amitav Acharya and Barry Buzan, </w:t>
      </w:r>
      <w:r w:rsidRPr="00B21A4C">
        <w:rPr>
          <w:rFonts w:ascii="Times New Roman" w:hAnsi="Times New Roman" w:cs="Times New Roman"/>
        </w:rPr>
        <w:t>Non-Western International Relations Theory.</w:t>
      </w:r>
    </w:p>
    <w:p w:rsidR="00B21A4C" w:rsidRDefault="00B21A4C">
      <w:pPr>
        <w:rPr>
          <w:rFonts w:asciiTheme="minorEastAsia" w:hAnsiTheme="minorEastAsia"/>
        </w:rPr>
      </w:pPr>
      <w:r w:rsidRPr="00B21A4C">
        <w:rPr>
          <w:rFonts w:ascii="Times New Roman" w:hAnsi="Times New Roman" w:cs="Times New Roman"/>
        </w:rPr>
        <w:t xml:space="preserve">Routdge. Chs. 1 &amp;2. </w:t>
      </w:r>
    </w:p>
    <w:p w:rsidR="00B21A4C" w:rsidRDefault="00B21A4C">
      <w:pPr>
        <w:rPr>
          <w:rFonts w:asciiTheme="minorEastAsia" w:hAnsiTheme="minorEastAsia"/>
        </w:rPr>
      </w:pPr>
    </w:p>
    <w:p w:rsidR="008941C0" w:rsidRDefault="008941C0">
      <w:pPr>
        <w:rPr>
          <w:rFonts w:asciiTheme="minorEastAsia" w:hAnsiTheme="minorEastAsia"/>
        </w:rPr>
      </w:pPr>
      <w:r w:rsidRPr="00613334">
        <w:rPr>
          <w:rFonts w:ascii="Times New Roman" w:hAnsi="Times New Roman" w:cs="Times New Roman"/>
        </w:rPr>
        <w:t>Week 14</w:t>
      </w:r>
      <w:r w:rsidR="00434D37">
        <w:rPr>
          <w:rFonts w:asciiTheme="minorEastAsia" w:hAnsiTheme="minorEastAsia" w:hint="eastAsia"/>
        </w:rPr>
        <w:t>非西方國際關係理論</w:t>
      </w:r>
    </w:p>
    <w:p w:rsidR="00B21A4C" w:rsidRPr="00B21A4C" w:rsidRDefault="00B21A4C" w:rsidP="00B21A4C">
      <w:pPr>
        <w:rPr>
          <w:rFonts w:ascii="Times New Roman" w:hAnsi="Times New Roman" w:cs="Times New Roman"/>
        </w:rPr>
      </w:pPr>
      <w:r w:rsidRPr="00B21A4C">
        <w:rPr>
          <w:rFonts w:ascii="Times New Roman" w:hAnsi="Times New Roman" w:cs="Times New Roman"/>
        </w:rPr>
        <w:t>*Amitav Acharya and Barry Buzan, Non-Western International Relations Theory.</w:t>
      </w:r>
    </w:p>
    <w:p w:rsidR="008941C0" w:rsidRPr="00B21A4C" w:rsidRDefault="00B21A4C" w:rsidP="00B21A4C">
      <w:pPr>
        <w:rPr>
          <w:rFonts w:ascii="Times New Roman" w:hAnsi="Times New Roman" w:cs="Times New Roman"/>
        </w:rPr>
      </w:pPr>
      <w:r w:rsidRPr="00B21A4C">
        <w:rPr>
          <w:rFonts w:ascii="Times New Roman" w:hAnsi="Times New Roman" w:cs="Times New Roman"/>
        </w:rPr>
        <w:t>Routdge. Chs. 8 &amp;9.</w:t>
      </w:r>
    </w:p>
    <w:p w:rsidR="00B21A4C" w:rsidRDefault="00B21A4C" w:rsidP="00B21A4C">
      <w:pPr>
        <w:rPr>
          <w:rFonts w:asciiTheme="minorEastAsia" w:hAnsiTheme="minorEastAsia"/>
        </w:rPr>
      </w:pPr>
    </w:p>
    <w:p w:rsidR="000D1DE7" w:rsidRDefault="008941C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Week 15</w:t>
      </w:r>
      <w:r w:rsidR="007B7888">
        <w:rPr>
          <w:rFonts w:asciiTheme="minorEastAsia" w:hAnsiTheme="minorEastAsia" w:hint="eastAsia"/>
        </w:rPr>
        <w:t>伊斯蘭文明</w:t>
      </w:r>
      <w:r w:rsidR="000D1DE7">
        <w:rPr>
          <w:rFonts w:asciiTheme="minorEastAsia" w:hAnsiTheme="minorEastAsia" w:hint="eastAsia"/>
        </w:rPr>
        <w:t>與西方</w:t>
      </w:r>
      <w:r w:rsidR="00C106FA">
        <w:rPr>
          <w:rFonts w:asciiTheme="minorEastAsia" w:hAnsiTheme="minorEastAsia" w:hint="eastAsia"/>
        </w:rPr>
        <w:t>（I）</w:t>
      </w:r>
    </w:p>
    <w:p w:rsidR="00D55EEE" w:rsidRDefault="00292891">
      <w:pPr>
        <w:rPr>
          <w:rFonts w:asciiTheme="minorEastAsia" w:hAnsiTheme="minorEastAsia"/>
        </w:rPr>
      </w:pPr>
      <w:r>
        <w:rPr>
          <w:rFonts w:hint="eastAsia"/>
        </w:rPr>
        <w:t>*</w:t>
      </w:r>
      <w:r>
        <w:rPr>
          <w:rFonts w:hint="eastAsia"/>
        </w:rPr>
        <w:t>蔡源林</w:t>
      </w:r>
      <w:r>
        <w:rPr>
          <w:rFonts w:asciiTheme="minorEastAsia" w:hAnsiTheme="minorEastAsia" w:hint="eastAsia"/>
        </w:rPr>
        <w:t>，2011，</w:t>
      </w:r>
      <w:r>
        <w:rPr>
          <w:rFonts w:hint="eastAsia"/>
        </w:rPr>
        <w:t>伊斯蘭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現代性與後殖民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臺大出版社</w:t>
      </w:r>
      <w:r>
        <w:rPr>
          <w:rFonts w:asciiTheme="minorEastAsia" w:hAnsiTheme="minorEastAsia" w:hint="eastAsia"/>
        </w:rPr>
        <w:t>。</w:t>
      </w:r>
    </w:p>
    <w:p w:rsidR="008941C0" w:rsidRDefault="008941C0">
      <w:pPr>
        <w:rPr>
          <w:rFonts w:asciiTheme="minorEastAsia" w:hAnsiTheme="minorEastAsia"/>
        </w:rPr>
      </w:pPr>
    </w:p>
    <w:p w:rsidR="008941C0" w:rsidRDefault="008941C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Week 16 伊斯蘭文明與西方</w:t>
      </w:r>
      <w:r w:rsidR="00C106FA">
        <w:rPr>
          <w:rFonts w:asciiTheme="minorEastAsia" w:hAnsiTheme="minorEastAsia" w:hint="eastAsia"/>
        </w:rPr>
        <w:t>（II）</w:t>
      </w:r>
    </w:p>
    <w:p w:rsidR="00C106FA" w:rsidRDefault="00C106FA" w:rsidP="00C106FA">
      <w:pPr>
        <w:rPr>
          <w:rFonts w:asciiTheme="minorEastAsia" w:hAnsiTheme="minorEastAsia"/>
        </w:rPr>
      </w:pPr>
      <w:r>
        <w:rPr>
          <w:rFonts w:hint="eastAsia"/>
        </w:rPr>
        <w:t>*</w:t>
      </w:r>
      <w:r>
        <w:rPr>
          <w:rFonts w:hint="eastAsia"/>
        </w:rPr>
        <w:t>蔡源林</w:t>
      </w:r>
      <w:r>
        <w:rPr>
          <w:rFonts w:asciiTheme="minorEastAsia" w:hAnsiTheme="minorEastAsia" w:hint="eastAsia"/>
        </w:rPr>
        <w:t>，2011，</w:t>
      </w:r>
      <w:r>
        <w:rPr>
          <w:rFonts w:hint="eastAsia"/>
        </w:rPr>
        <w:t>伊斯蘭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現代性與後殖民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臺大出版社</w:t>
      </w:r>
      <w:r>
        <w:rPr>
          <w:rFonts w:asciiTheme="minorEastAsia" w:hAnsiTheme="minorEastAsia" w:hint="eastAsia"/>
        </w:rPr>
        <w:t>。</w:t>
      </w:r>
    </w:p>
    <w:p w:rsidR="00C106FA" w:rsidRDefault="00C106FA" w:rsidP="00C106FA">
      <w:pPr>
        <w:rPr>
          <w:rFonts w:asciiTheme="minorEastAsia" w:hAnsiTheme="minorEastAsia"/>
        </w:rPr>
      </w:pPr>
    </w:p>
    <w:p w:rsidR="00C106FA" w:rsidRDefault="00C106FA"/>
    <w:sectPr w:rsidR="00C106FA" w:rsidSect="004D4523">
      <w:pgSz w:w="11906" w:h="16838" w:code="9"/>
      <w:pgMar w:top="1440" w:right="1797" w:bottom="1440" w:left="179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A6" w:rsidRDefault="00CC40A6" w:rsidP="000E78FC">
      <w:r>
        <w:separator/>
      </w:r>
    </w:p>
  </w:endnote>
  <w:endnote w:type="continuationSeparator" w:id="0">
    <w:p w:rsidR="00CC40A6" w:rsidRDefault="00CC40A6" w:rsidP="000E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A6" w:rsidRDefault="00CC40A6" w:rsidP="000E78FC">
      <w:r>
        <w:separator/>
      </w:r>
    </w:p>
  </w:footnote>
  <w:footnote w:type="continuationSeparator" w:id="0">
    <w:p w:rsidR="00CC40A6" w:rsidRDefault="00CC40A6" w:rsidP="000E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3154"/>
    <w:multiLevelType w:val="singleLevel"/>
    <w:tmpl w:val="2F4604A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1" w15:restartNumberingAfterBreak="0">
    <w:nsid w:val="5DAA082F"/>
    <w:multiLevelType w:val="singleLevel"/>
    <w:tmpl w:val="28B056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73"/>
    <w:rsid w:val="00090332"/>
    <w:rsid w:val="000D1DE7"/>
    <w:rsid w:val="000E78FC"/>
    <w:rsid w:val="001232FC"/>
    <w:rsid w:val="00177913"/>
    <w:rsid w:val="001A0A2C"/>
    <w:rsid w:val="002712E5"/>
    <w:rsid w:val="002803B6"/>
    <w:rsid w:val="00292891"/>
    <w:rsid w:val="002E6163"/>
    <w:rsid w:val="002E6263"/>
    <w:rsid w:val="00342ED8"/>
    <w:rsid w:val="003C71CE"/>
    <w:rsid w:val="003E7E73"/>
    <w:rsid w:val="00434D37"/>
    <w:rsid w:val="004A627E"/>
    <w:rsid w:val="004D4523"/>
    <w:rsid w:val="004D6C2C"/>
    <w:rsid w:val="00530B8B"/>
    <w:rsid w:val="00613334"/>
    <w:rsid w:val="006403FF"/>
    <w:rsid w:val="006529F3"/>
    <w:rsid w:val="006651B8"/>
    <w:rsid w:val="00680F46"/>
    <w:rsid w:val="00733B7F"/>
    <w:rsid w:val="007517E0"/>
    <w:rsid w:val="0079122E"/>
    <w:rsid w:val="007B7888"/>
    <w:rsid w:val="00882FA9"/>
    <w:rsid w:val="00891D55"/>
    <w:rsid w:val="008941C0"/>
    <w:rsid w:val="00907A34"/>
    <w:rsid w:val="00940A88"/>
    <w:rsid w:val="009637BA"/>
    <w:rsid w:val="00A066B8"/>
    <w:rsid w:val="00A111A4"/>
    <w:rsid w:val="00A43C59"/>
    <w:rsid w:val="00AC7071"/>
    <w:rsid w:val="00AD1DDF"/>
    <w:rsid w:val="00AF474E"/>
    <w:rsid w:val="00B21A4C"/>
    <w:rsid w:val="00B55210"/>
    <w:rsid w:val="00B62428"/>
    <w:rsid w:val="00B63191"/>
    <w:rsid w:val="00C00666"/>
    <w:rsid w:val="00C106FA"/>
    <w:rsid w:val="00C73692"/>
    <w:rsid w:val="00CC40A6"/>
    <w:rsid w:val="00D15142"/>
    <w:rsid w:val="00D55EEE"/>
    <w:rsid w:val="00DB3040"/>
    <w:rsid w:val="00DD4FA3"/>
    <w:rsid w:val="00E0357B"/>
    <w:rsid w:val="00E32091"/>
    <w:rsid w:val="00E51539"/>
    <w:rsid w:val="00E57C29"/>
    <w:rsid w:val="00EB19A6"/>
    <w:rsid w:val="00EE0D5E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245A5"/>
  <w15:docId w15:val="{77D868C3-CB2C-46F6-ADED-354EAA85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9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2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7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78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7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78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lee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P.S. Lee</dc:creator>
  <cp:lastModifiedBy>Admin</cp:lastModifiedBy>
  <cp:revision>2</cp:revision>
  <dcterms:created xsi:type="dcterms:W3CDTF">2025-09-12T06:35:00Z</dcterms:created>
  <dcterms:modified xsi:type="dcterms:W3CDTF">2025-09-12T06:35:00Z</dcterms:modified>
</cp:coreProperties>
</file>