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3"/>
        <w:gridCol w:w="577"/>
        <w:gridCol w:w="3436"/>
        <w:gridCol w:w="30"/>
        <w:gridCol w:w="2274"/>
        <w:gridCol w:w="2827"/>
      </w:tblGrid>
      <w:tr w:rsidR="007A5E8C" w:rsidRPr="001C052A" w14:paraId="2CEA8368" w14:textId="77777777" w:rsidTr="007A5E8C">
        <w:trPr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9B9FD44" w:rsidR="007A5E8C" w:rsidRPr="001C052A" w:rsidRDefault="007A5E8C" w:rsidP="007A5E8C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174BFA">
              <w:rPr>
                <w:rFonts w:ascii="微軟正黑體" w:eastAsia="微軟正黑體" w:hAnsi="微軟正黑體" w:cs="Arial"/>
                <w:color w:val="1D2125"/>
                <w:shd w:val="clear" w:color="auto" w:fill="FFFFFF"/>
              </w:rPr>
              <w:t>11</w:t>
            </w:r>
            <w:r w:rsidR="005A7A48">
              <w:rPr>
                <w:rFonts w:ascii="微軟正黑體" w:eastAsia="微軟正黑體" w:hAnsi="微軟正黑體" w:cs="Arial"/>
                <w:color w:val="1D2125"/>
                <w:shd w:val="clear" w:color="auto" w:fill="FFFFFF"/>
              </w:rPr>
              <w:t>4</w:t>
            </w:r>
            <w:r w:rsidRPr="00174BFA">
              <w:rPr>
                <w:rFonts w:ascii="微軟正黑體" w:eastAsia="微軟正黑體" w:hAnsi="微軟正黑體" w:cs="Arial"/>
                <w:color w:val="1D2125"/>
                <w:shd w:val="clear" w:color="auto" w:fill="FFFFFF"/>
              </w:rPr>
              <w:t>_1_3407005_01</w:t>
            </w:r>
          </w:p>
        </w:tc>
        <w:tc>
          <w:tcPr>
            <w:tcW w:w="1071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7A5E8C" w:rsidRPr="00F66AEE" w:rsidRDefault="007A5E8C" w:rsidP="007A5E8C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7A5E8C" w:rsidRPr="00F66AEE" w:rsidRDefault="007A5E8C" w:rsidP="007A5E8C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27111A69" w:rsidR="007A5E8C" w:rsidRPr="00AA5F4C" w:rsidRDefault="007A5E8C" w:rsidP="007A5E8C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是     </w:t>
            </w:r>
            <w:r>
              <w:rPr>
                <w:rFonts w:ascii="新細明體" w:hAnsi="新細明體" w:cs="新細明體" w:hint="eastAsia"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7A5E8C" w:rsidRPr="001C052A" w14:paraId="78F7D95A" w14:textId="77777777" w:rsidTr="007A5E8C">
        <w:trPr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7A5E8C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7A5E8C" w:rsidRPr="00AA5F4C" w:rsidRDefault="007A5E8C" w:rsidP="007A5E8C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4068DD75" w:rsidR="007A5E8C" w:rsidRDefault="00285B94" w:rsidP="007A5E8C">
            <w:pPr>
              <w:spacing w:before="0" w:beforeAutospacing="0" w:line="320" w:lineRule="exact"/>
              <w:ind w:leftChars="0" w:left="0" w:firstLineChars="100" w:firstLine="28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285B94">
              <w:rPr>
                <w:rFonts w:ascii="新細明體" w:hAnsi="新細明體"/>
                <w:b/>
                <w:sz w:val="28"/>
              </w:rPr>
              <w:sym w:font="Wingdings 2" w:char="F0A2"/>
            </w:r>
            <w:r w:rsidR="007A5E8C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7A5E8C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7A5E8C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7A5E8C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A5E8C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7A5E8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A5E8C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A5E8C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A5E8C" w:rsidRPr="00AA5F4C">
              <w:rPr>
                <w:rFonts w:ascii="新細明體" w:hAnsi="新細明體"/>
                <w:b/>
              </w:rPr>
              <w:t>□</w:t>
            </w:r>
            <w:r w:rsidR="007A5E8C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7A5E8C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7A5E8C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="007A5E8C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7A5E8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A5E8C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285B94">
              <w:rPr>
                <w:rFonts w:ascii="新細明體" w:hAnsi="新細明體"/>
                <w:b/>
                <w:sz w:val="28"/>
              </w:rPr>
              <w:sym w:font="Wingdings 2" w:char="F0A2"/>
            </w:r>
            <w:r w:rsidR="007A5E8C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7A5E8C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7A5E8C" w:rsidRPr="00F66AEE" w:rsidRDefault="007A5E8C" w:rsidP="007A5E8C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7A5E8C" w:rsidRPr="001C052A" w14:paraId="69F99CC7" w14:textId="77777777" w:rsidTr="007A5E8C">
        <w:trPr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Chinese course name</w:t>
            </w:r>
          </w:p>
        </w:tc>
        <w:tc>
          <w:tcPr>
            <w:tcW w:w="398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5E2313BF" w:rsidR="007A5E8C" w:rsidRPr="0039383E" w:rsidRDefault="007A5E8C" w:rsidP="007A5E8C">
            <w:pPr>
              <w:spacing w:before="0" w:beforeAutospacing="0" w:line="320" w:lineRule="exact"/>
              <w:ind w:firstLineChars="100" w:firstLine="280"/>
              <w:rPr>
                <w:rFonts w:ascii="Times New Roman" w:eastAsia="微軟正黑體" w:hAnsi="Times New Roman"/>
                <w:b/>
                <w:sz w:val="28"/>
              </w:rPr>
            </w:pPr>
            <w:r w:rsidRPr="0039383E">
              <w:rPr>
                <w:rFonts w:ascii="微軟正黑體" w:eastAsia="微軟正黑體" w:hAnsi="微軟正黑體" w:cs="Arial"/>
                <w:b/>
                <w:color w:val="1D2125"/>
                <w:sz w:val="28"/>
                <w:shd w:val="clear" w:color="auto" w:fill="FFFFFF"/>
              </w:rPr>
              <w:t>成人教育學質性方法論</w:t>
            </w:r>
          </w:p>
        </w:tc>
      </w:tr>
      <w:tr w:rsidR="007A5E8C" w:rsidRPr="00B836C3" w14:paraId="30021486" w14:textId="77777777" w:rsidTr="007A5E8C">
        <w:trPr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English course name</w:t>
            </w:r>
          </w:p>
          <w:p w14:paraId="32EE033F" w14:textId="2B2704FC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E37A361" w:rsidR="007A5E8C" w:rsidRPr="0039383E" w:rsidRDefault="0089266F" w:rsidP="007A5E8C">
            <w:pPr>
              <w:spacing w:before="0" w:beforeAutospacing="0" w:line="320" w:lineRule="exact"/>
              <w:ind w:firstLineChars="100" w:firstLine="280"/>
              <w:rPr>
                <w:rFonts w:ascii="Times New Roman" w:eastAsia="微軟正黑體" w:hAnsi="Times New Roman"/>
                <w:b/>
                <w:sz w:val="28"/>
              </w:rPr>
            </w:pPr>
            <w:r w:rsidRPr="0039383E">
              <w:rPr>
                <w:rFonts w:ascii="Times New Roman" w:hAnsi="Times New Roman"/>
                <w:b/>
                <w:color w:val="000000"/>
                <w:sz w:val="28"/>
                <w:szCs w:val="27"/>
              </w:rPr>
              <w:t>Qualitative research methodology of adult education</w:t>
            </w:r>
          </w:p>
        </w:tc>
      </w:tr>
      <w:tr w:rsidR="007A5E8C" w:rsidRPr="001C052A" w14:paraId="585712CF" w14:textId="77777777" w:rsidTr="007A5E8C">
        <w:trPr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05B59743" w:rsidR="007A5E8C" w:rsidRPr="00387EE8" w:rsidRDefault="007A5E8C" w:rsidP="00285B94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sz w:val="32"/>
              </w:rPr>
            </w:pPr>
            <w:r w:rsidRPr="00387EE8">
              <w:rPr>
                <w:rFonts w:ascii="微軟正黑體" w:eastAsia="微軟正黑體" w:hAnsi="微軟正黑體" w:cs="新細明體" w:hint="eastAsia"/>
                <w:b/>
                <w:sz w:val="32"/>
              </w:rPr>
              <w:t>11</w:t>
            </w:r>
            <w:r w:rsidR="005A7A48">
              <w:rPr>
                <w:rFonts w:ascii="微軟正黑體" w:eastAsia="微軟正黑體" w:hAnsi="微軟正黑體" w:cs="新細明體"/>
                <w:b/>
                <w:sz w:val="32"/>
              </w:rPr>
              <w:t>4</w:t>
            </w:r>
            <w:r w:rsidRPr="00387EE8">
              <w:rPr>
                <w:rFonts w:ascii="微軟正黑體" w:eastAsia="微軟正黑體" w:hAnsi="微軟正黑體" w:cs="新細明體" w:hint="eastAsia"/>
                <w:b/>
                <w:sz w:val="32"/>
              </w:rPr>
              <w:t>/1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7A5E8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7A5E8C" w:rsidRPr="00F66AEE" w:rsidRDefault="007A5E8C" w:rsidP="007A5E8C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7A5E8C" w:rsidRPr="00F66AEE" w:rsidRDefault="007A5E8C" w:rsidP="007A5E8C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7A5E8C" w:rsidRPr="00F66AEE" w:rsidRDefault="007A5E8C" w:rsidP="007A5E8C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36A63D0B" w:rsidR="007A5E8C" w:rsidRPr="00387EE8" w:rsidRDefault="00285B94" w:rsidP="007A5E8C">
            <w:pPr>
              <w:spacing w:line="320" w:lineRule="exact"/>
              <w:ind w:firstLineChars="50" w:firstLine="140"/>
              <w:rPr>
                <w:rFonts w:eastAsia="微軟正黑體"/>
                <w:b/>
                <w:sz w:val="28"/>
                <w:lang w:eastAsia="zh-TW"/>
              </w:rPr>
            </w:pPr>
            <w:r w:rsidRPr="00387EE8">
              <w:rPr>
                <w:rFonts w:eastAsia="微軟正黑體" w:hint="eastAsia"/>
                <w:b/>
                <w:sz w:val="28"/>
                <w:lang w:eastAsia="zh-TW"/>
              </w:rPr>
              <w:t>2</w:t>
            </w:r>
          </w:p>
        </w:tc>
      </w:tr>
      <w:tr w:rsidR="007A5E8C" w:rsidRPr="001C052A" w14:paraId="028A81B4" w14:textId="77777777" w:rsidTr="007A5E8C">
        <w:trPr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4AB1FB8" w14:textId="77777777" w:rsidR="00387EE8" w:rsidRDefault="007A5E8C" w:rsidP="007A5E8C">
            <w:pPr>
              <w:spacing w:before="0" w:beforeAutospacing="0" w:line="320" w:lineRule="exact"/>
              <w:ind w:left="642" w:hangingChars="100" w:hanging="320"/>
              <w:rPr>
                <w:rFonts w:ascii="微軟正黑體" w:eastAsia="微軟正黑體" w:hAnsi="微軟正黑體" w:cs="新細明體"/>
                <w:b/>
                <w:sz w:val="32"/>
              </w:rPr>
            </w:pPr>
            <w:r w:rsidRPr="00387EE8">
              <w:rPr>
                <w:rFonts w:ascii="微軟正黑體" w:eastAsia="微軟正黑體" w:hAnsi="微軟正黑體" w:cs="新細明體" w:hint="eastAsia"/>
                <w:b/>
                <w:sz w:val="32"/>
              </w:rPr>
              <w:t>成人及繼續教育系</w:t>
            </w:r>
          </w:p>
          <w:p w14:paraId="38F9471B" w14:textId="4D24B7C7" w:rsidR="007A5E8C" w:rsidRPr="00387EE8" w:rsidRDefault="007A5E8C" w:rsidP="007A5E8C">
            <w:pPr>
              <w:spacing w:before="0" w:beforeAutospacing="0" w:line="320" w:lineRule="exact"/>
              <w:ind w:left="642" w:hangingChars="100" w:hanging="320"/>
              <w:rPr>
                <w:rFonts w:ascii="微軟正黑體" w:eastAsia="微軟正黑體" w:hAnsi="微軟正黑體"/>
                <w:b/>
                <w:sz w:val="32"/>
              </w:rPr>
            </w:pPr>
            <w:r w:rsidRPr="00387EE8">
              <w:rPr>
                <w:rFonts w:ascii="微軟正黑體" w:eastAsia="微軟正黑體" w:hAnsi="微軟正黑體" w:cs="新細明體" w:hint="eastAsia"/>
                <w:b/>
                <w:sz w:val="32"/>
              </w:rPr>
              <w:t>(博士班</w:t>
            </w:r>
            <w:r w:rsidRPr="00387EE8">
              <w:rPr>
                <w:rFonts w:ascii="微軟正黑體" w:eastAsia="微軟正黑體" w:hAnsi="微軟正黑體" w:cs="新細明體"/>
                <w:b/>
                <w:sz w:val="32"/>
              </w:rPr>
              <w:t>)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7A5E8C" w:rsidRPr="00F66AEE" w:rsidRDefault="007A5E8C" w:rsidP="007A5E8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7A5E8C" w:rsidRPr="00F66AEE" w:rsidRDefault="007A5E8C" w:rsidP="007A5E8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169ECDAA" w:rsidR="007A5E8C" w:rsidRPr="00387EE8" w:rsidRDefault="00285B94" w:rsidP="00387EE8">
            <w:pPr>
              <w:spacing w:line="320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387EE8">
              <w:rPr>
                <w:rFonts w:ascii="新細明體" w:hAnsi="新細明體"/>
                <w:b/>
                <w:sz w:val="28"/>
              </w:rPr>
              <w:sym w:font="Wingdings 2" w:char="F0A2"/>
            </w:r>
            <w:r w:rsidR="007A5E8C" w:rsidRPr="00387EE8">
              <w:rPr>
                <w:rFonts w:ascii="微軟正黑體" w:eastAsia="微軟正黑體" w:hAnsi="微軟正黑體"/>
                <w:b/>
                <w:sz w:val="28"/>
              </w:rPr>
              <w:t xml:space="preserve">必修    </w:t>
            </w:r>
            <w:r w:rsidR="007A5E8C" w:rsidRPr="00387EE8">
              <w:rPr>
                <w:rFonts w:ascii="新細明體" w:hAnsi="新細明體"/>
                <w:b/>
                <w:sz w:val="28"/>
              </w:rPr>
              <w:t>□</w:t>
            </w:r>
            <w:r w:rsidR="007A5E8C" w:rsidRPr="00387EE8">
              <w:rPr>
                <w:rFonts w:ascii="微軟正黑體" w:eastAsia="微軟正黑體" w:hAnsi="微軟正黑體"/>
                <w:b/>
                <w:sz w:val="28"/>
              </w:rPr>
              <w:t>選修</w:t>
            </w:r>
          </w:p>
        </w:tc>
      </w:tr>
      <w:tr w:rsidR="007A5E8C" w:rsidRPr="001C052A" w14:paraId="3B83ECC7" w14:textId="77777777" w:rsidTr="007A5E8C">
        <w:trPr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EA7F8E9" w:rsidR="007A5E8C" w:rsidRPr="00387EE8" w:rsidRDefault="00285B94" w:rsidP="00285B94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sz w:val="32"/>
              </w:rPr>
            </w:pPr>
            <w:r w:rsidRPr="00387EE8">
              <w:rPr>
                <w:rFonts w:ascii="Times New Roman" w:hAnsi="Times New Roman"/>
                <w:b/>
                <w:color w:val="000000"/>
                <w:sz w:val="32"/>
                <w:szCs w:val="27"/>
              </w:rPr>
              <w:t>二</w:t>
            </w:r>
            <w:proofErr w:type="gramStart"/>
            <w:r w:rsidRPr="00387EE8">
              <w:rPr>
                <w:rFonts w:ascii="Times New Roman" w:hAnsi="Times New Roman"/>
                <w:b/>
                <w:color w:val="000000"/>
                <w:sz w:val="32"/>
                <w:szCs w:val="27"/>
              </w:rPr>
              <w:t>14</w:t>
            </w:r>
            <w:proofErr w:type="gramEnd"/>
            <w:r w:rsidRPr="00387EE8">
              <w:rPr>
                <w:rFonts w:ascii="Times New Roman" w:hAnsi="Times New Roman"/>
                <w:b/>
                <w:color w:val="000000"/>
                <w:sz w:val="32"/>
                <w:szCs w:val="27"/>
              </w:rPr>
              <w:t>:10-16:00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7A5E8C" w:rsidRPr="00F66AEE" w:rsidRDefault="007A5E8C" w:rsidP="007A5E8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7A5E8C" w:rsidRPr="00F66AEE" w:rsidRDefault="007A5E8C" w:rsidP="007A5E8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D8CC1CA" w:rsidR="007A5E8C" w:rsidRPr="00387EE8" w:rsidRDefault="00285B94" w:rsidP="007A5E8C">
            <w:pPr>
              <w:spacing w:line="320" w:lineRule="exact"/>
              <w:ind w:leftChars="100" w:left="240"/>
              <w:rPr>
                <w:rFonts w:eastAsia="微軟正黑體"/>
                <w:b/>
                <w:sz w:val="28"/>
              </w:rPr>
            </w:pPr>
            <w:r w:rsidRPr="00387EE8">
              <w:rPr>
                <w:rFonts w:ascii="Times New Roman" w:hAnsi="Times New Roman"/>
                <w:b/>
                <w:color w:val="000000"/>
                <w:sz w:val="28"/>
                <w:szCs w:val="27"/>
              </w:rPr>
              <w:t>教育二館</w:t>
            </w:r>
            <w:r w:rsidRPr="00387EE8">
              <w:rPr>
                <w:rFonts w:ascii="Times New Roman" w:hAnsi="Times New Roman"/>
                <w:b/>
                <w:color w:val="000000"/>
                <w:sz w:val="28"/>
                <w:szCs w:val="27"/>
              </w:rPr>
              <w:t>557</w:t>
            </w:r>
          </w:p>
        </w:tc>
      </w:tr>
      <w:tr w:rsidR="007A5E8C" w:rsidRPr="001C052A" w14:paraId="326474A0" w14:textId="77777777" w:rsidTr="007A5E8C">
        <w:trPr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BC7D6B0" w:rsidR="007A5E8C" w:rsidRPr="00387EE8" w:rsidRDefault="007A5E8C" w:rsidP="007A5E8C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sz w:val="32"/>
              </w:rPr>
            </w:pPr>
            <w:proofErr w:type="gramStart"/>
            <w:r w:rsidRPr="00387EE8">
              <w:rPr>
                <w:rFonts w:ascii="微軟正黑體" w:eastAsia="微軟正黑體" w:hAnsi="微軟正黑體" w:cs="新細明體" w:hint="eastAsia"/>
                <w:b/>
                <w:sz w:val="32"/>
              </w:rPr>
              <w:t>胡夢鯨</w:t>
            </w:r>
            <w:proofErr w:type="gramEnd"/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7A5E8C" w:rsidRPr="00F66AEE" w:rsidRDefault="007A5E8C" w:rsidP="007A5E8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7A5E8C" w:rsidRPr="00F66AEE" w:rsidRDefault="007A5E8C" w:rsidP="007A5E8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91E3D7C" w:rsidR="007A5E8C" w:rsidRPr="00387EE8" w:rsidRDefault="00285B94" w:rsidP="007A5E8C">
            <w:pPr>
              <w:spacing w:line="320" w:lineRule="exact"/>
              <w:rPr>
                <w:rFonts w:eastAsia="微軟正黑體"/>
                <w:b/>
                <w:sz w:val="28"/>
              </w:rPr>
            </w:pPr>
            <w:r w:rsidRPr="00387EE8">
              <w:rPr>
                <w:rFonts w:eastAsia="微軟正黑體"/>
                <w:b/>
                <w:sz w:val="28"/>
                <w:lang w:eastAsia="zh-TW"/>
              </w:rPr>
              <w:t>adumch1@gmail.com</w:t>
            </w:r>
          </w:p>
        </w:tc>
      </w:tr>
      <w:tr w:rsidR="007A5E8C" w:rsidRPr="001C052A" w14:paraId="52671300" w14:textId="77777777" w:rsidTr="007A5E8C">
        <w:trPr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4D04D55D" w:rsidR="007A5E8C" w:rsidRPr="00A5210C" w:rsidRDefault="007A5E8C" w:rsidP="007A5E8C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7A5E8C" w:rsidRPr="00F66AEE" w:rsidRDefault="007A5E8C" w:rsidP="007A5E8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7A5E8C" w:rsidRPr="00F66AEE" w:rsidRDefault="007A5E8C" w:rsidP="007A5E8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7A5E8C" w:rsidRPr="001C052A" w:rsidRDefault="007A5E8C" w:rsidP="007A5E8C">
            <w:pPr>
              <w:spacing w:line="320" w:lineRule="exact"/>
              <w:rPr>
                <w:rFonts w:eastAsia="微軟正黑體"/>
              </w:rPr>
            </w:pPr>
          </w:p>
        </w:tc>
      </w:tr>
      <w:tr w:rsidR="007A5E8C" w:rsidRPr="001C052A" w14:paraId="1855F7A7" w14:textId="77777777" w:rsidTr="007A5E8C">
        <w:trPr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7A5E8C" w:rsidRPr="001C052A" w:rsidRDefault="007A5E8C" w:rsidP="007A5E8C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7A5E8C" w:rsidRPr="001C052A" w:rsidRDefault="007A5E8C" w:rsidP="007A5E8C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7A5E8C" w:rsidRPr="001C052A" w14:paraId="2E121AC8" w14:textId="77777777" w:rsidTr="007A5E8C">
        <w:trPr>
          <w:trHeight w:val="1268"/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2611BC" w14:textId="1CB366A0" w:rsidR="007A5E8C" w:rsidRPr="00BA793D" w:rsidRDefault="00433058" w:rsidP="007A5E8C">
            <w:pPr>
              <w:pStyle w:val="ab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 xml:space="preserve">    </w:t>
            </w:r>
            <w:r w:rsidR="007A5E8C" w:rsidRPr="00BA793D">
              <w:rPr>
                <w:rFonts w:ascii="新細明體" w:eastAsia="新細明體" w:hAnsi="新細明體"/>
              </w:rPr>
              <w:t>授課大綱：</w:t>
            </w:r>
          </w:p>
          <w:p w14:paraId="7A831F34" w14:textId="77777777" w:rsidR="007A5E8C" w:rsidRPr="00BA793D" w:rsidRDefault="007A5E8C" w:rsidP="007A5E8C">
            <w:pPr>
              <w:pStyle w:val="ab"/>
              <w:numPr>
                <w:ilvl w:val="0"/>
                <w:numId w:val="4"/>
              </w:numPr>
              <w:ind w:leftChars="335" w:left="804" w:firstLineChars="60" w:firstLine="144"/>
              <w:rPr>
                <w:rFonts w:ascii="新細明體" w:eastAsia="新細明體" w:hAnsi="新細明體"/>
              </w:rPr>
            </w:pPr>
            <w:r w:rsidRPr="00BA793D">
              <w:rPr>
                <w:rFonts w:ascii="新細明體" w:eastAsia="新細明體" w:hAnsi="新細明體"/>
              </w:rPr>
              <w:t>瞭解成人教育</w:t>
            </w:r>
            <w:r w:rsidRPr="00BA793D">
              <w:rPr>
                <w:rFonts w:ascii="新細明體" w:eastAsia="新細明體" w:hAnsi="新細明體" w:hint="eastAsia"/>
              </w:rPr>
              <w:t>學方法論的基本觀念及理論基礎</w:t>
            </w:r>
          </w:p>
          <w:p w14:paraId="1350F9CA" w14:textId="77777777" w:rsidR="007A5E8C" w:rsidRPr="00BA793D" w:rsidRDefault="007A5E8C" w:rsidP="007A5E8C">
            <w:pPr>
              <w:pStyle w:val="ab"/>
              <w:numPr>
                <w:ilvl w:val="0"/>
                <w:numId w:val="4"/>
              </w:numPr>
              <w:ind w:leftChars="335" w:left="804" w:firstLineChars="60" w:firstLine="144"/>
              <w:rPr>
                <w:rFonts w:ascii="新細明體" w:eastAsia="新細明體" w:hAnsi="新細明體"/>
              </w:rPr>
            </w:pPr>
            <w:r w:rsidRPr="00BA793D">
              <w:rPr>
                <w:rFonts w:ascii="新細明體" w:eastAsia="新細明體" w:hAnsi="新細明體"/>
              </w:rPr>
              <w:t>成人及高齡教育研究方向</w:t>
            </w:r>
          </w:p>
          <w:p w14:paraId="248B8371" w14:textId="77777777" w:rsidR="007A5E8C" w:rsidRPr="00BA793D" w:rsidRDefault="007A5E8C" w:rsidP="007A5E8C">
            <w:pPr>
              <w:pStyle w:val="ab"/>
              <w:numPr>
                <w:ilvl w:val="0"/>
                <w:numId w:val="4"/>
              </w:numPr>
              <w:ind w:leftChars="335" w:left="804" w:firstLineChars="60" w:firstLine="144"/>
              <w:rPr>
                <w:rFonts w:ascii="新細明體" w:eastAsia="新細明體" w:hAnsi="新細明體"/>
              </w:rPr>
            </w:pPr>
            <w:r w:rsidRPr="00BA793D">
              <w:rPr>
                <w:rFonts w:ascii="新細明體" w:eastAsia="新細明體" w:hAnsi="新細明體"/>
              </w:rPr>
              <w:t>應用研究計畫及研究論文檢核指標</w:t>
            </w:r>
          </w:p>
          <w:p w14:paraId="26C7DE7B" w14:textId="77777777" w:rsidR="0046748B" w:rsidRDefault="007A5E8C" w:rsidP="007A5E8C">
            <w:pPr>
              <w:pStyle w:val="ab"/>
              <w:numPr>
                <w:ilvl w:val="0"/>
                <w:numId w:val="4"/>
              </w:numPr>
              <w:ind w:leftChars="335" w:left="804" w:firstLineChars="60" w:firstLine="144"/>
              <w:rPr>
                <w:rFonts w:ascii="新細明體" w:eastAsia="新細明體" w:hAnsi="新細明體"/>
                <w:b/>
                <w:color w:val="FF0000"/>
                <w:highlight w:val="yellow"/>
              </w:rPr>
            </w:pPr>
            <w:r w:rsidRPr="00D44DC3">
              <w:rPr>
                <w:rFonts w:ascii="新細明體" w:eastAsia="新細明體" w:hAnsi="新細明體" w:hint="eastAsia"/>
                <w:b/>
                <w:color w:val="FF0000"/>
                <w:highlight w:val="yellow"/>
              </w:rPr>
              <w:t>質性研究中的參與觀察（participant observation）</w:t>
            </w:r>
          </w:p>
          <w:p w14:paraId="173E3D5A" w14:textId="6F523083" w:rsidR="007A5E8C" w:rsidRPr="00D44DC3" w:rsidRDefault="007A5E8C" w:rsidP="007A5E8C">
            <w:pPr>
              <w:pStyle w:val="ab"/>
              <w:numPr>
                <w:ilvl w:val="0"/>
                <w:numId w:val="4"/>
              </w:numPr>
              <w:ind w:leftChars="335" w:left="804" w:firstLineChars="60" w:firstLine="144"/>
              <w:rPr>
                <w:rFonts w:ascii="新細明體" w:eastAsia="新細明體" w:hAnsi="新細明體"/>
                <w:b/>
                <w:color w:val="FF0000"/>
                <w:highlight w:val="yellow"/>
              </w:rPr>
            </w:pPr>
            <w:r w:rsidRPr="00D44DC3">
              <w:rPr>
                <w:rFonts w:ascii="新細明體" w:eastAsia="新細明體" w:hAnsi="新細明體" w:hint="eastAsia"/>
                <w:b/>
                <w:color w:val="FF0000"/>
                <w:highlight w:val="yellow"/>
              </w:rPr>
              <w:t>深度訪談（in-depth interview）</w:t>
            </w:r>
          </w:p>
          <w:p w14:paraId="49C45B1E" w14:textId="77777777" w:rsidR="007A5E8C" w:rsidRPr="00D44DC3" w:rsidRDefault="007A5E8C" w:rsidP="007A5E8C">
            <w:pPr>
              <w:pStyle w:val="ab"/>
              <w:numPr>
                <w:ilvl w:val="0"/>
                <w:numId w:val="4"/>
              </w:numPr>
              <w:ind w:leftChars="335" w:left="804" w:firstLineChars="60" w:firstLine="144"/>
              <w:rPr>
                <w:rFonts w:ascii="新細明體" w:eastAsia="新細明體" w:hAnsi="新細明體"/>
                <w:b/>
                <w:color w:val="FF0000"/>
                <w:highlight w:val="yellow"/>
              </w:rPr>
            </w:pPr>
            <w:r w:rsidRPr="00D44DC3">
              <w:rPr>
                <w:rFonts w:ascii="新細明體" w:eastAsia="新細明體" w:hAnsi="新細明體" w:hint="eastAsia"/>
                <w:b/>
                <w:color w:val="FF0000"/>
                <w:highlight w:val="yellow"/>
              </w:rPr>
              <w:t>內容分析（content analysis）</w:t>
            </w:r>
          </w:p>
          <w:p w14:paraId="0CE87B4C" w14:textId="77777777" w:rsidR="007A5E8C" w:rsidRPr="00F56679" w:rsidRDefault="007A5E8C" w:rsidP="007A5E8C">
            <w:pPr>
              <w:pStyle w:val="ab"/>
              <w:numPr>
                <w:ilvl w:val="0"/>
                <w:numId w:val="4"/>
              </w:numPr>
              <w:ind w:leftChars="335" w:left="804" w:firstLineChars="60" w:firstLine="144"/>
              <w:rPr>
                <w:rFonts w:ascii="新細明體" w:eastAsia="新細明體" w:hAnsi="新細明體"/>
                <w:b/>
                <w:color w:val="FF0000"/>
                <w:highlight w:val="yellow"/>
              </w:rPr>
            </w:pPr>
            <w:r w:rsidRPr="00F56679">
              <w:rPr>
                <w:rFonts w:ascii="新細明體" w:eastAsia="新細明體" w:hAnsi="新細明體" w:hint="eastAsia"/>
                <w:b/>
                <w:color w:val="FF0000"/>
                <w:highlight w:val="yellow"/>
              </w:rPr>
              <w:t>俗民誌研究（ethnographic research）</w:t>
            </w:r>
          </w:p>
          <w:p w14:paraId="4DCECD94" w14:textId="77777777" w:rsidR="007A5E8C" w:rsidRPr="00F56679" w:rsidRDefault="007A5E8C" w:rsidP="007A5E8C">
            <w:pPr>
              <w:pStyle w:val="ab"/>
              <w:numPr>
                <w:ilvl w:val="0"/>
                <w:numId w:val="4"/>
              </w:numPr>
              <w:ind w:leftChars="335" w:left="804" w:firstLineChars="60" w:firstLine="144"/>
              <w:rPr>
                <w:rFonts w:ascii="新細明體" w:eastAsia="新細明體" w:hAnsi="新細明體"/>
                <w:b/>
                <w:color w:val="FF0000"/>
                <w:highlight w:val="yellow"/>
              </w:rPr>
            </w:pPr>
            <w:r w:rsidRPr="00F56679">
              <w:rPr>
                <w:rFonts w:ascii="新細明體" w:eastAsia="新細明體" w:hAnsi="新細明體" w:hint="eastAsia"/>
                <w:b/>
                <w:color w:val="FF0000"/>
                <w:highlight w:val="yellow"/>
              </w:rPr>
              <w:t>歷史研究（historical research）</w:t>
            </w:r>
          </w:p>
          <w:p w14:paraId="11B17EBC" w14:textId="77777777" w:rsidR="007A5E8C" w:rsidRPr="00D44DC3" w:rsidRDefault="007A5E8C" w:rsidP="007A5E8C">
            <w:pPr>
              <w:pStyle w:val="ab"/>
              <w:numPr>
                <w:ilvl w:val="0"/>
                <w:numId w:val="4"/>
              </w:numPr>
              <w:ind w:leftChars="335" w:left="804" w:firstLineChars="60" w:firstLine="144"/>
              <w:rPr>
                <w:rFonts w:ascii="新細明體" w:eastAsia="新細明體" w:hAnsi="新細明體"/>
                <w:b/>
                <w:color w:val="FF0000"/>
                <w:highlight w:val="yellow"/>
              </w:rPr>
            </w:pPr>
            <w:r w:rsidRPr="00D44DC3">
              <w:rPr>
                <w:rFonts w:ascii="新細明體" w:eastAsia="新細明體" w:hAnsi="新細明體" w:hint="eastAsia"/>
                <w:b/>
                <w:color w:val="FF0000"/>
                <w:highlight w:val="yellow"/>
              </w:rPr>
              <w:t>行動研究（action research）</w:t>
            </w:r>
          </w:p>
          <w:p w14:paraId="6157AF36" w14:textId="77777777" w:rsidR="007A5E8C" w:rsidRPr="00D44DC3" w:rsidRDefault="007A5E8C" w:rsidP="007A5E8C">
            <w:pPr>
              <w:pStyle w:val="ab"/>
              <w:numPr>
                <w:ilvl w:val="0"/>
                <w:numId w:val="4"/>
              </w:numPr>
              <w:ind w:leftChars="335" w:left="804" w:firstLineChars="60" w:firstLine="144"/>
              <w:rPr>
                <w:rFonts w:ascii="新細明體" w:eastAsia="新細明體" w:hAnsi="新細明體"/>
                <w:b/>
                <w:color w:val="FF0000"/>
                <w:highlight w:val="yellow"/>
              </w:rPr>
            </w:pPr>
            <w:r w:rsidRPr="00D44DC3">
              <w:rPr>
                <w:rFonts w:ascii="新細明體" w:eastAsia="新細明體" w:hAnsi="新細明體" w:hint="eastAsia"/>
                <w:b/>
                <w:color w:val="FF0000"/>
                <w:highlight w:val="yellow"/>
              </w:rPr>
              <w:t>紮根理論（grounded theory）</w:t>
            </w:r>
          </w:p>
          <w:p w14:paraId="7BE99E4E" w14:textId="77777777" w:rsidR="007A5E8C" w:rsidRPr="00D44DC3" w:rsidRDefault="007A5E8C" w:rsidP="007A5E8C">
            <w:pPr>
              <w:pStyle w:val="ab"/>
              <w:numPr>
                <w:ilvl w:val="0"/>
                <w:numId w:val="4"/>
              </w:numPr>
              <w:ind w:leftChars="335" w:left="804" w:firstLineChars="60" w:firstLine="144"/>
              <w:rPr>
                <w:rFonts w:ascii="新細明體" w:eastAsia="新細明體" w:hAnsi="新細明體"/>
                <w:b/>
                <w:color w:val="FF0000"/>
                <w:highlight w:val="yellow"/>
              </w:rPr>
            </w:pPr>
            <w:r w:rsidRPr="00D44DC3">
              <w:rPr>
                <w:rFonts w:ascii="新細明體" w:eastAsia="新細明體" w:hAnsi="新細明體" w:hint="eastAsia"/>
                <w:b/>
                <w:color w:val="FF0000"/>
                <w:highlight w:val="yellow"/>
              </w:rPr>
              <w:t>焦點團體（focus group）</w:t>
            </w:r>
          </w:p>
          <w:p w14:paraId="4C6B018F" w14:textId="3F1C104C" w:rsidR="007A5E8C" w:rsidRDefault="007A5E8C" w:rsidP="007A5E8C">
            <w:pPr>
              <w:pStyle w:val="ab"/>
              <w:numPr>
                <w:ilvl w:val="0"/>
                <w:numId w:val="4"/>
              </w:numPr>
              <w:ind w:leftChars="335" w:left="804" w:firstLineChars="60" w:firstLine="144"/>
              <w:rPr>
                <w:rFonts w:ascii="新細明體" w:eastAsia="新細明體" w:hAnsi="新細明體"/>
                <w:b/>
                <w:color w:val="FF0000"/>
                <w:highlight w:val="yellow"/>
              </w:rPr>
            </w:pPr>
            <w:r w:rsidRPr="00D44DC3">
              <w:rPr>
                <w:rFonts w:ascii="新細明體" w:eastAsia="新細明體" w:hAnsi="新細明體" w:hint="eastAsia"/>
                <w:b/>
                <w:color w:val="FF0000"/>
                <w:highlight w:val="yellow"/>
              </w:rPr>
              <w:t>德懷術（</w:t>
            </w:r>
            <w:proofErr w:type="spellStart"/>
            <w:r w:rsidRPr="00D44DC3">
              <w:rPr>
                <w:rFonts w:ascii="新細明體" w:eastAsia="新細明體" w:hAnsi="新細明體" w:hint="eastAsia"/>
                <w:b/>
                <w:color w:val="FF0000"/>
                <w:highlight w:val="yellow"/>
              </w:rPr>
              <w:t>delphi</w:t>
            </w:r>
            <w:proofErr w:type="spellEnd"/>
            <w:r w:rsidRPr="00D44DC3">
              <w:rPr>
                <w:rFonts w:ascii="新細明體" w:eastAsia="新細明體" w:hAnsi="新細明體" w:hint="eastAsia"/>
                <w:b/>
                <w:color w:val="FF0000"/>
                <w:highlight w:val="yellow"/>
              </w:rPr>
              <w:t xml:space="preserve"> study）</w:t>
            </w:r>
          </w:p>
          <w:p w14:paraId="4027A217" w14:textId="12EB3E7B" w:rsidR="007A5E8C" w:rsidRPr="00BA793D" w:rsidRDefault="007A5E8C" w:rsidP="007A5E8C">
            <w:pPr>
              <w:pStyle w:val="ab"/>
              <w:numPr>
                <w:ilvl w:val="0"/>
                <w:numId w:val="4"/>
              </w:numPr>
              <w:ind w:leftChars="275" w:left="660" w:firstLineChars="98" w:firstLine="235"/>
              <w:rPr>
                <w:rFonts w:ascii="新細明體" w:eastAsia="新細明體" w:hAnsi="新細明體"/>
              </w:rPr>
            </w:pPr>
            <w:r w:rsidRPr="006400D1">
              <w:rPr>
                <w:rFonts w:ascii="新細明體" w:eastAsia="新細明體" w:hAnsi="新細明體" w:hint="eastAsia"/>
                <w:b/>
                <w:color w:val="FF0000"/>
                <w:highlight w:val="yellow"/>
              </w:rPr>
              <w:t>研究論文的撰寫</w:t>
            </w:r>
            <w:r w:rsidRPr="00BA793D">
              <w:rPr>
                <w:rFonts w:ascii="新細明體" w:eastAsia="新細明體" w:hAnsi="新細明體" w:hint="eastAsia"/>
              </w:rPr>
              <w:t>（writing of research project and thesis）</w:t>
            </w:r>
          </w:p>
          <w:p w14:paraId="5C6D2D69" w14:textId="26297944" w:rsidR="007A5E8C" w:rsidRPr="00433058" w:rsidRDefault="007A5E8C" w:rsidP="005A48BE">
            <w:pPr>
              <w:pStyle w:val="ab"/>
              <w:numPr>
                <w:ilvl w:val="0"/>
                <w:numId w:val="4"/>
              </w:numPr>
              <w:spacing w:line="320" w:lineRule="exact"/>
              <w:ind w:leftChars="275" w:left="660" w:firstLineChars="98" w:firstLine="235"/>
              <w:rPr>
                <w:rFonts w:ascii="微軟正黑體" w:eastAsia="微軟正黑體" w:hAnsi="微軟正黑體" w:cs="新細明體"/>
                <w:kern w:val="0"/>
              </w:rPr>
            </w:pPr>
            <w:r w:rsidRPr="00433058">
              <w:rPr>
                <w:rFonts w:ascii="新細明體" w:eastAsia="新細明體" w:hAnsi="新細明體" w:hint="eastAsia"/>
              </w:rPr>
              <w:t>質性研究的實際應用（application of qualitative methods）</w:t>
            </w:r>
          </w:p>
          <w:p w14:paraId="201DE339" w14:textId="35A2BA0E" w:rsidR="00433058" w:rsidRDefault="00433058" w:rsidP="00433058">
            <w:pPr>
              <w:pStyle w:val="ab"/>
              <w:spacing w:line="320" w:lineRule="exact"/>
              <w:rPr>
                <w:rFonts w:ascii="新細明體" w:eastAsia="新細明體" w:hAnsi="新細明體"/>
              </w:rPr>
            </w:pPr>
          </w:p>
          <w:p w14:paraId="3EC87557" w14:textId="77777777" w:rsidR="00433058" w:rsidRPr="00433058" w:rsidRDefault="00433058" w:rsidP="00433058">
            <w:pPr>
              <w:pStyle w:val="ab"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  <w:p w14:paraId="1B78E45D" w14:textId="77777777" w:rsidR="007A5E8C" w:rsidRDefault="007A5E8C" w:rsidP="007A5E8C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</w:rPr>
            </w:pPr>
            <w:r w:rsidRPr="003873C8">
              <w:rPr>
                <w:rFonts w:ascii="微軟正黑體" w:eastAsia="微軟正黑體" w:hAnsi="微軟正黑體" w:cs="新細明體" w:hint="eastAsia"/>
              </w:rPr>
              <w:lastRenderedPageBreak/>
              <w:t>本課程將採取下列教學活動進行：</w:t>
            </w:r>
          </w:p>
          <w:p w14:paraId="07DD844D" w14:textId="77777777" w:rsidR="007A5E8C" w:rsidRPr="002D799E" w:rsidRDefault="007A5E8C" w:rsidP="007A5E8C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</w:rPr>
            </w:pPr>
            <w:r w:rsidRPr="002D799E">
              <w:rPr>
                <w:rFonts w:ascii="微軟正黑體" w:eastAsia="微軟正黑體" w:hAnsi="微軟正黑體" w:cs="新細明體" w:hint="eastAsia"/>
              </w:rPr>
              <w:t>1.</w:t>
            </w:r>
            <w:r w:rsidRPr="002D799E">
              <w:rPr>
                <w:rFonts w:ascii="微軟正黑體" w:eastAsia="微軟正黑體" w:hAnsi="微軟正黑體" w:cs="新細明體" w:hint="eastAsia"/>
              </w:rPr>
              <w:tab/>
              <w:t>方向啟發、參與觀察、深度訪談、計畫撰寫、論文投稿</w:t>
            </w:r>
          </w:p>
          <w:p w14:paraId="58294082" w14:textId="3AF487E1" w:rsidR="007A5E8C" w:rsidRPr="008C4786" w:rsidRDefault="007A5E8C" w:rsidP="007A5E8C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  <w:highlight w:val="yellow"/>
              </w:rPr>
            </w:pPr>
            <w:r w:rsidRPr="008C4786">
              <w:rPr>
                <w:rFonts w:ascii="微軟正黑體" w:eastAsia="微軟正黑體" w:hAnsi="微軟正黑體" w:cs="新細明體" w:hint="eastAsia"/>
                <w:highlight w:val="yellow"/>
              </w:rPr>
              <w:t>2.</w:t>
            </w:r>
            <w:r w:rsidRPr="008C4786">
              <w:rPr>
                <w:rFonts w:ascii="微軟正黑體" w:eastAsia="微軟正黑體" w:hAnsi="微軟正黑體" w:cs="新細明體" w:hint="eastAsia"/>
                <w:highlight w:val="yellow"/>
              </w:rPr>
              <w:tab/>
              <w:t>期</w:t>
            </w:r>
            <w:r w:rsidR="00540D3D">
              <w:rPr>
                <w:rFonts w:ascii="微軟正黑體" w:eastAsia="微軟正黑體" w:hAnsi="微軟正黑體" w:cs="新細明體" w:hint="eastAsia"/>
                <w:highlight w:val="yellow"/>
              </w:rPr>
              <w:t>中</w:t>
            </w:r>
            <w:r w:rsidRPr="008C4786">
              <w:rPr>
                <w:rFonts w:ascii="微軟正黑體" w:eastAsia="微軟正黑體" w:hAnsi="微軟正黑體" w:cs="新細明體" w:hint="eastAsia"/>
                <w:highlight w:val="yellow"/>
              </w:rPr>
              <w:t>報告（一）：</w:t>
            </w:r>
            <w:r w:rsidRPr="004B4F2A">
              <w:rPr>
                <w:rFonts w:ascii="微軟正黑體" w:eastAsia="微軟正黑體" w:hAnsi="微軟正黑體" w:cs="新細明體" w:hint="eastAsia"/>
                <w:color w:val="FF0000"/>
                <w:highlight w:val="yellow"/>
              </w:rPr>
              <w:t>質性研究方法主題報告（ppt）</w:t>
            </w:r>
          </w:p>
          <w:p w14:paraId="414924B5" w14:textId="53FC7DFB" w:rsidR="007A5E8C" w:rsidRPr="00540D3D" w:rsidRDefault="007A5E8C" w:rsidP="00540D3D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  <w:highlight w:val="yellow"/>
              </w:rPr>
            </w:pPr>
            <w:r w:rsidRPr="008C4786">
              <w:rPr>
                <w:rFonts w:ascii="微軟正黑體" w:eastAsia="微軟正黑體" w:hAnsi="微軟正黑體" w:cs="新細明體" w:hint="eastAsia"/>
                <w:highlight w:val="yellow"/>
              </w:rPr>
              <w:t>3.</w:t>
            </w:r>
            <w:r w:rsidRPr="008C4786">
              <w:rPr>
                <w:rFonts w:ascii="微軟正黑體" w:eastAsia="微軟正黑體" w:hAnsi="微軟正黑體" w:cs="新細明體" w:hint="eastAsia"/>
                <w:highlight w:val="yellow"/>
              </w:rPr>
              <w:tab/>
              <w:t>期</w:t>
            </w:r>
            <w:r w:rsidR="00540D3D">
              <w:rPr>
                <w:rFonts w:ascii="微軟正黑體" w:eastAsia="微軟正黑體" w:hAnsi="微軟正黑體" w:cs="新細明體" w:hint="eastAsia"/>
                <w:highlight w:val="yellow"/>
              </w:rPr>
              <w:t>末</w:t>
            </w:r>
            <w:r w:rsidRPr="008C4786">
              <w:rPr>
                <w:rFonts w:ascii="微軟正黑體" w:eastAsia="微軟正黑體" w:hAnsi="微軟正黑體" w:cs="新細明體" w:hint="eastAsia"/>
                <w:highlight w:val="yellow"/>
              </w:rPr>
              <w:t>報告（二）：</w:t>
            </w:r>
            <w:r w:rsidRPr="004B4F2A">
              <w:rPr>
                <w:rFonts w:ascii="微軟正黑體" w:eastAsia="微軟正黑體" w:hAnsi="微軟正黑體" w:cs="新細明體" w:hint="eastAsia"/>
                <w:color w:val="FF0000"/>
                <w:highlight w:val="yellow"/>
              </w:rPr>
              <w:t>研究計畫撰寫與報告（word）</w:t>
            </w:r>
          </w:p>
        </w:tc>
      </w:tr>
      <w:tr w:rsidR="007A5E8C" w:rsidRPr="001C052A" w14:paraId="4E1DA0BC" w14:textId="77777777" w:rsidTr="007A5E8C">
        <w:trPr>
          <w:trHeight w:val="1208"/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學習目標</w:t>
            </w:r>
          </w:p>
          <w:p w14:paraId="42DB3DF9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135697" w14:textId="77777777" w:rsidR="007A5E8C" w:rsidRPr="003873C8" w:rsidRDefault="007A5E8C" w:rsidP="007A5E8C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</w:rPr>
            </w:pPr>
            <w:r w:rsidRPr="003873C8">
              <w:rPr>
                <w:rFonts w:ascii="微軟正黑體" w:eastAsia="微軟正黑體" w:hAnsi="微軟正黑體" w:cs="新細明體" w:hint="eastAsia"/>
              </w:rPr>
              <w:t>一、瞭解成人教育學方法論的基本觀念及原理</w:t>
            </w:r>
          </w:p>
          <w:p w14:paraId="0AED91BC" w14:textId="77777777" w:rsidR="007A5E8C" w:rsidRPr="003873C8" w:rsidRDefault="007A5E8C" w:rsidP="007A5E8C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</w:rPr>
            </w:pPr>
            <w:r w:rsidRPr="003873C8">
              <w:rPr>
                <w:rFonts w:ascii="微軟正黑體" w:eastAsia="微軟正黑體" w:hAnsi="微軟正黑體" w:cs="新細明體" w:hint="eastAsia"/>
              </w:rPr>
              <w:t>二、學會質性研究的方法，並且能夠應用</w:t>
            </w:r>
          </w:p>
          <w:p w14:paraId="56FC9996" w14:textId="77777777" w:rsidR="007A5E8C" w:rsidRPr="003873C8" w:rsidRDefault="007A5E8C" w:rsidP="007A5E8C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</w:rPr>
            </w:pPr>
            <w:r w:rsidRPr="003873C8">
              <w:rPr>
                <w:rFonts w:ascii="微軟正黑體" w:eastAsia="微軟正黑體" w:hAnsi="微軟正黑體" w:cs="新細明體" w:hint="eastAsia"/>
              </w:rPr>
              <w:t>三、知道如何檢核質性研究的論文</w:t>
            </w:r>
          </w:p>
          <w:p w14:paraId="339CE37D" w14:textId="77777777" w:rsidR="007A5E8C" w:rsidRPr="003873C8" w:rsidRDefault="007A5E8C" w:rsidP="007A5E8C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</w:rPr>
            </w:pPr>
            <w:r w:rsidRPr="003873C8">
              <w:rPr>
                <w:rFonts w:ascii="微軟正黑體" w:eastAsia="微軟正黑體" w:hAnsi="微軟正黑體" w:cs="新細明體" w:hint="eastAsia"/>
              </w:rPr>
              <w:t>四、學會撰寫完整的質性研究計畫</w:t>
            </w:r>
          </w:p>
          <w:p w14:paraId="6FE56341" w14:textId="24CFFDA4" w:rsidR="007A5E8C" w:rsidRPr="007A5E8C" w:rsidRDefault="007A5E8C" w:rsidP="007A5E8C">
            <w:pPr>
              <w:spacing w:line="320" w:lineRule="exact"/>
              <w:ind w:leftChars="50" w:left="120"/>
              <w:rPr>
                <w:rFonts w:eastAsia="微軟正黑體"/>
              </w:rPr>
            </w:pPr>
            <w:r w:rsidRPr="007A5E8C">
              <w:rPr>
                <w:rFonts w:ascii="微軟正黑體" w:eastAsia="微軟正黑體" w:hAnsi="微軟正黑體" w:cs="新細明體" w:hint="eastAsia"/>
              </w:rPr>
              <w:t>五、完成投稿論文一篇</w:t>
            </w:r>
          </w:p>
        </w:tc>
      </w:tr>
      <w:tr w:rsidR="007A5E8C" w:rsidRPr="001C052A" w14:paraId="07DFDDA4" w14:textId="77777777" w:rsidTr="007A5E8C">
        <w:trPr>
          <w:trHeight w:val="1377"/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423E24" w14:textId="77777777" w:rsidR="007A5E8C" w:rsidRDefault="007A5E8C" w:rsidP="007A5E8C">
            <w:pPr>
              <w:spacing w:line="320" w:lineRule="exact"/>
              <w:ind w:leftChars="50" w:left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>中文部分</w:t>
            </w:r>
          </w:p>
          <w:p w14:paraId="3A56C272" w14:textId="77777777" w:rsidR="007A5E8C" w:rsidRPr="00593D32" w:rsidRDefault="007A5E8C" w:rsidP="007A5E8C">
            <w:pPr>
              <w:spacing w:line="320" w:lineRule="exact"/>
              <w:ind w:leftChars="50" w:left="600" w:hangingChars="200" w:hanging="480"/>
              <w:rPr>
                <w:rFonts w:ascii="微軟正黑體" w:eastAsia="微軟正黑體" w:hAnsi="微軟正黑體"/>
              </w:rPr>
            </w:pPr>
            <w:r w:rsidRPr="00593D32">
              <w:rPr>
                <w:rFonts w:ascii="微軟正黑體" w:eastAsia="微軟正黑體" w:hAnsi="微軟正黑體" w:hint="eastAsia"/>
              </w:rPr>
              <w:t>林生傳（2004）。教育研究法。台北市：心理出版社。</w:t>
            </w:r>
          </w:p>
          <w:p w14:paraId="2D6E6150" w14:textId="77777777" w:rsidR="007A5E8C" w:rsidRPr="00593D32" w:rsidRDefault="007A5E8C" w:rsidP="007A5E8C">
            <w:pPr>
              <w:spacing w:line="320" w:lineRule="exact"/>
              <w:ind w:leftChars="50" w:left="600" w:hangingChars="200" w:hanging="480"/>
              <w:rPr>
                <w:rFonts w:ascii="微軟正黑體" w:eastAsia="微軟正黑體" w:hAnsi="微軟正黑體"/>
              </w:rPr>
            </w:pPr>
            <w:proofErr w:type="gramStart"/>
            <w:r w:rsidRPr="00593D32">
              <w:rPr>
                <w:rFonts w:ascii="微軟正黑體" w:eastAsia="微軟正黑體" w:hAnsi="微軟正黑體" w:hint="eastAsia"/>
              </w:rPr>
              <w:t>吳芝儀等譯</w:t>
            </w:r>
            <w:proofErr w:type="gramEnd"/>
            <w:r w:rsidRPr="00593D32">
              <w:rPr>
                <w:rFonts w:ascii="微軟正黑體" w:eastAsia="微軟正黑體" w:hAnsi="微軟正黑體" w:hint="eastAsia"/>
              </w:rPr>
              <w:t>（2001），A. Strauss and J. Corbin原著（1998）。紮根理論研究方法（Basics of qualitative research：Techniques and procedures for developing grounded theory）。嘉義市：濤石文化事業公司。</w:t>
            </w:r>
          </w:p>
          <w:p w14:paraId="7E9801FD" w14:textId="77777777" w:rsidR="007A5E8C" w:rsidRPr="00776E33" w:rsidRDefault="007A5E8C" w:rsidP="007A5E8C">
            <w:pPr>
              <w:spacing w:line="320" w:lineRule="exact"/>
              <w:ind w:leftChars="50" w:left="600" w:hangingChars="200" w:hanging="480"/>
              <w:rPr>
                <w:rFonts w:ascii="微軟正黑體" w:eastAsia="微軟正黑體" w:hAnsi="微軟正黑體"/>
                <w:color w:val="FF0000"/>
              </w:rPr>
            </w:pPr>
            <w:proofErr w:type="gramStart"/>
            <w:r w:rsidRPr="00776E33">
              <w:rPr>
                <w:rFonts w:ascii="微軟正黑體" w:eastAsia="微軟正黑體" w:hAnsi="微軟正黑體" w:hint="eastAsia"/>
                <w:color w:val="FF0000"/>
                <w:highlight w:val="yellow"/>
              </w:rPr>
              <w:t>鈕文英</w:t>
            </w:r>
            <w:proofErr w:type="gramEnd"/>
            <w:r w:rsidRPr="00776E33">
              <w:rPr>
                <w:rFonts w:ascii="微軟正黑體" w:eastAsia="微軟正黑體" w:hAnsi="微軟正黑體" w:hint="eastAsia"/>
                <w:color w:val="FF0000"/>
                <w:highlight w:val="yellow"/>
              </w:rPr>
              <w:t>（2020）。質性研究方法與論文寫作（三版）。台北市：雙葉書郎。</w:t>
            </w:r>
          </w:p>
          <w:p w14:paraId="28915580" w14:textId="77777777" w:rsidR="007A5E8C" w:rsidRPr="00593D32" w:rsidRDefault="007A5E8C" w:rsidP="007A5E8C">
            <w:pPr>
              <w:spacing w:line="320" w:lineRule="exact"/>
              <w:ind w:leftChars="50" w:left="600" w:hangingChars="200" w:hanging="480"/>
              <w:rPr>
                <w:rFonts w:ascii="微軟正黑體" w:eastAsia="微軟正黑體" w:hAnsi="微軟正黑體"/>
              </w:rPr>
            </w:pPr>
            <w:proofErr w:type="gramStart"/>
            <w:r w:rsidRPr="00593D32">
              <w:rPr>
                <w:rFonts w:ascii="微軟正黑體" w:eastAsia="微軟正黑體" w:hAnsi="微軟正黑體" w:hint="eastAsia"/>
              </w:rPr>
              <w:t>徐振邦等譯</w:t>
            </w:r>
            <w:proofErr w:type="gramEnd"/>
            <w:r w:rsidRPr="00593D32">
              <w:rPr>
                <w:rFonts w:ascii="微軟正黑體" w:eastAsia="微軟正黑體" w:hAnsi="微軟正黑體" w:hint="eastAsia"/>
              </w:rPr>
              <w:t>（2004），</w:t>
            </w:r>
            <w:proofErr w:type="spellStart"/>
            <w:r w:rsidRPr="00593D32">
              <w:rPr>
                <w:rFonts w:ascii="微軟正黑體" w:eastAsia="微軟正黑體" w:hAnsi="微軟正黑體" w:hint="eastAsia"/>
              </w:rPr>
              <w:t>L.Cohen</w:t>
            </w:r>
            <w:proofErr w:type="spellEnd"/>
            <w:r w:rsidRPr="00593D32">
              <w:rPr>
                <w:rFonts w:ascii="微軟正黑體" w:eastAsia="微軟正黑體" w:hAnsi="微軟正黑體" w:hint="eastAsia"/>
              </w:rPr>
              <w:t xml:space="preserve"> , </w:t>
            </w:r>
            <w:proofErr w:type="spellStart"/>
            <w:r w:rsidRPr="00593D32">
              <w:rPr>
                <w:rFonts w:ascii="微軟正黑體" w:eastAsia="微軟正黑體" w:hAnsi="微軟正黑體" w:hint="eastAsia"/>
              </w:rPr>
              <w:t>L.Manion</w:t>
            </w:r>
            <w:proofErr w:type="spellEnd"/>
            <w:r w:rsidRPr="00593D32">
              <w:rPr>
                <w:rFonts w:ascii="微軟正黑體" w:eastAsia="微軟正黑體" w:hAnsi="微軟正黑體" w:hint="eastAsia"/>
              </w:rPr>
              <w:t xml:space="preserve"> and </w:t>
            </w:r>
            <w:proofErr w:type="spellStart"/>
            <w:r w:rsidRPr="00593D32">
              <w:rPr>
                <w:rFonts w:ascii="微軟正黑體" w:eastAsia="微軟正黑體" w:hAnsi="微軟正黑體" w:hint="eastAsia"/>
              </w:rPr>
              <w:t>K.Morrisson</w:t>
            </w:r>
            <w:proofErr w:type="spellEnd"/>
            <w:r w:rsidRPr="00593D32">
              <w:rPr>
                <w:rFonts w:ascii="微軟正黑體" w:eastAsia="微軟正黑體" w:hAnsi="微軟正黑體" w:hint="eastAsia"/>
              </w:rPr>
              <w:t xml:space="preserve">原著（2000）。教育研究法（Research methods in education）。台北縣：韋伯文化國際出版公司。      </w:t>
            </w:r>
          </w:p>
          <w:p w14:paraId="6A89DC73" w14:textId="77777777" w:rsidR="007A5E8C" w:rsidRPr="00593D32" w:rsidRDefault="007A5E8C" w:rsidP="007A5E8C">
            <w:pPr>
              <w:spacing w:line="320" w:lineRule="exact"/>
              <w:ind w:leftChars="50" w:left="600" w:hangingChars="200" w:hanging="480"/>
              <w:rPr>
                <w:rFonts w:ascii="微軟正黑體" w:eastAsia="微軟正黑體" w:hAnsi="微軟正黑體"/>
              </w:rPr>
            </w:pPr>
            <w:r w:rsidRPr="00593D32">
              <w:rPr>
                <w:rFonts w:ascii="微軟正黑體" w:eastAsia="微軟正黑體" w:hAnsi="微軟正黑體" w:hint="eastAsia"/>
              </w:rPr>
              <w:t>徐宗國譯（1997），A. Strauss and J. Corbin原著（1990）。質性研究概論（Basics of qualitative research：Grounded theory procedures and techniques）。台北市：巨流圖書公司。</w:t>
            </w:r>
          </w:p>
          <w:p w14:paraId="45DB1685" w14:textId="77777777" w:rsidR="007A5E8C" w:rsidRPr="00593D32" w:rsidRDefault="007A5E8C" w:rsidP="007A5E8C">
            <w:pPr>
              <w:spacing w:line="320" w:lineRule="exact"/>
              <w:ind w:leftChars="50" w:left="600" w:hangingChars="200" w:hanging="480"/>
              <w:rPr>
                <w:rFonts w:ascii="微軟正黑體" w:eastAsia="微軟正黑體" w:hAnsi="微軟正黑體"/>
              </w:rPr>
            </w:pPr>
            <w:r w:rsidRPr="0043022E">
              <w:rPr>
                <w:rFonts w:ascii="微軟正黑體" w:eastAsia="微軟正黑體" w:hAnsi="微軟正黑體" w:hint="eastAsia"/>
                <w:highlight w:val="yellow"/>
              </w:rPr>
              <w:t>黃光雄總校訂（2004），</w:t>
            </w:r>
            <w:proofErr w:type="spellStart"/>
            <w:r w:rsidRPr="0043022E">
              <w:rPr>
                <w:rFonts w:ascii="微軟正黑體" w:eastAsia="微軟正黑體" w:hAnsi="微軟正黑體" w:hint="eastAsia"/>
                <w:highlight w:val="yellow"/>
              </w:rPr>
              <w:t>J.R.Fraenkel</w:t>
            </w:r>
            <w:proofErr w:type="spellEnd"/>
            <w:r w:rsidRPr="0043022E">
              <w:rPr>
                <w:rFonts w:ascii="微軟正黑體" w:eastAsia="微軟正黑體" w:hAnsi="微軟正黑體" w:hint="eastAsia"/>
                <w:highlight w:val="yellow"/>
              </w:rPr>
              <w:t xml:space="preserve"> and </w:t>
            </w:r>
            <w:proofErr w:type="spellStart"/>
            <w:r w:rsidRPr="0043022E">
              <w:rPr>
                <w:rFonts w:ascii="微軟正黑體" w:eastAsia="微軟正黑體" w:hAnsi="微軟正黑體" w:hint="eastAsia"/>
                <w:highlight w:val="yellow"/>
              </w:rPr>
              <w:t>N.E.Wallen</w:t>
            </w:r>
            <w:proofErr w:type="spellEnd"/>
            <w:r w:rsidRPr="0043022E">
              <w:rPr>
                <w:rFonts w:ascii="微軟正黑體" w:eastAsia="微軟正黑體" w:hAnsi="微軟正黑體" w:hint="eastAsia"/>
                <w:highlight w:val="yellow"/>
              </w:rPr>
              <w:t>原著（2003）。教育研究法規劃與評鑑（How to design and evaluate research in education,5th edition）。高雄市：麗文文化事業公司。</w:t>
            </w:r>
          </w:p>
          <w:p w14:paraId="00FBD7FE" w14:textId="77777777" w:rsidR="007A5E8C" w:rsidRPr="00593D32" w:rsidRDefault="007A5E8C" w:rsidP="007A5E8C">
            <w:pPr>
              <w:spacing w:line="320" w:lineRule="exact"/>
              <w:ind w:leftChars="50" w:left="600" w:hangingChars="200" w:hanging="480"/>
              <w:rPr>
                <w:rFonts w:ascii="微軟正黑體" w:eastAsia="微軟正黑體" w:hAnsi="微軟正黑體"/>
              </w:rPr>
            </w:pPr>
            <w:proofErr w:type="gramStart"/>
            <w:r w:rsidRPr="00593D32">
              <w:rPr>
                <w:rFonts w:ascii="微軟正黑體" w:eastAsia="微軟正黑體" w:hAnsi="微軟正黑體" w:hint="eastAsia"/>
              </w:rPr>
              <w:t>黃光雄主譯</w:t>
            </w:r>
            <w:proofErr w:type="gramEnd"/>
            <w:r w:rsidRPr="00593D32">
              <w:rPr>
                <w:rFonts w:ascii="微軟正黑體" w:eastAsia="微軟正黑體" w:hAnsi="微軟正黑體" w:hint="eastAsia"/>
              </w:rPr>
              <w:t>（2001），</w:t>
            </w:r>
            <w:proofErr w:type="spellStart"/>
            <w:r w:rsidRPr="00593D32">
              <w:rPr>
                <w:rFonts w:ascii="微軟正黑體" w:eastAsia="微軟正黑體" w:hAnsi="微軟正黑體" w:hint="eastAsia"/>
              </w:rPr>
              <w:t>R.C.Bogdan</w:t>
            </w:r>
            <w:proofErr w:type="spellEnd"/>
            <w:r w:rsidRPr="00593D32">
              <w:rPr>
                <w:rFonts w:ascii="微軟正黑體" w:eastAsia="微軟正黑體" w:hAnsi="微軟正黑體" w:hint="eastAsia"/>
              </w:rPr>
              <w:t xml:space="preserve"> and </w:t>
            </w:r>
            <w:proofErr w:type="spellStart"/>
            <w:r w:rsidRPr="00593D32">
              <w:rPr>
                <w:rFonts w:ascii="微軟正黑體" w:eastAsia="微軟正黑體" w:hAnsi="微軟正黑體" w:hint="eastAsia"/>
              </w:rPr>
              <w:t>S.K.Biklen</w:t>
            </w:r>
            <w:proofErr w:type="spellEnd"/>
            <w:r w:rsidRPr="00593D32">
              <w:rPr>
                <w:rFonts w:ascii="微軟正黑體" w:eastAsia="微軟正黑體" w:hAnsi="微軟正黑體" w:hint="eastAsia"/>
              </w:rPr>
              <w:t>原著（1998）。質性教育研究：理論與方法</w:t>
            </w:r>
            <w:proofErr w:type="gramStart"/>
            <w:r w:rsidRPr="00593D32">
              <w:rPr>
                <w:rFonts w:ascii="微軟正黑體" w:eastAsia="微軟正黑體" w:hAnsi="微軟正黑體" w:hint="eastAsia"/>
              </w:rPr>
              <w:t>（</w:t>
            </w:r>
            <w:proofErr w:type="gramEnd"/>
            <w:r w:rsidRPr="00593D32">
              <w:rPr>
                <w:rFonts w:ascii="微軟正黑體" w:eastAsia="微軟正黑體" w:hAnsi="微軟正黑體" w:hint="eastAsia"/>
              </w:rPr>
              <w:t xml:space="preserve">Qualitative research for </w:t>
            </w:r>
            <w:proofErr w:type="spellStart"/>
            <w:r w:rsidRPr="00593D32">
              <w:rPr>
                <w:rFonts w:ascii="微軟正黑體" w:eastAsia="微軟正黑體" w:hAnsi="微軟正黑體" w:hint="eastAsia"/>
              </w:rPr>
              <w:t>education:An</w:t>
            </w:r>
            <w:proofErr w:type="spellEnd"/>
            <w:r w:rsidRPr="00593D32">
              <w:rPr>
                <w:rFonts w:ascii="微軟正黑體" w:eastAsia="微軟正黑體" w:hAnsi="微軟正黑體" w:hint="eastAsia"/>
              </w:rPr>
              <w:t xml:space="preserve"> introduction to theory and methods,3rd edition</w:t>
            </w:r>
            <w:proofErr w:type="gramStart"/>
            <w:r w:rsidRPr="00593D32">
              <w:rPr>
                <w:rFonts w:ascii="微軟正黑體" w:eastAsia="微軟正黑體" w:hAnsi="微軟正黑體" w:hint="eastAsia"/>
              </w:rPr>
              <w:t>）</w:t>
            </w:r>
            <w:proofErr w:type="gramEnd"/>
            <w:r w:rsidRPr="00593D32">
              <w:rPr>
                <w:rFonts w:ascii="微軟正黑體" w:eastAsia="微軟正黑體" w:hAnsi="微軟正黑體" w:hint="eastAsia"/>
              </w:rPr>
              <w:t>。嘉義市：濤石文化事業公司。</w:t>
            </w:r>
          </w:p>
          <w:p w14:paraId="5899DF6C" w14:textId="77777777" w:rsidR="007A5E8C" w:rsidRDefault="007A5E8C" w:rsidP="007A5E8C">
            <w:pPr>
              <w:spacing w:line="320" w:lineRule="exact"/>
              <w:ind w:leftChars="50" w:left="600" w:hangingChars="200" w:hanging="480"/>
              <w:rPr>
                <w:rFonts w:ascii="微軟正黑體" w:eastAsia="微軟正黑體" w:hAnsi="微軟正黑體"/>
              </w:rPr>
            </w:pPr>
            <w:proofErr w:type="gramStart"/>
            <w:r w:rsidRPr="00593D32">
              <w:rPr>
                <w:rFonts w:ascii="微軟正黑體" w:eastAsia="微軟正黑體" w:hAnsi="微軟正黑體" w:hint="eastAsia"/>
              </w:rPr>
              <w:t>鈕文英</w:t>
            </w:r>
            <w:proofErr w:type="gramEnd"/>
            <w:r w:rsidRPr="00593D32">
              <w:rPr>
                <w:rFonts w:ascii="微軟正黑體" w:eastAsia="微軟正黑體" w:hAnsi="微軟正黑體" w:hint="eastAsia"/>
              </w:rPr>
              <w:t>（2007）。教育研究方法與論文寫作。台北市：</w:t>
            </w:r>
            <w:proofErr w:type="gramStart"/>
            <w:r w:rsidRPr="00593D32">
              <w:rPr>
                <w:rFonts w:ascii="微軟正黑體" w:eastAsia="微軟正黑體" w:hAnsi="微軟正黑體" w:hint="eastAsia"/>
              </w:rPr>
              <w:t>雙葉書廊</w:t>
            </w:r>
            <w:proofErr w:type="gramEnd"/>
            <w:r w:rsidRPr="00593D32">
              <w:rPr>
                <w:rFonts w:ascii="微軟正黑體" w:eastAsia="微軟正黑體" w:hAnsi="微軟正黑體" w:hint="eastAsia"/>
              </w:rPr>
              <w:t xml:space="preserve"> 。 </w:t>
            </w:r>
          </w:p>
          <w:p w14:paraId="221D1C43" w14:textId="77777777" w:rsidR="007A5E8C" w:rsidRPr="00593D32" w:rsidRDefault="007A5E8C" w:rsidP="007A5E8C">
            <w:pPr>
              <w:spacing w:line="320" w:lineRule="exact"/>
              <w:ind w:leftChars="50" w:left="600" w:hangingChars="200" w:hanging="480"/>
              <w:rPr>
                <w:rFonts w:ascii="微軟正黑體" w:eastAsia="微軟正黑體" w:hAnsi="微軟正黑體"/>
              </w:rPr>
            </w:pPr>
            <w:proofErr w:type="gramStart"/>
            <w:r w:rsidRPr="00593D32">
              <w:rPr>
                <w:rFonts w:ascii="微軟正黑體" w:eastAsia="微軟正黑體" w:hAnsi="微軟正黑體" w:hint="eastAsia"/>
              </w:rPr>
              <w:t>謝臥龍</w:t>
            </w:r>
            <w:proofErr w:type="gramEnd"/>
            <w:r w:rsidRPr="00593D32">
              <w:rPr>
                <w:rFonts w:ascii="微軟正黑體" w:eastAsia="微軟正黑體" w:hAnsi="微軟正黑體" w:hint="eastAsia"/>
              </w:rPr>
              <w:t>主編（2004）。質性研究。台北市：心理出版社。</w:t>
            </w:r>
          </w:p>
          <w:p w14:paraId="7EDB3362" w14:textId="1FCDD335" w:rsidR="007A5E8C" w:rsidRDefault="007A5E8C" w:rsidP="007A5E8C">
            <w:pPr>
              <w:spacing w:line="0" w:lineRule="atLeast"/>
              <w:ind w:leftChars="50" w:left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二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>英文部分</w:t>
            </w:r>
            <w:r w:rsidR="00387EE8">
              <w:rPr>
                <w:rFonts w:ascii="微軟正黑體" w:eastAsia="微軟正黑體" w:hAnsi="微軟正黑體" w:hint="eastAsia"/>
                <w:lang w:eastAsia="zh-TW"/>
              </w:rPr>
              <w:t>（課堂補充或自行尋找）</w:t>
            </w:r>
          </w:p>
          <w:p w14:paraId="3A4F450A" w14:textId="77777777" w:rsidR="007A5E8C" w:rsidRPr="00BA1794" w:rsidRDefault="007A5E8C" w:rsidP="007A5E8C">
            <w:pPr>
              <w:spacing w:line="0" w:lineRule="atLeast"/>
              <w:ind w:leftChars="50" w:left="600" w:hangingChars="200" w:hanging="480"/>
              <w:rPr>
                <w:rFonts w:eastAsia="標楷體"/>
              </w:rPr>
            </w:pPr>
            <w:r w:rsidRPr="00BA1794">
              <w:rPr>
                <w:rFonts w:eastAsia="標楷體" w:hint="eastAsia"/>
              </w:rPr>
              <w:lastRenderedPageBreak/>
              <w:t>Denzin, N. K. and Y. S. Lincoln eds.</w:t>
            </w:r>
            <w:r w:rsidRPr="00BA1794">
              <w:rPr>
                <w:rFonts w:eastAsia="標楷體" w:hint="eastAsia"/>
              </w:rPr>
              <w:t>（</w:t>
            </w:r>
            <w:r w:rsidRPr="00BA1794">
              <w:rPr>
                <w:rFonts w:eastAsia="標楷體" w:hint="eastAsia"/>
              </w:rPr>
              <w:t>1994</w:t>
            </w:r>
            <w:proofErr w:type="gramStart"/>
            <w:r w:rsidRPr="00BA1794">
              <w:rPr>
                <w:rFonts w:eastAsia="標楷體" w:hint="eastAsia"/>
              </w:rPr>
              <w:t>）</w:t>
            </w:r>
            <w:r w:rsidRPr="00BA1794">
              <w:rPr>
                <w:rFonts w:eastAsia="標楷體" w:hint="eastAsia"/>
              </w:rPr>
              <w:t>.</w:t>
            </w:r>
            <w:r w:rsidRPr="00BA1794">
              <w:rPr>
                <w:rFonts w:eastAsia="標楷體" w:hint="eastAsia"/>
                <w:i/>
              </w:rPr>
              <w:t>Handbook</w:t>
            </w:r>
            <w:proofErr w:type="gramEnd"/>
            <w:r w:rsidRPr="00BA1794">
              <w:rPr>
                <w:rFonts w:eastAsia="標楷體" w:hint="eastAsia"/>
                <w:i/>
              </w:rPr>
              <w:t xml:space="preserve"> of qualitative research</w:t>
            </w:r>
            <w:r w:rsidRPr="00BA1794">
              <w:rPr>
                <w:rFonts w:eastAsia="標楷體" w:hint="eastAsia"/>
              </w:rPr>
              <w:t xml:space="preserve">. </w:t>
            </w:r>
            <w:proofErr w:type="spellStart"/>
            <w:proofErr w:type="gramStart"/>
            <w:r w:rsidRPr="00BA1794">
              <w:rPr>
                <w:rFonts w:eastAsia="標楷體" w:hint="eastAsia"/>
              </w:rPr>
              <w:t>London:SAGE</w:t>
            </w:r>
            <w:proofErr w:type="spellEnd"/>
            <w:proofErr w:type="gramEnd"/>
            <w:r w:rsidRPr="00BA1794">
              <w:rPr>
                <w:rFonts w:eastAsia="標楷體" w:hint="eastAsia"/>
              </w:rPr>
              <w:t xml:space="preserve"> Publication.</w:t>
            </w:r>
          </w:p>
          <w:p w14:paraId="0E187604" w14:textId="77777777" w:rsidR="007A5E8C" w:rsidRPr="00BA1794" w:rsidRDefault="007A5E8C" w:rsidP="007A5E8C">
            <w:pPr>
              <w:spacing w:line="0" w:lineRule="atLeast"/>
              <w:ind w:leftChars="50" w:left="600" w:hangingChars="200" w:hanging="480"/>
              <w:rPr>
                <w:rFonts w:eastAsia="標楷體"/>
              </w:rPr>
            </w:pPr>
            <w:proofErr w:type="spellStart"/>
            <w:proofErr w:type="gramStart"/>
            <w:r w:rsidRPr="00BA1794">
              <w:rPr>
                <w:rFonts w:eastAsia="標楷體" w:hint="eastAsia"/>
              </w:rPr>
              <w:t>Bridges,D</w:t>
            </w:r>
            <w:proofErr w:type="spellEnd"/>
            <w:r w:rsidRPr="00BA1794">
              <w:rPr>
                <w:rFonts w:eastAsia="標楷體" w:hint="eastAsia"/>
              </w:rPr>
              <w:t>.</w:t>
            </w:r>
            <w:proofErr w:type="gramEnd"/>
            <w:r w:rsidRPr="00BA1794">
              <w:rPr>
                <w:rFonts w:eastAsia="標楷體" w:hint="eastAsia"/>
              </w:rPr>
              <w:t xml:space="preserve"> and </w:t>
            </w:r>
            <w:proofErr w:type="spellStart"/>
            <w:r w:rsidRPr="00BA1794">
              <w:rPr>
                <w:rFonts w:eastAsia="標楷體" w:hint="eastAsia"/>
              </w:rPr>
              <w:t>R.Smith</w:t>
            </w:r>
            <w:proofErr w:type="spellEnd"/>
            <w:r w:rsidRPr="00BA1794">
              <w:rPr>
                <w:rFonts w:eastAsia="標楷體" w:hint="eastAsia"/>
              </w:rPr>
              <w:t xml:space="preserve"> eds.</w:t>
            </w:r>
            <w:r w:rsidRPr="00BA1794">
              <w:rPr>
                <w:rFonts w:eastAsia="標楷體" w:hint="eastAsia"/>
              </w:rPr>
              <w:t>（</w:t>
            </w:r>
            <w:r w:rsidRPr="00BA1794">
              <w:rPr>
                <w:rFonts w:eastAsia="標楷體" w:hint="eastAsia"/>
              </w:rPr>
              <w:t>2007</w:t>
            </w:r>
            <w:r w:rsidRPr="00BA1794">
              <w:rPr>
                <w:rFonts w:eastAsia="標楷體" w:hint="eastAsia"/>
              </w:rPr>
              <w:t>）</w:t>
            </w:r>
            <w:r w:rsidRPr="00BA1794">
              <w:rPr>
                <w:rFonts w:eastAsia="標楷體" w:hint="eastAsia"/>
              </w:rPr>
              <w:t>.</w:t>
            </w:r>
            <w:r w:rsidRPr="00BA1794">
              <w:rPr>
                <w:rFonts w:eastAsia="標楷體" w:hint="eastAsia"/>
                <w:i/>
              </w:rPr>
              <w:t>Philosophy, methodology and educational research.</w:t>
            </w:r>
            <w:r w:rsidRPr="00BA1794">
              <w:rPr>
                <w:rFonts w:eastAsia="標楷體" w:hint="eastAsia"/>
              </w:rPr>
              <w:t xml:space="preserve"> Oxford: Blackwell Publishing.</w:t>
            </w:r>
          </w:p>
          <w:p w14:paraId="7CE9A29D" w14:textId="421FF1F6" w:rsidR="007A5E8C" w:rsidRPr="00EC7545" w:rsidRDefault="007A5E8C" w:rsidP="0025470A">
            <w:pPr>
              <w:shd w:val="clear" w:color="auto" w:fill="FFFFFF"/>
              <w:spacing w:line="0" w:lineRule="atLeast"/>
              <w:ind w:leftChars="50" w:left="600" w:hangingChars="200" w:hanging="480"/>
              <w:outlineLvl w:val="0"/>
              <w:rPr>
                <w:rFonts w:ascii="微軟正黑體" w:eastAsia="微軟正黑體" w:hAnsi="微軟正黑體"/>
              </w:rPr>
            </w:pPr>
            <w:proofErr w:type="spellStart"/>
            <w:proofErr w:type="gramStart"/>
            <w:r w:rsidRPr="00BA1794">
              <w:t>Ritchie,J</w:t>
            </w:r>
            <w:proofErr w:type="spellEnd"/>
            <w:r w:rsidRPr="00BA1794">
              <w:t>.</w:t>
            </w:r>
            <w:proofErr w:type="gramEnd"/>
            <w:r w:rsidRPr="00BA1794">
              <w:t xml:space="preserve">&amp; </w:t>
            </w:r>
            <w:proofErr w:type="spellStart"/>
            <w:r w:rsidRPr="00BA1794">
              <w:t>J.Lewis</w:t>
            </w:r>
            <w:proofErr w:type="spellEnd"/>
            <w:r w:rsidRPr="00BA1794">
              <w:t>（2008）。</w:t>
            </w:r>
            <w:r w:rsidRPr="00BA1794">
              <w:rPr>
                <w:rFonts w:ascii="微軟正黑體" w:eastAsia="微軟正黑體" w:hAnsi="微軟正黑體"/>
                <w:b/>
                <w:bCs/>
                <w:kern w:val="36"/>
              </w:rPr>
              <w:t>質性研</w:t>
            </w:r>
            <w:r w:rsidRPr="00BA1794">
              <w:rPr>
                <w:rFonts w:ascii="微軟正黑體" w:eastAsia="微軟正黑體" w:hAnsi="微軟正黑體" w:cs="Arial"/>
                <w:b/>
                <w:bCs/>
                <w:kern w:val="36"/>
              </w:rPr>
              <w:t>究方法</w:t>
            </w:r>
            <w:r w:rsidRPr="00BA1794">
              <w:rPr>
                <w:rFonts w:ascii="微軟正黑體" w:eastAsia="微軟正黑體" w:hAnsi="微軟正黑體" w:cs="Arial" w:hint="eastAsia"/>
                <w:bCs/>
                <w:kern w:val="36"/>
              </w:rPr>
              <w:t>。台北：巨流圖書公司。</w:t>
            </w:r>
          </w:p>
          <w:p w14:paraId="60AA7F3B" w14:textId="2A1055DA" w:rsidR="007A5E8C" w:rsidRPr="001C052A" w:rsidRDefault="007A5E8C" w:rsidP="007A5E8C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EC7545">
              <w:rPr>
                <w:rFonts w:ascii="微軟正黑體" w:eastAsia="微軟正黑體" w:hAnsi="微軟正黑體" w:hint="eastAsia"/>
              </w:rPr>
              <w:t>（</w:t>
            </w:r>
            <w:r w:rsidRPr="00EC7545">
              <w:rPr>
                <w:rFonts w:ascii="微軟正黑體" w:eastAsia="微軟正黑體" w:hAnsi="微軟正黑體"/>
                <w:color w:val="FF0000"/>
              </w:rPr>
              <w:t>請尊重智慧財產權，不得非法影印教師指定之教科書籍</w:t>
            </w:r>
            <w:r w:rsidRPr="00EC7545"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7A5E8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7A5E8C" w:rsidRPr="001C052A" w:rsidRDefault="007A5E8C" w:rsidP="007A5E8C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7A5E8C" w:rsidRPr="001C052A" w14:paraId="68A248FE" w14:textId="77777777" w:rsidTr="007A5E8C">
        <w:trPr>
          <w:trHeight w:val="753"/>
          <w:tblCellSpacing w:w="0" w:type="dxa"/>
          <w:jc w:val="center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7A5E8C" w:rsidRPr="00F66AEE" w:rsidRDefault="007A5E8C" w:rsidP="007A5E8C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7A5E8C" w:rsidRPr="00F66AEE" w:rsidRDefault="007A5E8C" w:rsidP="007A5E8C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8CAA194" w:rsidR="007A5E8C" w:rsidRPr="00AA5F4C" w:rsidRDefault="007A5E8C" w:rsidP="007A5E8C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7A5E8C" w:rsidRPr="00730AA7" w:rsidRDefault="007A5E8C" w:rsidP="007A5E8C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7A5E8C" w:rsidRPr="001C052A" w14:paraId="285EAB32" w14:textId="77777777" w:rsidTr="007A5E8C">
        <w:trPr>
          <w:trHeight w:val="739"/>
          <w:tblCellSpacing w:w="0" w:type="dxa"/>
          <w:jc w:val="center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6B957D" w14:textId="77777777" w:rsidR="007A5E8C" w:rsidRDefault="007A5E8C" w:rsidP="007A5E8C">
            <w:pPr>
              <w:spacing w:line="320" w:lineRule="exact"/>
              <w:rPr>
                <w:rFonts w:ascii="微軟正黑體" w:eastAsia="微軟正黑體" w:hAnsi="微軟正黑體" w:cs="新細明體"/>
              </w:rPr>
            </w:pPr>
            <w:r>
              <w:rPr>
                <w:rFonts w:ascii="微軟正黑體" w:eastAsia="微軟正黑體" w:hAnsi="微軟正黑體" w:cs="新細明體" w:hint="eastAsia"/>
              </w:rPr>
              <w:t>一</w:t>
            </w:r>
            <w:r>
              <w:rPr>
                <w:rFonts w:ascii="新細明體" w:hAnsi="新細明體" w:cs="新細明體" w:hint="eastAsia"/>
              </w:rPr>
              <w:t>、</w:t>
            </w:r>
            <w:r>
              <w:rPr>
                <w:rFonts w:ascii="微軟正黑體" w:eastAsia="微軟正黑體" w:hAnsi="微軟正黑體" w:cs="新細明體" w:hint="eastAsia"/>
              </w:rPr>
              <w:t>講述法</w:t>
            </w:r>
          </w:p>
          <w:p w14:paraId="2852AB03" w14:textId="77777777" w:rsidR="007A5E8C" w:rsidRDefault="007A5E8C" w:rsidP="007A5E8C">
            <w:pPr>
              <w:spacing w:line="320" w:lineRule="exact"/>
              <w:rPr>
                <w:rFonts w:ascii="微軟正黑體" w:eastAsia="微軟正黑體" w:hAnsi="微軟正黑體" w:cs="新細明體"/>
              </w:rPr>
            </w:pPr>
            <w:r>
              <w:rPr>
                <w:rFonts w:ascii="微軟正黑體" w:eastAsia="微軟正黑體" w:hAnsi="微軟正黑體" w:cs="新細明體" w:hint="eastAsia"/>
              </w:rPr>
              <w:t>二</w:t>
            </w:r>
            <w:r>
              <w:rPr>
                <w:rFonts w:ascii="新細明體" w:hAnsi="新細明體" w:cs="新細明體" w:hint="eastAsia"/>
              </w:rPr>
              <w:t>、</w:t>
            </w:r>
            <w:r>
              <w:rPr>
                <w:rFonts w:ascii="微軟正黑體" w:eastAsia="微軟正黑體" w:hAnsi="微軟正黑體" w:cs="新細明體" w:hint="eastAsia"/>
              </w:rPr>
              <w:t>主題研究</w:t>
            </w:r>
          </w:p>
          <w:p w14:paraId="06775A53" w14:textId="77777777" w:rsidR="007A5E8C" w:rsidRDefault="007A5E8C" w:rsidP="007A5E8C">
            <w:pPr>
              <w:spacing w:line="320" w:lineRule="exact"/>
              <w:rPr>
                <w:rFonts w:ascii="微軟正黑體" w:eastAsia="微軟正黑體" w:hAnsi="微軟正黑體" w:cs="新細明體"/>
                <w:color w:val="FF0000"/>
              </w:rPr>
            </w:pPr>
            <w:r>
              <w:rPr>
                <w:rFonts w:ascii="微軟正黑體" w:eastAsia="微軟正黑體" w:hAnsi="微軟正黑體" w:cs="新細明體" w:hint="eastAsia"/>
              </w:rPr>
              <w:t>三</w:t>
            </w:r>
            <w:r>
              <w:rPr>
                <w:rFonts w:ascii="新細明體" w:hAnsi="新細明體" w:cs="新細明體" w:hint="eastAsia"/>
              </w:rPr>
              <w:t>、</w:t>
            </w:r>
            <w:r>
              <w:rPr>
                <w:rFonts w:ascii="微軟正黑體" w:eastAsia="微軟正黑體" w:hAnsi="微軟正黑體" w:cs="新細明體" w:hint="eastAsia"/>
              </w:rPr>
              <w:t xml:space="preserve">問題導向學習 </w:t>
            </w:r>
          </w:p>
          <w:p w14:paraId="2BD0D987" w14:textId="77777777" w:rsidR="007A5E8C" w:rsidRDefault="007A5E8C" w:rsidP="007A5E8C">
            <w:pPr>
              <w:spacing w:line="320" w:lineRule="exact"/>
              <w:rPr>
                <w:rFonts w:ascii="微軟正黑體" w:eastAsia="微軟正黑體" w:hAnsi="微軟正黑體" w:cs="新細明體"/>
              </w:rPr>
            </w:pPr>
            <w:r w:rsidRPr="00E32958">
              <w:rPr>
                <w:rFonts w:ascii="微軟正黑體" w:eastAsia="微軟正黑體" w:hAnsi="微軟正黑體" w:cs="新細明體" w:hint="eastAsia"/>
              </w:rPr>
              <w:t>四、個別指導</w:t>
            </w:r>
          </w:p>
          <w:p w14:paraId="56A23882" w14:textId="0635CC70" w:rsidR="007A5E8C" w:rsidRPr="00730AA7" w:rsidRDefault="007A5E8C" w:rsidP="007A5E8C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微軟正黑體" w:eastAsia="微軟正黑體" w:hAnsi="微軟正黑體" w:cs="新細明體" w:hint="eastAsia"/>
              </w:rPr>
              <w:t>五、批判思考教學</w:t>
            </w:r>
          </w:p>
        </w:tc>
      </w:tr>
      <w:tr w:rsidR="007A5E8C" w:rsidRPr="001C052A" w14:paraId="7A7DFB0B" w14:textId="77777777" w:rsidTr="007A5E8C">
        <w:trPr>
          <w:trHeight w:val="1246"/>
          <w:tblCellSpacing w:w="0" w:type="dxa"/>
          <w:jc w:val="center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7A5E8C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AD829D" w14:textId="50CE5E76" w:rsidR="007A5E8C" w:rsidRPr="004B4F2A" w:rsidRDefault="007A5E8C" w:rsidP="007A5E8C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  <w:color w:val="FF0000"/>
                <w:highlight w:val="yellow"/>
              </w:rPr>
            </w:pPr>
            <w:r w:rsidRPr="004B4F2A">
              <w:rPr>
                <w:rFonts w:ascii="微軟正黑體" w:eastAsia="微軟正黑體" w:hAnsi="微軟正黑體" w:cs="新細明體" w:hint="eastAsia"/>
                <w:color w:val="FF0000"/>
                <w:highlight w:val="yellow"/>
              </w:rPr>
              <w:t>一、質性研究方法主題報告</w:t>
            </w:r>
            <w:r w:rsidR="00540D3D">
              <w:rPr>
                <w:rFonts w:ascii="微軟正黑體" w:eastAsia="微軟正黑體" w:hAnsi="微軟正黑體" w:cs="新細明體"/>
                <w:color w:val="FF0000"/>
                <w:highlight w:val="yellow"/>
              </w:rPr>
              <w:t>5</w:t>
            </w:r>
            <w:r w:rsidRPr="004B4F2A">
              <w:rPr>
                <w:rFonts w:ascii="微軟正黑體" w:eastAsia="微軟正黑體" w:hAnsi="微軟正黑體" w:cs="新細明體" w:hint="eastAsia"/>
                <w:color w:val="FF0000"/>
                <w:highlight w:val="yellow"/>
              </w:rPr>
              <w:t>0％</w:t>
            </w:r>
          </w:p>
          <w:p w14:paraId="24AC2115" w14:textId="458B0EDF" w:rsidR="007A5E8C" w:rsidRPr="00911D83" w:rsidRDefault="007A5E8C" w:rsidP="00540D3D">
            <w:pPr>
              <w:spacing w:line="320" w:lineRule="exact"/>
              <w:ind w:leftChars="50" w:left="120"/>
              <w:rPr>
                <w:rFonts w:ascii="新細明體" w:hAnsi="新細明體"/>
                <w:strike/>
              </w:rPr>
            </w:pPr>
            <w:r w:rsidRPr="004B4F2A">
              <w:rPr>
                <w:rFonts w:ascii="微軟正黑體" w:eastAsia="微軟正黑體" w:hAnsi="微軟正黑體" w:cs="新細明體" w:hint="eastAsia"/>
                <w:color w:val="FF0000"/>
                <w:highlight w:val="yellow"/>
              </w:rPr>
              <w:t xml:space="preserve">二、研究計畫撰寫與報告 </w:t>
            </w:r>
            <w:r w:rsidR="00540D3D">
              <w:rPr>
                <w:rFonts w:ascii="微軟正黑體" w:eastAsia="微軟正黑體" w:hAnsi="微軟正黑體" w:cs="新細明體"/>
                <w:color w:val="FF0000"/>
                <w:highlight w:val="yellow"/>
              </w:rPr>
              <w:t>5</w:t>
            </w:r>
            <w:r w:rsidRPr="004B4F2A">
              <w:rPr>
                <w:rFonts w:ascii="微軟正黑體" w:eastAsia="微軟正黑體" w:hAnsi="微軟正黑體" w:cs="新細明體" w:hint="eastAsia"/>
                <w:color w:val="FF0000"/>
                <w:highlight w:val="yellow"/>
              </w:rPr>
              <w:t>0％</w:t>
            </w:r>
          </w:p>
        </w:tc>
      </w:tr>
      <w:tr w:rsidR="007A5E8C" w:rsidRPr="001C052A" w14:paraId="4D1A228C" w14:textId="77777777" w:rsidTr="007A5E8C">
        <w:trPr>
          <w:trHeight w:val="753"/>
          <w:tblCellSpacing w:w="0" w:type="dxa"/>
          <w:jc w:val="center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6F883EC7" w:rsidR="007A5E8C" w:rsidRPr="00AA5F4C" w:rsidRDefault="007A5E8C" w:rsidP="007A5E8C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hAnsi="新細明體" w:cs="新細明體" w:hint="eastAsia"/>
              </w:rPr>
              <w:t>■</w:t>
            </w:r>
            <w:r w:rsidRPr="00EC7545">
              <w:rPr>
                <w:rFonts w:ascii="微軟正黑體" w:eastAsia="微軟正黑體" w:hAnsi="微軟正黑體" w:cs="新細明體"/>
              </w:rPr>
              <w:t>課程網站</w:t>
            </w:r>
            <w:r>
              <w:rPr>
                <w:rFonts w:ascii="微軟正黑體" w:eastAsia="微軟正黑體" w:hAnsi="微軟正黑體" w:cs="新細明體" w:hint="eastAsia"/>
              </w:rPr>
              <w:t xml:space="preserve">  </w:t>
            </w:r>
            <w:r>
              <w:rPr>
                <w:rFonts w:ascii="新細明體" w:hAnsi="新細明體" w:cs="新細明體" w:hint="eastAsia"/>
              </w:rPr>
              <w:t>■</w:t>
            </w:r>
            <w:r w:rsidRPr="00EC7545">
              <w:rPr>
                <w:rFonts w:ascii="微軟正黑體" w:eastAsia="微軟正黑體" w:hAnsi="微軟正黑體" w:cs="新細明體"/>
              </w:rPr>
              <w:t>教材電子檔供下載</w:t>
            </w:r>
            <w:r>
              <w:rPr>
                <w:rFonts w:ascii="微軟正黑體" w:eastAsia="微軟正黑體" w:hAnsi="微軟正黑體" w:cs="新細明體" w:hint="eastAsia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</w:rPr>
              <w:t>□</w:t>
            </w:r>
            <w:r w:rsidRPr="00EC7545">
              <w:rPr>
                <w:rFonts w:ascii="微軟正黑體" w:eastAsia="微軟正黑體" w:hAnsi="微軟正黑體" w:cs="新細明體"/>
              </w:rPr>
              <w:t>實習網站</w:t>
            </w:r>
          </w:p>
        </w:tc>
      </w:tr>
      <w:tr w:rsidR="007A5E8C" w:rsidRPr="001C052A" w14:paraId="324CD86F" w14:textId="77777777" w:rsidTr="007A5E8C">
        <w:trPr>
          <w:trHeight w:val="377"/>
          <w:tblCellSpacing w:w="0" w:type="dxa"/>
          <w:jc w:val="center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7A5E8C" w:rsidRPr="00F66AEE" w:rsidRDefault="007A5E8C" w:rsidP="007A5E8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468A6C2" w:rsidR="007A5E8C" w:rsidRPr="001C052A" w:rsidRDefault="007A5E8C" w:rsidP="007A5E8C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  <w:lang w:eastAsia="zh-TW"/>
              </w:rPr>
            </w:pPr>
          </w:p>
        </w:tc>
      </w:tr>
      <w:tr w:rsidR="007A5E8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7A5E8C" w:rsidRPr="00F66AEE" w:rsidRDefault="007A5E8C" w:rsidP="007A5E8C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7A5E8C" w:rsidRPr="00F66AEE" w:rsidRDefault="007A5E8C" w:rsidP="007A5E8C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7A5E8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1F9E8DFD" w:rsidR="007A5E8C" w:rsidRPr="00F66AEE" w:rsidRDefault="007A5E8C" w:rsidP="00B9509C">
            <w:pPr>
              <w:spacing w:line="320" w:lineRule="exact"/>
              <w:ind w:leftChars="50" w:left="120"/>
              <w:rPr>
                <w:rFonts w:ascii="Times New Roman" w:eastAsia="微軟正黑體" w:hAnsi="Times New Roman"/>
              </w:rPr>
            </w:pPr>
            <w:r w:rsidRPr="00EC7545">
              <w:rPr>
                <w:rFonts w:ascii="微軟正黑體" w:eastAsia="微軟正黑體" w:hAnsi="微軟正黑體" w:cs="新細明體" w:hint="eastAsia"/>
              </w:rPr>
              <w:t>第一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</w:rPr>
              <w:t>週</w:t>
            </w:r>
            <w:proofErr w:type="gramEnd"/>
            <w:r w:rsidRPr="00EC7545">
              <w:rPr>
                <w:rFonts w:ascii="微軟正黑體" w:eastAsia="微軟正黑體" w:hAnsi="微軟正黑體" w:cs="新細明體" w:hint="eastAsia"/>
              </w:rPr>
              <w:t>：</w:t>
            </w:r>
            <w:r>
              <w:rPr>
                <w:rFonts w:ascii="微軟正黑體" w:eastAsia="微軟正黑體" w:hAnsi="微軟正黑體" w:cs="新細明體" w:hint="eastAsia"/>
              </w:rPr>
              <w:t>9</w:t>
            </w:r>
            <w:r>
              <w:rPr>
                <w:rFonts w:ascii="微軟正黑體" w:eastAsia="微軟正黑體" w:hAnsi="微軟正黑體" w:cs="新細明體"/>
              </w:rPr>
              <w:t>/</w:t>
            </w:r>
            <w:r w:rsidR="005A7A48">
              <w:rPr>
                <w:rFonts w:ascii="微軟正黑體" w:eastAsia="微軟正黑體" w:hAnsi="微軟正黑體" w:cs="新細明體"/>
              </w:rPr>
              <w:t>9</w:t>
            </w:r>
            <w:r>
              <w:rPr>
                <w:rFonts w:ascii="微軟正黑體" w:eastAsia="微軟正黑體" w:hAnsi="微軟正黑體" w:cs="新細明體"/>
              </w:rPr>
              <w:t xml:space="preserve">  </w:t>
            </w:r>
            <w:r w:rsidR="005A7A48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Pr="00840D74">
              <w:rPr>
                <w:rFonts w:ascii="微軟正黑體" w:eastAsia="微軟正黑體" w:hAnsi="微軟正黑體" w:cs="新細明體" w:hint="eastAsia"/>
              </w:rPr>
              <w:t xml:space="preserve">第一單元 </w:t>
            </w:r>
            <w:r w:rsidR="005A7A48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Pr="00840D74">
              <w:rPr>
                <w:rFonts w:ascii="微軟正黑體" w:eastAsia="微軟正黑體" w:hAnsi="微軟正黑體" w:cs="新細明體" w:hint="eastAsia"/>
              </w:rPr>
              <w:t xml:space="preserve">成人教育學方法論簡介  </w:t>
            </w:r>
            <w:r>
              <w:rPr>
                <w:rFonts w:ascii="微軟正黑體" w:eastAsia="微軟正黑體" w:hAnsi="微軟正黑體" w:cs="新細明體"/>
              </w:rPr>
              <w:t xml:space="preserve">             </w:t>
            </w:r>
          </w:p>
        </w:tc>
      </w:tr>
      <w:tr w:rsidR="00433058" w:rsidRPr="001C052A" w14:paraId="01434202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46929" w14:textId="46574481" w:rsidR="00433058" w:rsidRPr="00EC7545" w:rsidRDefault="00433058" w:rsidP="00433058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lang w:eastAsia="zh-TW"/>
              </w:rPr>
              <w:t>第二週：9/1</w:t>
            </w:r>
            <w:r w:rsidR="005A7A48">
              <w:rPr>
                <w:rFonts w:ascii="微軟正黑體" w:eastAsia="微軟正黑體" w:hAnsi="微軟正黑體" w:cs="新細明體"/>
                <w:lang w:eastAsia="zh-TW"/>
              </w:rPr>
              <w:t>6</w:t>
            </w:r>
            <w:r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 </w:t>
            </w:r>
            <w:r w:rsidR="005A7A48" w:rsidRPr="000C10A9">
              <w:rPr>
                <w:rFonts w:ascii="微軟正黑體" w:eastAsia="微軟正黑體" w:hAnsi="微軟正黑體" w:cs="新細明體" w:hint="eastAsia"/>
              </w:rPr>
              <w:t>第二單元</w:t>
            </w:r>
            <w:r w:rsidR="005A7A48">
              <w:rPr>
                <w:rFonts w:ascii="微軟正黑體" w:eastAsia="微軟正黑體" w:hAnsi="微軟正黑體" w:cs="新細明體" w:hint="eastAsia"/>
              </w:rPr>
              <w:t xml:space="preserve"> </w:t>
            </w:r>
            <w:r w:rsidR="005A7A48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5A7A48" w:rsidRPr="000C10A9">
              <w:rPr>
                <w:rFonts w:ascii="微軟正黑體" w:eastAsia="微軟正黑體" w:hAnsi="微軟正黑體" w:cs="新細明體" w:hint="eastAsia"/>
              </w:rPr>
              <w:t>成人教育方法論基本</w:t>
            </w:r>
            <w:r w:rsidR="005A7A48">
              <w:rPr>
                <w:rFonts w:ascii="微軟正黑體" w:eastAsia="微軟正黑體" w:hAnsi="微軟正黑體" w:cs="新細明體" w:hint="eastAsia"/>
              </w:rPr>
              <w:t>觀念</w:t>
            </w:r>
            <w:r w:rsidR="005A7A48" w:rsidRPr="000C10A9">
              <w:rPr>
                <w:rFonts w:ascii="微軟正黑體" w:eastAsia="微軟正黑體" w:hAnsi="微軟正黑體" w:cs="新細明體" w:hint="eastAsia"/>
              </w:rPr>
              <w:t>與研究方向</w:t>
            </w:r>
          </w:p>
        </w:tc>
      </w:tr>
      <w:tr w:rsidR="007A5E8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21B9CA81" w:rsidR="007A5E8C" w:rsidRPr="00F66AEE" w:rsidRDefault="007A5E8C" w:rsidP="00B9509C">
            <w:pPr>
              <w:spacing w:line="320" w:lineRule="exact"/>
              <w:ind w:leftChars="50" w:left="120"/>
              <w:rPr>
                <w:rFonts w:ascii="Times New Roman" w:eastAsia="微軟正黑體" w:hAnsi="Times New Roman"/>
              </w:rPr>
            </w:pPr>
            <w:r w:rsidRPr="00EC7545">
              <w:rPr>
                <w:rFonts w:ascii="微軟正黑體" w:eastAsia="微軟正黑體" w:hAnsi="微軟正黑體" w:cs="新細明體" w:hint="eastAsia"/>
              </w:rPr>
              <w:t>第</w:t>
            </w:r>
            <w:r w:rsidR="00433058">
              <w:rPr>
                <w:rFonts w:ascii="微軟正黑體" w:eastAsia="微軟正黑體" w:hAnsi="微軟正黑體" w:cs="新細明體" w:hint="eastAsia"/>
                <w:lang w:eastAsia="zh-TW"/>
              </w:rPr>
              <w:t>三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</w:rPr>
              <w:t>週</w:t>
            </w:r>
            <w:proofErr w:type="gramEnd"/>
            <w:r w:rsidRPr="00EC7545">
              <w:rPr>
                <w:rFonts w:ascii="微軟正黑體" w:eastAsia="微軟正黑體" w:hAnsi="微軟正黑體" w:cs="新細明體" w:hint="eastAsia"/>
              </w:rPr>
              <w:t>：</w:t>
            </w:r>
            <w:r>
              <w:rPr>
                <w:rFonts w:ascii="微軟正黑體" w:eastAsia="微軟正黑體" w:hAnsi="微軟正黑體" w:cs="新細明體" w:hint="eastAsia"/>
              </w:rPr>
              <w:t>9</w:t>
            </w:r>
            <w:r>
              <w:rPr>
                <w:rFonts w:ascii="微軟正黑體" w:eastAsia="微軟正黑體" w:hAnsi="微軟正黑體" w:cs="新細明體"/>
              </w:rPr>
              <w:t>/</w:t>
            </w:r>
            <w:r w:rsidR="00433058">
              <w:rPr>
                <w:rFonts w:ascii="微軟正黑體" w:eastAsia="微軟正黑體" w:hAnsi="微軟正黑體" w:cs="新細明體"/>
              </w:rPr>
              <w:t>2</w:t>
            </w:r>
            <w:r w:rsidR="005A7A48">
              <w:rPr>
                <w:rFonts w:ascii="微軟正黑體" w:eastAsia="微軟正黑體" w:hAnsi="微軟正黑體" w:cs="新細明體"/>
              </w:rPr>
              <w:t>3</w:t>
            </w:r>
            <w:r w:rsidR="00433058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 </w:t>
            </w:r>
            <w:r w:rsidR="005A7A48" w:rsidRPr="000C10A9">
              <w:rPr>
                <w:rFonts w:ascii="微軟正黑體" w:eastAsia="微軟正黑體" w:hAnsi="微軟正黑體" w:cs="新細明體" w:hint="eastAsia"/>
              </w:rPr>
              <w:t>第</w:t>
            </w:r>
            <w:r w:rsidR="005A7A48">
              <w:rPr>
                <w:rFonts w:ascii="微軟正黑體" w:eastAsia="微軟正黑體" w:hAnsi="微軟正黑體" w:cs="新細明體" w:hint="eastAsia"/>
                <w:lang w:eastAsia="zh-TW"/>
              </w:rPr>
              <w:t>三</w:t>
            </w:r>
            <w:r w:rsidR="005A7A48" w:rsidRPr="000C10A9">
              <w:rPr>
                <w:rFonts w:ascii="微軟正黑體" w:eastAsia="微軟正黑體" w:hAnsi="微軟正黑體" w:cs="新細明體" w:hint="eastAsia"/>
              </w:rPr>
              <w:t>單元</w:t>
            </w:r>
            <w:r>
              <w:rPr>
                <w:rFonts w:ascii="微軟正黑體" w:eastAsia="微軟正黑體" w:hAnsi="微軟正黑體" w:cs="新細明體"/>
                <w:lang w:eastAsia="zh-TW"/>
              </w:rPr>
              <w:t xml:space="preserve"> </w:t>
            </w:r>
            <w:r w:rsidR="00433058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B9509C" w:rsidRPr="00840D74">
              <w:rPr>
                <w:rFonts w:ascii="微軟正黑體" w:eastAsia="微軟正黑體" w:hAnsi="微軟正黑體" w:cs="新細明體" w:hint="eastAsia"/>
              </w:rPr>
              <w:t>看不見</w:t>
            </w:r>
            <w:proofErr w:type="gramStart"/>
            <w:r w:rsidR="00B9509C" w:rsidRPr="00840D74">
              <w:rPr>
                <w:rFonts w:ascii="微軟正黑體" w:eastAsia="微軟正黑體" w:hAnsi="微軟正黑體" w:cs="新細明體" w:hint="eastAsia"/>
              </w:rPr>
              <w:t>的內隱知識</w:t>
            </w:r>
            <w:proofErr w:type="gramEnd"/>
            <w:r w:rsidR="00B9509C" w:rsidRPr="00840D74">
              <w:rPr>
                <w:rFonts w:ascii="微軟正黑體" w:eastAsia="微軟正黑體" w:hAnsi="微軟正黑體" w:cs="新細明體" w:hint="eastAsia"/>
              </w:rPr>
              <w:t>1-2篇</w:t>
            </w:r>
            <w:r w:rsidR="005A7A48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  </w:t>
            </w:r>
            <w:r w:rsidR="005A7A48" w:rsidRPr="000C10A9">
              <w:rPr>
                <w:rFonts w:ascii="微軟正黑體" w:eastAsia="微軟正黑體" w:hAnsi="微軟正黑體" w:cs="新細明體" w:hint="eastAsia"/>
              </w:rPr>
              <w:t>看不見</w:t>
            </w:r>
            <w:proofErr w:type="gramStart"/>
            <w:r w:rsidR="005A7A48" w:rsidRPr="000C10A9">
              <w:rPr>
                <w:rFonts w:ascii="微軟正黑體" w:eastAsia="微軟正黑體" w:hAnsi="微軟正黑體" w:cs="新細明體" w:hint="eastAsia"/>
              </w:rPr>
              <w:t>的內隱知識</w:t>
            </w:r>
            <w:proofErr w:type="gramEnd"/>
            <w:r w:rsidR="005A7A48" w:rsidRPr="000C10A9">
              <w:rPr>
                <w:rFonts w:ascii="微軟正黑體" w:eastAsia="微軟正黑體" w:hAnsi="微軟正黑體" w:cs="新細明體" w:hint="eastAsia"/>
              </w:rPr>
              <w:t>3-4篇</w:t>
            </w:r>
          </w:p>
        </w:tc>
      </w:tr>
      <w:tr w:rsidR="007A5E8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B864" w14:textId="77777777" w:rsidR="005A7A48" w:rsidRDefault="007A5E8C" w:rsidP="00B9509C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</w:rPr>
            </w:pPr>
            <w:r w:rsidRPr="00EC7545">
              <w:rPr>
                <w:rFonts w:ascii="微軟正黑體" w:eastAsia="微軟正黑體" w:hAnsi="微軟正黑體" w:cs="新細明體" w:hint="eastAsia"/>
              </w:rPr>
              <w:t>第</w:t>
            </w:r>
            <w:r w:rsidR="00433058">
              <w:rPr>
                <w:rFonts w:ascii="微軟正黑體" w:eastAsia="微軟正黑體" w:hAnsi="微軟正黑體" w:cs="新細明體" w:hint="eastAsia"/>
                <w:lang w:eastAsia="zh-TW"/>
              </w:rPr>
              <w:t>四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</w:rPr>
              <w:t>週</w:t>
            </w:r>
            <w:proofErr w:type="gramEnd"/>
            <w:r w:rsidRPr="00EC7545">
              <w:rPr>
                <w:rFonts w:ascii="微軟正黑體" w:eastAsia="微軟正黑體" w:hAnsi="微軟正黑體" w:cs="新細明體" w:hint="eastAsia"/>
              </w:rPr>
              <w:t>：</w:t>
            </w:r>
            <w:r w:rsidR="005A7A48">
              <w:rPr>
                <w:rFonts w:ascii="微軟正黑體" w:eastAsia="微軟正黑體" w:hAnsi="微軟正黑體" w:cs="新細明體" w:hint="eastAsia"/>
                <w:lang w:eastAsia="zh-TW"/>
              </w:rPr>
              <w:t>9</w:t>
            </w:r>
            <w:r w:rsidR="00433058">
              <w:rPr>
                <w:rFonts w:ascii="微軟正黑體" w:eastAsia="微軟正黑體" w:hAnsi="微軟正黑體" w:cs="新細明體"/>
              </w:rPr>
              <w:t>/</w:t>
            </w:r>
            <w:r w:rsidR="005A7A48">
              <w:rPr>
                <w:rFonts w:ascii="微軟正黑體" w:eastAsia="微軟正黑體" w:hAnsi="微軟正黑體" w:cs="新細明體"/>
              </w:rPr>
              <w:t>30</w:t>
            </w:r>
            <w:r w:rsidR="00433058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 </w:t>
            </w:r>
            <w:r w:rsidR="005A7A48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第四單元  </w:t>
            </w:r>
            <w:r w:rsidR="005A7A48" w:rsidRPr="000C10A9">
              <w:rPr>
                <w:rFonts w:ascii="微軟正黑體" w:eastAsia="微軟正黑體" w:hAnsi="微軟正黑體" w:cs="新細明體" w:hint="eastAsia"/>
              </w:rPr>
              <w:t>成人教育方法論基本</w:t>
            </w:r>
            <w:r w:rsidR="005A7A48">
              <w:rPr>
                <w:rFonts w:ascii="微軟正黑體" w:eastAsia="微軟正黑體" w:hAnsi="微軟正黑體" w:cs="新細明體" w:hint="eastAsia"/>
              </w:rPr>
              <w:t>觀念</w:t>
            </w:r>
            <w:r w:rsidR="005A7A48" w:rsidRPr="000C10A9">
              <w:rPr>
                <w:rFonts w:ascii="微軟正黑體" w:eastAsia="微軟正黑體" w:hAnsi="微軟正黑體" w:cs="新細明體" w:hint="eastAsia"/>
              </w:rPr>
              <w:t>與研究方向</w:t>
            </w:r>
          </w:p>
          <w:p w14:paraId="363FACB1" w14:textId="6CB6E87A" w:rsidR="007A5E8C" w:rsidRPr="00F66AEE" w:rsidRDefault="005A7A48" w:rsidP="00B9509C">
            <w:pPr>
              <w:spacing w:line="320" w:lineRule="exact"/>
              <w:ind w:leftChars="50" w:left="120"/>
              <w:rPr>
                <w:rFonts w:ascii="Times New Roman" w:eastAsia="微軟正黑體" w:hAnsi="Times New Roman"/>
              </w:rPr>
            </w:pPr>
            <w:r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                       </w:t>
            </w:r>
            <w:r w:rsidRPr="000C10A9">
              <w:rPr>
                <w:rFonts w:ascii="微軟正黑體" w:eastAsia="微軟正黑體" w:hAnsi="微軟正黑體" w:cs="新細明體" w:hint="eastAsia"/>
              </w:rPr>
              <w:t>看不見</w:t>
            </w:r>
            <w:proofErr w:type="gramStart"/>
            <w:r w:rsidRPr="000C10A9">
              <w:rPr>
                <w:rFonts w:ascii="微軟正黑體" w:eastAsia="微軟正黑體" w:hAnsi="微軟正黑體" w:cs="新細明體" w:hint="eastAsia"/>
              </w:rPr>
              <w:t>的內隱知識</w:t>
            </w:r>
            <w:proofErr w:type="gramEnd"/>
            <w:r w:rsidRPr="000C10A9">
              <w:rPr>
                <w:rFonts w:ascii="微軟正黑體" w:eastAsia="微軟正黑體" w:hAnsi="微軟正黑體" w:cs="新細明體" w:hint="eastAsia"/>
              </w:rPr>
              <w:t>5-8篇</w:t>
            </w:r>
            <w:r>
              <w:rPr>
                <w:rFonts w:ascii="微軟正黑體" w:eastAsia="微軟正黑體" w:hAnsi="微軟正黑體" w:cs="新細明體" w:hint="eastAsia"/>
                <w:lang w:eastAsia="zh-TW"/>
              </w:rPr>
              <w:t>（內容併入第四單元）</w:t>
            </w:r>
          </w:p>
        </w:tc>
      </w:tr>
      <w:tr w:rsidR="007A5E8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AFFE0C0" w:rsidR="007A5E8C" w:rsidRPr="0025470A" w:rsidRDefault="007A5E8C" w:rsidP="00B9509C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</w:rPr>
            </w:pPr>
            <w:r w:rsidRPr="00433058">
              <w:rPr>
                <w:rFonts w:ascii="微軟正黑體" w:eastAsia="微軟正黑體" w:hAnsi="微軟正黑體" w:cs="新細明體" w:hint="eastAsia"/>
              </w:rPr>
              <w:t>第五</w:t>
            </w:r>
            <w:proofErr w:type="gramStart"/>
            <w:r w:rsidRPr="00433058">
              <w:rPr>
                <w:rFonts w:ascii="微軟正黑體" w:eastAsia="微軟正黑體" w:hAnsi="微軟正黑體" w:cs="新細明體" w:hint="eastAsia"/>
              </w:rPr>
              <w:t>週</w:t>
            </w:r>
            <w:proofErr w:type="gramEnd"/>
            <w:r w:rsidRPr="00433058">
              <w:rPr>
                <w:rFonts w:ascii="微軟正黑體" w:eastAsia="微軟正黑體" w:hAnsi="微軟正黑體" w:cs="新細明體" w:hint="eastAsia"/>
              </w:rPr>
              <w:t>：1</w:t>
            </w:r>
            <w:r w:rsidRPr="00433058">
              <w:rPr>
                <w:rFonts w:ascii="微軟正黑體" w:eastAsia="微軟正黑體" w:hAnsi="微軟正黑體" w:cs="新細明體"/>
              </w:rPr>
              <w:t>0/</w:t>
            </w:r>
            <w:r w:rsidR="005A7A48">
              <w:rPr>
                <w:rFonts w:ascii="微軟正黑體" w:eastAsia="微軟正黑體" w:hAnsi="微軟正黑體" w:cs="新細明體"/>
              </w:rPr>
              <w:t>7</w:t>
            </w:r>
            <w:r w:rsidRPr="00433058">
              <w:rPr>
                <w:rFonts w:ascii="微軟正黑體" w:eastAsia="微軟正黑體" w:hAnsi="微軟正黑體" w:cs="新細明體"/>
              </w:rPr>
              <w:t xml:space="preserve"> </w:t>
            </w:r>
            <w:r w:rsidR="00433058" w:rsidRPr="00433058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5A7A48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第五單元  </w:t>
            </w:r>
            <w:r w:rsidR="005A7A48" w:rsidRPr="000C10A9">
              <w:rPr>
                <w:rFonts w:ascii="微軟正黑體" w:eastAsia="微軟正黑體" w:hAnsi="微軟正黑體" w:cs="新細明體" w:hint="eastAsia"/>
              </w:rPr>
              <w:t>質性研究方法論的研究要點</w:t>
            </w:r>
          </w:p>
        </w:tc>
      </w:tr>
      <w:tr w:rsidR="007A5E8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1BD55" w14:textId="03F147B8" w:rsidR="005A7A48" w:rsidRDefault="007A5E8C" w:rsidP="00E40E71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</w:rPr>
            </w:pPr>
            <w:r w:rsidRPr="00961B8A">
              <w:rPr>
                <w:rFonts w:ascii="微軟正黑體" w:eastAsia="微軟正黑體" w:hAnsi="微軟正黑體" w:cs="新細明體" w:hint="eastAsia"/>
              </w:rPr>
              <w:t>第六</w:t>
            </w:r>
            <w:proofErr w:type="gramStart"/>
            <w:r w:rsidRPr="00961B8A">
              <w:rPr>
                <w:rFonts w:ascii="微軟正黑體" w:eastAsia="微軟正黑體" w:hAnsi="微軟正黑體" w:cs="新細明體" w:hint="eastAsia"/>
              </w:rPr>
              <w:t>週</w:t>
            </w:r>
            <w:proofErr w:type="gramEnd"/>
            <w:r w:rsidRPr="00961B8A">
              <w:rPr>
                <w:rFonts w:ascii="微軟正黑體" w:eastAsia="微軟正黑體" w:hAnsi="微軟正黑體" w:cs="新細明體" w:hint="eastAsia"/>
              </w:rPr>
              <w:t>：1</w:t>
            </w:r>
            <w:r w:rsidRPr="00961B8A">
              <w:rPr>
                <w:rFonts w:ascii="微軟正黑體" w:eastAsia="微軟正黑體" w:hAnsi="微軟正黑體" w:cs="新細明體"/>
              </w:rPr>
              <w:t>0/1</w:t>
            </w:r>
            <w:r w:rsidR="005A7A48">
              <w:rPr>
                <w:rFonts w:ascii="微軟正黑體" w:eastAsia="微軟正黑體" w:hAnsi="微軟正黑體" w:cs="新細明體"/>
              </w:rPr>
              <w:t>4</w:t>
            </w:r>
            <w:r w:rsidRPr="00961B8A">
              <w:rPr>
                <w:rFonts w:ascii="微軟正黑體" w:eastAsia="微軟正黑體" w:hAnsi="微軟正黑體" w:cs="新細明體"/>
              </w:rPr>
              <w:t xml:space="preserve"> </w:t>
            </w:r>
            <w:r w:rsidR="00B9509C" w:rsidRPr="000C10A9">
              <w:rPr>
                <w:rFonts w:ascii="微軟正黑體" w:eastAsia="微軟正黑體" w:hAnsi="微軟正黑體" w:cs="新細明體" w:hint="eastAsia"/>
              </w:rPr>
              <w:t>第</w:t>
            </w:r>
            <w:r w:rsidR="005A7A48">
              <w:rPr>
                <w:rFonts w:ascii="微軟正黑體" w:eastAsia="微軟正黑體" w:hAnsi="微軟正黑體" w:cs="新細明體" w:hint="eastAsia"/>
              </w:rPr>
              <w:t>六</w:t>
            </w:r>
            <w:r w:rsidR="00B9509C" w:rsidRPr="000C10A9">
              <w:rPr>
                <w:rFonts w:ascii="微軟正黑體" w:eastAsia="微軟正黑體" w:hAnsi="微軟正黑體" w:cs="新細明體" w:hint="eastAsia"/>
              </w:rPr>
              <w:t>單元</w:t>
            </w:r>
            <w:r w:rsidR="00E40E71" w:rsidRPr="000C10A9">
              <w:rPr>
                <w:rFonts w:ascii="微軟正黑體" w:eastAsia="微軟正黑體" w:hAnsi="微軟正黑體" w:cs="新細明體" w:hint="eastAsia"/>
              </w:rPr>
              <w:t xml:space="preserve"> </w:t>
            </w:r>
            <w:r w:rsidR="005A7A48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E40E71" w:rsidRPr="000C10A9">
              <w:rPr>
                <w:rFonts w:ascii="微軟正黑體" w:eastAsia="微軟正黑體" w:hAnsi="微軟正黑體" w:cs="新細明體" w:hint="eastAsia"/>
              </w:rPr>
              <w:t>研究計畫與論文的撰寫要領</w:t>
            </w:r>
            <w:r w:rsidR="00E40E71">
              <w:rPr>
                <w:rFonts w:ascii="微軟正黑體" w:eastAsia="微軟正黑體" w:hAnsi="微軟正黑體" w:cs="新細明體" w:hint="eastAsia"/>
              </w:rPr>
              <w:t xml:space="preserve"> </w:t>
            </w:r>
          </w:p>
          <w:p w14:paraId="051812B1" w14:textId="0B435417" w:rsidR="00961B8A" w:rsidRPr="00961B8A" w:rsidRDefault="005A7A48" w:rsidP="005A7A48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             </w:t>
            </w:r>
            <w:r w:rsidR="00E40E71">
              <w:rPr>
                <w:rFonts w:ascii="微軟正黑體" w:eastAsia="微軟正黑體" w:hAnsi="微軟正黑體" w:cs="新細明體" w:hint="eastAsia"/>
              </w:rPr>
              <w:t xml:space="preserve">         </w:t>
            </w:r>
            <w:r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E40E71">
              <w:rPr>
                <w:rFonts w:ascii="微軟正黑體" w:eastAsia="微軟正黑體" w:hAnsi="微軟正黑體" w:cs="新細明體" w:hint="eastAsia"/>
              </w:rPr>
              <w:t xml:space="preserve"> </w:t>
            </w:r>
            <w:r w:rsidR="00E40E71" w:rsidRPr="000C10A9">
              <w:rPr>
                <w:rFonts w:ascii="微軟正黑體" w:eastAsia="微軟正黑體" w:hAnsi="微軟正黑體" w:cs="新細明體" w:hint="eastAsia"/>
              </w:rPr>
              <w:t>研究計畫撰寫與檢核指標</w:t>
            </w:r>
            <w:r w:rsidR="00E40E71">
              <w:rPr>
                <w:rFonts w:ascii="微軟正黑體" w:eastAsia="微軟正黑體" w:hAnsi="微軟正黑體" w:cs="新細明體" w:hint="eastAsia"/>
              </w:rPr>
              <w:t xml:space="preserve"> </w:t>
            </w:r>
            <w:r w:rsidR="00E40E71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E40E71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E40E71" w:rsidRPr="000C10A9">
              <w:rPr>
                <w:rFonts w:ascii="微軟正黑體" w:eastAsia="微軟正黑體" w:hAnsi="微軟正黑體" w:cs="新細明體" w:hint="eastAsia"/>
              </w:rPr>
              <w:t>研究論文寫作及檢核指標</w:t>
            </w:r>
          </w:p>
        </w:tc>
      </w:tr>
      <w:tr w:rsidR="007A5E8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7D75" w14:textId="68DC77AE" w:rsidR="00E40E71" w:rsidRDefault="007A5E8C" w:rsidP="00E40E71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  <w:lang w:eastAsia="zh-TW"/>
              </w:rPr>
            </w:pPr>
            <w:r w:rsidRPr="00961B8A">
              <w:rPr>
                <w:rFonts w:ascii="微軟正黑體" w:eastAsia="微軟正黑體" w:hAnsi="微軟正黑體" w:cs="新細明體" w:hint="eastAsia"/>
              </w:rPr>
              <w:t>第七</w:t>
            </w:r>
            <w:proofErr w:type="gramStart"/>
            <w:r w:rsidRPr="00961B8A">
              <w:rPr>
                <w:rFonts w:ascii="微軟正黑體" w:eastAsia="微軟正黑體" w:hAnsi="微軟正黑體" w:cs="新細明體" w:hint="eastAsia"/>
              </w:rPr>
              <w:t>週</w:t>
            </w:r>
            <w:proofErr w:type="gramEnd"/>
            <w:r w:rsidRPr="00961B8A">
              <w:rPr>
                <w:rFonts w:ascii="微軟正黑體" w:eastAsia="微軟正黑體" w:hAnsi="微軟正黑體" w:cs="新細明體" w:hint="eastAsia"/>
              </w:rPr>
              <w:t>：10/</w:t>
            </w:r>
            <w:r w:rsidR="00433058" w:rsidRPr="00961B8A">
              <w:rPr>
                <w:rFonts w:ascii="微軟正黑體" w:eastAsia="微軟正黑體" w:hAnsi="微軟正黑體" w:cs="新細明體"/>
              </w:rPr>
              <w:t>2</w:t>
            </w:r>
            <w:r w:rsidR="005A7A48">
              <w:rPr>
                <w:rFonts w:ascii="微軟正黑體" w:eastAsia="微軟正黑體" w:hAnsi="微軟正黑體" w:cs="新細明體"/>
              </w:rPr>
              <w:t>1</w:t>
            </w:r>
            <w:r w:rsidRPr="00961B8A">
              <w:rPr>
                <w:rFonts w:ascii="微軟正黑體" w:eastAsia="微軟正黑體" w:hAnsi="微軟正黑體" w:cs="新細明體"/>
              </w:rPr>
              <w:t xml:space="preserve">   </w:t>
            </w:r>
            <w:r w:rsidR="00433058" w:rsidRPr="00961B8A">
              <w:rPr>
                <w:rFonts w:ascii="微軟正黑體" w:eastAsia="微軟正黑體" w:hAnsi="微軟正黑體" w:cs="新細明體" w:hint="eastAsia"/>
              </w:rPr>
              <w:t xml:space="preserve"> </w:t>
            </w:r>
            <w:r w:rsidR="00E40E71" w:rsidRPr="00961B8A">
              <w:rPr>
                <w:rFonts w:ascii="微軟正黑體" w:eastAsia="微軟正黑體" w:hAnsi="微軟正黑體" w:cs="新細明體" w:hint="eastAsia"/>
              </w:rPr>
              <w:t>方法論主題報告</w:t>
            </w:r>
            <w:r w:rsidR="00E40E71">
              <w:rPr>
                <w:rFonts w:ascii="微軟正黑體" w:eastAsia="微軟正黑體" w:hAnsi="微軟正黑體" w:cs="新細明體"/>
              </w:rPr>
              <w:t>1</w:t>
            </w:r>
          </w:p>
          <w:p w14:paraId="5269E2A5" w14:textId="6CE84B7D" w:rsidR="00E40E71" w:rsidRPr="00D173E2" w:rsidRDefault="00E40E71" w:rsidP="00E40E71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  <w:highlight w:val="green"/>
                <w:lang w:eastAsia="zh-TW"/>
              </w:rPr>
            </w:pPr>
            <w:r w:rsidRPr="00D173E2">
              <w:rPr>
                <w:rFonts w:ascii="微軟正黑體" w:eastAsia="微軟正黑體" w:hAnsi="微軟正黑體" w:cs="新細明體" w:hint="eastAsia"/>
                <w:highlight w:val="green"/>
              </w:rPr>
              <w:lastRenderedPageBreak/>
              <w:t>質性研究中的參與觀察（participant observation）</w:t>
            </w:r>
            <w:r w:rsidRPr="00D173E2">
              <w:rPr>
                <w:rFonts w:ascii="微軟正黑體" w:eastAsia="微軟正黑體" w:hAnsi="微軟正黑體" w:cs="新細明體"/>
                <w:highlight w:val="green"/>
              </w:rPr>
              <w:t>---</w:t>
            </w:r>
            <w:r w:rsidRPr="00D173E2">
              <w:rPr>
                <w:rFonts w:ascii="微軟正黑體" w:eastAsia="微軟正黑體" w:hAnsi="微軟正黑體" w:cs="新細明體" w:hint="eastAsia"/>
                <w:highlight w:val="green"/>
              </w:rPr>
              <w:t>報告者</w:t>
            </w:r>
            <w:r w:rsidRPr="00D173E2">
              <w:rPr>
                <w:rFonts w:ascii="微軟正黑體" w:eastAsia="微軟正黑體" w:hAnsi="微軟正黑體" w:cs="新細明體"/>
                <w:highlight w:val="green"/>
              </w:rPr>
              <w:t xml:space="preserve">  </w:t>
            </w:r>
          </w:p>
          <w:p w14:paraId="7CDA08EE" w14:textId="26A4EF3A" w:rsidR="00961B8A" w:rsidRPr="00961B8A" w:rsidRDefault="00E40E71" w:rsidP="00E40E71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  <w:lang w:eastAsia="zh-TW"/>
              </w:rPr>
            </w:pPr>
            <w:r w:rsidRPr="00D173E2">
              <w:rPr>
                <w:rFonts w:ascii="微軟正黑體" w:eastAsia="微軟正黑體" w:hAnsi="微軟正黑體" w:cs="新細明體" w:hint="eastAsia"/>
                <w:highlight w:val="green"/>
              </w:rPr>
              <w:t>深度訪談（in-depth interview）</w:t>
            </w:r>
            <w:r w:rsidRPr="00D173E2">
              <w:rPr>
                <w:rFonts w:ascii="微軟正黑體" w:eastAsia="微軟正黑體" w:hAnsi="微軟正黑體" w:cs="新細明體"/>
                <w:highlight w:val="green"/>
              </w:rPr>
              <w:t>---</w:t>
            </w:r>
            <w:r w:rsidRPr="00D173E2">
              <w:rPr>
                <w:rFonts w:ascii="微軟正黑體" w:eastAsia="微軟正黑體" w:hAnsi="微軟正黑體" w:cs="新細明體" w:hint="eastAsia"/>
                <w:highlight w:val="green"/>
              </w:rPr>
              <w:t>報告者</w:t>
            </w:r>
            <w:r w:rsidRPr="00D173E2">
              <w:rPr>
                <w:rFonts w:ascii="微軟正黑體" w:eastAsia="微軟正黑體" w:hAnsi="微軟正黑體" w:cs="新細明體" w:hint="eastAsia"/>
                <w:highlight w:val="green"/>
                <w:lang w:eastAsia="zh-TW"/>
              </w:rPr>
              <w:t xml:space="preserve">  </w:t>
            </w:r>
          </w:p>
        </w:tc>
      </w:tr>
      <w:tr w:rsidR="007A5E8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2310" w14:textId="5686F688" w:rsidR="00E40E71" w:rsidRDefault="007A5E8C" w:rsidP="00E40E71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  <w:lang w:eastAsia="zh-TW"/>
              </w:rPr>
            </w:pPr>
            <w:r w:rsidRPr="00961B8A">
              <w:rPr>
                <w:rFonts w:ascii="微軟正黑體" w:eastAsia="微軟正黑體" w:hAnsi="微軟正黑體" w:cs="新細明體" w:hint="eastAsia"/>
              </w:rPr>
              <w:lastRenderedPageBreak/>
              <w:t>第八</w:t>
            </w:r>
            <w:proofErr w:type="gramStart"/>
            <w:r w:rsidRPr="00961B8A">
              <w:rPr>
                <w:rFonts w:ascii="微軟正黑體" w:eastAsia="微軟正黑體" w:hAnsi="微軟正黑體" w:cs="新細明體" w:hint="eastAsia"/>
              </w:rPr>
              <w:t>週</w:t>
            </w:r>
            <w:proofErr w:type="gramEnd"/>
            <w:r w:rsidRPr="00961B8A">
              <w:rPr>
                <w:rFonts w:ascii="微軟正黑體" w:eastAsia="微軟正黑體" w:hAnsi="微軟正黑體" w:cs="新細明體" w:hint="eastAsia"/>
              </w:rPr>
              <w:t>：1</w:t>
            </w:r>
            <w:r w:rsidRPr="00961B8A">
              <w:rPr>
                <w:rFonts w:ascii="微軟正黑體" w:eastAsia="微軟正黑體" w:hAnsi="微軟正黑體" w:cs="新細明體"/>
              </w:rPr>
              <w:t>0/2</w:t>
            </w:r>
            <w:r w:rsidR="005A7A48">
              <w:rPr>
                <w:rFonts w:ascii="微軟正黑體" w:eastAsia="微軟正黑體" w:hAnsi="微軟正黑體" w:cs="新細明體"/>
              </w:rPr>
              <w:t>8</w:t>
            </w:r>
            <w:r w:rsidRPr="00961B8A">
              <w:rPr>
                <w:rFonts w:ascii="微軟正黑體" w:eastAsia="微軟正黑體" w:hAnsi="微軟正黑體" w:cs="新細明體"/>
              </w:rPr>
              <w:t xml:space="preserve">   </w:t>
            </w:r>
            <w:r w:rsidR="00E40E71" w:rsidRPr="00961B8A">
              <w:rPr>
                <w:rFonts w:ascii="微軟正黑體" w:eastAsia="微軟正黑體" w:hAnsi="微軟正黑體" w:cs="新細明體" w:hint="eastAsia"/>
              </w:rPr>
              <w:t>方法論主題報告</w:t>
            </w:r>
            <w:r w:rsidR="00E40E71">
              <w:rPr>
                <w:rFonts w:ascii="微軟正黑體" w:eastAsia="微軟正黑體" w:hAnsi="微軟正黑體" w:cs="新細明體" w:hint="eastAsia"/>
                <w:lang w:eastAsia="zh-TW"/>
              </w:rPr>
              <w:t>2</w:t>
            </w:r>
          </w:p>
          <w:p w14:paraId="5854F12E" w14:textId="207A3E71" w:rsidR="00E40E71" w:rsidRPr="00D173E2" w:rsidRDefault="00E40E71" w:rsidP="00E40E71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  <w:highlight w:val="cyan"/>
                <w:lang w:eastAsia="zh-TW"/>
              </w:rPr>
            </w:pPr>
            <w:r w:rsidRPr="00D173E2">
              <w:rPr>
                <w:rFonts w:ascii="微軟正黑體" w:eastAsia="微軟正黑體" w:hAnsi="微軟正黑體" w:cs="新細明體" w:hint="eastAsia"/>
                <w:highlight w:val="cyan"/>
              </w:rPr>
              <w:t>內容分析（content analysis）</w:t>
            </w:r>
            <w:r w:rsidRPr="00D173E2">
              <w:rPr>
                <w:rFonts w:ascii="微軟正黑體" w:eastAsia="微軟正黑體" w:hAnsi="微軟正黑體" w:cs="新細明體"/>
                <w:highlight w:val="cyan"/>
              </w:rPr>
              <w:t>---</w:t>
            </w:r>
            <w:r w:rsidRPr="00D173E2">
              <w:rPr>
                <w:rFonts w:ascii="微軟正黑體" w:eastAsia="微軟正黑體" w:hAnsi="微軟正黑體" w:cs="新細明體" w:hint="eastAsia"/>
                <w:highlight w:val="cyan"/>
              </w:rPr>
              <w:t>報告者</w:t>
            </w:r>
            <w:r w:rsidRPr="00D173E2">
              <w:rPr>
                <w:rFonts w:ascii="微軟正黑體" w:eastAsia="微軟正黑體" w:hAnsi="微軟正黑體" w:cs="新細明體"/>
                <w:highlight w:val="cyan"/>
              </w:rPr>
              <w:t xml:space="preserve">  </w:t>
            </w:r>
          </w:p>
          <w:p w14:paraId="29CCB0AA" w14:textId="0CBA3BA3" w:rsidR="00961B8A" w:rsidRPr="00961B8A" w:rsidRDefault="00E40E71" w:rsidP="00E40E71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  <w:lang w:eastAsia="zh-TW"/>
              </w:rPr>
            </w:pPr>
            <w:r w:rsidRPr="00D173E2">
              <w:rPr>
                <w:rFonts w:ascii="微軟正黑體" w:eastAsia="微軟正黑體" w:hAnsi="微軟正黑體" w:cs="新細明體" w:hint="eastAsia"/>
                <w:highlight w:val="cyan"/>
              </w:rPr>
              <w:t>俗民</w:t>
            </w:r>
            <w:proofErr w:type="gramStart"/>
            <w:r w:rsidRPr="00D173E2">
              <w:rPr>
                <w:rFonts w:ascii="微軟正黑體" w:eastAsia="微軟正黑體" w:hAnsi="微軟正黑體" w:cs="新細明體" w:hint="eastAsia"/>
                <w:highlight w:val="cyan"/>
              </w:rPr>
              <w:t>誌</w:t>
            </w:r>
            <w:proofErr w:type="gramEnd"/>
            <w:r w:rsidRPr="00D173E2">
              <w:rPr>
                <w:rFonts w:ascii="微軟正黑體" w:eastAsia="微軟正黑體" w:hAnsi="微軟正黑體" w:cs="新細明體" w:hint="eastAsia"/>
                <w:highlight w:val="cyan"/>
              </w:rPr>
              <w:t>研究（ethnographic research）</w:t>
            </w:r>
            <w:r w:rsidRPr="00D173E2">
              <w:rPr>
                <w:rFonts w:ascii="微軟正黑體" w:eastAsia="微軟正黑體" w:hAnsi="微軟正黑體" w:cs="新細明體"/>
                <w:highlight w:val="cyan"/>
              </w:rPr>
              <w:t>---</w:t>
            </w:r>
            <w:r w:rsidRPr="00D173E2">
              <w:rPr>
                <w:rFonts w:ascii="微軟正黑體" w:eastAsia="微軟正黑體" w:hAnsi="微軟正黑體" w:cs="新細明體" w:hint="eastAsia"/>
                <w:highlight w:val="cyan"/>
              </w:rPr>
              <w:t xml:space="preserve">報告者  </w:t>
            </w:r>
          </w:p>
        </w:tc>
      </w:tr>
      <w:tr w:rsidR="007A5E8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15DE3" w14:textId="04B8FDF5" w:rsidR="00E40E71" w:rsidRDefault="007A5E8C" w:rsidP="00E40E71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  <w:lang w:eastAsia="zh-TW"/>
              </w:rPr>
            </w:pPr>
            <w:r w:rsidRPr="00961B8A">
              <w:rPr>
                <w:rFonts w:ascii="微軟正黑體" w:eastAsia="微軟正黑體" w:hAnsi="微軟正黑體" w:cs="新細明體" w:hint="eastAsia"/>
              </w:rPr>
              <w:t>第九</w:t>
            </w:r>
            <w:proofErr w:type="gramStart"/>
            <w:r w:rsidRPr="00961B8A">
              <w:rPr>
                <w:rFonts w:ascii="微軟正黑體" w:eastAsia="微軟正黑體" w:hAnsi="微軟正黑體" w:cs="新細明體" w:hint="eastAsia"/>
              </w:rPr>
              <w:t>週</w:t>
            </w:r>
            <w:proofErr w:type="gramEnd"/>
            <w:r w:rsidRPr="00961B8A">
              <w:rPr>
                <w:rFonts w:ascii="微軟正黑體" w:eastAsia="微軟正黑體" w:hAnsi="微軟正黑體" w:cs="新細明體" w:hint="eastAsia"/>
              </w:rPr>
              <w:t>：</w:t>
            </w:r>
            <w:r w:rsidR="00433058" w:rsidRPr="00961B8A">
              <w:rPr>
                <w:rFonts w:ascii="微軟正黑體" w:eastAsia="微軟正黑體" w:hAnsi="微軟正黑體" w:cs="新細明體"/>
              </w:rPr>
              <w:t>11/</w:t>
            </w:r>
            <w:r w:rsidR="005A7A48">
              <w:rPr>
                <w:rFonts w:ascii="微軟正黑體" w:eastAsia="微軟正黑體" w:hAnsi="微軟正黑體" w:cs="新細明體"/>
              </w:rPr>
              <w:t>4</w:t>
            </w:r>
            <w:r w:rsidRPr="00961B8A">
              <w:rPr>
                <w:rFonts w:ascii="微軟正黑體" w:eastAsia="微軟正黑體" w:hAnsi="微軟正黑體" w:cs="新細明體"/>
              </w:rPr>
              <w:t xml:space="preserve">    </w:t>
            </w:r>
            <w:r w:rsidR="00433058" w:rsidRPr="00961B8A">
              <w:rPr>
                <w:rFonts w:ascii="微軟正黑體" w:eastAsia="微軟正黑體" w:hAnsi="微軟正黑體" w:cs="新細明體" w:hint="eastAsia"/>
              </w:rPr>
              <w:t xml:space="preserve"> </w:t>
            </w:r>
            <w:r w:rsidR="00E40E71" w:rsidRPr="00961B8A">
              <w:rPr>
                <w:rFonts w:ascii="微軟正黑體" w:eastAsia="微軟正黑體" w:hAnsi="微軟正黑體" w:cs="新細明體" w:hint="eastAsia"/>
              </w:rPr>
              <w:t>方法論主題報告</w:t>
            </w:r>
            <w:r w:rsidR="00E40E71">
              <w:rPr>
                <w:rFonts w:ascii="微軟正黑體" w:eastAsia="微軟正黑體" w:hAnsi="微軟正黑體" w:cs="新細明體" w:hint="eastAsia"/>
                <w:lang w:eastAsia="zh-TW"/>
              </w:rPr>
              <w:t>3</w:t>
            </w:r>
          </w:p>
          <w:p w14:paraId="521B8489" w14:textId="5F8E93BC" w:rsidR="00E40E71" w:rsidRPr="00D173E2" w:rsidRDefault="00E40E71" w:rsidP="00E40E71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  <w:highlight w:val="darkGray"/>
                <w:lang w:eastAsia="zh-TW"/>
              </w:rPr>
            </w:pPr>
            <w:r w:rsidRPr="00D173E2">
              <w:rPr>
                <w:rFonts w:ascii="微軟正黑體" w:eastAsia="微軟正黑體" w:hAnsi="微軟正黑體" w:cs="新細明體" w:hint="eastAsia"/>
                <w:highlight w:val="darkGray"/>
              </w:rPr>
              <w:t>歷史研究（historical research）</w:t>
            </w:r>
            <w:r w:rsidRPr="00D173E2">
              <w:rPr>
                <w:rFonts w:ascii="微軟正黑體" w:eastAsia="微軟正黑體" w:hAnsi="微軟正黑體" w:cs="新細明體"/>
                <w:highlight w:val="darkGray"/>
              </w:rPr>
              <w:t>---</w:t>
            </w:r>
            <w:r w:rsidRPr="00D173E2">
              <w:rPr>
                <w:rFonts w:ascii="微軟正黑體" w:eastAsia="微軟正黑體" w:hAnsi="微軟正黑體" w:cs="新細明體" w:hint="eastAsia"/>
                <w:highlight w:val="darkGray"/>
              </w:rPr>
              <w:t xml:space="preserve">報告者  </w:t>
            </w:r>
          </w:p>
          <w:p w14:paraId="6678883A" w14:textId="7BC683FC" w:rsidR="00961B8A" w:rsidRPr="00961B8A" w:rsidRDefault="00E40E71" w:rsidP="00E40E71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  <w:lang w:eastAsia="zh-TW"/>
              </w:rPr>
            </w:pPr>
            <w:r w:rsidRPr="00D173E2">
              <w:rPr>
                <w:rFonts w:ascii="微軟正黑體" w:eastAsia="微軟正黑體" w:hAnsi="微軟正黑體" w:cs="新細明體" w:hint="eastAsia"/>
                <w:highlight w:val="darkGray"/>
              </w:rPr>
              <w:t>行動研究（action research）</w:t>
            </w:r>
            <w:r w:rsidRPr="00D173E2">
              <w:rPr>
                <w:rFonts w:ascii="微軟正黑體" w:eastAsia="微軟正黑體" w:hAnsi="微軟正黑體" w:cs="新細明體"/>
                <w:highlight w:val="darkGray"/>
              </w:rPr>
              <w:t>---</w:t>
            </w:r>
            <w:r w:rsidRPr="00D173E2">
              <w:rPr>
                <w:rFonts w:ascii="微軟正黑體" w:eastAsia="微軟正黑體" w:hAnsi="微軟正黑體" w:cs="新細明體" w:hint="eastAsia"/>
                <w:highlight w:val="darkGray"/>
              </w:rPr>
              <w:t xml:space="preserve">報告者  </w:t>
            </w:r>
          </w:p>
        </w:tc>
      </w:tr>
      <w:tr w:rsidR="007A5E8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F9E8" w14:textId="5B3879FA" w:rsidR="00E40E71" w:rsidRDefault="007A5E8C" w:rsidP="00E40E71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  <w:lang w:eastAsia="zh-TW"/>
              </w:rPr>
            </w:pPr>
            <w:r w:rsidRPr="00961B8A">
              <w:rPr>
                <w:rFonts w:ascii="微軟正黑體" w:eastAsia="微軟正黑體" w:hAnsi="微軟正黑體" w:cs="新細明體" w:hint="eastAsia"/>
              </w:rPr>
              <w:t>第十</w:t>
            </w:r>
            <w:proofErr w:type="gramStart"/>
            <w:r w:rsidRPr="00961B8A">
              <w:rPr>
                <w:rFonts w:ascii="微軟正黑體" w:eastAsia="微軟正黑體" w:hAnsi="微軟正黑體" w:cs="新細明體" w:hint="eastAsia"/>
              </w:rPr>
              <w:t>週</w:t>
            </w:r>
            <w:proofErr w:type="gramEnd"/>
            <w:r w:rsidRPr="00961B8A">
              <w:rPr>
                <w:rFonts w:ascii="微軟正黑體" w:eastAsia="微軟正黑體" w:hAnsi="微軟正黑體" w:cs="新細明體" w:hint="eastAsia"/>
              </w:rPr>
              <w:t>：1</w:t>
            </w:r>
            <w:r w:rsidRPr="00961B8A">
              <w:rPr>
                <w:rFonts w:ascii="微軟正黑體" w:eastAsia="微軟正黑體" w:hAnsi="微軟正黑體" w:cs="新細明體"/>
              </w:rPr>
              <w:t>1/</w:t>
            </w:r>
            <w:r w:rsidR="00433058" w:rsidRPr="00961B8A">
              <w:rPr>
                <w:rFonts w:ascii="微軟正黑體" w:eastAsia="微軟正黑體" w:hAnsi="微軟正黑體" w:cs="新細明體"/>
              </w:rPr>
              <w:t>1</w:t>
            </w:r>
            <w:r w:rsidR="005A7A48">
              <w:rPr>
                <w:rFonts w:ascii="微軟正黑體" w:eastAsia="微軟正黑體" w:hAnsi="微軟正黑體" w:cs="新細明體"/>
              </w:rPr>
              <w:t>1</w:t>
            </w:r>
            <w:r w:rsidRPr="00961B8A">
              <w:rPr>
                <w:rFonts w:ascii="微軟正黑體" w:eastAsia="微軟正黑體" w:hAnsi="微軟正黑體" w:cs="新細明體"/>
              </w:rPr>
              <w:t xml:space="preserve">    </w:t>
            </w:r>
            <w:r w:rsidR="00E40E71" w:rsidRPr="00961B8A">
              <w:rPr>
                <w:rFonts w:ascii="微軟正黑體" w:eastAsia="微軟正黑體" w:hAnsi="微軟正黑體" w:cs="新細明體" w:hint="eastAsia"/>
              </w:rPr>
              <w:t>方法論主題報告</w:t>
            </w:r>
            <w:r w:rsidR="00E40E71">
              <w:rPr>
                <w:rFonts w:ascii="微軟正黑體" w:eastAsia="微軟正黑體" w:hAnsi="微軟正黑體" w:cs="新細明體" w:hint="eastAsia"/>
                <w:lang w:eastAsia="zh-TW"/>
              </w:rPr>
              <w:t>4</w:t>
            </w:r>
          </w:p>
          <w:p w14:paraId="2457EAF6" w14:textId="09C261F2" w:rsidR="00E40E71" w:rsidRPr="00D173E2" w:rsidRDefault="00E40E71" w:rsidP="00E40E71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  <w:highlight w:val="magenta"/>
                <w:lang w:eastAsia="zh-TW"/>
              </w:rPr>
            </w:pPr>
            <w:r w:rsidRPr="00D173E2">
              <w:rPr>
                <w:rFonts w:ascii="微軟正黑體" w:eastAsia="微軟正黑體" w:hAnsi="微軟正黑體" w:cs="新細明體" w:hint="eastAsia"/>
                <w:highlight w:val="magenta"/>
              </w:rPr>
              <w:t>紮根理論（grounded theory）</w:t>
            </w:r>
            <w:r w:rsidRPr="00D173E2">
              <w:rPr>
                <w:rFonts w:ascii="微軟正黑體" w:eastAsia="微軟正黑體" w:hAnsi="微軟正黑體" w:cs="新細明體"/>
                <w:highlight w:val="magenta"/>
              </w:rPr>
              <w:t>---</w:t>
            </w:r>
            <w:r w:rsidRPr="00D173E2">
              <w:rPr>
                <w:rFonts w:ascii="微軟正黑體" w:eastAsia="微軟正黑體" w:hAnsi="微軟正黑體" w:cs="新細明體" w:hint="eastAsia"/>
                <w:highlight w:val="magenta"/>
              </w:rPr>
              <w:t xml:space="preserve">報告者 </w:t>
            </w:r>
          </w:p>
          <w:p w14:paraId="12D38968" w14:textId="01343D16" w:rsidR="00961B8A" w:rsidRPr="00961B8A" w:rsidRDefault="00E40E71" w:rsidP="00E40E71">
            <w:pPr>
              <w:spacing w:line="320" w:lineRule="exact"/>
              <w:ind w:leftChars="50" w:left="120"/>
              <w:rPr>
                <w:rFonts w:ascii="微軟正黑體" w:eastAsia="微軟正黑體" w:hAnsi="微軟正黑體" w:cs="新細明體"/>
              </w:rPr>
            </w:pPr>
            <w:r w:rsidRPr="00D173E2">
              <w:rPr>
                <w:rFonts w:ascii="微軟正黑體" w:eastAsia="微軟正黑體" w:hAnsi="微軟正黑體" w:cs="新細明體" w:hint="eastAsia"/>
                <w:highlight w:val="magenta"/>
              </w:rPr>
              <w:t>焦點團體（focus group）</w:t>
            </w:r>
            <w:r w:rsidRPr="00D173E2">
              <w:rPr>
                <w:rFonts w:ascii="微軟正黑體" w:eastAsia="微軟正黑體" w:hAnsi="微軟正黑體" w:cs="新細明體"/>
                <w:highlight w:val="magenta"/>
              </w:rPr>
              <w:t>---</w:t>
            </w:r>
            <w:r w:rsidRPr="00D173E2">
              <w:rPr>
                <w:rFonts w:ascii="微軟正黑體" w:eastAsia="微軟正黑體" w:hAnsi="微軟正黑體" w:cs="新細明體" w:hint="eastAsia"/>
                <w:highlight w:val="magenta"/>
              </w:rPr>
              <w:t>報告者</w:t>
            </w:r>
            <w:r w:rsidRPr="00D173E2">
              <w:rPr>
                <w:rFonts w:ascii="微軟正黑體" w:eastAsia="微軟正黑體" w:hAnsi="微軟正黑體" w:cs="新細明體"/>
                <w:highlight w:val="magenta"/>
              </w:rPr>
              <w:t xml:space="preserve"> </w:t>
            </w:r>
          </w:p>
        </w:tc>
      </w:tr>
      <w:tr w:rsidR="007A5E8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04D09D83" w:rsidR="007A5E8C" w:rsidRPr="00776E33" w:rsidRDefault="007A5E8C" w:rsidP="00E53D05">
            <w:pPr>
              <w:spacing w:line="320" w:lineRule="exact"/>
              <w:ind w:leftChars="50" w:left="120"/>
              <w:rPr>
                <w:rFonts w:ascii="Times New Roman" w:eastAsia="微軟正黑體" w:hAnsi="Times New Roman"/>
              </w:rPr>
            </w:pPr>
            <w:r w:rsidRPr="00776E33">
              <w:rPr>
                <w:rFonts w:ascii="微軟正黑體" w:eastAsia="微軟正黑體" w:hAnsi="微軟正黑體" w:cs="新細明體" w:hint="eastAsia"/>
              </w:rPr>
              <w:t>第十一</w:t>
            </w:r>
            <w:proofErr w:type="gramStart"/>
            <w:r w:rsidRPr="00776E33">
              <w:rPr>
                <w:rFonts w:ascii="微軟正黑體" w:eastAsia="微軟正黑體" w:hAnsi="微軟正黑體" w:cs="新細明體" w:hint="eastAsia"/>
              </w:rPr>
              <w:t>週</w:t>
            </w:r>
            <w:proofErr w:type="gramEnd"/>
            <w:r w:rsidRPr="00776E33">
              <w:rPr>
                <w:rFonts w:ascii="微軟正黑體" w:eastAsia="微軟正黑體" w:hAnsi="微軟正黑體" w:cs="新細明體" w:hint="eastAsia"/>
              </w:rPr>
              <w:t>：1</w:t>
            </w:r>
            <w:r w:rsidRPr="00776E33">
              <w:rPr>
                <w:rFonts w:ascii="微軟正黑體" w:eastAsia="微軟正黑體" w:hAnsi="微軟正黑體" w:cs="新細明體"/>
              </w:rPr>
              <w:t>1/1</w:t>
            </w:r>
            <w:r w:rsidR="005A7A48">
              <w:rPr>
                <w:rFonts w:ascii="微軟正黑體" w:eastAsia="微軟正黑體" w:hAnsi="微軟正黑體" w:cs="新細明體"/>
              </w:rPr>
              <w:t>8</w:t>
            </w:r>
            <w:r w:rsidRPr="00776E33">
              <w:rPr>
                <w:rFonts w:ascii="微軟正黑體" w:eastAsia="微軟正黑體" w:hAnsi="微軟正黑體" w:cs="新細明體"/>
              </w:rPr>
              <w:t xml:space="preserve">   </w:t>
            </w:r>
            <w:r w:rsidR="00E53D05" w:rsidRPr="00E53D05">
              <w:rPr>
                <w:rFonts w:ascii="微軟正黑體" w:eastAsia="微軟正黑體" w:hAnsi="微軟正黑體" w:cs="新細明體" w:hint="eastAsia"/>
                <w:b/>
                <w:bCs/>
                <w:color w:val="FF0000"/>
              </w:rPr>
              <w:t>自主學習</w:t>
            </w:r>
          </w:p>
        </w:tc>
      </w:tr>
      <w:tr w:rsidR="007A5E8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4B76612F" w:rsidR="007A5E8C" w:rsidRPr="00776E33" w:rsidRDefault="007A5E8C" w:rsidP="00776E3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76E33">
              <w:rPr>
                <w:rFonts w:ascii="微軟正黑體" w:eastAsia="微軟正黑體" w:hAnsi="微軟正黑體" w:cs="新細明體" w:hint="eastAsia"/>
              </w:rPr>
              <w:t>第十二</w:t>
            </w:r>
            <w:proofErr w:type="gramStart"/>
            <w:r w:rsidRPr="00776E33">
              <w:rPr>
                <w:rFonts w:ascii="微軟正黑體" w:eastAsia="微軟正黑體" w:hAnsi="微軟正黑體" w:cs="新細明體" w:hint="eastAsia"/>
              </w:rPr>
              <w:t>週</w:t>
            </w:r>
            <w:proofErr w:type="gramEnd"/>
            <w:r w:rsidRPr="00776E33">
              <w:rPr>
                <w:rFonts w:ascii="微軟正黑體" w:eastAsia="微軟正黑體" w:hAnsi="微軟正黑體" w:cs="新細明體" w:hint="eastAsia"/>
              </w:rPr>
              <w:t>：1</w:t>
            </w:r>
            <w:r w:rsidRPr="00776E33">
              <w:rPr>
                <w:rFonts w:ascii="微軟正黑體" w:eastAsia="微軟正黑體" w:hAnsi="微軟正黑體" w:cs="新細明體"/>
              </w:rPr>
              <w:t>1/2</w:t>
            </w:r>
            <w:r w:rsidR="005A7A48">
              <w:rPr>
                <w:rFonts w:ascii="微軟正黑體" w:eastAsia="微軟正黑體" w:hAnsi="微軟正黑體" w:cs="新細明體"/>
              </w:rPr>
              <w:t>5</w:t>
            </w:r>
            <w:r w:rsidRPr="00776E33">
              <w:rPr>
                <w:rFonts w:ascii="微軟正黑體" w:eastAsia="微軟正黑體" w:hAnsi="微軟正黑體" w:cs="新細明體"/>
              </w:rPr>
              <w:t xml:space="preserve">   </w:t>
            </w:r>
            <w:r w:rsidR="00E53D05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E53D05" w:rsidRPr="00E53D05">
              <w:rPr>
                <w:rFonts w:ascii="微軟正黑體" w:eastAsia="微軟正黑體" w:hAnsi="微軟正黑體" w:cs="新細明體" w:hint="eastAsia"/>
                <w:b/>
                <w:color w:val="FF0000"/>
                <w:lang w:eastAsia="zh-TW"/>
              </w:rPr>
              <w:t>自主學習</w:t>
            </w:r>
          </w:p>
        </w:tc>
      </w:tr>
      <w:tr w:rsidR="007A5E8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FD2B115" w:rsidR="007A5E8C" w:rsidRPr="00776E33" w:rsidRDefault="007A5E8C" w:rsidP="00E40E71">
            <w:pPr>
              <w:spacing w:line="320" w:lineRule="exact"/>
              <w:ind w:leftChars="50" w:left="120"/>
              <w:rPr>
                <w:rFonts w:ascii="Times New Roman" w:eastAsia="微軟正黑體" w:hAnsi="Times New Roman"/>
                <w:lang w:eastAsia="zh-TW"/>
              </w:rPr>
            </w:pPr>
            <w:r w:rsidRPr="00776E33">
              <w:rPr>
                <w:rFonts w:ascii="微軟正黑體" w:eastAsia="微軟正黑體" w:hAnsi="微軟正黑體" w:cs="新細明體" w:hint="eastAsia"/>
              </w:rPr>
              <w:t>第十三</w:t>
            </w:r>
            <w:proofErr w:type="gramStart"/>
            <w:r w:rsidRPr="00776E33">
              <w:rPr>
                <w:rFonts w:ascii="微軟正黑體" w:eastAsia="微軟正黑體" w:hAnsi="微軟正黑體" w:cs="新細明體" w:hint="eastAsia"/>
              </w:rPr>
              <w:t>週</w:t>
            </w:r>
            <w:proofErr w:type="gramEnd"/>
            <w:r w:rsidRPr="00776E33">
              <w:rPr>
                <w:rFonts w:ascii="微軟正黑體" w:eastAsia="微軟正黑體" w:hAnsi="微軟正黑體" w:cs="新細明體" w:hint="eastAsia"/>
              </w:rPr>
              <w:t>：</w:t>
            </w:r>
            <w:r w:rsidR="00433058" w:rsidRPr="00776E33">
              <w:rPr>
                <w:rFonts w:ascii="微軟正黑體" w:eastAsia="微軟正黑體" w:hAnsi="微軟正黑體" w:cs="新細明體"/>
              </w:rPr>
              <w:t>12/</w:t>
            </w:r>
            <w:r w:rsidR="005A7A48">
              <w:rPr>
                <w:rFonts w:ascii="微軟正黑體" w:eastAsia="微軟正黑體" w:hAnsi="微軟正黑體" w:cs="新細明體"/>
              </w:rPr>
              <w:t>2</w:t>
            </w:r>
            <w:r w:rsidRPr="00776E33">
              <w:rPr>
                <w:rFonts w:ascii="微軟正黑體" w:eastAsia="微軟正黑體" w:hAnsi="微軟正黑體" w:cs="新細明體"/>
              </w:rPr>
              <w:t xml:space="preserve">  </w:t>
            </w:r>
            <w:r w:rsidR="00776E33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 </w:t>
            </w:r>
            <w:r w:rsidR="00E40E71">
              <w:rPr>
                <w:rFonts w:ascii="微軟正黑體" w:eastAsia="微軟正黑體" w:hAnsi="微軟正黑體" w:cs="新細明體"/>
                <w:lang w:eastAsia="zh-TW"/>
              </w:rPr>
              <w:t xml:space="preserve"> </w:t>
            </w:r>
            <w:r w:rsidR="00E40E71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E53D05" w:rsidRPr="00776E33">
              <w:rPr>
                <w:rFonts w:ascii="微軟正黑體" w:eastAsia="微軟正黑體" w:hAnsi="微軟正黑體" w:cs="新細明體" w:hint="eastAsia"/>
              </w:rPr>
              <w:t>研究計畫報告</w:t>
            </w:r>
            <w:r w:rsidR="00E53D05">
              <w:rPr>
                <w:rFonts w:ascii="微軟正黑體" w:eastAsia="微軟正黑體" w:hAnsi="微軟正黑體" w:cs="新細明體" w:hint="eastAsia"/>
                <w:lang w:eastAsia="zh-TW"/>
              </w:rPr>
              <w:t>1</w:t>
            </w:r>
          </w:p>
        </w:tc>
      </w:tr>
      <w:tr w:rsidR="007A5E8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25E87022" w:rsidR="007A5E8C" w:rsidRPr="00776E33" w:rsidRDefault="007A5E8C" w:rsidP="00E40E71">
            <w:pPr>
              <w:spacing w:line="320" w:lineRule="exact"/>
              <w:ind w:leftChars="50" w:left="120"/>
              <w:rPr>
                <w:rFonts w:ascii="Times New Roman" w:eastAsia="微軟正黑體" w:hAnsi="Times New Roman"/>
                <w:lang w:eastAsia="zh-TW"/>
              </w:rPr>
            </w:pPr>
            <w:r w:rsidRPr="00776E33">
              <w:rPr>
                <w:rFonts w:ascii="微軟正黑體" w:eastAsia="微軟正黑體" w:hAnsi="微軟正黑體" w:cs="新細明體" w:hint="eastAsia"/>
              </w:rPr>
              <w:t>第十四</w:t>
            </w:r>
            <w:proofErr w:type="gramStart"/>
            <w:r w:rsidRPr="00776E33">
              <w:rPr>
                <w:rFonts w:ascii="微軟正黑體" w:eastAsia="微軟正黑體" w:hAnsi="微軟正黑體" w:cs="新細明體" w:hint="eastAsia"/>
              </w:rPr>
              <w:t>週</w:t>
            </w:r>
            <w:proofErr w:type="gramEnd"/>
            <w:r w:rsidRPr="00776E33">
              <w:rPr>
                <w:rFonts w:ascii="微軟正黑體" w:eastAsia="微軟正黑體" w:hAnsi="微軟正黑體" w:cs="新細明體" w:hint="eastAsia"/>
              </w:rPr>
              <w:t>：1</w:t>
            </w:r>
            <w:r w:rsidRPr="00776E33">
              <w:rPr>
                <w:rFonts w:ascii="微軟正黑體" w:eastAsia="微軟正黑體" w:hAnsi="微軟正黑體" w:cs="新細明體"/>
              </w:rPr>
              <w:t>2/</w:t>
            </w:r>
            <w:r w:rsidR="005A7A48">
              <w:rPr>
                <w:rFonts w:ascii="微軟正黑體" w:eastAsia="微軟正黑體" w:hAnsi="微軟正黑體" w:cs="新細明體"/>
              </w:rPr>
              <w:t>9</w:t>
            </w:r>
            <w:r w:rsidRPr="00776E33">
              <w:rPr>
                <w:rFonts w:ascii="微軟正黑體" w:eastAsia="微軟正黑體" w:hAnsi="微軟正黑體" w:cs="新細明體"/>
              </w:rPr>
              <w:t xml:space="preserve">   </w:t>
            </w:r>
            <w:r w:rsidR="00E40E71">
              <w:rPr>
                <w:rFonts w:ascii="微軟正黑體" w:eastAsia="微軟正黑體" w:hAnsi="微軟正黑體" w:cs="新細明體"/>
                <w:lang w:eastAsia="zh-TW"/>
              </w:rPr>
              <w:t xml:space="preserve">  </w:t>
            </w:r>
            <w:r w:rsidR="00E53D05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E53D05" w:rsidRPr="00776E33">
              <w:rPr>
                <w:rFonts w:ascii="微軟正黑體" w:eastAsia="微軟正黑體" w:hAnsi="微軟正黑體" w:cs="新細明體" w:hint="eastAsia"/>
              </w:rPr>
              <w:t>研究計畫報告</w:t>
            </w:r>
            <w:r w:rsidR="00E53D05">
              <w:rPr>
                <w:rFonts w:ascii="微軟正黑體" w:eastAsia="微軟正黑體" w:hAnsi="微軟正黑體" w:cs="新細明體" w:hint="eastAsia"/>
                <w:lang w:eastAsia="zh-TW"/>
              </w:rPr>
              <w:t>2</w:t>
            </w:r>
          </w:p>
        </w:tc>
      </w:tr>
      <w:tr w:rsidR="007A5E8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61228C03" w:rsidR="007A5E8C" w:rsidRPr="00776E33" w:rsidRDefault="007A5E8C" w:rsidP="00E40E71">
            <w:pPr>
              <w:spacing w:line="320" w:lineRule="exact"/>
              <w:ind w:leftChars="50" w:left="120"/>
              <w:rPr>
                <w:rFonts w:ascii="Times New Roman" w:eastAsia="微軟正黑體" w:hAnsi="Times New Roman"/>
                <w:lang w:eastAsia="zh-TW"/>
              </w:rPr>
            </w:pPr>
            <w:r w:rsidRPr="00776E33">
              <w:rPr>
                <w:rFonts w:ascii="微軟正黑體" w:eastAsia="微軟正黑體" w:hAnsi="微軟正黑體" w:cs="新細明體" w:hint="eastAsia"/>
              </w:rPr>
              <w:t>第十五</w:t>
            </w:r>
            <w:proofErr w:type="gramStart"/>
            <w:r w:rsidRPr="00776E33">
              <w:rPr>
                <w:rFonts w:ascii="微軟正黑體" w:eastAsia="微軟正黑體" w:hAnsi="微軟正黑體" w:cs="新細明體" w:hint="eastAsia"/>
              </w:rPr>
              <w:t>週</w:t>
            </w:r>
            <w:proofErr w:type="gramEnd"/>
            <w:r w:rsidRPr="00776E33">
              <w:rPr>
                <w:rFonts w:ascii="微軟正黑體" w:eastAsia="微軟正黑體" w:hAnsi="微軟正黑體" w:cs="新細明體" w:hint="eastAsia"/>
              </w:rPr>
              <w:t>：1</w:t>
            </w:r>
            <w:r w:rsidRPr="00776E33">
              <w:rPr>
                <w:rFonts w:ascii="微軟正黑體" w:eastAsia="微軟正黑體" w:hAnsi="微軟正黑體" w:cs="新細明體"/>
              </w:rPr>
              <w:t>2/1</w:t>
            </w:r>
            <w:r w:rsidR="005A7A48">
              <w:rPr>
                <w:rFonts w:ascii="微軟正黑體" w:eastAsia="微軟正黑體" w:hAnsi="微軟正黑體" w:cs="新細明體"/>
              </w:rPr>
              <w:t>6</w:t>
            </w:r>
            <w:r w:rsidR="00433058" w:rsidRPr="00776E33">
              <w:rPr>
                <w:rFonts w:ascii="微軟正黑體" w:eastAsia="微軟正黑體" w:hAnsi="微軟正黑體" w:cs="新細明體"/>
              </w:rPr>
              <w:t xml:space="preserve">   </w:t>
            </w:r>
            <w:r w:rsidR="00E40E71">
              <w:rPr>
                <w:rFonts w:ascii="微軟正黑體" w:eastAsia="微軟正黑體" w:hAnsi="微軟正黑體" w:cs="新細明體"/>
                <w:lang w:eastAsia="zh-TW"/>
              </w:rPr>
              <w:t xml:space="preserve">  </w:t>
            </w:r>
            <w:r w:rsidR="00E53D05" w:rsidRPr="00776E33">
              <w:rPr>
                <w:rFonts w:ascii="微軟正黑體" w:eastAsia="微軟正黑體" w:hAnsi="微軟正黑體" w:cs="新細明體" w:hint="eastAsia"/>
              </w:rPr>
              <w:t>研究計畫報告</w:t>
            </w:r>
            <w:r w:rsidR="00E53D05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3</w:t>
            </w:r>
          </w:p>
        </w:tc>
      </w:tr>
      <w:tr w:rsidR="007A5E8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F6B1872" w:rsidR="007A5E8C" w:rsidRPr="00776E33" w:rsidRDefault="007A5E8C" w:rsidP="00E40E71">
            <w:pPr>
              <w:spacing w:line="320" w:lineRule="exact"/>
              <w:ind w:leftChars="50" w:left="120"/>
              <w:rPr>
                <w:rFonts w:ascii="Times New Roman" w:eastAsia="微軟正黑體" w:hAnsi="Times New Roman"/>
                <w:lang w:eastAsia="zh-TW"/>
              </w:rPr>
            </w:pPr>
            <w:r w:rsidRPr="00776E33">
              <w:rPr>
                <w:rFonts w:ascii="微軟正黑體" w:eastAsia="微軟正黑體" w:hAnsi="微軟正黑體" w:cs="新細明體" w:hint="eastAsia"/>
              </w:rPr>
              <w:t>第十六</w:t>
            </w:r>
            <w:proofErr w:type="gramStart"/>
            <w:r w:rsidRPr="00776E33">
              <w:rPr>
                <w:rFonts w:ascii="微軟正黑體" w:eastAsia="微軟正黑體" w:hAnsi="微軟正黑體" w:cs="新細明體" w:hint="eastAsia"/>
              </w:rPr>
              <w:t>週</w:t>
            </w:r>
            <w:proofErr w:type="gramEnd"/>
            <w:r w:rsidRPr="00776E33">
              <w:rPr>
                <w:rFonts w:ascii="微軟正黑體" w:eastAsia="微軟正黑體" w:hAnsi="微軟正黑體" w:cs="新細明體" w:hint="eastAsia"/>
              </w:rPr>
              <w:t>：1</w:t>
            </w:r>
            <w:r w:rsidRPr="00776E33">
              <w:rPr>
                <w:rFonts w:ascii="微軟正黑體" w:eastAsia="微軟正黑體" w:hAnsi="微軟正黑體" w:cs="新細明體"/>
              </w:rPr>
              <w:t>2/</w:t>
            </w:r>
            <w:r w:rsidR="00540D3D" w:rsidRPr="00776E33">
              <w:rPr>
                <w:rFonts w:ascii="微軟正黑體" w:eastAsia="微軟正黑體" w:hAnsi="微軟正黑體" w:cs="新細明體" w:hint="eastAsia"/>
                <w:lang w:eastAsia="zh-TW"/>
              </w:rPr>
              <w:t>2</w:t>
            </w:r>
            <w:r w:rsidR="005A7A48">
              <w:rPr>
                <w:rFonts w:ascii="微軟正黑體" w:eastAsia="微軟正黑體" w:hAnsi="微軟正黑體" w:cs="新細明體"/>
                <w:lang w:eastAsia="zh-TW"/>
              </w:rPr>
              <w:t>3</w:t>
            </w:r>
            <w:r w:rsidRPr="00776E33">
              <w:rPr>
                <w:rFonts w:ascii="微軟正黑體" w:eastAsia="微軟正黑體" w:hAnsi="微軟正黑體" w:cs="新細明體"/>
              </w:rPr>
              <w:t xml:space="preserve">   </w:t>
            </w:r>
            <w:r w:rsidR="00E40E71">
              <w:rPr>
                <w:rFonts w:ascii="微軟正黑體" w:eastAsia="微軟正黑體" w:hAnsi="微軟正黑體" w:cs="新細明體"/>
                <w:lang w:eastAsia="zh-TW"/>
              </w:rPr>
              <w:t xml:space="preserve">  </w:t>
            </w:r>
            <w:r w:rsidR="00E53D05" w:rsidRPr="00776E33">
              <w:rPr>
                <w:rFonts w:ascii="微軟正黑體" w:eastAsia="微軟正黑體" w:hAnsi="微軟正黑體" w:cs="新細明體" w:hint="eastAsia"/>
              </w:rPr>
              <w:t>研究計畫報告</w:t>
            </w:r>
            <w:r w:rsidR="00E53D05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4</w:t>
            </w:r>
          </w:p>
        </w:tc>
      </w:tr>
      <w:tr w:rsidR="007A5E8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56229C2" w:rsidR="007A5E8C" w:rsidRPr="00776E33" w:rsidRDefault="00776E33" w:rsidP="00E40E71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7A5E8C" w:rsidRPr="00776E33">
              <w:rPr>
                <w:rFonts w:ascii="微軟正黑體" w:eastAsia="微軟正黑體" w:hAnsi="微軟正黑體" w:cs="新細明體" w:hint="eastAsia"/>
              </w:rPr>
              <w:t>第十七</w:t>
            </w:r>
            <w:proofErr w:type="gramStart"/>
            <w:r w:rsidR="007A5E8C" w:rsidRPr="00776E33">
              <w:rPr>
                <w:rFonts w:ascii="微軟正黑體" w:eastAsia="微軟正黑體" w:hAnsi="微軟正黑體" w:cs="新細明體" w:hint="eastAsia"/>
              </w:rPr>
              <w:t>週</w:t>
            </w:r>
            <w:proofErr w:type="gramEnd"/>
            <w:r w:rsidR="007A5E8C" w:rsidRPr="00776E33">
              <w:rPr>
                <w:rFonts w:ascii="微軟正黑體" w:eastAsia="微軟正黑體" w:hAnsi="微軟正黑體" w:cs="新細明體" w:hint="eastAsia"/>
              </w:rPr>
              <w:t>：1</w:t>
            </w:r>
            <w:r w:rsidR="007A5E8C" w:rsidRPr="00776E33">
              <w:rPr>
                <w:rFonts w:ascii="微軟正黑體" w:eastAsia="微軟正黑體" w:hAnsi="微軟正黑體" w:cs="新細明體"/>
              </w:rPr>
              <w:t>2/</w:t>
            </w:r>
            <w:r w:rsidR="00540D3D" w:rsidRPr="00776E33">
              <w:rPr>
                <w:rFonts w:ascii="微軟正黑體" w:eastAsia="微軟正黑體" w:hAnsi="微軟正黑體" w:cs="新細明體"/>
              </w:rPr>
              <w:t>3</w:t>
            </w:r>
            <w:r w:rsidR="005A7A48">
              <w:rPr>
                <w:rFonts w:ascii="微軟正黑體" w:eastAsia="微軟正黑體" w:hAnsi="微軟正黑體" w:cs="新細明體"/>
              </w:rPr>
              <w:t>0</w:t>
            </w:r>
            <w:r w:rsidR="007A5E8C" w:rsidRPr="00776E33">
              <w:rPr>
                <w:rFonts w:ascii="微軟正黑體" w:eastAsia="微軟正黑體" w:hAnsi="微軟正黑體" w:cs="新細明體"/>
              </w:rPr>
              <w:t xml:space="preserve">   </w:t>
            </w:r>
            <w:r w:rsidR="00E53D05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 </w:t>
            </w:r>
            <w:r w:rsidR="00E53D05">
              <w:rPr>
                <w:rFonts w:ascii="微軟正黑體" w:eastAsia="微軟正黑體" w:hAnsi="微軟正黑體" w:cs="新細明體" w:hint="eastAsia"/>
              </w:rPr>
              <w:t>期末綜合討論</w:t>
            </w:r>
          </w:p>
        </w:tc>
      </w:tr>
      <w:tr w:rsidR="007A5E8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1E79A08D" w:rsidR="007A5E8C" w:rsidRPr="0025470A" w:rsidRDefault="007A5E8C" w:rsidP="0043305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highlight w:val="magenta"/>
              </w:rPr>
            </w:pPr>
            <w:r w:rsidRPr="00E40E71">
              <w:rPr>
                <w:rFonts w:ascii="微軟正黑體" w:eastAsia="微軟正黑體" w:hAnsi="微軟正黑體" w:cs="新細明體" w:hint="eastAsia"/>
              </w:rPr>
              <w:t>第十八</w:t>
            </w:r>
            <w:proofErr w:type="gramStart"/>
            <w:r w:rsidRPr="00E40E71">
              <w:rPr>
                <w:rFonts w:ascii="微軟正黑體" w:eastAsia="微軟正黑體" w:hAnsi="微軟正黑體" w:cs="新細明體" w:hint="eastAsia"/>
              </w:rPr>
              <w:t>週</w:t>
            </w:r>
            <w:proofErr w:type="gramEnd"/>
            <w:r w:rsidRPr="00E40E71">
              <w:rPr>
                <w:rFonts w:ascii="微軟正黑體" w:eastAsia="微軟正黑體" w:hAnsi="微軟正黑體" w:cs="新細明體" w:hint="eastAsia"/>
              </w:rPr>
              <w:t>：</w:t>
            </w:r>
            <w:r w:rsidR="00F76649" w:rsidRPr="00E40E71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Pr="00E40E71">
              <w:rPr>
                <w:rFonts w:ascii="微軟正黑體" w:eastAsia="微軟正黑體" w:hAnsi="微軟正黑體" w:cs="新細明體" w:hint="eastAsia"/>
              </w:rPr>
              <w:t>1</w:t>
            </w:r>
            <w:r w:rsidRPr="00E40E71">
              <w:rPr>
                <w:rFonts w:ascii="微軟正黑體" w:eastAsia="微軟正黑體" w:hAnsi="微軟正黑體" w:cs="新細明體"/>
              </w:rPr>
              <w:t>/</w:t>
            </w:r>
            <w:r w:rsidR="005A7A48">
              <w:rPr>
                <w:rFonts w:ascii="微軟正黑體" w:eastAsia="微軟正黑體" w:hAnsi="微軟正黑體" w:cs="新細明體"/>
              </w:rPr>
              <w:t>6</w:t>
            </w:r>
            <w:r w:rsidRPr="00E40E71">
              <w:rPr>
                <w:rFonts w:ascii="微軟正黑體" w:eastAsia="微軟正黑體" w:hAnsi="微軟正黑體" w:cs="新細明體"/>
              </w:rPr>
              <w:t xml:space="preserve">   </w:t>
            </w:r>
            <w:r w:rsidR="00433058" w:rsidRPr="00E40E71">
              <w:rPr>
                <w:rFonts w:ascii="微軟正黑體" w:eastAsia="微軟正黑體" w:hAnsi="微軟正黑體" w:cs="新細明體"/>
              </w:rPr>
              <w:t xml:space="preserve">  </w:t>
            </w:r>
            <w:r w:rsidR="00F76649" w:rsidRPr="00E40E71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5A7A48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期末考週  </w:t>
            </w:r>
            <w:r w:rsidR="009B69EB">
              <w:rPr>
                <w:rFonts w:ascii="微軟正黑體" w:eastAsia="微軟正黑體" w:hAnsi="微軟正黑體" w:cs="新細明體"/>
                <w:lang w:eastAsia="zh-TW"/>
              </w:rPr>
              <w:t xml:space="preserve">  </w:t>
            </w:r>
          </w:p>
        </w:tc>
      </w:tr>
      <w:tr w:rsidR="007A5E8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7A5E8C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51D2ED9F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（成教系</w:t>
                  </w: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 xml:space="preserve"> </w:t>
                  </w: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>博士班</w:t>
                  </w: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）</w:t>
                  </w: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 xml:space="preserve"> </w:t>
                  </w:r>
                </w:p>
                <w:p w14:paraId="23963A64" w14:textId="443EEC8B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7A5E8C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7A5E8C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7A5E8C" w:rsidRPr="00FF66D4" w:rsidRDefault="007A5E8C" w:rsidP="007A5E8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7A5E8C" w:rsidRDefault="007A5E8C" w:rsidP="007A5E8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7A5E8C" w:rsidRPr="00FF66D4" w:rsidRDefault="007A5E8C" w:rsidP="007A5E8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4FD701F3" w:rsidR="007A5E8C" w:rsidRPr="00F66AEE" w:rsidRDefault="007A5E8C" w:rsidP="007A5E8C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成人教學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4050360D" w:rsidR="007A5E8C" w:rsidRPr="00FF66D4" w:rsidRDefault="00387EE8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498CF999" w:rsidR="007A5E8C" w:rsidRPr="00FF66D4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7A5E8C" w:rsidRPr="00FF66D4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A5E8C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7A5E8C" w:rsidRPr="00FF66D4" w:rsidRDefault="007A5E8C" w:rsidP="007A5E8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627A0DDD" w:rsidR="007A5E8C" w:rsidRPr="00F66AEE" w:rsidRDefault="007A5E8C" w:rsidP="007A5E8C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成人教育專案企劃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2BF344E6" w:rsidR="007A5E8C" w:rsidRPr="00FF66D4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7A5E8C" w:rsidRPr="00FF66D4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7A5E8C" w:rsidRPr="00FF66D4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A5E8C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7A5E8C" w:rsidRPr="00FF66D4" w:rsidRDefault="007A5E8C" w:rsidP="007A5E8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1EFE2CE" w:rsidR="007A5E8C" w:rsidRPr="00F66AEE" w:rsidRDefault="007A5E8C" w:rsidP="007A5E8C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成人教育行政領導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2EA6E7CC" w:rsidR="007A5E8C" w:rsidRPr="00FF66D4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7A5E8C" w:rsidRPr="00FF66D4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7A5E8C" w:rsidRPr="00FF66D4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A5E8C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7A5E8C" w:rsidRPr="00FF66D4" w:rsidRDefault="007A5E8C" w:rsidP="007A5E8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0017042E" w:rsidR="007A5E8C" w:rsidRPr="00F66AEE" w:rsidRDefault="007A5E8C" w:rsidP="007A5E8C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成人教育研究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7A5E8C" w:rsidRPr="00FF66D4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7A5E8C" w:rsidRPr="00FF66D4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54175872" w:rsidR="007A5E8C" w:rsidRPr="00FF66D4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</w:tr>
            <w:tr w:rsidR="007A5E8C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7A5E8C" w:rsidRDefault="007A5E8C" w:rsidP="007A5E8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7A5E8C" w:rsidRPr="00FF66D4" w:rsidRDefault="007A5E8C" w:rsidP="007A5E8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7A5E8C" w:rsidRPr="00FF66D4" w:rsidRDefault="007A5E8C" w:rsidP="007A5E8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7235379F" w:rsidR="007A5E8C" w:rsidRPr="00F66AEE" w:rsidRDefault="007A5E8C" w:rsidP="007A5E8C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溝通表達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7A5E8C" w:rsidRPr="00FF66D4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7A5E8C" w:rsidRPr="00FF66D4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1EA8F75D" w:rsidR="007A5E8C" w:rsidRPr="00FF66D4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</w:tr>
            <w:tr w:rsidR="007A5E8C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7A5E8C" w:rsidRPr="00FF66D4" w:rsidRDefault="007A5E8C" w:rsidP="007A5E8C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4CB8B28F" w:rsidR="007A5E8C" w:rsidRPr="00F66AEE" w:rsidRDefault="007A5E8C" w:rsidP="007A5E8C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團隊合作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53267E7B" w:rsidR="007A5E8C" w:rsidRPr="00FF66D4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7A5E8C" w:rsidRPr="00FF66D4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7A5E8C" w:rsidRPr="00FF66D4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A5E8C" w:rsidRPr="00FF66D4" w14:paraId="5F590587" w14:textId="77777777" w:rsidTr="00084361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82F8CEE" w14:textId="77777777" w:rsidR="007A5E8C" w:rsidRPr="00FF66D4" w:rsidRDefault="007A5E8C" w:rsidP="007A5E8C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33E633A" w14:textId="25D7A0E4" w:rsidR="007A5E8C" w:rsidRPr="00084361" w:rsidRDefault="007A5E8C" w:rsidP="007A5E8C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社會服務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B715699" w14:textId="77777777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6142412" w14:textId="77777777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B87D02" w14:textId="1B5F951F" w:rsidR="007A5E8C" w:rsidRPr="00FF66D4" w:rsidRDefault="00387EE8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9A0B7F3" w14:textId="4DDC66C6" w:rsidR="007A5E8C" w:rsidRPr="00FF66D4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5BDD9CB" w14:textId="77777777" w:rsidR="007A5E8C" w:rsidRPr="00FF66D4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A5E8C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7A5E8C" w:rsidRPr="00FF66D4" w:rsidRDefault="007A5E8C" w:rsidP="007A5E8C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6EAF9473" w:rsidR="007A5E8C" w:rsidRPr="00F66AEE" w:rsidRDefault="007A5E8C" w:rsidP="007A5E8C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084361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批判思考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7A5E8C" w:rsidRPr="00F66AEE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7A5E8C" w:rsidRPr="00FF66D4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7A5E8C" w:rsidRPr="00FF66D4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4FCEE377" w:rsidR="007A5E8C" w:rsidRPr="00FF66D4" w:rsidRDefault="007A5E8C" w:rsidP="007A5E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</w:tr>
          </w:tbl>
          <w:p w14:paraId="35F09825" w14:textId="3624BF11" w:rsidR="007A5E8C" w:rsidRPr="001C052A" w:rsidRDefault="007A5E8C" w:rsidP="007A5E8C">
            <w:pPr>
              <w:spacing w:line="320" w:lineRule="exact"/>
              <w:rPr>
                <w:rFonts w:eastAsia="微軟正黑體"/>
                <w:lang w:eastAsia="zh-TW"/>
              </w:rPr>
            </w:pPr>
            <w:proofErr w:type="gramStart"/>
            <w:r w:rsidRPr="00223A71">
              <w:rPr>
                <w:rFonts w:eastAsia="微軟正黑體"/>
                <w:b/>
              </w:rPr>
              <w:t>註</w:t>
            </w:r>
            <w:proofErr w:type="gramEnd"/>
            <w:r w:rsidRPr="00223A71">
              <w:rPr>
                <w:rFonts w:eastAsia="微軟正黑體"/>
                <w:b/>
              </w:rPr>
              <w:t>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7613B" w14:textId="77777777" w:rsidR="00E2518B" w:rsidRDefault="00E2518B" w:rsidP="00E9068E">
      <w:pPr>
        <w:spacing w:before="0"/>
      </w:pPr>
      <w:r>
        <w:separator/>
      </w:r>
    </w:p>
  </w:endnote>
  <w:endnote w:type="continuationSeparator" w:id="0">
    <w:p w14:paraId="4DED62A5" w14:textId="77777777" w:rsidR="00E2518B" w:rsidRDefault="00E2518B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8F571" w14:textId="77777777" w:rsidR="00E2518B" w:rsidRDefault="00E2518B" w:rsidP="00E9068E">
      <w:pPr>
        <w:spacing w:before="0"/>
      </w:pPr>
      <w:r>
        <w:separator/>
      </w:r>
    </w:p>
  </w:footnote>
  <w:footnote w:type="continuationSeparator" w:id="0">
    <w:p w14:paraId="4EC26960" w14:textId="77777777" w:rsidR="00E2518B" w:rsidRDefault="00E2518B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3858"/>
    <w:multiLevelType w:val="multilevel"/>
    <w:tmpl w:val="30963706"/>
    <w:lvl w:ilvl="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0F3B0C65"/>
    <w:multiLevelType w:val="multilevel"/>
    <w:tmpl w:val="30963706"/>
    <w:lvl w:ilvl="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1A46305E"/>
    <w:multiLevelType w:val="multilevel"/>
    <w:tmpl w:val="30963706"/>
    <w:lvl w:ilvl="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30963706"/>
    <w:multiLevelType w:val="multilevel"/>
    <w:tmpl w:val="30963706"/>
    <w:lvl w:ilvl="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330172E0"/>
    <w:multiLevelType w:val="multilevel"/>
    <w:tmpl w:val="30963706"/>
    <w:lvl w:ilvl="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 w15:restartNumberingAfterBreak="0">
    <w:nsid w:val="3A4779FD"/>
    <w:multiLevelType w:val="multilevel"/>
    <w:tmpl w:val="30963706"/>
    <w:lvl w:ilvl="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5120A4E"/>
    <w:multiLevelType w:val="multilevel"/>
    <w:tmpl w:val="30963706"/>
    <w:lvl w:ilvl="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HK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012B7"/>
    <w:rsid w:val="00031690"/>
    <w:rsid w:val="00032134"/>
    <w:rsid w:val="0006244B"/>
    <w:rsid w:val="0008209B"/>
    <w:rsid w:val="00084361"/>
    <w:rsid w:val="0008633D"/>
    <w:rsid w:val="000A4CF7"/>
    <w:rsid w:val="000B2C15"/>
    <w:rsid w:val="000B3E3B"/>
    <w:rsid w:val="000B5D10"/>
    <w:rsid w:val="000C472E"/>
    <w:rsid w:val="000D7AC3"/>
    <w:rsid w:val="000E0C0F"/>
    <w:rsid w:val="000F085A"/>
    <w:rsid w:val="000F0E0B"/>
    <w:rsid w:val="001424D0"/>
    <w:rsid w:val="00156A09"/>
    <w:rsid w:val="00174BFA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26A89"/>
    <w:rsid w:val="00231672"/>
    <w:rsid w:val="002353F2"/>
    <w:rsid w:val="00242C9E"/>
    <w:rsid w:val="0025470A"/>
    <w:rsid w:val="00262436"/>
    <w:rsid w:val="002712DA"/>
    <w:rsid w:val="00275662"/>
    <w:rsid w:val="00285B94"/>
    <w:rsid w:val="00286DDE"/>
    <w:rsid w:val="002D309E"/>
    <w:rsid w:val="002D3E62"/>
    <w:rsid w:val="002F18F8"/>
    <w:rsid w:val="002F2160"/>
    <w:rsid w:val="00315BF1"/>
    <w:rsid w:val="00342694"/>
    <w:rsid w:val="00347BFD"/>
    <w:rsid w:val="003856DF"/>
    <w:rsid w:val="003866FE"/>
    <w:rsid w:val="00387EE8"/>
    <w:rsid w:val="0039383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33058"/>
    <w:rsid w:val="004424E7"/>
    <w:rsid w:val="0046748B"/>
    <w:rsid w:val="00476404"/>
    <w:rsid w:val="0048442F"/>
    <w:rsid w:val="004A22ED"/>
    <w:rsid w:val="004D40CB"/>
    <w:rsid w:val="004E4076"/>
    <w:rsid w:val="004F4DFA"/>
    <w:rsid w:val="004F517A"/>
    <w:rsid w:val="00505EBF"/>
    <w:rsid w:val="00510935"/>
    <w:rsid w:val="005249FE"/>
    <w:rsid w:val="005363DA"/>
    <w:rsid w:val="00540D3D"/>
    <w:rsid w:val="005478D7"/>
    <w:rsid w:val="00554B7B"/>
    <w:rsid w:val="00563CB8"/>
    <w:rsid w:val="00564E45"/>
    <w:rsid w:val="00573EB9"/>
    <w:rsid w:val="00577B4A"/>
    <w:rsid w:val="00587F35"/>
    <w:rsid w:val="005A7A48"/>
    <w:rsid w:val="005B7B0D"/>
    <w:rsid w:val="005D00B8"/>
    <w:rsid w:val="005E56E4"/>
    <w:rsid w:val="005E5E9E"/>
    <w:rsid w:val="005F259C"/>
    <w:rsid w:val="0061154A"/>
    <w:rsid w:val="006202DB"/>
    <w:rsid w:val="00622350"/>
    <w:rsid w:val="006400D1"/>
    <w:rsid w:val="00656E5E"/>
    <w:rsid w:val="00660115"/>
    <w:rsid w:val="006620EE"/>
    <w:rsid w:val="006750D3"/>
    <w:rsid w:val="006827BB"/>
    <w:rsid w:val="0068484F"/>
    <w:rsid w:val="006B376A"/>
    <w:rsid w:val="006E2D61"/>
    <w:rsid w:val="007607E9"/>
    <w:rsid w:val="00776E33"/>
    <w:rsid w:val="007A5E8C"/>
    <w:rsid w:val="007B34D7"/>
    <w:rsid w:val="007C04DC"/>
    <w:rsid w:val="007C74CD"/>
    <w:rsid w:val="007D2610"/>
    <w:rsid w:val="007D4DC5"/>
    <w:rsid w:val="007F645B"/>
    <w:rsid w:val="008324AE"/>
    <w:rsid w:val="0084469D"/>
    <w:rsid w:val="00856F4D"/>
    <w:rsid w:val="00862641"/>
    <w:rsid w:val="008675FE"/>
    <w:rsid w:val="008716C2"/>
    <w:rsid w:val="008758A6"/>
    <w:rsid w:val="00880AF7"/>
    <w:rsid w:val="0088486A"/>
    <w:rsid w:val="0089266F"/>
    <w:rsid w:val="008A5A3D"/>
    <w:rsid w:val="008D29F6"/>
    <w:rsid w:val="008E19EB"/>
    <w:rsid w:val="008F28CD"/>
    <w:rsid w:val="008F2E1B"/>
    <w:rsid w:val="00911D83"/>
    <w:rsid w:val="00923035"/>
    <w:rsid w:val="009323A7"/>
    <w:rsid w:val="009533AF"/>
    <w:rsid w:val="0096101D"/>
    <w:rsid w:val="00961B8A"/>
    <w:rsid w:val="009636D0"/>
    <w:rsid w:val="00965BE9"/>
    <w:rsid w:val="00977AA8"/>
    <w:rsid w:val="0099199D"/>
    <w:rsid w:val="009A17F2"/>
    <w:rsid w:val="009B099F"/>
    <w:rsid w:val="009B69EB"/>
    <w:rsid w:val="009E48E1"/>
    <w:rsid w:val="009F1228"/>
    <w:rsid w:val="009F53E0"/>
    <w:rsid w:val="00A005E5"/>
    <w:rsid w:val="00A336D5"/>
    <w:rsid w:val="00A34722"/>
    <w:rsid w:val="00A41B7F"/>
    <w:rsid w:val="00A5210C"/>
    <w:rsid w:val="00A63746"/>
    <w:rsid w:val="00A642A3"/>
    <w:rsid w:val="00A92675"/>
    <w:rsid w:val="00A94058"/>
    <w:rsid w:val="00AA5F4C"/>
    <w:rsid w:val="00AB50DE"/>
    <w:rsid w:val="00B23992"/>
    <w:rsid w:val="00B3289C"/>
    <w:rsid w:val="00B41D5C"/>
    <w:rsid w:val="00B46395"/>
    <w:rsid w:val="00B637D8"/>
    <w:rsid w:val="00B9509C"/>
    <w:rsid w:val="00BA3B3C"/>
    <w:rsid w:val="00BB3197"/>
    <w:rsid w:val="00BB7999"/>
    <w:rsid w:val="00BB7AC8"/>
    <w:rsid w:val="00C12D8D"/>
    <w:rsid w:val="00C41496"/>
    <w:rsid w:val="00C45345"/>
    <w:rsid w:val="00C453F1"/>
    <w:rsid w:val="00C55C6C"/>
    <w:rsid w:val="00C66749"/>
    <w:rsid w:val="00C704D2"/>
    <w:rsid w:val="00C90E97"/>
    <w:rsid w:val="00CC4933"/>
    <w:rsid w:val="00CE72FE"/>
    <w:rsid w:val="00D173E2"/>
    <w:rsid w:val="00D17999"/>
    <w:rsid w:val="00D2091D"/>
    <w:rsid w:val="00D3209B"/>
    <w:rsid w:val="00D346A1"/>
    <w:rsid w:val="00D60A18"/>
    <w:rsid w:val="00D72526"/>
    <w:rsid w:val="00D83835"/>
    <w:rsid w:val="00D83DB5"/>
    <w:rsid w:val="00D937E9"/>
    <w:rsid w:val="00DD4F0C"/>
    <w:rsid w:val="00DE18A3"/>
    <w:rsid w:val="00DE31D5"/>
    <w:rsid w:val="00DF0ED6"/>
    <w:rsid w:val="00DF21F8"/>
    <w:rsid w:val="00E02892"/>
    <w:rsid w:val="00E15F38"/>
    <w:rsid w:val="00E2518B"/>
    <w:rsid w:val="00E35F40"/>
    <w:rsid w:val="00E40E71"/>
    <w:rsid w:val="00E53D05"/>
    <w:rsid w:val="00E70A19"/>
    <w:rsid w:val="00E731D8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76649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Plain Text"/>
    <w:basedOn w:val="a"/>
    <w:link w:val="ac"/>
    <w:rsid w:val="007A5E8C"/>
    <w:pPr>
      <w:widowControl w:val="0"/>
      <w:spacing w:before="0" w:beforeAutospacing="0"/>
      <w:ind w:leftChars="0" w:left="0"/>
      <w:jc w:val="left"/>
    </w:pPr>
    <w:rPr>
      <w:rFonts w:ascii="細明體" w:eastAsia="細明體" w:hAnsi="Courier New"/>
      <w:kern w:val="2"/>
      <w:lang w:eastAsia="zh-TW"/>
    </w:rPr>
  </w:style>
  <w:style w:type="character" w:customStyle="1" w:styleId="ac">
    <w:name w:val="純文字 字元"/>
    <w:basedOn w:val="a0"/>
    <w:link w:val="ab"/>
    <w:rsid w:val="007A5E8C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3413B-FB4A-4E8A-B10F-BCC66126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adumch1@gmail.com</cp:lastModifiedBy>
  <cp:revision>23</cp:revision>
  <cp:lastPrinted>2023-06-26T09:36:00Z</cp:lastPrinted>
  <dcterms:created xsi:type="dcterms:W3CDTF">2024-09-23T10:40:00Z</dcterms:created>
  <dcterms:modified xsi:type="dcterms:W3CDTF">2025-08-31T14:15:00Z</dcterms:modified>
</cp:coreProperties>
</file>