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2589" w:rsidRDefault="008D2589" w:rsidP="008D2589">
      <w:pPr>
        <w:ind w:left="240" w:right="240" w:firstLine="480"/>
        <w:rPr>
          <w:rFonts w:hint="eastAsia"/>
        </w:rPr>
      </w:pPr>
      <w:bookmarkStart w:id="0" w:name="_GoBack"/>
      <w:bookmarkEnd w:id="0"/>
      <w:r>
        <w:rPr>
          <w:rFonts w:hint="eastAsia"/>
        </w:rPr>
        <w:t>課程名稱</w:t>
      </w:r>
      <w:r>
        <w:rPr>
          <w:rFonts w:hint="eastAsia"/>
        </w:rPr>
        <w:t>(</w:t>
      </w:r>
      <w:r>
        <w:rPr>
          <w:rFonts w:hint="eastAsia"/>
        </w:rPr>
        <w:t>中文</w:t>
      </w:r>
      <w:r>
        <w:rPr>
          <w:rFonts w:hint="eastAsia"/>
        </w:rPr>
        <w:t>)</w:t>
      </w:r>
      <w:r>
        <w:rPr>
          <w:rFonts w:hint="eastAsia"/>
        </w:rPr>
        <w:t>：</w:t>
      </w:r>
      <w:r>
        <w:rPr>
          <w:rFonts w:hint="eastAsia"/>
        </w:rPr>
        <w:tab/>
      </w:r>
      <w:r>
        <w:rPr>
          <w:rFonts w:hint="eastAsia"/>
        </w:rPr>
        <w:t>民法債編各論</w:t>
      </w:r>
      <w:r>
        <w:rPr>
          <w:rFonts w:hint="eastAsia"/>
        </w:rPr>
        <w:t>(</w:t>
      </w:r>
      <w:proofErr w:type="gramStart"/>
      <w:r>
        <w:rPr>
          <w:rFonts w:hint="eastAsia"/>
        </w:rPr>
        <w:t>一</w:t>
      </w:r>
      <w:proofErr w:type="gramEnd"/>
      <w:r>
        <w:rPr>
          <w:rFonts w:hint="eastAsia"/>
        </w:rPr>
        <w:t>)</w:t>
      </w:r>
    </w:p>
    <w:p w:rsidR="008D2589" w:rsidRDefault="008D2589" w:rsidP="008D2589">
      <w:pPr>
        <w:ind w:left="240" w:right="240" w:firstLine="480"/>
        <w:rPr>
          <w:rFonts w:hint="eastAsia"/>
        </w:rPr>
      </w:pPr>
      <w:r>
        <w:rPr>
          <w:rFonts w:hint="eastAsia"/>
        </w:rPr>
        <w:t>先修科目或先備能力：</w:t>
      </w:r>
      <w:r>
        <w:rPr>
          <w:rFonts w:hint="eastAsia"/>
        </w:rPr>
        <w:t xml:space="preserve"> </w:t>
      </w:r>
      <w:r>
        <w:rPr>
          <w:rFonts w:hint="eastAsia"/>
        </w:rPr>
        <w:tab/>
      </w:r>
    </w:p>
    <w:p w:rsidR="008D2589" w:rsidRDefault="008D2589" w:rsidP="008D2589">
      <w:pPr>
        <w:ind w:left="240" w:right="240" w:firstLine="480"/>
      </w:pPr>
    </w:p>
    <w:p w:rsidR="008D2589" w:rsidRDefault="008D2589" w:rsidP="008D2589">
      <w:pPr>
        <w:ind w:left="240" w:right="240" w:firstLine="480"/>
        <w:rPr>
          <w:rFonts w:hint="eastAsia"/>
        </w:rPr>
      </w:pPr>
      <w:r>
        <w:rPr>
          <w:rFonts w:hint="eastAsia"/>
        </w:rPr>
        <w:t>壹、課程概述：</w:t>
      </w:r>
      <w:r>
        <w:rPr>
          <w:rFonts w:hint="eastAsia"/>
        </w:rPr>
        <w:t xml:space="preserve"> </w:t>
      </w:r>
      <w:r>
        <w:rPr>
          <w:rFonts w:hint="eastAsia"/>
        </w:rPr>
        <w:tab/>
      </w:r>
    </w:p>
    <w:p w:rsidR="008D2589" w:rsidRDefault="008D2589" w:rsidP="008D2589">
      <w:pPr>
        <w:ind w:left="240" w:right="240" w:firstLine="480"/>
        <w:rPr>
          <w:rFonts w:hint="eastAsia"/>
        </w:rPr>
      </w:pPr>
      <w:r>
        <w:rPr>
          <w:rFonts w:hint="eastAsia"/>
        </w:rPr>
        <w:t>有</w:t>
      </w:r>
      <w:proofErr w:type="gramStart"/>
      <w:r>
        <w:rPr>
          <w:rFonts w:hint="eastAsia"/>
        </w:rPr>
        <w:t>鑑於債</w:t>
      </w:r>
      <w:proofErr w:type="gramEnd"/>
      <w:r>
        <w:rPr>
          <w:rFonts w:hint="eastAsia"/>
        </w:rPr>
        <w:t>編各論只是整個民法學習的最後一環，而買賣法又</w:t>
      </w:r>
      <w:proofErr w:type="gramStart"/>
      <w:r>
        <w:rPr>
          <w:rFonts w:hint="eastAsia"/>
        </w:rPr>
        <w:t>是債各的</w:t>
      </w:r>
      <w:proofErr w:type="gramEnd"/>
      <w:r>
        <w:rPr>
          <w:rFonts w:hint="eastAsia"/>
        </w:rPr>
        <w:t>核心領域，大三法律系學生若</w:t>
      </w:r>
      <w:proofErr w:type="gramStart"/>
      <w:r>
        <w:rPr>
          <w:rFonts w:hint="eastAsia"/>
        </w:rPr>
        <w:t>不</w:t>
      </w:r>
      <w:proofErr w:type="gramEnd"/>
      <w:r>
        <w:rPr>
          <w:rFonts w:hint="eastAsia"/>
        </w:rPr>
        <w:t>有系統地</w:t>
      </w:r>
      <w:proofErr w:type="gramStart"/>
      <w:r>
        <w:rPr>
          <w:rFonts w:hint="eastAsia"/>
        </w:rPr>
        <w:t>溫習債總</w:t>
      </w:r>
      <w:proofErr w:type="gramEnd"/>
      <w:r>
        <w:rPr>
          <w:rFonts w:hint="eastAsia"/>
        </w:rPr>
        <w:t>、物權、民總的基本內容，竭力打通私法原理的任督二脈，實難以融會買賣契約條文背後的法律邏輯。是</w:t>
      </w:r>
      <w:proofErr w:type="gramStart"/>
      <w:r>
        <w:rPr>
          <w:rFonts w:hint="eastAsia"/>
        </w:rPr>
        <w:t>以</w:t>
      </w:r>
      <w:proofErr w:type="gramEnd"/>
      <w:r>
        <w:rPr>
          <w:rFonts w:hint="eastAsia"/>
        </w:rPr>
        <w:t>，授課老師鼓勵學生每五或六人一組，組成民法讀書會，配合課堂進度，自行討論相關實例題。期中與期末之考試，基本上從上課講授內容的範圍內出題，難度比照國家考試，不得參閱任何資料。</w:t>
      </w:r>
    </w:p>
    <w:p w:rsidR="008D2589" w:rsidRDefault="008D2589" w:rsidP="008D2589">
      <w:pPr>
        <w:ind w:left="240" w:right="240" w:firstLine="480"/>
      </w:pPr>
    </w:p>
    <w:p w:rsidR="008D2589" w:rsidRDefault="008D2589" w:rsidP="008D2589">
      <w:pPr>
        <w:ind w:left="240" w:right="240" w:firstLine="480"/>
        <w:rPr>
          <w:rFonts w:hint="eastAsia"/>
        </w:rPr>
      </w:pPr>
      <w:r>
        <w:rPr>
          <w:rFonts w:hint="eastAsia"/>
        </w:rPr>
        <w:t>貳、學習目標：</w:t>
      </w:r>
      <w:r>
        <w:rPr>
          <w:rFonts w:hint="eastAsia"/>
        </w:rPr>
        <w:t xml:space="preserve"> </w:t>
      </w:r>
      <w:r>
        <w:rPr>
          <w:rFonts w:hint="eastAsia"/>
        </w:rPr>
        <w:tab/>
      </w:r>
    </w:p>
    <w:p w:rsidR="008D2589" w:rsidRDefault="008D2589" w:rsidP="008D2589">
      <w:pPr>
        <w:ind w:left="240" w:right="240" w:firstLine="480"/>
        <w:rPr>
          <w:rFonts w:hint="eastAsia"/>
        </w:rPr>
      </w:pPr>
      <w:r>
        <w:rPr>
          <w:rFonts w:hint="eastAsia"/>
        </w:rPr>
        <w:t>本課程之教學目標有</w:t>
      </w:r>
      <w:proofErr w:type="gramStart"/>
      <w:r>
        <w:rPr>
          <w:rFonts w:hint="eastAsia"/>
        </w:rPr>
        <w:t>三</w:t>
      </w:r>
      <w:proofErr w:type="gramEnd"/>
      <w:r>
        <w:rPr>
          <w:rFonts w:hint="eastAsia"/>
        </w:rPr>
        <w:t>：一為激發學生學習民法上各種有名契約之興趣，引導法學專業成長與身心靈平衡發展的全人法學教育。二為藉由理論與實務兼具的教材內容，使學生掌握民事財產法之基本觀念，鼓勵學生進行創新的法學思考。三為協助學生準備國家考試的實例題型，嫻熟解決問題導向的法律應答。</w:t>
      </w:r>
    </w:p>
    <w:p w:rsidR="008D2589" w:rsidRDefault="008D2589" w:rsidP="008D2589">
      <w:pPr>
        <w:ind w:left="240" w:right="240" w:firstLine="480"/>
      </w:pPr>
    </w:p>
    <w:p w:rsidR="008D2589" w:rsidRDefault="008D2589" w:rsidP="008D2589">
      <w:pPr>
        <w:ind w:left="240" w:right="240" w:firstLine="480"/>
        <w:rPr>
          <w:rFonts w:hint="eastAsia"/>
        </w:rPr>
      </w:pPr>
      <w:r>
        <w:rPr>
          <w:rFonts w:hint="eastAsia"/>
        </w:rPr>
        <w:t>為了達成上述目標，本課程將依我國債編各論條文之編排順序，以最高法院之實務見解與民法主流學說為講授內容，佐以國家</w:t>
      </w:r>
      <w:proofErr w:type="gramStart"/>
      <w:r>
        <w:rPr>
          <w:rFonts w:hint="eastAsia"/>
        </w:rPr>
        <w:t>考試典</w:t>
      </w:r>
      <w:proofErr w:type="gramEnd"/>
      <w:r>
        <w:rPr>
          <w:rFonts w:hint="eastAsia"/>
        </w:rPr>
        <w:t>試委員在各重要法學期刊所發表的論文精要，交織建構當代民法之體系，同時安排有助全人均衡發展之演講、生命品格作業等活動，鼓勵學生自由參與，並養成規律的生活與運動習慣，</w:t>
      </w:r>
      <w:proofErr w:type="gramStart"/>
      <w:r>
        <w:rPr>
          <w:rFonts w:hint="eastAsia"/>
        </w:rPr>
        <w:t>俾</w:t>
      </w:r>
      <w:proofErr w:type="gramEnd"/>
      <w:r>
        <w:rPr>
          <w:rFonts w:hint="eastAsia"/>
        </w:rPr>
        <w:t>達成上述三項教學目標。</w:t>
      </w:r>
    </w:p>
    <w:p w:rsidR="008D2589" w:rsidRDefault="008D2589" w:rsidP="008D2589">
      <w:pPr>
        <w:ind w:left="240" w:right="240" w:firstLine="480"/>
      </w:pPr>
    </w:p>
    <w:p w:rsidR="008D2589" w:rsidRDefault="008D2589" w:rsidP="008D2589">
      <w:pPr>
        <w:ind w:left="240" w:right="240" w:firstLine="480"/>
        <w:rPr>
          <w:rFonts w:hint="eastAsia"/>
        </w:rPr>
      </w:pPr>
      <w:r>
        <w:rPr>
          <w:rFonts w:hint="eastAsia"/>
        </w:rPr>
        <w:t>參、教科書：</w:t>
      </w:r>
      <w:r>
        <w:rPr>
          <w:rFonts w:hint="eastAsia"/>
        </w:rPr>
        <w:tab/>
      </w:r>
    </w:p>
    <w:p w:rsidR="008D2589" w:rsidRDefault="008D2589" w:rsidP="008D2589">
      <w:pPr>
        <w:ind w:left="240" w:right="240" w:firstLine="480"/>
        <w:rPr>
          <w:rFonts w:hint="eastAsia"/>
        </w:rPr>
      </w:pPr>
      <w:r>
        <w:rPr>
          <w:rFonts w:hint="eastAsia"/>
        </w:rPr>
        <w:t>1</w:t>
      </w:r>
      <w:r>
        <w:rPr>
          <w:rFonts w:hint="eastAsia"/>
        </w:rPr>
        <w:t>、黃茂榮教授之「買賣法」、</w:t>
      </w:r>
    </w:p>
    <w:p w:rsidR="008D2589" w:rsidRDefault="008D2589" w:rsidP="008D2589">
      <w:pPr>
        <w:ind w:left="240" w:right="240" w:firstLine="480"/>
        <w:rPr>
          <w:rFonts w:hint="eastAsia"/>
        </w:rPr>
      </w:pPr>
      <w:r>
        <w:rPr>
          <w:rFonts w:hint="eastAsia"/>
        </w:rPr>
        <w:t>2</w:t>
      </w:r>
      <w:r>
        <w:rPr>
          <w:rFonts w:hint="eastAsia"/>
        </w:rPr>
        <w:t>、黃立教授主編之「民法債編各論（上）」、「民法債編各論（下）」、</w:t>
      </w:r>
    </w:p>
    <w:p w:rsidR="008D2589" w:rsidRDefault="008D2589" w:rsidP="008D2589">
      <w:pPr>
        <w:ind w:left="240" w:right="240" w:firstLine="480"/>
        <w:rPr>
          <w:rFonts w:hint="eastAsia"/>
        </w:rPr>
      </w:pPr>
      <w:r>
        <w:rPr>
          <w:rFonts w:hint="eastAsia"/>
        </w:rPr>
        <w:t>3</w:t>
      </w:r>
      <w:r>
        <w:rPr>
          <w:rFonts w:hint="eastAsia"/>
        </w:rPr>
        <w:t>、授課教師上課指定的期刊論文，以及月</w:t>
      </w:r>
      <w:proofErr w:type="gramStart"/>
      <w:r>
        <w:rPr>
          <w:rFonts w:hint="eastAsia"/>
        </w:rPr>
        <w:t>旦</w:t>
      </w:r>
      <w:proofErr w:type="gramEnd"/>
      <w:r>
        <w:rPr>
          <w:rFonts w:hint="eastAsia"/>
        </w:rPr>
        <w:t>裁判時報的實務法學專欄。</w:t>
      </w:r>
    </w:p>
    <w:p w:rsidR="008D2589" w:rsidRDefault="008D2589" w:rsidP="008D2589">
      <w:pPr>
        <w:ind w:left="240" w:right="240" w:firstLine="480"/>
        <w:rPr>
          <w:rFonts w:hint="eastAsia"/>
        </w:rPr>
      </w:pPr>
      <w:r>
        <w:rPr>
          <w:rFonts w:hint="eastAsia"/>
        </w:rPr>
        <w:t>4</w:t>
      </w:r>
      <w:r>
        <w:rPr>
          <w:rFonts w:hint="eastAsia"/>
        </w:rPr>
        <w:t>、授課教師的上課共筆。</w:t>
      </w:r>
    </w:p>
    <w:p w:rsidR="008D2589" w:rsidRDefault="008D2589" w:rsidP="008D2589">
      <w:pPr>
        <w:ind w:left="240" w:right="240" w:firstLine="480"/>
        <w:rPr>
          <w:rFonts w:hint="eastAsia"/>
        </w:rPr>
      </w:pPr>
      <w:r>
        <w:rPr>
          <w:rFonts w:hint="eastAsia"/>
        </w:rPr>
        <w:t>（請尊重智慧財產權，不得非法影印教師指定之教科書籍）</w:t>
      </w:r>
    </w:p>
    <w:p w:rsidR="008D2589" w:rsidRDefault="008D2589" w:rsidP="008D2589">
      <w:pPr>
        <w:ind w:left="240" w:right="240" w:firstLine="480"/>
      </w:pPr>
    </w:p>
    <w:p w:rsidR="008D2589" w:rsidRDefault="008D2589" w:rsidP="008D2589">
      <w:pPr>
        <w:ind w:left="240" w:right="240" w:firstLine="480"/>
        <w:rPr>
          <w:rFonts w:hint="eastAsia"/>
        </w:rPr>
      </w:pPr>
      <w:r>
        <w:rPr>
          <w:rFonts w:hint="eastAsia"/>
        </w:rPr>
        <w:t>肆、教學要點概述：</w:t>
      </w:r>
      <w:r>
        <w:rPr>
          <w:rFonts w:hint="eastAsia"/>
        </w:rPr>
        <w:t xml:space="preserve"> </w:t>
      </w:r>
    </w:p>
    <w:p w:rsidR="008D2589" w:rsidRDefault="008D2589" w:rsidP="008D2589">
      <w:pPr>
        <w:ind w:left="240" w:right="240" w:firstLine="480"/>
        <w:rPr>
          <w:rFonts w:hint="eastAsia"/>
        </w:rPr>
      </w:pPr>
      <w:r>
        <w:rPr>
          <w:rFonts w:hint="eastAsia"/>
        </w:rPr>
        <w:t xml:space="preserve">1. </w:t>
      </w:r>
      <w:r>
        <w:rPr>
          <w:rFonts w:hint="eastAsia"/>
        </w:rPr>
        <w:t>教材編選：</w:t>
      </w:r>
      <w:r>
        <w:rPr>
          <w:rFonts w:hint="eastAsia"/>
        </w:rPr>
        <w:t xml:space="preserve"> </w:t>
      </w:r>
      <w:r>
        <w:rPr>
          <w:rFonts w:hint="eastAsia"/>
        </w:rPr>
        <w:t>自編教材</w:t>
      </w:r>
      <w:r>
        <w:rPr>
          <w:rFonts w:hint="eastAsia"/>
        </w:rPr>
        <w:t xml:space="preserve">  </w:t>
      </w:r>
      <w:r>
        <w:rPr>
          <w:rFonts w:hint="eastAsia"/>
        </w:rPr>
        <w:t>教科書作者提供</w:t>
      </w:r>
      <w:r>
        <w:rPr>
          <w:rFonts w:hint="eastAsia"/>
        </w:rPr>
        <w:t xml:space="preserve"> </w:t>
      </w:r>
    </w:p>
    <w:p w:rsidR="008D2589" w:rsidRDefault="008D2589" w:rsidP="008D2589">
      <w:pPr>
        <w:ind w:left="240" w:right="240" w:firstLine="480"/>
      </w:pPr>
    </w:p>
    <w:p w:rsidR="008D2589" w:rsidRDefault="008D2589" w:rsidP="008D2589">
      <w:pPr>
        <w:ind w:left="240" w:right="240" w:firstLine="480"/>
        <w:rPr>
          <w:rFonts w:hint="eastAsia"/>
        </w:rPr>
      </w:pPr>
      <w:r>
        <w:rPr>
          <w:rFonts w:hint="eastAsia"/>
        </w:rPr>
        <w:t xml:space="preserve">2. </w:t>
      </w:r>
      <w:r>
        <w:rPr>
          <w:rFonts w:hint="eastAsia"/>
        </w:rPr>
        <w:t>教學方法：</w:t>
      </w:r>
      <w:r>
        <w:rPr>
          <w:rFonts w:hint="eastAsia"/>
        </w:rPr>
        <w:t xml:space="preserve"> </w:t>
      </w:r>
      <w:r>
        <w:rPr>
          <w:rFonts w:hint="eastAsia"/>
        </w:rPr>
        <w:t>投影片講述</w:t>
      </w:r>
      <w:r>
        <w:rPr>
          <w:rFonts w:hint="eastAsia"/>
        </w:rPr>
        <w:t xml:space="preserve">  </w:t>
      </w:r>
      <w:r>
        <w:rPr>
          <w:rFonts w:hint="eastAsia"/>
        </w:rPr>
        <w:t>板書講述</w:t>
      </w:r>
      <w:r>
        <w:rPr>
          <w:rFonts w:hint="eastAsia"/>
        </w:rPr>
        <w:t xml:space="preserve"> </w:t>
      </w:r>
    </w:p>
    <w:p w:rsidR="008D2589" w:rsidRDefault="008D2589" w:rsidP="008D2589">
      <w:pPr>
        <w:ind w:left="240" w:right="240" w:firstLine="480"/>
      </w:pPr>
    </w:p>
    <w:p w:rsidR="008D2589" w:rsidRDefault="008D2589" w:rsidP="008D2589">
      <w:pPr>
        <w:ind w:left="240" w:right="240" w:firstLine="480"/>
        <w:rPr>
          <w:rFonts w:hint="eastAsia"/>
        </w:rPr>
      </w:pPr>
      <w:r>
        <w:rPr>
          <w:rFonts w:hint="eastAsia"/>
        </w:rPr>
        <w:t xml:space="preserve">3. </w:t>
      </w:r>
      <w:r>
        <w:rPr>
          <w:rFonts w:hint="eastAsia"/>
        </w:rPr>
        <w:t>評量方法：</w:t>
      </w:r>
      <w:r>
        <w:rPr>
          <w:rFonts w:hint="eastAsia"/>
        </w:rPr>
        <w:t xml:space="preserve"> </w:t>
      </w:r>
      <w:r>
        <w:rPr>
          <w:rFonts w:hint="eastAsia"/>
        </w:rPr>
        <w:t>上課點名、學習態度及小考</w:t>
      </w:r>
      <w:r>
        <w:rPr>
          <w:rFonts w:hint="eastAsia"/>
        </w:rPr>
        <w:t xml:space="preserve">  10%, </w:t>
      </w:r>
      <w:r>
        <w:rPr>
          <w:rFonts w:hint="eastAsia"/>
        </w:rPr>
        <w:t>期中考和期末考</w:t>
      </w:r>
      <w:r>
        <w:rPr>
          <w:rFonts w:hint="eastAsia"/>
        </w:rPr>
        <w:t xml:space="preserve"> 80%, </w:t>
      </w:r>
      <w:r>
        <w:rPr>
          <w:rFonts w:hint="eastAsia"/>
        </w:rPr>
        <w:t>其它</w:t>
      </w:r>
      <w:r>
        <w:rPr>
          <w:rFonts w:hint="eastAsia"/>
        </w:rPr>
        <w:t xml:space="preserve">  10% </w:t>
      </w:r>
    </w:p>
    <w:p w:rsidR="008D2589" w:rsidRDefault="008D2589" w:rsidP="008D2589">
      <w:pPr>
        <w:ind w:left="240" w:right="240" w:firstLine="480"/>
      </w:pPr>
    </w:p>
    <w:p w:rsidR="008D2589" w:rsidRDefault="008D2589" w:rsidP="008D2589">
      <w:pPr>
        <w:ind w:left="240" w:right="240" w:firstLine="480"/>
        <w:rPr>
          <w:rFonts w:hint="eastAsia"/>
        </w:rPr>
      </w:pPr>
      <w:r>
        <w:rPr>
          <w:rFonts w:hint="eastAsia"/>
        </w:rPr>
        <w:t xml:space="preserve">  </w:t>
      </w:r>
      <w:r>
        <w:rPr>
          <w:rFonts w:hint="eastAsia"/>
        </w:rPr>
        <w:t>（考試成績</w:t>
      </w:r>
      <w:proofErr w:type="gramStart"/>
      <w:r>
        <w:rPr>
          <w:rFonts w:hint="eastAsia"/>
        </w:rPr>
        <w:t>佔</w:t>
      </w:r>
      <w:proofErr w:type="gramEnd"/>
      <w:r>
        <w:rPr>
          <w:rFonts w:hint="eastAsia"/>
        </w:rPr>
        <w:t>學期總成績之</w:t>
      </w:r>
      <w:r>
        <w:rPr>
          <w:rFonts w:hint="eastAsia"/>
        </w:rPr>
        <w:t>80</w:t>
      </w:r>
      <w:r>
        <w:rPr>
          <w:rFonts w:hint="eastAsia"/>
        </w:rPr>
        <w:t>％）</w:t>
      </w:r>
    </w:p>
    <w:p w:rsidR="008D2589" w:rsidRDefault="008D2589" w:rsidP="008D2589">
      <w:pPr>
        <w:ind w:left="240" w:right="240" w:firstLine="480"/>
        <w:rPr>
          <w:rFonts w:hint="eastAsia"/>
        </w:rPr>
      </w:pPr>
      <w:r>
        <w:rPr>
          <w:rFonts w:hint="eastAsia"/>
        </w:rPr>
        <w:t xml:space="preserve">   </w:t>
      </w:r>
      <w:r>
        <w:rPr>
          <w:rFonts w:hint="eastAsia"/>
        </w:rPr>
        <w:t>學期考試成績的計算方式為期中考成績</w:t>
      </w:r>
      <w:proofErr w:type="gramStart"/>
      <w:r>
        <w:rPr>
          <w:rFonts w:hint="eastAsia"/>
        </w:rPr>
        <w:t>佔</w:t>
      </w:r>
      <w:proofErr w:type="gramEnd"/>
      <w:r>
        <w:rPr>
          <w:rFonts w:hint="eastAsia"/>
        </w:rPr>
        <w:t>40</w:t>
      </w:r>
      <w:r>
        <w:rPr>
          <w:rFonts w:hint="eastAsia"/>
        </w:rPr>
        <w:t>％，期末考成績也</w:t>
      </w:r>
      <w:proofErr w:type="gramStart"/>
      <w:r>
        <w:rPr>
          <w:rFonts w:hint="eastAsia"/>
        </w:rPr>
        <w:t>佔</w:t>
      </w:r>
      <w:proofErr w:type="gramEnd"/>
      <w:r>
        <w:rPr>
          <w:rFonts w:hint="eastAsia"/>
        </w:rPr>
        <w:t>40</w:t>
      </w:r>
      <w:r>
        <w:rPr>
          <w:rFonts w:hint="eastAsia"/>
        </w:rPr>
        <w:t>％。</w:t>
      </w:r>
    </w:p>
    <w:p w:rsidR="008D2589" w:rsidRDefault="008D2589" w:rsidP="008D2589">
      <w:pPr>
        <w:ind w:left="240" w:right="240" w:firstLine="480"/>
        <w:rPr>
          <w:rFonts w:hint="eastAsia"/>
        </w:rPr>
      </w:pPr>
      <w:r>
        <w:rPr>
          <w:rFonts w:hint="eastAsia"/>
        </w:rPr>
        <w:t xml:space="preserve">  </w:t>
      </w:r>
      <w:r>
        <w:rPr>
          <w:rFonts w:hint="eastAsia"/>
        </w:rPr>
        <w:t>（平常成績</w:t>
      </w:r>
      <w:proofErr w:type="gramStart"/>
      <w:r>
        <w:rPr>
          <w:rFonts w:hint="eastAsia"/>
        </w:rPr>
        <w:t>佔</w:t>
      </w:r>
      <w:proofErr w:type="gramEnd"/>
      <w:r>
        <w:rPr>
          <w:rFonts w:hint="eastAsia"/>
        </w:rPr>
        <w:t>學期總成績之</w:t>
      </w:r>
      <w:r>
        <w:rPr>
          <w:rFonts w:hint="eastAsia"/>
        </w:rPr>
        <w:t>20</w:t>
      </w:r>
      <w:r>
        <w:rPr>
          <w:rFonts w:hint="eastAsia"/>
        </w:rPr>
        <w:t>％）</w:t>
      </w:r>
    </w:p>
    <w:p w:rsidR="008D2589" w:rsidRDefault="008D2589" w:rsidP="008D2589">
      <w:pPr>
        <w:ind w:left="240" w:right="240" w:firstLine="480"/>
        <w:rPr>
          <w:rFonts w:hint="eastAsia"/>
        </w:rPr>
      </w:pPr>
      <w:r>
        <w:rPr>
          <w:rFonts w:hint="eastAsia"/>
        </w:rPr>
        <w:t xml:space="preserve">   1.</w:t>
      </w:r>
      <w:r>
        <w:rPr>
          <w:rFonts w:hint="eastAsia"/>
        </w:rPr>
        <w:t>學生之課堂出席、學習態度、與隨堂小考情形（</w:t>
      </w:r>
      <w:r>
        <w:rPr>
          <w:rFonts w:hint="eastAsia"/>
        </w:rPr>
        <w:t>10</w:t>
      </w:r>
      <w:r>
        <w:rPr>
          <w:rFonts w:hint="eastAsia"/>
        </w:rPr>
        <w:t>％），</w:t>
      </w:r>
    </w:p>
    <w:p w:rsidR="008D2589" w:rsidRDefault="008D2589" w:rsidP="008D2589">
      <w:pPr>
        <w:ind w:left="240" w:right="240" w:firstLine="480"/>
        <w:rPr>
          <w:rFonts w:hint="eastAsia"/>
        </w:rPr>
      </w:pPr>
      <w:r>
        <w:rPr>
          <w:rFonts w:hint="eastAsia"/>
        </w:rPr>
        <w:t xml:space="preserve">   2.</w:t>
      </w:r>
      <w:r>
        <w:rPr>
          <w:rFonts w:hint="eastAsia"/>
        </w:rPr>
        <w:t>選修外文情形、規律運動之狀況、早睡早起、參加教師推薦之研討會或演講、校訂共筆、繳交生命品格作業（寫給爸爸的</w:t>
      </w:r>
      <w:proofErr w:type="gramStart"/>
      <w:r>
        <w:rPr>
          <w:rFonts w:hint="eastAsia"/>
        </w:rPr>
        <w:t>一</w:t>
      </w:r>
      <w:proofErr w:type="gramEnd"/>
      <w:r>
        <w:rPr>
          <w:rFonts w:hint="eastAsia"/>
        </w:rPr>
        <w:t>封信）、參加有助於全人法學教育宗旨等活動（</w:t>
      </w:r>
      <w:r>
        <w:rPr>
          <w:rFonts w:hint="eastAsia"/>
        </w:rPr>
        <w:t>10</w:t>
      </w:r>
      <w:r>
        <w:rPr>
          <w:rFonts w:hint="eastAsia"/>
        </w:rPr>
        <w:t>％）。</w:t>
      </w:r>
    </w:p>
    <w:p w:rsidR="008D2589" w:rsidRDefault="008D2589" w:rsidP="008D2589">
      <w:pPr>
        <w:ind w:left="240" w:right="240" w:firstLine="480"/>
        <w:rPr>
          <w:rFonts w:hint="eastAsia"/>
        </w:rPr>
      </w:pPr>
      <w:r>
        <w:rPr>
          <w:rFonts w:hint="eastAsia"/>
        </w:rPr>
        <w:t xml:space="preserve">   </w:t>
      </w:r>
      <w:r>
        <w:rPr>
          <w:rFonts w:hint="eastAsia"/>
        </w:rPr>
        <w:t>原則上不及格率為修課人數之</w:t>
      </w:r>
      <w:r>
        <w:rPr>
          <w:rFonts w:hint="eastAsia"/>
        </w:rPr>
        <w:t>5</w:t>
      </w:r>
      <w:r>
        <w:rPr>
          <w:rFonts w:hint="eastAsia"/>
        </w:rPr>
        <w:t>％至</w:t>
      </w:r>
      <w:r>
        <w:rPr>
          <w:rFonts w:hint="eastAsia"/>
        </w:rPr>
        <w:t>10</w:t>
      </w:r>
      <w:r>
        <w:rPr>
          <w:rFonts w:hint="eastAsia"/>
        </w:rPr>
        <w:t>％</w:t>
      </w:r>
    </w:p>
    <w:p w:rsidR="008D2589" w:rsidRDefault="008D2589" w:rsidP="008D2589">
      <w:pPr>
        <w:ind w:left="240" w:right="240" w:firstLine="480"/>
      </w:pPr>
    </w:p>
    <w:p w:rsidR="008D2589" w:rsidRDefault="008D2589" w:rsidP="008D2589">
      <w:pPr>
        <w:ind w:left="240" w:right="240" w:firstLine="480"/>
        <w:rPr>
          <w:rFonts w:hint="eastAsia"/>
        </w:rPr>
      </w:pPr>
      <w:r>
        <w:rPr>
          <w:rFonts w:hint="eastAsia"/>
        </w:rPr>
        <w:t xml:space="preserve">4. </w:t>
      </w:r>
      <w:r>
        <w:rPr>
          <w:rFonts w:hint="eastAsia"/>
        </w:rPr>
        <w:t>教學資源：</w:t>
      </w:r>
      <w:r>
        <w:rPr>
          <w:rFonts w:hint="eastAsia"/>
        </w:rPr>
        <w:t xml:space="preserve"> </w:t>
      </w:r>
      <w:r>
        <w:rPr>
          <w:rFonts w:hint="eastAsia"/>
        </w:rPr>
        <w:t>課程網站</w:t>
      </w:r>
      <w:r>
        <w:rPr>
          <w:rFonts w:hint="eastAsia"/>
        </w:rPr>
        <w:t xml:space="preserve">  </w:t>
      </w:r>
      <w:r>
        <w:rPr>
          <w:rFonts w:hint="eastAsia"/>
        </w:rPr>
        <w:t>教材電子檔供下載</w:t>
      </w:r>
      <w:r>
        <w:rPr>
          <w:rFonts w:hint="eastAsia"/>
        </w:rPr>
        <w:t xml:space="preserve">  </w:t>
      </w:r>
      <w:r>
        <w:rPr>
          <w:rFonts w:hint="eastAsia"/>
        </w:rPr>
        <w:t>實習網站</w:t>
      </w:r>
      <w:r>
        <w:rPr>
          <w:rFonts w:hint="eastAsia"/>
        </w:rPr>
        <w:t xml:space="preserve"> </w:t>
      </w:r>
    </w:p>
    <w:p w:rsidR="008D2589" w:rsidRDefault="008D2589" w:rsidP="008D2589">
      <w:pPr>
        <w:ind w:left="240" w:right="240" w:firstLine="480"/>
      </w:pPr>
    </w:p>
    <w:p w:rsidR="008D2589" w:rsidRDefault="008D2589" w:rsidP="008D2589">
      <w:pPr>
        <w:ind w:left="240" w:right="240" w:firstLine="480"/>
        <w:rPr>
          <w:rFonts w:hint="eastAsia"/>
        </w:rPr>
      </w:pPr>
      <w:r>
        <w:rPr>
          <w:rFonts w:hint="eastAsia"/>
        </w:rPr>
        <w:t xml:space="preserve">5. </w:t>
      </w:r>
      <w:r>
        <w:rPr>
          <w:rFonts w:hint="eastAsia"/>
        </w:rPr>
        <w:t>教學相關配合事項：</w:t>
      </w:r>
      <w:r>
        <w:rPr>
          <w:rFonts w:hint="eastAsia"/>
        </w:rPr>
        <w:t xml:space="preserve"> </w:t>
      </w:r>
    </w:p>
    <w:p w:rsidR="008D2589" w:rsidRDefault="008D2589" w:rsidP="008D2589">
      <w:pPr>
        <w:ind w:left="240" w:right="240" w:firstLine="480"/>
      </w:pPr>
    </w:p>
    <w:p w:rsidR="008D2589" w:rsidRDefault="008D2589" w:rsidP="008D2589">
      <w:pPr>
        <w:ind w:left="240" w:right="240" w:firstLine="480"/>
        <w:rPr>
          <w:rFonts w:hint="eastAsia"/>
        </w:rPr>
      </w:pPr>
      <w:r>
        <w:rPr>
          <w:rFonts w:hint="eastAsia"/>
        </w:rPr>
        <w:t>伍、上課講義及學生義務</w:t>
      </w:r>
    </w:p>
    <w:p w:rsidR="008D2589" w:rsidRDefault="008D2589" w:rsidP="008D2589">
      <w:pPr>
        <w:ind w:left="240" w:right="240" w:firstLine="480"/>
        <w:rPr>
          <w:rFonts w:hint="eastAsia"/>
        </w:rPr>
      </w:pPr>
      <w:r>
        <w:rPr>
          <w:rFonts w:hint="eastAsia"/>
        </w:rPr>
        <w:t>本課程之上學期由老師講授買賣、特種買賣、以及贈與契約，使用學生所製作的共筆，作為上課講義。開學第一次上課時，會提供書面講義，供學生自由斟酌採用。老師會於加退選確定後適時提供上課講義的電子檔，學生應按照上課進度，分組製作共同筆記，並於規定期限內繳交電子檔。此一參與共筆製作的情形，列入平常成績的考量事由。學生應自行閱讀</w:t>
      </w:r>
      <w:proofErr w:type="gramStart"/>
      <w:r>
        <w:rPr>
          <w:rFonts w:hint="eastAsia"/>
        </w:rPr>
        <w:t>僱傭</w:t>
      </w:r>
      <w:proofErr w:type="gramEnd"/>
      <w:r>
        <w:rPr>
          <w:rFonts w:hint="eastAsia"/>
        </w:rPr>
        <w:t>、委任、居間、保證、以及人事保證契約。本課程之下學期由老師講授租賃、承攬、</w:t>
      </w:r>
      <w:r>
        <w:rPr>
          <w:rFonts w:hint="eastAsia"/>
        </w:rPr>
        <w:lastRenderedPageBreak/>
        <w:t>以及旅遊契約，學生應自行閱讀使用借貸、寄託、合夥、以及合會契約。</w:t>
      </w:r>
      <w:r>
        <w:rPr>
          <w:rFonts w:hint="eastAsia"/>
        </w:rPr>
        <w:t xml:space="preserve"> </w:t>
      </w:r>
    </w:p>
    <w:p w:rsidR="008D2589" w:rsidRDefault="008D2589" w:rsidP="008D2589">
      <w:pPr>
        <w:ind w:left="240" w:right="240" w:firstLine="480"/>
      </w:pPr>
    </w:p>
    <w:p w:rsidR="008D2589" w:rsidRDefault="008D2589" w:rsidP="008D2589">
      <w:pPr>
        <w:ind w:left="240" w:right="240" w:firstLine="480"/>
        <w:rPr>
          <w:rFonts w:hint="eastAsia"/>
        </w:rPr>
      </w:pPr>
      <w:r>
        <w:rPr>
          <w:rFonts w:hint="eastAsia"/>
        </w:rPr>
        <w:t>陸、接見學生之時間地點</w:t>
      </w:r>
      <w:r>
        <w:rPr>
          <w:rFonts w:hint="eastAsia"/>
        </w:rPr>
        <w:t xml:space="preserve"> </w:t>
      </w:r>
    </w:p>
    <w:p w:rsidR="008D2589" w:rsidRDefault="008D2589" w:rsidP="008D2589">
      <w:pPr>
        <w:ind w:left="240" w:right="240" w:firstLine="480"/>
        <w:rPr>
          <w:rFonts w:hint="eastAsia"/>
        </w:rPr>
      </w:pPr>
      <w:r>
        <w:rPr>
          <w:rFonts w:hint="eastAsia"/>
        </w:rPr>
        <w:t>1</w:t>
      </w:r>
      <w:r>
        <w:rPr>
          <w:rFonts w:hint="eastAsia"/>
        </w:rPr>
        <w:t>、無庸事先約時間：</w:t>
      </w:r>
      <w:proofErr w:type="gramStart"/>
      <w:r>
        <w:rPr>
          <w:rFonts w:hint="eastAsia"/>
        </w:rPr>
        <w:t>每週債各下課</w:t>
      </w:r>
      <w:proofErr w:type="gramEnd"/>
      <w:r>
        <w:rPr>
          <w:rFonts w:hint="eastAsia"/>
        </w:rPr>
        <w:t>時間，於上課教室。</w:t>
      </w:r>
      <w:r>
        <w:rPr>
          <w:rFonts w:hint="eastAsia"/>
        </w:rPr>
        <w:t xml:space="preserve"> </w:t>
      </w:r>
    </w:p>
    <w:p w:rsidR="008D2589" w:rsidRDefault="008D2589" w:rsidP="008D2589">
      <w:pPr>
        <w:ind w:left="240" w:right="240" w:firstLine="480"/>
        <w:rPr>
          <w:rFonts w:hint="eastAsia"/>
        </w:rPr>
      </w:pPr>
      <w:r>
        <w:rPr>
          <w:rFonts w:hint="eastAsia"/>
        </w:rPr>
        <w:t>2</w:t>
      </w:r>
      <w:r>
        <w:rPr>
          <w:rFonts w:hint="eastAsia"/>
        </w:rPr>
        <w:t>、需要事先約時間：另約其他時間，於財法系辦公室。</w:t>
      </w:r>
      <w:r>
        <w:rPr>
          <w:rFonts w:hint="eastAsia"/>
        </w:rPr>
        <w:t xml:space="preserve"> </w:t>
      </w:r>
    </w:p>
    <w:p w:rsidR="008D2589" w:rsidRDefault="008D2589" w:rsidP="008D2589">
      <w:pPr>
        <w:ind w:left="240" w:right="240" w:firstLine="480"/>
      </w:pPr>
    </w:p>
    <w:p w:rsidR="008D2589" w:rsidRDefault="008D2589" w:rsidP="008D2589">
      <w:pPr>
        <w:ind w:left="240" w:right="240" w:firstLine="480"/>
        <w:rPr>
          <w:rFonts w:hint="eastAsia"/>
        </w:rPr>
      </w:pPr>
      <w:proofErr w:type="gramStart"/>
      <w:r>
        <w:rPr>
          <w:rFonts w:hint="eastAsia"/>
        </w:rPr>
        <w:t>柒</w:t>
      </w:r>
      <w:proofErr w:type="gramEnd"/>
      <w:r>
        <w:rPr>
          <w:rFonts w:hint="eastAsia"/>
        </w:rPr>
        <w:t>、學生之課外作業</w:t>
      </w:r>
    </w:p>
    <w:p w:rsidR="008D2589" w:rsidRDefault="008D2589" w:rsidP="008D2589">
      <w:pPr>
        <w:ind w:left="240" w:right="240" w:firstLine="480"/>
        <w:rPr>
          <w:rFonts w:hint="eastAsia"/>
        </w:rPr>
      </w:pPr>
      <w:r>
        <w:rPr>
          <w:rFonts w:hint="eastAsia"/>
        </w:rPr>
        <w:t>修課學生應每五至六人組成讀書會，配合上課進度，自行討論下列問題。</w:t>
      </w:r>
      <w:r>
        <w:rPr>
          <w:rFonts w:hint="eastAsia"/>
        </w:rPr>
        <w:t xml:space="preserve"> </w:t>
      </w:r>
    </w:p>
    <w:p w:rsidR="008D2589" w:rsidRDefault="008D2589" w:rsidP="008D2589">
      <w:pPr>
        <w:ind w:left="240" w:right="240" w:firstLine="480"/>
      </w:pPr>
    </w:p>
    <w:p w:rsidR="008D2589" w:rsidRDefault="008D2589" w:rsidP="008D2589">
      <w:pPr>
        <w:ind w:left="240" w:right="240" w:firstLine="480"/>
        <w:rPr>
          <w:rFonts w:hint="eastAsia"/>
        </w:rPr>
      </w:pPr>
      <w:r>
        <w:rPr>
          <w:rFonts w:hint="eastAsia"/>
        </w:rPr>
        <w:t>捌、課程進度</w:t>
      </w:r>
      <w:r>
        <w:rPr>
          <w:rFonts w:hint="eastAsia"/>
        </w:rPr>
        <w:t xml:space="preserve"> </w:t>
      </w:r>
    </w:p>
    <w:p w:rsidR="008D2589" w:rsidRDefault="008D2589" w:rsidP="008D2589">
      <w:pPr>
        <w:ind w:left="240" w:right="240" w:firstLine="480"/>
        <w:rPr>
          <w:rFonts w:hint="eastAsia"/>
        </w:rPr>
      </w:pPr>
      <w:r>
        <w:rPr>
          <w:rFonts w:hint="eastAsia"/>
        </w:rPr>
        <w:t>第一</w:t>
      </w:r>
      <w:proofErr w:type="gramStart"/>
      <w:r>
        <w:rPr>
          <w:rFonts w:hint="eastAsia"/>
        </w:rPr>
        <w:t>週</w:t>
      </w:r>
      <w:proofErr w:type="gramEnd"/>
      <w:r>
        <w:rPr>
          <w:rFonts w:hint="eastAsia"/>
        </w:rPr>
        <w:t>：買賣法總論：買賣契約之成立</w:t>
      </w:r>
    </w:p>
    <w:p w:rsidR="008D2589" w:rsidRDefault="008D2589" w:rsidP="008D2589">
      <w:pPr>
        <w:ind w:left="240" w:right="240" w:firstLine="480"/>
        <w:rPr>
          <w:rFonts w:hint="eastAsia"/>
        </w:rPr>
      </w:pPr>
      <w:r>
        <w:rPr>
          <w:rFonts w:hint="eastAsia"/>
        </w:rPr>
        <w:t>第二</w:t>
      </w:r>
      <w:proofErr w:type="gramStart"/>
      <w:r>
        <w:rPr>
          <w:rFonts w:hint="eastAsia"/>
        </w:rPr>
        <w:t>週</w:t>
      </w:r>
      <w:proofErr w:type="gramEnd"/>
      <w:r>
        <w:rPr>
          <w:rFonts w:hint="eastAsia"/>
        </w:rPr>
        <w:t>：買賣契約之效力</w:t>
      </w:r>
    </w:p>
    <w:p w:rsidR="008D2589" w:rsidRDefault="008D2589" w:rsidP="008D2589">
      <w:pPr>
        <w:ind w:left="240" w:right="240" w:firstLine="480"/>
        <w:rPr>
          <w:rFonts w:hint="eastAsia"/>
        </w:rPr>
      </w:pPr>
      <w:r>
        <w:rPr>
          <w:rFonts w:hint="eastAsia"/>
        </w:rPr>
        <w:t>第三</w:t>
      </w:r>
      <w:proofErr w:type="gramStart"/>
      <w:r>
        <w:rPr>
          <w:rFonts w:hint="eastAsia"/>
        </w:rPr>
        <w:t>週</w:t>
      </w:r>
      <w:proofErr w:type="gramEnd"/>
      <w:r>
        <w:rPr>
          <w:rFonts w:hint="eastAsia"/>
        </w:rPr>
        <w:t>：買受人之義務</w:t>
      </w:r>
      <w:proofErr w:type="gramStart"/>
      <w:r>
        <w:rPr>
          <w:rFonts w:hint="eastAsia"/>
        </w:rPr>
        <w:t>─</w:t>
      </w:r>
      <w:proofErr w:type="gramEnd"/>
      <w:r>
        <w:rPr>
          <w:rFonts w:hint="eastAsia"/>
        </w:rPr>
        <w:t>支付價金與受領標的物之義務</w:t>
      </w:r>
    </w:p>
    <w:p w:rsidR="008D2589" w:rsidRDefault="008D2589" w:rsidP="008D2589">
      <w:pPr>
        <w:ind w:left="240" w:right="240" w:firstLine="480"/>
        <w:rPr>
          <w:rFonts w:hint="eastAsia"/>
        </w:rPr>
      </w:pPr>
      <w:r>
        <w:rPr>
          <w:rFonts w:hint="eastAsia"/>
        </w:rPr>
        <w:t>第四</w:t>
      </w:r>
      <w:proofErr w:type="gramStart"/>
      <w:r>
        <w:rPr>
          <w:rFonts w:hint="eastAsia"/>
        </w:rPr>
        <w:t>週</w:t>
      </w:r>
      <w:proofErr w:type="gramEnd"/>
      <w:r>
        <w:rPr>
          <w:rFonts w:hint="eastAsia"/>
        </w:rPr>
        <w:t>：買受人之義務</w:t>
      </w:r>
      <w:proofErr w:type="gramStart"/>
      <w:r>
        <w:rPr>
          <w:rFonts w:hint="eastAsia"/>
        </w:rPr>
        <w:t>─</w:t>
      </w:r>
      <w:proofErr w:type="gramEnd"/>
      <w:r>
        <w:rPr>
          <w:rFonts w:hint="eastAsia"/>
        </w:rPr>
        <w:t>價金支付之時間、處所、與危險移轉</w:t>
      </w:r>
    </w:p>
    <w:p w:rsidR="008D2589" w:rsidRDefault="008D2589" w:rsidP="008D2589">
      <w:pPr>
        <w:ind w:left="240" w:right="240" w:firstLine="480"/>
        <w:rPr>
          <w:rFonts w:hint="eastAsia"/>
        </w:rPr>
      </w:pPr>
      <w:r>
        <w:rPr>
          <w:rFonts w:hint="eastAsia"/>
        </w:rPr>
        <w:t>第五</w:t>
      </w:r>
      <w:proofErr w:type="gramStart"/>
      <w:r>
        <w:rPr>
          <w:rFonts w:hint="eastAsia"/>
        </w:rPr>
        <w:t>週</w:t>
      </w:r>
      <w:proofErr w:type="gramEnd"/>
      <w:r>
        <w:rPr>
          <w:rFonts w:hint="eastAsia"/>
        </w:rPr>
        <w:t>：不動產買賣的特殊問題</w:t>
      </w:r>
      <w:proofErr w:type="gramStart"/>
      <w:r>
        <w:rPr>
          <w:rFonts w:hint="eastAsia"/>
        </w:rPr>
        <w:t>─</w:t>
      </w:r>
      <w:proofErr w:type="gramEnd"/>
      <w:r>
        <w:rPr>
          <w:rFonts w:hint="eastAsia"/>
        </w:rPr>
        <w:t>強制公證、登記公示、與危險移轉</w:t>
      </w:r>
    </w:p>
    <w:p w:rsidR="008D2589" w:rsidRDefault="008D2589" w:rsidP="008D2589">
      <w:pPr>
        <w:ind w:left="240" w:right="240" w:firstLine="480"/>
        <w:rPr>
          <w:rFonts w:hint="eastAsia"/>
        </w:rPr>
      </w:pPr>
      <w:r>
        <w:rPr>
          <w:rFonts w:hint="eastAsia"/>
        </w:rPr>
        <w:t>第六</w:t>
      </w:r>
      <w:proofErr w:type="gramStart"/>
      <w:r>
        <w:rPr>
          <w:rFonts w:hint="eastAsia"/>
        </w:rPr>
        <w:t>週</w:t>
      </w:r>
      <w:proofErr w:type="gramEnd"/>
      <w:r>
        <w:rPr>
          <w:rFonts w:hint="eastAsia"/>
        </w:rPr>
        <w:t>：出賣人之義務</w:t>
      </w:r>
      <w:proofErr w:type="gramStart"/>
      <w:r>
        <w:rPr>
          <w:rFonts w:hint="eastAsia"/>
        </w:rPr>
        <w:t>─</w:t>
      </w:r>
      <w:proofErr w:type="gramEnd"/>
      <w:r>
        <w:rPr>
          <w:rFonts w:hint="eastAsia"/>
        </w:rPr>
        <w:t>權利瑕疵擔保之成立、排除、與責任</w:t>
      </w:r>
    </w:p>
    <w:p w:rsidR="008D2589" w:rsidRDefault="008D2589" w:rsidP="008D2589">
      <w:pPr>
        <w:ind w:left="240" w:right="240" w:firstLine="480"/>
        <w:rPr>
          <w:rFonts w:hint="eastAsia"/>
        </w:rPr>
      </w:pPr>
      <w:r>
        <w:rPr>
          <w:rFonts w:hint="eastAsia"/>
        </w:rPr>
        <w:t>第七</w:t>
      </w:r>
      <w:proofErr w:type="gramStart"/>
      <w:r>
        <w:rPr>
          <w:rFonts w:hint="eastAsia"/>
        </w:rPr>
        <w:t>週</w:t>
      </w:r>
      <w:proofErr w:type="gramEnd"/>
      <w:r>
        <w:rPr>
          <w:rFonts w:hint="eastAsia"/>
        </w:rPr>
        <w:t>：出賣人之義務</w:t>
      </w:r>
      <w:proofErr w:type="gramStart"/>
      <w:r>
        <w:rPr>
          <w:rFonts w:hint="eastAsia"/>
        </w:rPr>
        <w:t>─</w:t>
      </w:r>
      <w:proofErr w:type="gramEnd"/>
      <w:r>
        <w:rPr>
          <w:rFonts w:hint="eastAsia"/>
        </w:rPr>
        <w:t>物之瑕疵擔保之成立與排除</w:t>
      </w:r>
    </w:p>
    <w:p w:rsidR="008D2589" w:rsidRDefault="008D2589" w:rsidP="008D2589">
      <w:pPr>
        <w:ind w:left="240" w:right="240" w:firstLine="480"/>
        <w:rPr>
          <w:rFonts w:hint="eastAsia"/>
        </w:rPr>
      </w:pPr>
      <w:r>
        <w:rPr>
          <w:rFonts w:hint="eastAsia"/>
        </w:rPr>
        <w:t>第八</w:t>
      </w:r>
      <w:proofErr w:type="gramStart"/>
      <w:r>
        <w:rPr>
          <w:rFonts w:hint="eastAsia"/>
        </w:rPr>
        <w:t>週</w:t>
      </w:r>
      <w:proofErr w:type="gramEnd"/>
      <w:r>
        <w:rPr>
          <w:rFonts w:hint="eastAsia"/>
        </w:rPr>
        <w:t>：出賣人之義務</w:t>
      </w:r>
      <w:proofErr w:type="gramStart"/>
      <w:r>
        <w:rPr>
          <w:rFonts w:hint="eastAsia"/>
        </w:rPr>
        <w:t>─</w:t>
      </w:r>
      <w:proofErr w:type="gramEnd"/>
      <w:r>
        <w:rPr>
          <w:rFonts w:hint="eastAsia"/>
        </w:rPr>
        <w:t>瑕疵擔保責任之效力</w:t>
      </w:r>
    </w:p>
    <w:p w:rsidR="008D2589" w:rsidRDefault="008D2589" w:rsidP="008D2589">
      <w:pPr>
        <w:ind w:left="240" w:right="240" w:firstLine="480"/>
        <w:rPr>
          <w:rFonts w:hint="eastAsia"/>
        </w:rPr>
      </w:pPr>
      <w:r>
        <w:rPr>
          <w:rFonts w:hint="eastAsia"/>
        </w:rPr>
        <w:t>第九</w:t>
      </w:r>
      <w:proofErr w:type="gramStart"/>
      <w:r>
        <w:rPr>
          <w:rFonts w:hint="eastAsia"/>
        </w:rPr>
        <w:t>週</w:t>
      </w:r>
      <w:proofErr w:type="gramEnd"/>
      <w:r>
        <w:rPr>
          <w:rFonts w:hint="eastAsia"/>
        </w:rPr>
        <w:t>：物之瑕疵擔保、意思表示錯誤、緘默詐欺</w:t>
      </w:r>
    </w:p>
    <w:p w:rsidR="008D2589" w:rsidRDefault="008D2589" w:rsidP="008D2589">
      <w:pPr>
        <w:ind w:left="240" w:right="240" w:firstLine="480"/>
        <w:rPr>
          <w:rFonts w:hint="eastAsia"/>
        </w:rPr>
      </w:pPr>
      <w:r>
        <w:rPr>
          <w:rFonts w:hint="eastAsia"/>
        </w:rPr>
        <w:t>第十</w:t>
      </w:r>
      <w:proofErr w:type="gramStart"/>
      <w:r>
        <w:rPr>
          <w:rFonts w:hint="eastAsia"/>
        </w:rPr>
        <w:t>週</w:t>
      </w:r>
      <w:proofErr w:type="gramEnd"/>
      <w:r>
        <w:rPr>
          <w:rFonts w:hint="eastAsia"/>
        </w:rPr>
        <w:t>：物之瑕疵擔保與不完全給付之關係</w:t>
      </w:r>
    </w:p>
    <w:p w:rsidR="008D2589" w:rsidRDefault="008D2589" w:rsidP="008D2589">
      <w:pPr>
        <w:ind w:left="240" w:right="240" w:firstLine="480"/>
        <w:rPr>
          <w:rFonts w:hint="eastAsia"/>
        </w:rPr>
      </w:pPr>
      <w:r>
        <w:rPr>
          <w:rFonts w:hint="eastAsia"/>
        </w:rPr>
        <w:t>第十一</w:t>
      </w:r>
      <w:proofErr w:type="gramStart"/>
      <w:r>
        <w:rPr>
          <w:rFonts w:hint="eastAsia"/>
        </w:rPr>
        <w:t>週</w:t>
      </w:r>
      <w:proofErr w:type="gramEnd"/>
      <w:r>
        <w:rPr>
          <w:rFonts w:hint="eastAsia"/>
        </w:rPr>
        <w:t>：期中考試題檢討</w:t>
      </w:r>
    </w:p>
    <w:p w:rsidR="008D2589" w:rsidRDefault="008D2589" w:rsidP="008D2589">
      <w:pPr>
        <w:ind w:left="240" w:right="240" w:firstLine="480"/>
        <w:rPr>
          <w:rFonts w:hint="eastAsia"/>
        </w:rPr>
      </w:pPr>
      <w:r>
        <w:rPr>
          <w:rFonts w:hint="eastAsia"/>
        </w:rPr>
        <w:t>第十二</w:t>
      </w:r>
      <w:proofErr w:type="gramStart"/>
      <w:r>
        <w:rPr>
          <w:rFonts w:hint="eastAsia"/>
        </w:rPr>
        <w:t>週</w:t>
      </w:r>
      <w:proofErr w:type="gramEnd"/>
      <w:r>
        <w:rPr>
          <w:rFonts w:hint="eastAsia"/>
        </w:rPr>
        <w:t>：預售屋買賣之法律問題</w:t>
      </w:r>
    </w:p>
    <w:p w:rsidR="008D2589" w:rsidRDefault="008D2589" w:rsidP="008D2589">
      <w:pPr>
        <w:ind w:left="240" w:right="240" w:firstLine="480"/>
        <w:rPr>
          <w:rFonts w:hint="eastAsia"/>
        </w:rPr>
      </w:pPr>
      <w:r>
        <w:rPr>
          <w:rFonts w:hint="eastAsia"/>
        </w:rPr>
        <w:t>第十三</w:t>
      </w:r>
      <w:proofErr w:type="gramStart"/>
      <w:r>
        <w:rPr>
          <w:rFonts w:hint="eastAsia"/>
        </w:rPr>
        <w:t>週</w:t>
      </w:r>
      <w:proofErr w:type="gramEnd"/>
      <w:r>
        <w:rPr>
          <w:rFonts w:hint="eastAsia"/>
        </w:rPr>
        <w:t>：買賣法各論：郵購買賣、訪問買賣、買回</w:t>
      </w:r>
    </w:p>
    <w:p w:rsidR="008D2589" w:rsidRDefault="008D2589" w:rsidP="008D2589">
      <w:pPr>
        <w:ind w:left="240" w:right="240" w:firstLine="480"/>
        <w:rPr>
          <w:rFonts w:hint="eastAsia"/>
        </w:rPr>
      </w:pPr>
      <w:r>
        <w:rPr>
          <w:rFonts w:hint="eastAsia"/>
        </w:rPr>
        <w:t>第十四</w:t>
      </w:r>
      <w:proofErr w:type="gramStart"/>
      <w:r>
        <w:rPr>
          <w:rFonts w:hint="eastAsia"/>
        </w:rPr>
        <w:t>週</w:t>
      </w:r>
      <w:proofErr w:type="gramEnd"/>
      <w:r>
        <w:rPr>
          <w:rFonts w:hint="eastAsia"/>
        </w:rPr>
        <w:t>：試驗買賣、貨樣買賣、拍賣、互易</w:t>
      </w:r>
    </w:p>
    <w:p w:rsidR="008D2589" w:rsidRDefault="008D2589" w:rsidP="008D2589">
      <w:pPr>
        <w:ind w:left="240" w:right="240" w:firstLine="480"/>
        <w:rPr>
          <w:rFonts w:hint="eastAsia"/>
        </w:rPr>
      </w:pPr>
      <w:r>
        <w:rPr>
          <w:rFonts w:hint="eastAsia"/>
        </w:rPr>
        <w:t>第十五</w:t>
      </w:r>
      <w:proofErr w:type="gramStart"/>
      <w:r>
        <w:rPr>
          <w:rFonts w:hint="eastAsia"/>
        </w:rPr>
        <w:t>週</w:t>
      </w:r>
      <w:proofErr w:type="gramEnd"/>
      <w:r>
        <w:rPr>
          <w:rFonts w:hint="eastAsia"/>
        </w:rPr>
        <w:t>：分期付款買賣與動產擔保交易法</w:t>
      </w:r>
    </w:p>
    <w:p w:rsidR="008D2589" w:rsidRDefault="008D2589" w:rsidP="008D2589">
      <w:pPr>
        <w:ind w:left="240" w:right="240" w:firstLine="480"/>
        <w:rPr>
          <w:rFonts w:hint="eastAsia"/>
        </w:rPr>
      </w:pPr>
      <w:r>
        <w:rPr>
          <w:rFonts w:hint="eastAsia"/>
        </w:rPr>
        <w:t>第十六</w:t>
      </w:r>
      <w:proofErr w:type="gramStart"/>
      <w:r>
        <w:rPr>
          <w:rFonts w:hint="eastAsia"/>
        </w:rPr>
        <w:t>週</w:t>
      </w:r>
      <w:proofErr w:type="gramEnd"/>
      <w:r>
        <w:rPr>
          <w:rFonts w:hint="eastAsia"/>
        </w:rPr>
        <w:t>：贈與契約：贈與之成立、撤回與撤銷</w:t>
      </w:r>
    </w:p>
    <w:p w:rsidR="008D2589" w:rsidRDefault="008D2589" w:rsidP="008D2589">
      <w:pPr>
        <w:ind w:left="240" w:right="240" w:firstLine="480"/>
        <w:rPr>
          <w:rFonts w:hint="eastAsia"/>
        </w:rPr>
      </w:pPr>
      <w:r>
        <w:rPr>
          <w:rFonts w:hint="eastAsia"/>
        </w:rPr>
        <w:t>第十七</w:t>
      </w:r>
      <w:proofErr w:type="gramStart"/>
      <w:r>
        <w:rPr>
          <w:rFonts w:hint="eastAsia"/>
        </w:rPr>
        <w:t>週</w:t>
      </w:r>
      <w:proofErr w:type="gramEnd"/>
      <w:r>
        <w:rPr>
          <w:rFonts w:hint="eastAsia"/>
        </w:rPr>
        <w:t>：贈與人之責任與附負擔之贈與</w:t>
      </w:r>
    </w:p>
    <w:p w:rsidR="008D2589" w:rsidRDefault="008D2589" w:rsidP="008D2589">
      <w:pPr>
        <w:ind w:left="240" w:right="240" w:firstLine="480"/>
        <w:rPr>
          <w:rFonts w:hint="eastAsia"/>
        </w:rPr>
      </w:pPr>
      <w:r>
        <w:rPr>
          <w:rFonts w:hint="eastAsia"/>
        </w:rPr>
        <w:t>第十八</w:t>
      </w:r>
      <w:proofErr w:type="gramStart"/>
      <w:r>
        <w:rPr>
          <w:rFonts w:hint="eastAsia"/>
        </w:rPr>
        <w:t>週</w:t>
      </w:r>
      <w:proofErr w:type="gramEnd"/>
      <w:r>
        <w:rPr>
          <w:rFonts w:hint="eastAsia"/>
        </w:rPr>
        <w:t>：期末考</w:t>
      </w:r>
    </w:p>
    <w:p w:rsidR="008D2589" w:rsidRDefault="008D2589" w:rsidP="008D2589">
      <w:pPr>
        <w:ind w:left="240" w:right="240" w:firstLine="480"/>
      </w:pPr>
    </w:p>
    <w:p w:rsidR="008D2589" w:rsidRDefault="008D2589" w:rsidP="008D2589">
      <w:pPr>
        <w:ind w:left="240" w:right="240" w:firstLine="480"/>
        <w:rPr>
          <w:rFonts w:hint="eastAsia"/>
        </w:rPr>
      </w:pPr>
      <w:r>
        <w:rPr>
          <w:rFonts w:hint="eastAsia"/>
        </w:rPr>
        <w:lastRenderedPageBreak/>
        <w:t>玖、核心能力</w:t>
      </w:r>
    </w:p>
    <w:p w:rsidR="008D2589" w:rsidRDefault="008D2589" w:rsidP="008D2589">
      <w:pPr>
        <w:ind w:left="240" w:right="240" w:firstLine="480"/>
        <w:rPr>
          <w:rFonts w:hint="eastAsia"/>
        </w:rPr>
      </w:pPr>
      <w:r>
        <w:rPr>
          <w:rFonts w:hint="eastAsia"/>
        </w:rPr>
        <w:t>核心能力二：積極發掘問題與分析批判之能力。</w:t>
      </w:r>
    </w:p>
    <w:p w:rsidR="008D2589" w:rsidRDefault="008D2589" w:rsidP="008D2589">
      <w:pPr>
        <w:ind w:left="240" w:right="240" w:firstLine="480"/>
        <w:rPr>
          <w:rFonts w:hint="eastAsia"/>
        </w:rPr>
      </w:pPr>
      <w:r>
        <w:rPr>
          <w:rFonts w:hint="eastAsia"/>
        </w:rPr>
        <w:t>核心能力五：具企業倫理、人文素養與關懷社會的健全人格。</w:t>
      </w:r>
    </w:p>
    <w:p w:rsidR="008D2589" w:rsidRDefault="008D2589" w:rsidP="008D2589">
      <w:pPr>
        <w:ind w:left="240" w:right="240" w:firstLine="480"/>
        <w:rPr>
          <w:rFonts w:hint="eastAsia"/>
        </w:rPr>
      </w:pPr>
      <w:r>
        <w:rPr>
          <w:rFonts w:hint="eastAsia"/>
        </w:rPr>
        <w:t>核心能力六：終身自我學習成長之能力。</w:t>
      </w:r>
    </w:p>
    <w:p w:rsidR="008D2589" w:rsidRDefault="008D2589" w:rsidP="008D2589">
      <w:pPr>
        <w:ind w:left="240" w:right="240" w:firstLine="480"/>
      </w:pPr>
    </w:p>
    <w:p w:rsidR="008D2589" w:rsidRDefault="008D2589" w:rsidP="008D2589">
      <w:pPr>
        <w:ind w:left="240" w:right="240" w:firstLine="480"/>
        <w:rPr>
          <w:rFonts w:hint="eastAsia"/>
        </w:rPr>
      </w:pPr>
      <w:r>
        <w:rPr>
          <w:rFonts w:hint="eastAsia"/>
        </w:rPr>
        <w:t>拾、課外討論習題</w:t>
      </w:r>
    </w:p>
    <w:p w:rsidR="008D2589" w:rsidRDefault="008D2589" w:rsidP="008D2589">
      <w:pPr>
        <w:ind w:left="240" w:right="240" w:firstLine="480"/>
        <w:rPr>
          <w:rFonts w:hint="eastAsia"/>
        </w:rPr>
      </w:pPr>
      <w:r>
        <w:rPr>
          <w:rFonts w:hint="eastAsia"/>
        </w:rPr>
        <w:t>第一題：</w:t>
      </w:r>
      <w:proofErr w:type="gramStart"/>
      <w:r>
        <w:rPr>
          <w:rFonts w:hint="eastAsia"/>
        </w:rPr>
        <w:t>甲於十一月十一日</w:t>
      </w:r>
      <w:proofErr w:type="gramEnd"/>
      <w:r>
        <w:rPr>
          <w:rFonts w:hint="eastAsia"/>
        </w:rPr>
        <w:t>，將其珍藏之宋代</w:t>
      </w:r>
      <w:r>
        <w:rPr>
          <w:rFonts w:hint="eastAsia"/>
        </w:rPr>
        <w:t>A</w:t>
      </w:r>
      <w:r>
        <w:rPr>
          <w:rFonts w:hint="eastAsia"/>
        </w:rPr>
        <w:t>名瓷，以三百萬元出售給乙，約定三天後交貨取款。</w:t>
      </w:r>
      <w:proofErr w:type="gramStart"/>
      <w:r>
        <w:rPr>
          <w:rFonts w:hint="eastAsia"/>
        </w:rPr>
        <w:t>乙為準備</w:t>
      </w:r>
      <w:proofErr w:type="gramEnd"/>
      <w:r>
        <w:rPr>
          <w:rFonts w:hint="eastAsia"/>
        </w:rPr>
        <w:t>受領</w:t>
      </w:r>
      <w:r>
        <w:rPr>
          <w:rFonts w:hint="eastAsia"/>
        </w:rPr>
        <w:t>A</w:t>
      </w:r>
      <w:r>
        <w:rPr>
          <w:rFonts w:hint="eastAsia"/>
        </w:rPr>
        <w:t>名瓷，於十一月十二日上午向丁</w:t>
      </w:r>
      <w:proofErr w:type="gramStart"/>
      <w:r>
        <w:rPr>
          <w:rFonts w:hint="eastAsia"/>
        </w:rPr>
        <w:t>定作</w:t>
      </w:r>
      <w:proofErr w:type="gramEnd"/>
      <w:r>
        <w:rPr>
          <w:rFonts w:hint="eastAsia"/>
        </w:rPr>
        <w:t>一個配合</w:t>
      </w:r>
      <w:r>
        <w:rPr>
          <w:rFonts w:hint="eastAsia"/>
        </w:rPr>
        <w:t>A</w:t>
      </w:r>
      <w:r>
        <w:rPr>
          <w:rFonts w:hint="eastAsia"/>
        </w:rPr>
        <w:t>瓷造型的展示櫃，當天下午</w:t>
      </w:r>
      <w:proofErr w:type="gramStart"/>
      <w:r>
        <w:rPr>
          <w:rFonts w:hint="eastAsia"/>
        </w:rPr>
        <w:t>交櫃，</w:t>
      </w:r>
      <w:proofErr w:type="gramEnd"/>
      <w:r>
        <w:rPr>
          <w:rFonts w:hint="eastAsia"/>
        </w:rPr>
        <w:t>支出費用十萬元；</w:t>
      </w:r>
      <w:proofErr w:type="gramStart"/>
      <w:r>
        <w:rPr>
          <w:rFonts w:hint="eastAsia"/>
        </w:rPr>
        <w:t>乙復於</w:t>
      </w:r>
      <w:proofErr w:type="gramEnd"/>
      <w:r>
        <w:rPr>
          <w:rFonts w:hint="eastAsia"/>
        </w:rPr>
        <w:t>十一月十三日以三百五十萬元將尚未實際取得之</w:t>
      </w:r>
      <w:r>
        <w:rPr>
          <w:rFonts w:hint="eastAsia"/>
        </w:rPr>
        <w:t>A</w:t>
      </w:r>
      <w:r>
        <w:rPr>
          <w:rFonts w:hint="eastAsia"/>
        </w:rPr>
        <w:t>瓷轉賣予</w:t>
      </w:r>
      <w:proofErr w:type="gramStart"/>
      <w:r>
        <w:rPr>
          <w:rFonts w:hint="eastAsia"/>
        </w:rPr>
        <w:t>丙</w:t>
      </w:r>
      <w:proofErr w:type="gramEnd"/>
      <w:r>
        <w:rPr>
          <w:rFonts w:hint="eastAsia"/>
        </w:rPr>
        <w:t>，約定隔天付款交貨，</w:t>
      </w:r>
      <w:proofErr w:type="gramStart"/>
      <w:r>
        <w:rPr>
          <w:rFonts w:hint="eastAsia"/>
        </w:rPr>
        <w:t>試附理由</w:t>
      </w:r>
      <w:proofErr w:type="gramEnd"/>
      <w:r>
        <w:rPr>
          <w:rFonts w:hint="eastAsia"/>
        </w:rPr>
        <w:t>回答下列問題：</w:t>
      </w:r>
      <w:r>
        <w:rPr>
          <w:rFonts w:hint="eastAsia"/>
        </w:rPr>
        <w:t xml:space="preserve"> 1</w:t>
      </w:r>
      <w:r>
        <w:rPr>
          <w:rFonts w:hint="eastAsia"/>
        </w:rPr>
        <w:t>、設</w:t>
      </w:r>
      <w:r>
        <w:rPr>
          <w:rFonts w:hint="eastAsia"/>
        </w:rPr>
        <w:t>A</w:t>
      </w:r>
      <w:proofErr w:type="gramStart"/>
      <w:r>
        <w:rPr>
          <w:rFonts w:hint="eastAsia"/>
        </w:rPr>
        <w:t>名瓷於十一月十日</w:t>
      </w:r>
      <w:proofErr w:type="gramEnd"/>
      <w:r>
        <w:rPr>
          <w:rFonts w:hint="eastAsia"/>
        </w:rPr>
        <w:t>晚上因甲之妻子賞玩不慎墜地滅失，</w:t>
      </w:r>
      <w:proofErr w:type="gramStart"/>
      <w:r>
        <w:rPr>
          <w:rFonts w:hint="eastAsia"/>
        </w:rPr>
        <w:t>問乙得</w:t>
      </w:r>
      <w:proofErr w:type="gramEnd"/>
      <w:r>
        <w:rPr>
          <w:rFonts w:hint="eastAsia"/>
        </w:rPr>
        <w:t>向甲主張何種權利？</w:t>
      </w:r>
      <w:r>
        <w:rPr>
          <w:rFonts w:hint="eastAsia"/>
        </w:rPr>
        <w:t xml:space="preserve"> 2</w:t>
      </w:r>
      <w:r>
        <w:rPr>
          <w:rFonts w:hint="eastAsia"/>
        </w:rPr>
        <w:t>、設</w:t>
      </w:r>
      <w:r>
        <w:rPr>
          <w:rFonts w:hint="eastAsia"/>
        </w:rPr>
        <w:t>A</w:t>
      </w:r>
      <w:proofErr w:type="gramStart"/>
      <w:r>
        <w:rPr>
          <w:rFonts w:hint="eastAsia"/>
        </w:rPr>
        <w:t>瓷係戊寄託</w:t>
      </w:r>
      <w:proofErr w:type="gramEnd"/>
      <w:r>
        <w:rPr>
          <w:rFonts w:hint="eastAsia"/>
        </w:rPr>
        <w:t>於甲之處所，</w:t>
      </w:r>
      <w:proofErr w:type="gramStart"/>
      <w:r>
        <w:rPr>
          <w:rFonts w:hint="eastAsia"/>
        </w:rPr>
        <w:t>甲擅取</w:t>
      </w:r>
      <w:proofErr w:type="gramEnd"/>
      <w:r>
        <w:rPr>
          <w:rFonts w:hint="eastAsia"/>
        </w:rPr>
        <w:t>之且用自己名義將</w:t>
      </w:r>
      <w:r>
        <w:rPr>
          <w:rFonts w:hint="eastAsia"/>
        </w:rPr>
        <w:t>A</w:t>
      </w:r>
      <w:proofErr w:type="gramStart"/>
      <w:r>
        <w:rPr>
          <w:rFonts w:hint="eastAsia"/>
        </w:rPr>
        <w:t>瓷以</w:t>
      </w:r>
      <w:proofErr w:type="gramEnd"/>
      <w:r>
        <w:rPr>
          <w:rFonts w:hint="eastAsia"/>
        </w:rPr>
        <w:t>三百萬元出賣予</w:t>
      </w:r>
      <w:proofErr w:type="gramStart"/>
      <w:r>
        <w:rPr>
          <w:rFonts w:hint="eastAsia"/>
        </w:rPr>
        <w:t>第三人乙</w:t>
      </w:r>
      <w:proofErr w:type="gramEnd"/>
      <w:r>
        <w:rPr>
          <w:rFonts w:hint="eastAsia"/>
        </w:rPr>
        <w:t>，銀貨兩訖皆已交付完畢，乙嗣後又將</w:t>
      </w:r>
      <w:r>
        <w:rPr>
          <w:rFonts w:hint="eastAsia"/>
        </w:rPr>
        <w:t>A</w:t>
      </w:r>
      <w:proofErr w:type="gramStart"/>
      <w:r>
        <w:rPr>
          <w:rFonts w:hint="eastAsia"/>
        </w:rPr>
        <w:t>瓷以三百五十萬</w:t>
      </w:r>
      <w:proofErr w:type="gramEnd"/>
      <w:r>
        <w:rPr>
          <w:rFonts w:hint="eastAsia"/>
        </w:rPr>
        <w:t>元轉賣予</w:t>
      </w:r>
      <w:proofErr w:type="gramStart"/>
      <w:r>
        <w:rPr>
          <w:rFonts w:hint="eastAsia"/>
        </w:rPr>
        <w:t>丙</w:t>
      </w:r>
      <w:proofErr w:type="gramEnd"/>
      <w:r>
        <w:rPr>
          <w:rFonts w:hint="eastAsia"/>
        </w:rPr>
        <w:t>。</w:t>
      </w:r>
      <w:proofErr w:type="gramStart"/>
      <w:r>
        <w:rPr>
          <w:rFonts w:hint="eastAsia"/>
        </w:rPr>
        <w:t>問戊對甲得</w:t>
      </w:r>
      <w:proofErr w:type="gramEnd"/>
      <w:r>
        <w:rPr>
          <w:rFonts w:hint="eastAsia"/>
        </w:rPr>
        <w:t>主張何種權利？又如果</w:t>
      </w:r>
      <w:proofErr w:type="gramStart"/>
      <w:r>
        <w:rPr>
          <w:rFonts w:hint="eastAsia"/>
        </w:rPr>
        <w:t>戊</w:t>
      </w:r>
      <w:proofErr w:type="gramEnd"/>
      <w:r>
        <w:rPr>
          <w:rFonts w:hint="eastAsia"/>
        </w:rPr>
        <w:t>正好是乙的遠房親戚，</w:t>
      </w:r>
      <w:proofErr w:type="gramStart"/>
      <w:r>
        <w:rPr>
          <w:rFonts w:hint="eastAsia"/>
        </w:rPr>
        <w:t>乙礙於</w:t>
      </w:r>
      <w:proofErr w:type="gramEnd"/>
      <w:r>
        <w:rPr>
          <w:rFonts w:hint="eastAsia"/>
        </w:rPr>
        <w:t>親戚情面不擬取得</w:t>
      </w:r>
      <w:r>
        <w:rPr>
          <w:rFonts w:hint="eastAsia"/>
        </w:rPr>
        <w:t>A</w:t>
      </w:r>
      <w:r>
        <w:rPr>
          <w:rFonts w:hint="eastAsia"/>
        </w:rPr>
        <w:t>瓷之所有權，</w:t>
      </w:r>
      <w:proofErr w:type="gramStart"/>
      <w:r>
        <w:rPr>
          <w:rFonts w:hint="eastAsia"/>
        </w:rPr>
        <w:t>問乙可否</w:t>
      </w:r>
      <w:proofErr w:type="gramEnd"/>
      <w:r>
        <w:rPr>
          <w:rFonts w:hint="eastAsia"/>
        </w:rPr>
        <w:t>轉而向甲請求轉售利益之損害賠償？</w:t>
      </w:r>
      <w:r>
        <w:rPr>
          <w:rFonts w:hint="eastAsia"/>
        </w:rPr>
        <w:t xml:space="preserve"> </w:t>
      </w:r>
    </w:p>
    <w:p w:rsidR="008D2589" w:rsidRDefault="008D2589" w:rsidP="008D2589">
      <w:pPr>
        <w:ind w:left="240" w:right="240" w:firstLine="480"/>
      </w:pPr>
    </w:p>
    <w:p w:rsidR="008D2589" w:rsidRDefault="008D2589" w:rsidP="008D2589">
      <w:pPr>
        <w:ind w:left="240" w:right="240" w:firstLine="480"/>
        <w:rPr>
          <w:rFonts w:hint="eastAsia"/>
        </w:rPr>
      </w:pPr>
      <w:r>
        <w:rPr>
          <w:rFonts w:hint="eastAsia"/>
        </w:rPr>
        <w:t>第二題：</w:t>
      </w:r>
      <w:proofErr w:type="gramStart"/>
      <w:r>
        <w:rPr>
          <w:rFonts w:hint="eastAsia"/>
        </w:rPr>
        <w:t>甲於十一月一日</w:t>
      </w:r>
      <w:proofErr w:type="gramEnd"/>
      <w:r>
        <w:rPr>
          <w:rFonts w:hint="eastAsia"/>
        </w:rPr>
        <w:t>下午將其對乙之二百萬元債權，以一百六十萬元出賣予</w:t>
      </w:r>
      <w:proofErr w:type="gramStart"/>
      <w:r>
        <w:rPr>
          <w:rFonts w:hint="eastAsia"/>
        </w:rPr>
        <w:t>丙</w:t>
      </w:r>
      <w:proofErr w:type="gramEnd"/>
      <w:r>
        <w:rPr>
          <w:rFonts w:hint="eastAsia"/>
        </w:rPr>
        <w:t>，並即讓</w:t>
      </w:r>
      <w:proofErr w:type="gramStart"/>
      <w:r>
        <w:rPr>
          <w:rFonts w:hint="eastAsia"/>
        </w:rPr>
        <w:t>與</w:t>
      </w:r>
      <w:proofErr w:type="gramEnd"/>
      <w:r>
        <w:rPr>
          <w:rFonts w:hint="eastAsia"/>
        </w:rPr>
        <w:t>，</w:t>
      </w:r>
      <w:proofErr w:type="gramStart"/>
      <w:r>
        <w:rPr>
          <w:rFonts w:hint="eastAsia"/>
        </w:rPr>
        <w:t>丙於當天下午</w:t>
      </w:r>
      <w:proofErr w:type="gramEnd"/>
      <w:r>
        <w:rPr>
          <w:rFonts w:hint="eastAsia"/>
        </w:rPr>
        <w:t>將價金匯入甲指定之帳戶，另支出坐計程車到銀行匯款之來回交通費五百元與匯款手續費五千元。</w:t>
      </w:r>
      <w:proofErr w:type="gramStart"/>
      <w:r>
        <w:rPr>
          <w:rFonts w:hint="eastAsia"/>
        </w:rPr>
        <w:t>丙於十一月二日</w:t>
      </w:r>
      <w:proofErr w:type="gramEnd"/>
      <w:r>
        <w:rPr>
          <w:rFonts w:hint="eastAsia"/>
        </w:rPr>
        <w:t>將其受讓債權一事通知乙，</w:t>
      </w:r>
      <w:proofErr w:type="gramStart"/>
      <w:r>
        <w:rPr>
          <w:rFonts w:hint="eastAsia"/>
        </w:rPr>
        <w:t>乙告以</w:t>
      </w:r>
      <w:proofErr w:type="gramEnd"/>
      <w:r>
        <w:rPr>
          <w:rFonts w:hint="eastAsia"/>
        </w:rPr>
        <w:t>其已於十一月一日上午以電匯方式對甲清償債務，經</w:t>
      </w:r>
      <w:proofErr w:type="gramStart"/>
      <w:r>
        <w:rPr>
          <w:rFonts w:hint="eastAsia"/>
        </w:rPr>
        <w:t>查甲非</w:t>
      </w:r>
      <w:proofErr w:type="gramEnd"/>
      <w:r>
        <w:rPr>
          <w:rFonts w:hint="eastAsia"/>
        </w:rPr>
        <w:t>因過失不知其事。試問丙向甲得主張何種權利？</w:t>
      </w:r>
      <w:r>
        <w:rPr>
          <w:rFonts w:hint="eastAsia"/>
        </w:rPr>
        <w:t xml:space="preserve"> </w:t>
      </w:r>
    </w:p>
    <w:p w:rsidR="008D2589" w:rsidRDefault="008D2589" w:rsidP="008D2589">
      <w:pPr>
        <w:ind w:left="240" w:right="240" w:firstLine="480"/>
      </w:pPr>
    </w:p>
    <w:p w:rsidR="008D2589" w:rsidRDefault="008D2589" w:rsidP="008D2589">
      <w:pPr>
        <w:ind w:left="240" w:right="240" w:firstLine="480"/>
        <w:rPr>
          <w:rFonts w:hint="eastAsia"/>
        </w:rPr>
      </w:pPr>
      <w:r>
        <w:rPr>
          <w:rFonts w:hint="eastAsia"/>
        </w:rPr>
        <w:t>第三題：</w:t>
      </w:r>
      <w:proofErr w:type="gramStart"/>
      <w:r>
        <w:rPr>
          <w:rFonts w:hint="eastAsia"/>
        </w:rPr>
        <w:t>乙於十一月一日</w:t>
      </w:r>
      <w:proofErr w:type="gramEnd"/>
      <w:r>
        <w:rPr>
          <w:rFonts w:hint="eastAsia"/>
        </w:rPr>
        <w:t>以五十萬元向甲購買</w:t>
      </w:r>
      <w:r>
        <w:rPr>
          <w:rFonts w:hint="eastAsia"/>
        </w:rPr>
        <w:t>B</w:t>
      </w:r>
      <w:r>
        <w:rPr>
          <w:rFonts w:hint="eastAsia"/>
        </w:rPr>
        <w:t>車一輛，乙在訂約時不知</w:t>
      </w:r>
      <w:r>
        <w:rPr>
          <w:rFonts w:hint="eastAsia"/>
        </w:rPr>
        <w:t>B</w:t>
      </w:r>
      <w:proofErr w:type="gramStart"/>
      <w:r>
        <w:rPr>
          <w:rFonts w:hint="eastAsia"/>
        </w:rPr>
        <w:t>車係泡水車</w:t>
      </w:r>
      <w:proofErr w:type="gramEnd"/>
      <w:r>
        <w:rPr>
          <w:rFonts w:hint="eastAsia"/>
        </w:rPr>
        <w:t>，雙方業已履約完畢。十一月八日，</w:t>
      </w:r>
      <w:proofErr w:type="gramStart"/>
      <w:r>
        <w:rPr>
          <w:rFonts w:hint="eastAsia"/>
        </w:rPr>
        <w:t>乙又將</w:t>
      </w:r>
      <w:proofErr w:type="gramEnd"/>
      <w:r>
        <w:rPr>
          <w:rFonts w:hint="eastAsia"/>
        </w:rPr>
        <w:t>該車以五十五萬元轉售予</w:t>
      </w:r>
      <w:proofErr w:type="gramStart"/>
      <w:r>
        <w:rPr>
          <w:rFonts w:hint="eastAsia"/>
        </w:rPr>
        <w:t>丙</w:t>
      </w:r>
      <w:proofErr w:type="gramEnd"/>
      <w:r>
        <w:rPr>
          <w:rFonts w:hint="eastAsia"/>
        </w:rPr>
        <w:t>，約定七日後交車付款。十一月十日，乙駕駛</w:t>
      </w:r>
      <w:r>
        <w:rPr>
          <w:rFonts w:hint="eastAsia"/>
        </w:rPr>
        <w:t>B</w:t>
      </w:r>
      <w:r>
        <w:rPr>
          <w:rFonts w:hint="eastAsia"/>
        </w:rPr>
        <w:t>車上班時因</w:t>
      </w:r>
      <w:proofErr w:type="gramStart"/>
      <w:r>
        <w:rPr>
          <w:rFonts w:hint="eastAsia"/>
        </w:rPr>
        <w:t>該車泡水</w:t>
      </w:r>
      <w:proofErr w:type="gramEnd"/>
      <w:r>
        <w:rPr>
          <w:rFonts w:hint="eastAsia"/>
        </w:rPr>
        <w:t>機件有缺陷，致撞傷機車騎士丁，丁支出醫藥費一萬五千元，且因請假在家養傷一個月，受有減少月薪二萬五千元的損失。經查修車廠鑑定</w:t>
      </w:r>
      <w:r>
        <w:rPr>
          <w:rFonts w:hint="eastAsia"/>
        </w:rPr>
        <w:t>B</w:t>
      </w:r>
      <w:r>
        <w:rPr>
          <w:rFonts w:hint="eastAsia"/>
        </w:rPr>
        <w:t>車之修理費用需花費五萬元，惟</w:t>
      </w:r>
      <w:r>
        <w:rPr>
          <w:rFonts w:hint="eastAsia"/>
        </w:rPr>
        <w:t>B</w:t>
      </w:r>
      <w:proofErr w:type="gramStart"/>
      <w:r>
        <w:rPr>
          <w:rFonts w:hint="eastAsia"/>
        </w:rPr>
        <w:t>車縱經</w:t>
      </w:r>
      <w:proofErr w:type="gramEnd"/>
      <w:r>
        <w:rPr>
          <w:rFonts w:hint="eastAsia"/>
        </w:rPr>
        <w:t>修復，亦因發生過車禍，在交易上將受有五萬元之價值減損；丙獲悉此事，以泡水車之缺陷構成物之性質錯誤為由，</w:t>
      </w:r>
      <w:r>
        <w:rPr>
          <w:rFonts w:hint="eastAsia"/>
        </w:rPr>
        <w:lastRenderedPageBreak/>
        <w:t>於十一月十二日向乙撤銷買賣契約。</w:t>
      </w:r>
      <w:proofErr w:type="gramStart"/>
      <w:r>
        <w:rPr>
          <w:rFonts w:hint="eastAsia"/>
        </w:rPr>
        <w:t>末查丁因為</w:t>
      </w:r>
      <w:proofErr w:type="gramEnd"/>
      <w:r>
        <w:rPr>
          <w:rFonts w:hint="eastAsia"/>
        </w:rPr>
        <w:t>騎機車未戴安全帽，</w:t>
      </w:r>
      <w:proofErr w:type="gramStart"/>
      <w:r>
        <w:rPr>
          <w:rFonts w:hint="eastAsia"/>
        </w:rPr>
        <w:t>怠</w:t>
      </w:r>
      <w:proofErr w:type="gramEnd"/>
      <w:r>
        <w:rPr>
          <w:rFonts w:hint="eastAsia"/>
        </w:rPr>
        <w:t>於防免自己因車禍發生所受之損害，與有百分之三十的過失。</w:t>
      </w:r>
      <w:proofErr w:type="gramStart"/>
      <w:r>
        <w:rPr>
          <w:rFonts w:hint="eastAsia"/>
        </w:rPr>
        <w:t>試附理由</w:t>
      </w:r>
      <w:proofErr w:type="gramEnd"/>
      <w:r>
        <w:rPr>
          <w:rFonts w:hint="eastAsia"/>
        </w:rPr>
        <w:t>回答下列問題：</w:t>
      </w:r>
      <w:r>
        <w:rPr>
          <w:rFonts w:hint="eastAsia"/>
        </w:rPr>
        <w:t xml:space="preserve"> 1</w:t>
      </w:r>
      <w:r>
        <w:rPr>
          <w:rFonts w:hint="eastAsia"/>
        </w:rPr>
        <w:t>、丁對乙得主張何種權利？</w:t>
      </w:r>
      <w:r>
        <w:rPr>
          <w:rFonts w:hint="eastAsia"/>
        </w:rPr>
        <w:t xml:space="preserve"> 2</w:t>
      </w:r>
      <w:r>
        <w:rPr>
          <w:rFonts w:hint="eastAsia"/>
        </w:rPr>
        <w:t>、</w:t>
      </w:r>
      <w:proofErr w:type="gramStart"/>
      <w:r>
        <w:rPr>
          <w:rFonts w:hint="eastAsia"/>
        </w:rPr>
        <w:t>設甲明知</w:t>
      </w:r>
      <w:proofErr w:type="gramEnd"/>
      <w:r>
        <w:rPr>
          <w:rFonts w:hint="eastAsia"/>
        </w:rPr>
        <w:t>B</w:t>
      </w:r>
      <w:r>
        <w:rPr>
          <w:rFonts w:hint="eastAsia"/>
        </w:rPr>
        <w:t>車是泡水車卻未於訂約時告知乙，</w:t>
      </w:r>
      <w:proofErr w:type="gramStart"/>
      <w:r>
        <w:rPr>
          <w:rFonts w:hint="eastAsia"/>
        </w:rPr>
        <w:t>問乙得</w:t>
      </w:r>
      <w:proofErr w:type="gramEnd"/>
      <w:r>
        <w:rPr>
          <w:rFonts w:hint="eastAsia"/>
        </w:rPr>
        <w:t>向甲主張何種權利？</w:t>
      </w:r>
      <w:r>
        <w:rPr>
          <w:rFonts w:hint="eastAsia"/>
        </w:rPr>
        <w:t xml:space="preserve"> 3</w:t>
      </w:r>
      <w:r>
        <w:rPr>
          <w:rFonts w:hint="eastAsia"/>
        </w:rPr>
        <w:t>、</w:t>
      </w:r>
      <w:proofErr w:type="gramStart"/>
      <w:r>
        <w:rPr>
          <w:rFonts w:hint="eastAsia"/>
        </w:rPr>
        <w:t>設甲因</w:t>
      </w:r>
      <w:proofErr w:type="gramEnd"/>
      <w:r>
        <w:rPr>
          <w:rFonts w:hint="eastAsia"/>
        </w:rPr>
        <w:t>過失不知</w:t>
      </w:r>
      <w:r>
        <w:rPr>
          <w:rFonts w:hint="eastAsia"/>
        </w:rPr>
        <w:t>B</w:t>
      </w:r>
      <w:proofErr w:type="gramStart"/>
      <w:r>
        <w:rPr>
          <w:rFonts w:hint="eastAsia"/>
        </w:rPr>
        <w:t>車為泡水車</w:t>
      </w:r>
      <w:proofErr w:type="gramEnd"/>
      <w:r>
        <w:rPr>
          <w:rFonts w:hint="eastAsia"/>
        </w:rPr>
        <w:t>，</w:t>
      </w:r>
      <w:proofErr w:type="gramStart"/>
      <w:r>
        <w:rPr>
          <w:rFonts w:hint="eastAsia"/>
        </w:rPr>
        <w:t>問乙得</w:t>
      </w:r>
      <w:proofErr w:type="gramEnd"/>
      <w:r>
        <w:rPr>
          <w:rFonts w:hint="eastAsia"/>
        </w:rPr>
        <w:t>向甲主張何種權利？</w:t>
      </w:r>
      <w:r>
        <w:rPr>
          <w:rFonts w:hint="eastAsia"/>
        </w:rPr>
        <w:t xml:space="preserve"> </w:t>
      </w:r>
    </w:p>
    <w:p w:rsidR="008D2589" w:rsidRDefault="008D2589" w:rsidP="008D2589">
      <w:pPr>
        <w:ind w:left="240" w:right="240" w:firstLine="480"/>
      </w:pPr>
    </w:p>
    <w:p w:rsidR="008D2589" w:rsidRDefault="008D2589" w:rsidP="008D2589">
      <w:pPr>
        <w:ind w:left="240" w:right="240" w:firstLine="480"/>
        <w:rPr>
          <w:rFonts w:hint="eastAsia"/>
        </w:rPr>
      </w:pPr>
      <w:r>
        <w:rPr>
          <w:rFonts w:hint="eastAsia"/>
        </w:rPr>
        <w:t>第四題：甲建商於民國九十一年四月間推出「東海天地」之</w:t>
      </w:r>
      <w:r>
        <w:rPr>
          <w:rFonts w:hint="eastAsia"/>
        </w:rPr>
        <w:t>100</w:t>
      </w:r>
      <w:r>
        <w:rPr>
          <w:rFonts w:hint="eastAsia"/>
        </w:rPr>
        <w:t>戶預售屋，在隨報附送之廣告文宣上記載：「…本預售屋房屋挑高為三</w:t>
      </w:r>
      <w:proofErr w:type="gramStart"/>
      <w:r>
        <w:rPr>
          <w:rFonts w:hint="eastAsia"/>
        </w:rPr>
        <w:t>一０公分，</w:t>
      </w:r>
      <w:proofErr w:type="gramEnd"/>
      <w:r>
        <w:rPr>
          <w:rFonts w:hint="eastAsia"/>
        </w:rPr>
        <w:t>社區大門迎賓藝術廣場採取多層花台與碑石設計、</w:t>
      </w:r>
      <w:proofErr w:type="gramStart"/>
      <w:r>
        <w:rPr>
          <w:rFonts w:hint="eastAsia"/>
        </w:rPr>
        <w:t>路上鋪磚緊鄰</w:t>
      </w:r>
      <w:proofErr w:type="gramEnd"/>
      <w:r>
        <w:rPr>
          <w:rFonts w:hint="eastAsia"/>
        </w:rPr>
        <w:t>林木與綠地，並設置社區三葉式游泳池、健身房、三溫暖等公共設施…」。乙看過廣告</w:t>
      </w:r>
      <w:proofErr w:type="gramStart"/>
      <w:r>
        <w:rPr>
          <w:rFonts w:hint="eastAsia"/>
        </w:rPr>
        <w:t>文宣後</w:t>
      </w:r>
      <w:proofErr w:type="gramEnd"/>
      <w:r>
        <w:rPr>
          <w:rFonts w:hint="eastAsia"/>
        </w:rPr>
        <w:t>，頗為心動，遂於同年五月一日與甲簽訂</w:t>
      </w:r>
      <w:r>
        <w:rPr>
          <w:rFonts w:hint="eastAsia"/>
        </w:rPr>
        <w:t>C</w:t>
      </w:r>
      <w:r>
        <w:rPr>
          <w:rFonts w:hint="eastAsia"/>
        </w:rPr>
        <w:t>預售屋房地買賣契約書，價金一千萬元。查該社區於民國九十三年四月間完工，預定同年五月交屋。</w:t>
      </w:r>
      <w:proofErr w:type="gramStart"/>
      <w:r>
        <w:rPr>
          <w:rFonts w:hint="eastAsia"/>
        </w:rPr>
        <w:t>乙於建物</w:t>
      </w:r>
      <w:proofErr w:type="gramEnd"/>
      <w:r>
        <w:rPr>
          <w:rFonts w:hint="eastAsia"/>
        </w:rPr>
        <w:t>完工後到社區現場參觀，發現其所承購之</w:t>
      </w:r>
      <w:r>
        <w:rPr>
          <w:rFonts w:hint="eastAsia"/>
        </w:rPr>
        <w:t>C</w:t>
      </w:r>
      <w:r>
        <w:rPr>
          <w:rFonts w:hint="eastAsia"/>
        </w:rPr>
        <w:t>屋高度僅有三００公分，而所謂的迎賓藝術廣場，就只是將「東海天地」的地標貼於社區大門旁邊的假山上而已，原來規劃的三葉式游泳池現在變成蓄水池，至於健身房、三溫暖等</w:t>
      </w:r>
      <w:proofErr w:type="gramStart"/>
      <w:r>
        <w:rPr>
          <w:rFonts w:hint="eastAsia"/>
        </w:rPr>
        <w:t>公共設施均付之</w:t>
      </w:r>
      <w:proofErr w:type="gramEnd"/>
      <w:r>
        <w:rPr>
          <w:rFonts w:hint="eastAsia"/>
        </w:rPr>
        <w:t>闕如。</w:t>
      </w:r>
      <w:proofErr w:type="gramStart"/>
      <w:r>
        <w:rPr>
          <w:rFonts w:hint="eastAsia"/>
        </w:rPr>
        <w:t>試附理由</w:t>
      </w:r>
      <w:proofErr w:type="gramEnd"/>
      <w:r>
        <w:rPr>
          <w:rFonts w:hint="eastAsia"/>
        </w:rPr>
        <w:t>回答下列問題：</w:t>
      </w:r>
      <w:r>
        <w:rPr>
          <w:rFonts w:hint="eastAsia"/>
        </w:rPr>
        <w:t xml:space="preserve"> 1</w:t>
      </w:r>
      <w:r>
        <w:rPr>
          <w:rFonts w:hint="eastAsia"/>
        </w:rPr>
        <w:t>、</w:t>
      </w:r>
      <w:proofErr w:type="gramStart"/>
      <w:r>
        <w:rPr>
          <w:rFonts w:hint="eastAsia"/>
        </w:rPr>
        <w:t>設乙於</w:t>
      </w:r>
      <w:proofErr w:type="gramEnd"/>
      <w:r>
        <w:rPr>
          <w:rFonts w:hint="eastAsia"/>
        </w:rPr>
        <w:t>交屋前，發現上述瑕疵並即通知甲，</w:t>
      </w:r>
      <w:proofErr w:type="gramStart"/>
      <w:r>
        <w:rPr>
          <w:rFonts w:hint="eastAsia"/>
        </w:rPr>
        <w:t>問乙得</w:t>
      </w:r>
      <w:proofErr w:type="gramEnd"/>
      <w:r>
        <w:rPr>
          <w:rFonts w:hint="eastAsia"/>
        </w:rPr>
        <w:t>否向甲主張解除系爭契約？</w:t>
      </w:r>
      <w:r>
        <w:rPr>
          <w:rFonts w:hint="eastAsia"/>
        </w:rPr>
        <w:t xml:space="preserve"> 2</w:t>
      </w:r>
      <w:r>
        <w:rPr>
          <w:rFonts w:hint="eastAsia"/>
        </w:rPr>
        <w:t>、</w:t>
      </w:r>
      <w:proofErr w:type="gramStart"/>
      <w:r>
        <w:rPr>
          <w:rFonts w:hint="eastAsia"/>
        </w:rPr>
        <w:t>設乙於</w:t>
      </w:r>
      <w:proofErr w:type="gramEnd"/>
      <w:r>
        <w:rPr>
          <w:rFonts w:hint="eastAsia"/>
        </w:rPr>
        <w:t>交屋前，發現上述瑕疵並即通知甲，</w:t>
      </w:r>
      <w:proofErr w:type="gramStart"/>
      <w:r>
        <w:rPr>
          <w:rFonts w:hint="eastAsia"/>
        </w:rPr>
        <w:t>問乙得</w:t>
      </w:r>
      <w:proofErr w:type="gramEnd"/>
      <w:r>
        <w:rPr>
          <w:rFonts w:hint="eastAsia"/>
        </w:rPr>
        <w:t>否於甲未改善瑕疵前，主張拒絕支付價金？</w:t>
      </w:r>
      <w:r>
        <w:rPr>
          <w:rFonts w:hint="eastAsia"/>
        </w:rPr>
        <w:t xml:space="preserve"> 3</w:t>
      </w:r>
      <w:r>
        <w:rPr>
          <w:rFonts w:hint="eastAsia"/>
        </w:rPr>
        <w:t>、</w:t>
      </w:r>
      <w:proofErr w:type="gramStart"/>
      <w:r>
        <w:rPr>
          <w:rFonts w:hint="eastAsia"/>
        </w:rPr>
        <w:t>設乙於</w:t>
      </w:r>
      <w:proofErr w:type="gramEnd"/>
      <w:r>
        <w:rPr>
          <w:rFonts w:hint="eastAsia"/>
        </w:rPr>
        <w:t>C</w:t>
      </w:r>
      <w:r>
        <w:rPr>
          <w:rFonts w:hint="eastAsia"/>
        </w:rPr>
        <w:t>屋交付後，發現上述瑕疵並即通知甲，</w:t>
      </w:r>
      <w:proofErr w:type="gramStart"/>
      <w:r>
        <w:rPr>
          <w:rFonts w:hint="eastAsia"/>
        </w:rPr>
        <w:t>經查系爭</w:t>
      </w:r>
      <w:proofErr w:type="gramEnd"/>
      <w:r>
        <w:rPr>
          <w:rFonts w:hint="eastAsia"/>
        </w:rPr>
        <w:t>房地因有上述瑕疵，僅值九百萬元，而該房地若無上述瑕疵，值一千二百萬元。</w:t>
      </w:r>
      <w:proofErr w:type="gramStart"/>
      <w:r>
        <w:rPr>
          <w:rFonts w:hint="eastAsia"/>
        </w:rPr>
        <w:t>問乙得</w:t>
      </w:r>
      <w:proofErr w:type="gramEnd"/>
      <w:r>
        <w:rPr>
          <w:rFonts w:hint="eastAsia"/>
        </w:rPr>
        <w:t>向甲主張何種權利？</w:t>
      </w:r>
      <w:proofErr w:type="gramStart"/>
      <w:r>
        <w:rPr>
          <w:rFonts w:hint="eastAsia"/>
        </w:rPr>
        <w:t>又乙得</w:t>
      </w:r>
      <w:proofErr w:type="gramEnd"/>
      <w:r>
        <w:rPr>
          <w:rFonts w:hint="eastAsia"/>
        </w:rPr>
        <w:t>向甲主張減少價金之數額為何？</w:t>
      </w:r>
      <w:r>
        <w:rPr>
          <w:rFonts w:hint="eastAsia"/>
        </w:rPr>
        <w:t xml:space="preserve"> 4</w:t>
      </w:r>
      <w:r>
        <w:rPr>
          <w:rFonts w:hint="eastAsia"/>
        </w:rPr>
        <w:t>、</w:t>
      </w:r>
      <w:proofErr w:type="gramStart"/>
      <w:r>
        <w:rPr>
          <w:rFonts w:hint="eastAsia"/>
        </w:rPr>
        <w:t>設乙於</w:t>
      </w:r>
      <w:proofErr w:type="gramEnd"/>
      <w:r>
        <w:rPr>
          <w:rFonts w:hint="eastAsia"/>
        </w:rPr>
        <w:t>C</w:t>
      </w:r>
      <w:r>
        <w:rPr>
          <w:rFonts w:hint="eastAsia"/>
        </w:rPr>
        <w:t>屋交付後，發現上述瑕疵並即通知甲，</w:t>
      </w:r>
      <w:proofErr w:type="gramStart"/>
      <w:r>
        <w:rPr>
          <w:rFonts w:hint="eastAsia"/>
        </w:rPr>
        <w:t>問乙得</w:t>
      </w:r>
      <w:proofErr w:type="gramEnd"/>
      <w:r>
        <w:rPr>
          <w:rFonts w:hint="eastAsia"/>
        </w:rPr>
        <w:t>否在甲未改善瑕疵前，主張拒絕支付價金？</w:t>
      </w:r>
      <w:r>
        <w:rPr>
          <w:rFonts w:hint="eastAsia"/>
        </w:rPr>
        <w:t xml:space="preserve"> 5</w:t>
      </w:r>
      <w:r>
        <w:rPr>
          <w:rFonts w:hint="eastAsia"/>
        </w:rPr>
        <w:t>、</w:t>
      </w:r>
      <w:proofErr w:type="gramStart"/>
      <w:r>
        <w:rPr>
          <w:rFonts w:hint="eastAsia"/>
        </w:rPr>
        <w:t>若甲為</w:t>
      </w:r>
      <w:proofErr w:type="gramEnd"/>
      <w:r>
        <w:rPr>
          <w:rFonts w:hint="eastAsia"/>
        </w:rPr>
        <w:t>銷售「東海天地」</w:t>
      </w:r>
      <w:r>
        <w:rPr>
          <w:rFonts w:hint="eastAsia"/>
        </w:rPr>
        <w:t>100</w:t>
      </w:r>
      <w:r>
        <w:rPr>
          <w:rFonts w:hint="eastAsia"/>
        </w:rPr>
        <w:t>戶預售屋而發送的廣告文宣末端，有「本預售屋廣告內容，僅供參考，不具契約效力」之記載，問該記載之法律效力如何？</w:t>
      </w:r>
      <w:r>
        <w:rPr>
          <w:rFonts w:hint="eastAsia"/>
        </w:rPr>
        <w:t xml:space="preserve"> </w:t>
      </w:r>
    </w:p>
    <w:p w:rsidR="008D2589" w:rsidRDefault="008D2589" w:rsidP="008D2589">
      <w:pPr>
        <w:ind w:left="240" w:right="240" w:firstLine="480"/>
      </w:pPr>
    </w:p>
    <w:p w:rsidR="008D2589" w:rsidRDefault="008D2589" w:rsidP="008D2589">
      <w:pPr>
        <w:ind w:left="240" w:right="240" w:firstLine="480"/>
        <w:rPr>
          <w:rFonts w:hint="eastAsia"/>
        </w:rPr>
      </w:pPr>
      <w:r>
        <w:rPr>
          <w:rFonts w:hint="eastAsia"/>
        </w:rPr>
        <w:t>第五題：甲建商於民國</w:t>
      </w:r>
      <w:r>
        <w:rPr>
          <w:rFonts w:hint="eastAsia"/>
        </w:rPr>
        <w:t>90</w:t>
      </w:r>
      <w:r>
        <w:rPr>
          <w:rFonts w:hint="eastAsia"/>
        </w:rPr>
        <w:t>年</w:t>
      </w:r>
      <w:r>
        <w:rPr>
          <w:rFonts w:hint="eastAsia"/>
        </w:rPr>
        <w:t>4</w:t>
      </w:r>
      <w:r>
        <w:rPr>
          <w:rFonts w:hint="eastAsia"/>
        </w:rPr>
        <w:t>月間，推出「</w:t>
      </w:r>
      <w:proofErr w:type="gramStart"/>
      <w:r>
        <w:rPr>
          <w:rFonts w:hint="eastAsia"/>
        </w:rPr>
        <w:t>靜宜高巢</w:t>
      </w:r>
      <w:proofErr w:type="gramEnd"/>
      <w:r>
        <w:rPr>
          <w:rFonts w:hint="eastAsia"/>
        </w:rPr>
        <w:t>」之</w:t>
      </w:r>
      <w:r>
        <w:rPr>
          <w:rFonts w:hint="eastAsia"/>
        </w:rPr>
        <w:t>50</w:t>
      </w:r>
      <w:r>
        <w:rPr>
          <w:rFonts w:hint="eastAsia"/>
        </w:rPr>
        <w:t>戶預售屋，為銷售系爭建物，甲製作廣告文宣標榜「挑高四米六、雙層使用」，並在銷售現場搭建有夾層設計之樣品屋，乙路過參觀，深受夾層設計吸引而訂購一戶</w:t>
      </w:r>
      <w:r>
        <w:rPr>
          <w:rFonts w:hint="eastAsia"/>
        </w:rPr>
        <w:t>A</w:t>
      </w:r>
      <w:r>
        <w:rPr>
          <w:rFonts w:hint="eastAsia"/>
        </w:rPr>
        <w:t>宅，價金</w:t>
      </w:r>
      <w:r>
        <w:rPr>
          <w:rFonts w:hint="eastAsia"/>
        </w:rPr>
        <w:t>600</w:t>
      </w:r>
      <w:r>
        <w:rPr>
          <w:rFonts w:hint="eastAsia"/>
        </w:rPr>
        <w:t>萬元。</w:t>
      </w:r>
      <w:proofErr w:type="gramStart"/>
      <w:r>
        <w:rPr>
          <w:rFonts w:hint="eastAsia"/>
        </w:rPr>
        <w:t>詎料甲於</w:t>
      </w:r>
      <w:proofErr w:type="gramEnd"/>
      <w:r>
        <w:rPr>
          <w:rFonts w:hint="eastAsia"/>
        </w:rPr>
        <w:t>民國</w:t>
      </w:r>
      <w:r>
        <w:rPr>
          <w:rFonts w:hint="eastAsia"/>
        </w:rPr>
        <w:t>91</w:t>
      </w:r>
      <w:r>
        <w:rPr>
          <w:rFonts w:hint="eastAsia"/>
        </w:rPr>
        <w:t>年</w:t>
      </w:r>
      <w:r>
        <w:rPr>
          <w:rFonts w:hint="eastAsia"/>
        </w:rPr>
        <w:t>5</w:t>
      </w:r>
      <w:r>
        <w:rPr>
          <w:rFonts w:hint="eastAsia"/>
        </w:rPr>
        <w:t>月間，被人揭發其未向建管</w:t>
      </w:r>
      <w:r>
        <w:rPr>
          <w:rFonts w:hint="eastAsia"/>
        </w:rPr>
        <w:lastRenderedPageBreak/>
        <w:t>機關取得施作夾層之許可，且容積率已用盡，不能合法施作夾層，此事經各大報紙地方版廣泛報導。乙</w:t>
      </w:r>
      <w:proofErr w:type="gramStart"/>
      <w:r>
        <w:rPr>
          <w:rFonts w:hint="eastAsia"/>
        </w:rPr>
        <w:t>嗣</w:t>
      </w:r>
      <w:proofErr w:type="gramEnd"/>
      <w:r>
        <w:rPr>
          <w:rFonts w:hint="eastAsia"/>
        </w:rPr>
        <w:t>於民國</w:t>
      </w:r>
      <w:r>
        <w:rPr>
          <w:rFonts w:hint="eastAsia"/>
        </w:rPr>
        <w:t>92</w:t>
      </w:r>
      <w:r>
        <w:rPr>
          <w:rFonts w:hint="eastAsia"/>
        </w:rPr>
        <w:t>年</w:t>
      </w:r>
      <w:r>
        <w:rPr>
          <w:rFonts w:hint="eastAsia"/>
        </w:rPr>
        <w:t>2</w:t>
      </w:r>
      <w:r>
        <w:rPr>
          <w:rFonts w:hint="eastAsia"/>
        </w:rPr>
        <w:t>月，將其所訂購之</w:t>
      </w:r>
      <w:r>
        <w:rPr>
          <w:rFonts w:hint="eastAsia"/>
        </w:rPr>
        <w:t>A</w:t>
      </w:r>
      <w:r>
        <w:rPr>
          <w:rFonts w:hint="eastAsia"/>
        </w:rPr>
        <w:t>宅頂讓給</w:t>
      </w:r>
      <w:proofErr w:type="gramStart"/>
      <w:r>
        <w:rPr>
          <w:rFonts w:hint="eastAsia"/>
        </w:rPr>
        <w:t>丙</w:t>
      </w:r>
      <w:proofErr w:type="gramEnd"/>
      <w:r>
        <w:rPr>
          <w:rFonts w:hint="eastAsia"/>
        </w:rPr>
        <w:t>，</w:t>
      </w:r>
      <w:proofErr w:type="gramStart"/>
      <w:r>
        <w:rPr>
          <w:rFonts w:hint="eastAsia"/>
        </w:rPr>
        <w:t>甲並同意</w:t>
      </w:r>
      <w:proofErr w:type="gramEnd"/>
      <w:r>
        <w:rPr>
          <w:rFonts w:hint="eastAsia"/>
        </w:rPr>
        <w:t>把</w:t>
      </w:r>
      <w:r>
        <w:rPr>
          <w:rFonts w:hint="eastAsia"/>
        </w:rPr>
        <w:t>A</w:t>
      </w:r>
      <w:r>
        <w:rPr>
          <w:rFonts w:hint="eastAsia"/>
        </w:rPr>
        <w:t>宅之買受人更名為</w:t>
      </w:r>
      <w:proofErr w:type="gramStart"/>
      <w:r>
        <w:rPr>
          <w:rFonts w:hint="eastAsia"/>
        </w:rPr>
        <w:t>丙</w:t>
      </w:r>
      <w:proofErr w:type="gramEnd"/>
      <w:r>
        <w:rPr>
          <w:rFonts w:hint="eastAsia"/>
        </w:rPr>
        <w:t>。系爭住宅大樓於民國</w:t>
      </w:r>
      <w:r>
        <w:rPr>
          <w:rFonts w:hint="eastAsia"/>
        </w:rPr>
        <w:t>92</w:t>
      </w:r>
      <w:r>
        <w:rPr>
          <w:rFonts w:hint="eastAsia"/>
        </w:rPr>
        <w:t>年</w:t>
      </w:r>
      <w:r>
        <w:rPr>
          <w:rFonts w:hint="eastAsia"/>
        </w:rPr>
        <w:t>4</w:t>
      </w:r>
      <w:r>
        <w:rPr>
          <w:rFonts w:hint="eastAsia"/>
        </w:rPr>
        <w:t>月完工，預定同年</w:t>
      </w:r>
      <w:r>
        <w:rPr>
          <w:rFonts w:hint="eastAsia"/>
        </w:rPr>
        <w:t>5</w:t>
      </w:r>
      <w:r>
        <w:rPr>
          <w:rFonts w:hint="eastAsia"/>
        </w:rPr>
        <w:t>月交屋。經查該大樓各層住戶之浴廁穢氣之排放口位置，與</w:t>
      </w:r>
      <w:r>
        <w:rPr>
          <w:rFonts w:hint="eastAsia"/>
        </w:rPr>
        <w:t>A</w:t>
      </w:r>
      <w:r>
        <w:rPr>
          <w:rFonts w:hint="eastAsia"/>
        </w:rPr>
        <w:t>宅位於同一樓層面，遇迎風時，穢氣有直入宅內之虞。次查</w:t>
      </w:r>
      <w:r>
        <w:rPr>
          <w:rFonts w:hint="eastAsia"/>
        </w:rPr>
        <w:t>A</w:t>
      </w:r>
      <w:r>
        <w:rPr>
          <w:rFonts w:hint="eastAsia"/>
        </w:rPr>
        <w:t>宅室內並非以磚牆隔間，而係以隔音、防潮防火、</w:t>
      </w:r>
      <w:proofErr w:type="gramStart"/>
      <w:r>
        <w:rPr>
          <w:rFonts w:hint="eastAsia"/>
        </w:rPr>
        <w:t>釘掛載重</w:t>
      </w:r>
      <w:proofErr w:type="gramEnd"/>
      <w:r>
        <w:rPr>
          <w:rFonts w:hint="eastAsia"/>
        </w:rPr>
        <w:t>效果較差之矽酸鈣板，作為隔間建材。</w:t>
      </w:r>
      <w:proofErr w:type="gramStart"/>
      <w:r>
        <w:rPr>
          <w:rFonts w:hint="eastAsia"/>
        </w:rPr>
        <w:t>末查上述</w:t>
      </w:r>
      <w:proofErr w:type="gramEnd"/>
      <w:r>
        <w:rPr>
          <w:rFonts w:hint="eastAsia"/>
        </w:rPr>
        <w:t>廣告</w:t>
      </w:r>
      <w:proofErr w:type="gramStart"/>
      <w:r>
        <w:rPr>
          <w:rFonts w:hint="eastAsia"/>
        </w:rPr>
        <w:t>文宣下端</w:t>
      </w:r>
      <w:proofErr w:type="gramEnd"/>
      <w:r>
        <w:rPr>
          <w:rFonts w:hint="eastAsia"/>
        </w:rPr>
        <w:t>，載有：「本廣告內容，僅供參考，不構成契約內容」之文字。</w:t>
      </w:r>
      <w:proofErr w:type="gramStart"/>
      <w:r>
        <w:rPr>
          <w:rFonts w:hint="eastAsia"/>
        </w:rPr>
        <w:t>試附法條</w:t>
      </w:r>
      <w:proofErr w:type="gramEnd"/>
      <w:r>
        <w:rPr>
          <w:rFonts w:hint="eastAsia"/>
        </w:rPr>
        <w:t>和理由，回答下列問題：</w:t>
      </w:r>
      <w:r>
        <w:rPr>
          <w:rFonts w:hint="eastAsia"/>
        </w:rPr>
        <w:t xml:space="preserve"> 1</w:t>
      </w:r>
      <w:r>
        <w:rPr>
          <w:rFonts w:hint="eastAsia"/>
        </w:rPr>
        <w:t>、乙在將</w:t>
      </w:r>
      <w:r>
        <w:rPr>
          <w:rFonts w:hint="eastAsia"/>
        </w:rPr>
        <w:t>A</w:t>
      </w:r>
      <w:r>
        <w:rPr>
          <w:rFonts w:hint="eastAsia"/>
        </w:rPr>
        <w:t>宅頂讓</w:t>
      </w:r>
      <w:proofErr w:type="gramStart"/>
      <w:r>
        <w:rPr>
          <w:rFonts w:hint="eastAsia"/>
        </w:rPr>
        <w:t>給丙之前</w:t>
      </w:r>
      <w:proofErr w:type="gramEnd"/>
      <w:r>
        <w:rPr>
          <w:rFonts w:hint="eastAsia"/>
        </w:rPr>
        <w:t>，得向甲主張何種權利？</w:t>
      </w:r>
      <w:r>
        <w:rPr>
          <w:rFonts w:hint="eastAsia"/>
        </w:rPr>
        <w:t xml:space="preserve"> 2</w:t>
      </w:r>
      <w:r>
        <w:rPr>
          <w:rFonts w:hint="eastAsia"/>
        </w:rPr>
        <w:t>、</w:t>
      </w:r>
      <w:proofErr w:type="gramStart"/>
      <w:r>
        <w:rPr>
          <w:rFonts w:hint="eastAsia"/>
        </w:rPr>
        <w:t>若丙在</w:t>
      </w:r>
      <w:proofErr w:type="gramEnd"/>
      <w:r>
        <w:rPr>
          <w:rFonts w:hint="eastAsia"/>
        </w:rPr>
        <w:t>交屋前，發現穢氣排放口的問題，並即通知甲改善，</w:t>
      </w:r>
      <w:proofErr w:type="gramStart"/>
      <w:r>
        <w:rPr>
          <w:rFonts w:hint="eastAsia"/>
        </w:rPr>
        <w:t>問丙得</w:t>
      </w:r>
      <w:proofErr w:type="gramEnd"/>
      <w:r>
        <w:rPr>
          <w:rFonts w:hint="eastAsia"/>
        </w:rPr>
        <w:t>否於甲施工改善前，主張拒絕支付價金？</w:t>
      </w:r>
      <w:r>
        <w:rPr>
          <w:rFonts w:hint="eastAsia"/>
        </w:rPr>
        <w:t xml:space="preserve"> 3</w:t>
      </w:r>
      <w:r>
        <w:rPr>
          <w:rFonts w:hint="eastAsia"/>
        </w:rPr>
        <w:t>、</w:t>
      </w:r>
      <w:proofErr w:type="gramStart"/>
      <w:r>
        <w:rPr>
          <w:rFonts w:hint="eastAsia"/>
        </w:rPr>
        <w:t>若丙在</w:t>
      </w:r>
      <w:proofErr w:type="gramEnd"/>
      <w:r>
        <w:rPr>
          <w:rFonts w:hint="eastAsia"/>
        </w:rPr>
        <w:t>交屋後，發現室內隔間的建材問題，並即通知甲改善，</w:t>
      </w:r>
      <w:proofErr w:type="gramStart"/>
      <w:r>
        <w:rPr>
          <w:rFonts w:hint="eastAsia"/>
        </w:rPr>
        <w:t>問丙得</w:t>
      </w:r>
      <w:proofErr w:type="gramEnd"/>
      <w:r>
        <w:rPr>
          <w:rFonts w:hint="eastAsia"/>
        </w:rPr>
        <w:t>否於甲施工改善前，主張拒絕支付價金？</w:t>
      </w:r>
      <w:r>
        <w:rPr>
          <w:rFonts w:hint="eastAsia"/>
        </w:rPr>
        <w:t xml:space="preserve"> 4</w:t>
      </w:r>
      <w:r>
        <w:rPr>
          <w:rFonts w:hint="eastAsia"/>
        </w:rPr>
        <w:t>、</w:t>
      </w:r>
      <w:proofErr w:type="gramStart"/>
      <w:r>
        <w:rPr>
          <w:rFonts w:hint="eastAsia"/>
        </w:rPr>
        <w:t>設丙於</w:t>
      </w:r>
      <w:proofErr w:type="gramEnd"/>
      <w:r>
        <w:rPr>
          <w:rFonts w:hint="eastAsia"/>
        </w:rPr>
        <w:t>交屋後，發現上述排放口與隔間建材的問題，並即通知甲改善。</w:t>
      </w:r>
      <w:proofErr w:type="gramStart"/>
      <w:r>
        <w:rPr>
          <w:rFonts w:hint="eastAsia"/>
        </w:rPr>
        <w:t>若甲置之不理</w:t>
      </w:r>
      <w:proofErr w:type="gramEnd"/>
      <w:r>
        <w:rPr>
          <w:rFonts w:hint="eastAsia"/>
        </w:rPr>
        <w:t>，</w:t>
      </w:r>
      <w:proofErr w:type="gramStart"/>
      <w:r>
        <w:rPr>
          <w:rFonts w:hint="eastAsia"/>
        </w:rPr>
        <w:t>丙得主張</w:t>
      </w:r>
      <w:proofErr w:type="gramEnd"/>
      <w:r>
        <w:rPr>
          <w:rFonts w:hint="eastAsia"/>
        </w:rPr>
        <w:t>何種權利？</w:t>
      </w:r>
      <w:r>
        <w:rPr>
          <w:rFonts w:hint="eastAsia"/>
        </w:rPr>
        <w:t xml:space="preserve"> 5</w:t>
      </w:r>
      <w:r>
        <w:rPr>
          <w:rFonts w:hint="eastAsia"/>
        </w:rPr>
        <w:t>、</w:t>
      </w:r>
      <w:proofErr w:type="gramStart"/>
      <w:r>
        <w:rPr>
          <w:rFonts w:hint="eastAsia"/>
        </w:rPr>
        <w:t>查系爭</w:t>
      </w:r>
      <w:proofErr w:type="gramEnd"/>
      <w:r>
        <w:rPr>
          <w:rFonts w:hint="eastAsia"/>
        </w:rPr>
        <w:t>房地因有上述問題，交屋後經專家鑑定，市價為</w:t>
      </w:r>
      <w:r>
        <w:rPr>
          <w:rFonts w:hint="eastAsia"/>
        </w:rPr>
        <w:t>700</w:t>
      </w:r>
      <w:r>
        <w:rPr>
          <w:rFonts w:hint="eastAsia"/>
        </w:rPr>
        <w:t>萬元，若無上述問題，市價可達</w:t>
      </w:r>
      <w:r>
        <w:rPr>
          <w:rFonts w:hint="eastAsia"/>
        </w:rPr>
        <w:t>800</w:t>
      </w:r>
      <w:r>
        <w:rPr>
          <w:rFonts w:hint="eastAsia"/>
        </w:rPr>
        <w:t>萬元，</w:t>
      </w:r>
      <w:proofErr w:type="gramStart"/>
      <w:r>
        <w:rPr>
          <w:rFonts w:hint="eastAsia"/>
        </w:rPr>
        <w:t>問丙得</w:t>
      </w:r>
      <w:proofErr w:type="gramEnd"/>
      <w:r>
        <w:rPr>
          <w:rFonts w:hint="eastAsia"/>
        </w:rPr>
        <w:t>向甲主張減少價金之數額為何？</w:t>
      </w:r>
      <w:r>
        <w:rPr>
          <w:rFonts w:hint="eastAsia"/>
        </w:rPr>
        <w:t xml:space="preserve"> 6</w:t>
      </w:r>
      <w:r>
        <w:rPr>
          <w:rFonts w:hint="eastAsia"/>
        </w:rPr>
        <w:t>、</w:t>
      </w:r>
      <w:proofErr w:type="gramStart"/>
      <w:r>
        <w:rPr>
          <w:rFonts w:hint="eastAsia"/>
        </w:rPr>
        <w:t>設丙在</w:t>
      </w:r>
      <w:proofErr w:type="gramEnd"/>
      <w:r>
        <w:rPr>
          <w:rFonts w:hint="eastAsia"/>
        </w:rPr>
        <w:t>交屋後，始獲悉該建物銷售之初，曾強調夾層設計的功用，</w:t>
      </w:r>
      <w:proofErr w:type="gramStart"/>
      <w:r>
        <w:rPr>
          <w:rFonts w:hint="eastAsia"/>
        </w:rPr>
        <w:t>問丙得</w:t>
      </w:r>
      <w:proofErr w:type="gramEnd"/>
      <w:r>
        <w:rPr>
          <w:rFonts w:hint="eastAsia"/>
        </w:rPr>
        <w:t>否以</w:t>
      </w:r>
      <w:r>
        <w:rPr>
          <w:rFonts w:hint="eastAsia"/>
        </w:rPr>
        <w:t>A</w:t>
      </w:r>
      <w:r>
        <w:rPr>
          <w:rFonts w:hint="eastAsia"/>
        </w:rPr>
        <w:t>宅不能合法施作夾層屋為由，向甲主張解除契約？</w:t>
      </w:r>
      <w:r>
        <w:rPr>
          <w:rFonts w:hint="eastAsia"/>
        </w:rPr>
        <w:t xml:space="preserve"> </w:t>
      </w:r>
    </w:p>
    <w:p w:rsidR="008D2589" w:rsidRDefault="008D2589" w:rsidP="008D2589">
      <w:pPr>
        <w:ind w:left="240" w:right="240" w:firstLine="480"/>
      </w:pPr>
    </w:p>
    <w:p w:rsidR="008D2589" w:rsidRDefault="008D2589" w:rsidP="008D2589">
      <w:pPr>
        <w:ind w:left="240" w:right="240" w:firstLine="480"/>
        <w:rPr>
          <w:rFonts w:hint="eastAsia"/>
        </w:rPr>
      </w:pPr>
      <w:r>
        <w:rPr>
          <w:rFonts w:hint="eastAsia"/>
        </w:rPr>
        <w:t>第六題：甲建設公司與乙地主訂立合建契約，</w:t>
      </w:r>
      <w:proofErr w:type="gramStart"/>
      <w:r>
        <w:rPr>
          <w:rFonts w:hint="eastAsia"/>
        </w:rPr>
        <w:t>由甲在乙</w:t>
      </w:r>
      <w:proofErr w:type="gramEnd"/>
      <w:r>
        <w:rPr>
          <w:rFonts w:hint="eastAsia"/>
        </w:rPr>
        <w:t>之土地上興建大廈，並由甲、乙平分出售房地所得。</w:t>
      </w:r>
      <w:proofErr w:type="gramStart"/>
      <w:r>
        <w:rPr>
          <w:rFonts w:hint="eastAsia"/>
        </w:rPr>
        <w:t>甲另與</w:t>
      </w:r>
      <w:proofErr w:type="gramEnd"/>
      <w:r>
        <w:rPr>
          <w:rFonts w:hint="eastAsia"/>
        </w:rPr>
        <w:t>丙營造公司訂約，由丙負責大廈之興建。</w:t>
      </w:r>
      <w:proofErr w:type="gramStart"/>
      <w:r>
        <w:rPr>
          <w:rFonts w:hint="eastAsia"/>
        </w:rPr>
        <w:t>甲於民國</w:t>
      </w:r>
      <w:proofErr w:type="gramEnd"/>
      <w:r>
        <w:rPr>
          <w:rFonts w:hint="eastAsia"/>
        </w:rPr>
        <w:t>89</w:t>
      </w:r>
      <w:r>
        <w:rPr>
          <w:rFonts w:hint="eastAsia"/>
        </w:rPr>
        <w:t>年</w:t>
      </w:r>
      <w:r>
        <w:rPr>
          <w:rFonts w:hint="eastAsia"/>
        </w:rPr>
        <w:t>6</w:t>
      </w:r>
      <w:r>
        <w:rPr>
          <w:rFonts w:hint="eastAsia"/>
        </w:rPr>
        <w:t>月間取得建造執照，同年</w:t>
      </w:r>
      <w:proofErr w:type="gramStart"/>
      <w:r>
        <w:rPr>
          <w:rFonts w:hint="eastAsia"/>
        </w:rPr>
        <w:t>7</w:t>
      </w:r>
      <w:r>
        <w:rPr>
          <w:rFonts w:hint="eastAsia"/>
        </w:rPr>
        <w:t>月間甲乙</w:t>
      </w:r>
      <w:proofErr w:type="gramEnd"/>
      <w:r>
        <w:rPr>
          <w:rFonts w:hint="eastAsia"/>
        </w:rPr>
        <w:t>委託丁廣告代銷公司並授與其代理權，在工地現場設置預售屋接待中心，銷售系爭大廈。</w:t>
      </w:r>
      <w:proofErr w:type="gramStart"/>
      <w:r>
        <w:rPr>
          <w:rFonts w:hint="eastAsia"/>
        </w:rPr>
        <w:t>丁便以</w:t>
      </w:r>
      <w:proofErr w:type="gramEnd"/>
      <w:r>
        <w:rPr>
          <w:rFonts w:hint="eastAsia"/>
        </w:rPr>
        <w:t>甲乙之名義製作夾報的廣告傳單，標榜「…優質住宅的靜與淨，房屋隔十二米道路與『康寧護校預定地』相望…」，戊見狀於同年</w:t>
      </w:r>
      <w:r>
        <w:rPr>
          <w:rFonts w:hint="eastAsia"/>
        </w:rPr>
        <w:t>8</w:t>
      </w:r>
      <w:r>
        <w:rPr>
          <w:rFonts w:hint="eastAsia"/>
        </w:rPr>
        <w:t>月</w:t>
      </w:r>
      <w:r>
        <w:rPr>
          <w:rFonts w:hint="eastAsia"/>
        </w:rPr>
        <w:t>1</w:t>
      </w:r>
      <w:r>
        <w:rPr>
          <w:rFonts w:hint="eastAsia"/>
        </w:rPr>
        <w:t>日參觀接待中心。</w:t>
      </w:r>
      <w:r>
        <w:rPr>
          <w:rFonts w:hint="eastAsia"/>
        </w:rPr>
        <w:t xml:space="preserve"> </w:t>
      </w:r>
      <w:r>
        <w:rPr>
          <w:rFonts w:hint="eastAsia"/>
        </w:rPr>
        <w:t>丁之銷售小姐（庚）</w:t>
      </w:r>
      <w:proofErr w:type="gramStart"/>
      <w:r>
        <w:rPr>
          <w:rFonts w:hint="eastAsia"/>
        </w:rPr>
        <w:t>向戊展示</w:t>
      </w:r>
      <w:proofErr w:type="gramEnd"/>
      <w:r>
        <w:rPr>
          <w:rFonts w:hint="eastAsia"/>
        </w:rPr>
        <w:t>房地建築完成之實體模型，</w:t>
      </w:r>
      <w:proofErr w:type="gramStart"/>
      <w:r>
        <w:rPr>
          <w:rFonts w:hint="eastAsia"/>
        </w:rPr>
        <w:t>並說全棟</w:t>
      </w:r>
      <w:proofErr w:type="gramEnd"/>
      <w:r>
        <w:rPr>
          <w:rFonts w:hint="eastAsia"/>
        </w:rPr>
        <w:t>贈送高速光纖骨幹之網路鋪設。</w:t>
      </w:r>
      <w:proofErr w:type="gramStart"/>
      <w:r>
        <w:rPr>
          <w:rFonts w:hint="eastAsia"/>
        </w:rPr>
        <w:t>戊聽完頗</w:t>
      </w:r>
      <w:proofErr w:type="gramEnd"/>
      <w:r>
        <w:rPr>
          <w:rFonts w:hint="eastAsia"/>
        </w:rPr>
        <w:t>感興趣，又見模型中九樓屋頂平台係作屋頂花園設計，遂有意購買位於八樓、</w:t>
      </w:r>
      <w:r>
        <w:rPr>
          <w:rFonts w:hint="eastAsia"/>
        </w:rPr>
        <w:t>50</w:t>
      </w:r>
      <w:r>
        <w:rPr>
          <w:rFonts w:hint="eastAsia"/>
        </w:rPr>
        <w:t>坪、售價</w:t>
      </w:r>
      <w:r>
        <w:rPr>
          <w:rFonts w:hint="eastAsia"/>
        </w:rPr>
        <w:t>900</w:t>
      </w:r>
      <w:r>
        <w:rPr>
          <w:rFonts w:hint="eastAsia"/>
        </w:rPr>
        <w:t>萬之</w:t>
      </w:r>
      <w:r>
        <w:rPr>
          <w:rFonts w:hint="eastAsia"/>
        </w:rPr>
        <w:t>A</w:t>
      </w:r>
      <w:r>
        <w:rPr>
          <w:rFonts w:hint="eastAsia"/>
        </w:rPr>
        <w:t>公寓，擬取閱預售屋買賣契約書樣本，</w:t>
      </w:r>
      <w:proofErr w:type="gramStart"/>
      <w:r>
        <w:rPr>
          <w:rFonts w:hint="eastAsia"/>
        </w:rPr>
        <w:t>庚則表示</w:t>
      </w:r>
      <w:proofErr w:type="gramEnd"/>
      <w:r>
        <w:rPr>
          <w:rFonts w:hint="eastAsia"/>
        </w:rPr>
        <w:t>須先交付定金，</w:t>
      </w:r>
      <w:proofErr w:type="gramStart"/>
      <w:r>
        <w:rPr>
          <w:rFonts w:hint="eastAsia"/>
        </w:rPr>
        <w:t>始能攜回</w:t>
      </w:r>
      <w:proofErr w:type="gramEnd"/>
      <w:r>
        <w:rPr>
          <w:rFonts w:hint="eastAsia"/>
        </w:rPr>
        <w:t>契約樣本審閱。</w:t>
      </w:r>
      <w:proofErr w:type="gramStart"/>
      <w:r>
        <w:rPr>
          <w:rFonts w:hint="eastAsia"/>
        </w:rPr>
        <w:t>戊</w:t>
      </w:r>
      <w:proofErr w:type="gramEnd"/>
      <w:r>
        <w:rPr>
          <w:rFonts w:hint="eastAsia"/>
        </w:rPr>
        <w:t>不得已只好當場刷卡十萬元，並於定型化「</w:t>
      </w:r>
      <w:proofErr w:type="gramStart"/>
      <w:r>
        <w:rPr>
          <w:rFonts w:hint="eastAsia"/>
        </w:rPr>
        <w:t>付定切</w:t>
      </w:r>
      <w:proofErr w:type="gramEnd"/>
      <w:r>
        <w:rPr>
          <w:rFonts w:hint="eastAsia"/>
        </w:rPr>
        <w:t>結書」上簽字。</w:t>
      </w:r>
      <w:proofErr w:type="gramStart"/>
      <w:r>
        <w:rPr>
          <w:rFonts w:hint="eastAsia"/>
        </w:rPr>
        <w:t>付定切</w:t>
      </w:r>
      <w:proofErr w:type="gramEnd"/>
      <w:r>
        <w:rPr>
          <w:rFonts w:hint="eastAsia"/>
        </w:rPr>
        <w:t>結書上規定：「甲公司於銷售前先行公開訂購須知、房地預定買</w:t>
      </w:r>
      <w:r>
        <w:rPr>
          <w:rFonts w:hint="eastAsia"/>
        </w:rPr>
        <w:lastRenderedPageBreak/>
        <w:t>賣契約書、建造執照（含施工圖說）及相關銷售文件五天以上，並提供審閱及說明。買方就承購標的及上開文件內容確已充分瞭解，並同意依訂購須知規定期限內，</w:t>
      </w:r>
      <w:proofErr w:type="gramStart"/>
      <w:r>
        <w:rPr>
          <w:rFonts w:hint="eastAsia"/>
        </w:rPr>
        <w:t>至甲公司</w:t>
      </w:r>
      <w:proofErr w:type="gramEnd"/>
      <w:r>
        <w:rPr>
          <w:rFonts w:hint="eastAsia"/>
        </w:rPr>
        <w:t>指定場所簽訂正式契約，如有反悔則視同棄權，買方所付定金任由甲公司沒收，絕無異議」等語。</w:t>
      </w:r>
      <w:r>
        <w:rPr>
          <w:rFonts w:hint="eastAsia"/>
        </w:rPr>
        <w:t xml:space="preserve"> </w:t>
      </w:r>
      <w:r>
        <w:rPr>
          <w:rFonts w:hint="eastAsia"/>
        </w:rPr>
        <w:t>翌日，</w:t>
      </w:r>
      <w:proofErr w:type="gramStart"/>
      <w:r>
        <w:rPr>
          <w:rFonts w:hint="eastAsia"/>
        </w:rPr>
        <w:t>戊在仔細</w:t>
      </w:r>
      <w:proofErr w:type="gramEnd"/>
      <w:r>
        <w:rPr>
          <w:rFonts w:hint="eastAsia"/>
        </w:rPr>
        <w:t>閱讀契約內容後，向甲要求修改契約條款未果，遂要求返還定金，甲拒絕之。</w:t>
      </w:r>
      <w:proofErr w:type="gramStart"/>
      <w:r>
        <w:rPr>
          <w:rFonts w:hint="eastAsia"/>
        </w:rPr>
        <w:t>戊為避免</w:t>
      </w:r>
      <w:proofErr w:type="gramEnd"/>
      <w:r>
        <w:rPr>
          <w:rFonts w:hint="eastAsia"/>
        </w:rPr>
        <w:t>定金被沒收，只好於</w:t>
      </w:r>
      <w:r>
        <w:rPr>
          <w:rFonts w:hint="eastAsia"/>
        </w:rPr>
        <w:t>8</w:t>
      </w:r>
      <w:r>
        <w:rPr>
          <w:rFonts w:hint="eastAsia"/>
        </w:rPr>
        <w:t>月</w:t>
      </w:r>
      <w:r>
        <w:rPr>
          <w:rFonts w:hint="eastAsia"/>
        </w:rPr>
        <w:t>3</w:t>
      </w:r>
      <w:r>
        <w:rPr>
          <w:rFonts w:hint="eastAsia"/>
        </w:rPr>
        <w:t>日與甲乙簽訂一份定型化房地預定買賣契約書，該契約書第一條規定：「甲公司已於房屋銷售前五日（買方攜回審閱之時間，從民國</w:t>
      </w:r>
      <w:r>
        <w:rPr>
          <w:rFonts w:hint="eastAsia"/>
        </w:rPr>
        <w:t>89</w:t>
      </w:r>
      <w:r>
        <w:rPr>
          <w:rFonts w:hint="eastAsia"/>
        </w:rPr>
        <w:t>年</w:t>
      </w:r>
      <w:r>
        <w:rPr>
          <w:rFonts w:hint="eastAsia"/>
        </w:rPr>
        <w:t>7</w:t>
      </w:r>
      <w:r>
        <w:rPr>
          <w:rFonts w:hint="eastAsia"/>
        </w:rPr>
        <w:t>月</w:t>
      </w:r>
      <w:r>
        <w:rPr>
          <w:rFonts w:hint="eastAsia"/>
        </w:rPr>
        <w:t>29</w:t>
      </w:r>
      <w:r>
        <w:rPr>
          <w:rFonts w:hint="eastAsia"/>
        </w:rPr>
        <w:t>日到民國</w:t>
      </w:r>
      <w:r>
        <w:rPr>
          <w:rFonts w:hint="eastAsia"/>
        </w:rPr>
        <w:t>89</w:t>
      </w:r>
      <w:r>
        <w:rPr>
          <w:rFonts w:hint="eastAsia"/>
        </w:rPr>
        <w:t>年</w:t>
      </w:r>
      <w:r>
        <w:rPr>
          <w:rFonts w:hint="eastAsia"/>
        </w:rPr>
        <w:t>8</w:t>
      </w:r>
      <w:r>
        <w:rPr>
          <w:rFonts w:hint="eastAsia"/>
        </w:rPr>
        <w:t>月</w:t>
      </w:r>
      <w:r>
        <w:rPr>
          <w:rFonts w:hint="eastAsia"/>
        </w:rPr>
        <w:t>2</w:t>
      </w:r>
      <w:r>
        <w:rPr>
          <w:rFonts w:hint="eastAsia"/>
        </w:rPr>
        <w:t>日，共計</w:t>
      </w:r>
      <w:r>
        <w:rPr>
          <w:rFonts w:hint="eastAsia"/>
        </w:rPr>
        <w:t>5</w:t>
      </w:r>
      <w:r>
        <w:rPr>
          <w:rFonts w:hint="eastAsia"/>
        </w:rPr>
        <w:t>天）公開展示本契約，並提供審閱，經買方攜回充分審閱與認知，雙方合意訂立本契約」。該契約書第二條規定：「買方所承購之房屋有任何瑕疵，</w:t>
      </w:r>
      <w:proofErr w:type="gramStart"/>
      <w:r>
        <w:rPr>
          <w:rFonts w:hint="eastAsia"/>
        </w:rPr>
        <w:t>均由甲</w:t>
      </w:r>
      <w:proofErr w:type="gramEnd"/>
      <w:r>
        <w:rPr>
          <w:rFonts w:hint="eastAsia"/>
        </w:rPr>
        <w:t>公司負責處理，概與乙地主無涉」。</w:t>
      </w:r>
      <w:r>
        <w:rPr>
          <w:rFonts w:hint="eastAsia"/>
        </w:rPr>
        <w:t xml:space="preserve"> </w:t>
      </w:r>
      <w:r>
        <w:rPr>
          <w:rFonts w:hint="eastAsia"/>
        </w:rPr>
        <w:t>其後，戊按時分期繳交價金，迄至民國</w:t>
      </w:r>
      <w:r>
        <w:rPr>
          <w:rFonts w:hint="eastAsia"/>
        </w:rPr>
        <w:t>90</w:t>
      </w:r>
      <w:r>
        <w:rPr>
          <w:rFonts w:hint="eastAsia"/>
        </w:rPr>
        <w:t>年</w:t>
      </w:r>
      <w:r>
        <w:rPr>
          <w:rFonts w:hint="eastAsia"/>
        </w:rPr>
        <w:t>8</w:t>
      </w:r>
      <w:r>
        <w:rPr>
          <w:rFonts w:hint="eastAsia"/>
        </w:rPr>
        <w:t>月上旬，預售屋興建完成，甲乙</w:t>
      </w:r>
      <w:proofErr w:type="gramStart"/>
      <w:r>
        <w:rPr>
          <w:rFonts w:hint="eastAsia"/>
        </w:rPr>
        <w:t>通知戊於</w:t>
      </w:r>
      <w:proofErr w:type="gramEnd"/>
      <w:r>
        <w:rPr>
          <w:rFonts w:hint="eastAsia"/>
        </w:rPr>
        <w:t>同年</w:t>
      </w:r>
      <w:r>
        <w:rPr>
          <w:rFonts w:hint="eastAsia"/>
        </w:rPr>
        <w:t>11</w:t>
      </w:r>
      <w:r>
        <w:rPr>
          <w:rFonts w:hint="eastAsia"/>
        </w:rPr>
        <w:t>月</w:t>
      </w:r>
      <w:r>
        <w:rPr>
          <w:rFonts w:hint="eastAsia"/>
        </w:rPr>
        <w:t>1</w:t>
      </w:r>
      <w:r>
        <w:rPr>
          <w:rFonts w:hint="eastAsia"/>
        </w:rPr>
        <w:t>日辦理交屋、銀行貸款對保、以及房地過戶手續。</w:t>
      </w:r>
      <w:proofErr w:type="gramStart"/>
      <w:r>
        <w:rPr>
          <w:rFonts w:hint="eastAsia"/>
        </w:rPr>
        <w:t>戊於同年</w:t>
      </w:r>
      <w:proofErr w:type="gramEnd"/>
      <w:r>
        <w:rPr>
          <w:rFonts w:hint="eastAsia"/>
        </w:rPr>
        <w:t>8</w:t>
      </w:r>
      <w:r>
        <w:rPr>
          <w:rFonts w:hint="eastAsia"/>
        </w:rPr>
        <w:t>月中旬先行察看</w:t>
      </w:r>
      <w:r>
        <w:rPr>
          <w:rFonts w:hint="eastAsia"/>
        </w:rPr>
        <w:t>A</w:t>
      </w:r>
      <w:r>
        <w:rPr>
          <w:rFonts w:hint="eastAsia"/>
        </w:rPr>
        <w:t>屋，</w:t>
      </w:r>
      <w:proofErr w:type="gramStart"/>
      <w:r>
        <w:rPr>
          <w:rFonts w:hint="eastAsia"/>
        </w:rPr>
        <w:t>發現甲於訂約</w:t>
      </w:r>
      <w:proofErr w:type="gramEnd"/>
      <w:r>
        <w:rPr>
          <w:rFonts w:hint="eastAsia"/>
        </w:rPr>
        <w:t>後不但將九樓的屋頂花園變更為裝設兩座冷卻水塔、原訂十人份的電梯以八人份之電梯取代之，又將</w:t>
      </w:r>
      <w:r>
        <w:rPr>
          <w:rFonts w:hint="eastAsia"/>
        </w:rPr>
        <w:t>A</w:t>
      </w:r>
      <w:r>
        <w:rPr>
          <w:rFonts w:hint="eastAsia"/>
        </w:rPr>
        <w:t>屋臥室增加交叉</w:t>
      </w:r>
      <w:proofErr w:type="gramStart"/>
      <w:r>
        <w:rPr>
          <w:rFonts w:hint="eastAsia"/>
        </w:rPr>
        <w:t>樑</w:t>
      </w:r>
      <w:proofErr w:type="gramEnd"/>
      <w:r>
        <w:rPr>
          <w:rFonts w:hint="eastAsia"/>
        </w:rPr>
        <w:t>設計，使得房間淨高只有</w:t>
      </w:r>
      <w:r>
        <w:rPr>
          <w:rFonts w:hint="eastAsia"/>
        </w:rPr>
        <w:t>215</w:t>
      </w:r>
      <w:r>
        <w:rPr>
          <w:rFonts w:hint="eastAsia"/>
        </w:rPr>
        <w:t>公分，有空間壓迫感，且總坪數僅</w:t>
      </w:r>
      <w:r>
        <w:rPr>
          <w:rFonts w:hint="eastAsia"/>
        </w:rPr>
        <w:t>46</w:t>
      </w:r>
      <w:r>
        <w:rPr>
          <w:rFonts w:hint="eastAsia"/>
        </w:rPr>
        <w:t>坪，並未鋪設高速光纖骨幹。</w:t>
      </w:r>
      <w:r>
        <w:rPr>
          <w:rFonts w:hint="eastAsia"/>
        </w:rPr>
        <w:t xml:space="preserve"> </w:t>
      </w:r>
      <w:proofErr w:type="gramStart"/>
      <w:r>
        <w:rPr>
          <w:rFonts w:hint="eastAsia"/>
        </w:rPr>
        <w:t>戊</w:t>
      </w:r>
      <w:proofErr w:type="gramEnd"/>
      <w:r>
        <w:rPr>
          <w:rFonts w:hint="eastAsia"/>
        </w:rPr>
        <w:t>立刻將前揭情形通知甲改善，並主張在其改善之前拒絕支付剩下的兩期餘款、並拒絕於</w:t>
      </w:r>
      <w:r>
        <w:rPr>
          <w:rFonts w:hint="eastAsia"/>
        </w:rPr>
        <w:t>11</w:t>
      </w:r>
      <w:r>
        <w:rPr>
          <w:rFonts w:hint="eastAsia"/>
        </w:rPr>
        <w:t>月</w:t>
      </w:r>
      <w:r>
        <w:rPr>
          <w:rFonts w:hint="eastAsia"/>
        </w:rPr>
        <w:t>1</w:t>
      </w:r>
      <w:r>
        <w:rPr>
          <w:rFonts w:hint="eastAsia"/>
        </w:rPr>
        <w:t>日受領有瑕疵之</w:t>
      </w:r>
      <w:r>
        <w:rPr>
          <w:rFonts w:hint="eastAsia"/>
        </w:rPr>
        <w:t>A</w:t>
      </w:r>
      <w:r>
        <w:rPr>
          <w:rFonts w:hint="eastAsia"/>
        </w:rPr>
        <w:t>屋。對此，甲一方面援引房地預定買賣契約第三條：「甲公司在因法令變更、結構安全考量或其他正當原因下，得就公共設施為合於建築法令規定之變更設計」，主張其有變更設計之權利；他方面又引用房地預定買賣契約第四條：「房屋如與契約坪數誤差在百分之二</w:t>
      </w:r>
      <w:proofErr w:type="gramStart"/>
      <w:r>
        <w:rPr>
          <w:rFonts w:hint="eastAsia"/>
        </w:rPr>
        <w:t>以內，</w:t>
      </w:r>
      <w:proofErr w:type="gramEnd"/>
      <w:r>
        <w:rPr>
          <w:rFonts w:hint="eastAsia"/>
        </w:rPr>
        <w:t>雙方同意互不找補；誤差超過百分之二部份，則多退少補」，抗辯</w:t>
      </w:r>
      <w:proofErr w:type="gramStart"/>
      <w:r>
        <w:rPr>
          <w:rFonts w:hint="eastAsia"/>
        </w:rPr>
        <w:t>說戊頂多</w:t>
      </w:r>
      <w:proofErr w:type="gramEnd"/>
      <w:r>
        <w:rPr>
          <w:rFonts w:hint="eastAsia"/>
        </w:rPr>
        <w:t>僅得</w:t>
      </w:r>
      <w:proofErr w:type="gramStart"/>
      <w:r>
        <w:rPr>
          <w:rFonts w:hint="eastAsia"/>
        </w:rPr>
        <w:t>退補價</w:t>
      </w:r>
      <w:proofErr w:type="gramEnd"/>
      <w:r>
        <w:rPr>
          <w:rFonts w:hint="eastAsia"/>
        </w:rPr>
        <w:t>金。經查在戊主張拒付餘款、拒絕受領房地之後，乙之土地（</w:t>
      </w:r>
      <w:r>
        <w:rPr>
          <w:rFonts w:hint="eastAsia"/>
        </w:rPr>
        <w:t>A</w:t>
      </w:r>
      <w:r>
        <w:rPr>
          <w:rFonts w:hint="eastAsia"/>
        </w:rPr>
        <w:t>屋所在之基地）於民國</w:t>
      </w:r>
      <w:r>
        <w:rPr>
          <w:rFonts w:hint="eastAsia"/>
        </w:rPr>
        <w:t>90</w:t>
      </w:r>
      <w:r>
        <w:rPr>
          <w:rFonts w:hint="eastAsia"/>
        </w:rPr>
        <w:t>年</w:t>
      </w:r>
      <w:r>
        <w:rPr>
          <w:rFonts w:hint="eastAsia"/>
        </w:rPr>
        <w:t>11</w:t>
      </w:r>
      <w:r>
        <w:rPr>
          <w:rFonts w:hint="eastAsia"/>
        </w:rPr>
        <w:t>月</w:t>
      </w:r>
      <w:r>
        <w:rPr>
          <w:rFonts w:hint="eastAsia"/>
        </w:rPr>
        <w:t>10</w:t>
      </w:r>
      <w:r>
        <w:rPr>
          <w:rFonts w:hint="eastAsia"/>
        </w:rPr>
        <w:t>日，</w:t>
      </w:r>
      <w:proofErr w:type="gramStart"/>
      <w:r>
        <w:rPr>
          <w:rFonts w:hint="eastAsia"/>
        </w:rPr>
        <w:t>被乙之</w:t>
      </w:r>
      <w:proofErr w:type="gramEnd"/>
      <w:r>
        <w:rPr>
          <w:rFonts w:hint="eastAsia"/>
        </w:rPr>
        <w:t>債權人辛銀行聲請法院為假扣押之查封。</w:t>
      </w:r>
      <w:r>
        <w:rPr>
          <w:rFonts w:hint="eastAsia"/>
        </w:rPr>
        <w:t xml:space="preserve"> </w:t>
      </w:r>
      <w:r>
        <w:rPr>
          <w:rFonts w:hint="eastAsia"/>
        </w:rPr>
        <w:t>次</w:t>
      </w:r>
      <w:proofErr w:type="gramStart"/>
      <w:r>
        <w:rPr>
          <w:rFonts w:hint="eastAsia"/>
        </w:rPr>
        <w:t>查丁於</w:t>
      </w:r>
      <w:proofErr w:type="gramEnd"/>
      <w:r>
        <w:rPr>
          <w:rFonts w:hint="eastAsia"/>
        </w:rPr>
        <w:t>民國</w:t>
      </w:r>
      <w:r>
        <w:rPr>
          <w:rFonts w:hint="eastAsia"/>
        </w:rPr>
        <w:t>89</w:t>
      </w:r>
      <w:r>
        <w:rPr>
          <w:rFonts w:hint="eastAsia"/>
        </w:rPr>
        <w:t>年</w:t>
      </w:r>
      <w:r>
        <w:rPr>
          <w:rFonts w:hint="eastAsia"/>
        </w:rPr>
        <w:t>7</w:t>
      </w:r>
      <w:r>
        <w:rPr>
          <w:rFonts w:hint="eastAsia"/>
        </w:rPr>
        <w:t>月間製作廣告、代理甲乙銷售房地時，已知預售屋座落基地右前方隔十二米道路，與康寧護校預定地之間設有「醫療專用區」，且「醫療專用區原係住宅區土地，為配合康寧集團規劃興建康寧醫院之用地需求而變更一事。復查房地預定買賣契約書第五條規定：「房地銷售之廣告資料僅供參考，不構成契約內容，買賣雙方同意當事人之間的權利義務關係，</w:t>
      </w:r>
      <w:proofErr w:type="gramStart"/>
      <w:r>
        <w:rPr>
          <w:rFonts w:hint="eastAsia"/>
        </w:rPr>
        <w:t>概依本</w:t>
      </w:r>
      <w:proofErr w:type="gramEnd"/>
      <w:r>
        <w:rPr>
          <w:rFonts w:hint="eastAsia"/>
        </w:rPr>
        <w:t>買賣契約所記載者為</w:t>
      </w:r>
      <w:proofErr w:type="gramStart"/>
      <w:r>
        <w:rPr>
          <w:rFonts w:hint="eastAsia"/>
        </w:rPr>
        <w:t>準</w:t>
      </w:r>
      <w:proofErr w:type="gramEnd"/>
      <w:r>
        <w:rPr>
          <w:rFonts w:hint="eastAsia"/>
        </w:rPr>
        <w:t>」。</w:t>
      </w:r>
      <w:proofErr w:type="gramStart"/>
      <w:r>
        <w:rPr>
          <w:rFonts w:hint="eastAsia"/>
        </w:rPr>
        <w:t>末查康寧</w:t>
      </w:r>
      <w:proofErr w:type="gramEnd"/>
      <w:r>
        <w:rPr>
          <w:rFonts w:hint="eastAsia"/>
        </w:rPr>
        <w:t>集團於民國</w:t>
      </w:r>
      <w:r>
        <w:rPr>
          <w:rFonts w:hint="eastAsia"/>
        </w:rPr>
        <w:t>89</w:t>
      </w:r>
      <w:r>
        <w:rPr>
          <w:rFonts w:hint="eastAsia"/>
        </w:rPr>
        <w:lastRenderedPageBreak/>
        <w:t>年</w:t>
      </w:r>
      <w:r>
        <w:rPr>
          <w:rFonts w:hint="eastAsia"/>
        </w:rPr>
        <w:t>9</w:t>
      </w:r>
      <w:r>
        <w:rPr>
          <w:rFonts w:hint="eastAsia"/>
        </w:rPr>
        <w:t>月上旬獲准設立醫院，遂於上述醫療專用區興建康寧醫院，並於民國</w:t>
      </w:r>
      <w:r>
        <w:rPr>
          <w:rFonts w:hint="eastAsia"/>
        </w:rPr>
        <w:t>90</w:t>
      </w:r>
      <w:r>
        <w:rPr>
          <w:rFonts w:hint="eastAsia"/>
        </w:rPr>
        <w:t>年</w:t>
      </w:r>
      <w:r>
        <w:rPr>
          <w:rFonts w:hint="eastAsia"/>
        </w:rPr>
        <w:t>6</w:t>
      </w:r>
      <w:r>
        <w:rPr>
          <w:rFonts w:hint="eastAsia"/>
        </w:rPr>
        <w:t>月底啟用，其</w:t>
      </w:r>
      <w:r>
        <w:rPr>
          <w:rFonts w:hint="eastAsia"/>
        </w:rPr>
        <w:t>24</w:t>
      </w:r>
      <w:r>
        <w:rPr>
          <w:rFonts w:hint="eastAsia"/>
        </w:rPr>
        <w:t>小時營業的急診室救護車出入口，與</w:t>
      </w:r>
      <w:r>
        <w:rPr>
          <w:rFonts w:hint="eastAsia"/>
        </w:rPr>
        <w:t>A</w:t>
      </w:r>
      <w:proofErr w:type="gramStart"/>
      <w:r>
        <w:rPr>
          <w:rFonts w:hint="eastAsia"/>
        </w:rPr>
        <w:t>屋隔十二</w:t>
      </w:r>
      <w:proofErr w:type="gramEnd"/>
      <w:r>
        <w:rPr>
          <w:rFonts w:hint="eastAsia"/>
        </w:rPr>
        <w:t>米道路相望。</w:t>
      </w:r>
      <w:proofErr w:type="gramStart"/>
      <w:r>
        <w:rPr>
          <w:rFonts w:hint="eastAsia"/>
        </w:rPr>
        <w:t>試附條文</w:t>
      </w:r>
      <w:proofErr w:type="gramEnd"/>
      <w:r>
        <w:rPr>
          <w:rFonts w:hint="eastAsia"/>
        </w:rPr>
        <w:t>與理由，依序回答下列問題：</w:t>
      </w:r>
      <w:r>
        <w:rPr>
          <w:rFonts w:hint="eastAsia"/>
        </w:rPr>
        <w:t xml:space="preserve"> 1</w:t>
      </w:r>
      <w:r>
        <w:rPr>
          <w:rFonts w:hint="eastAsia"/>
        </w:rPr>
        <w:t>、在民國</w:t>
      </w:r>
      <w:r>
        <w:rPr>
          <w:rFonts w:hint="eastAsia"/>
        </w:rPr>
        <w:t>89</w:t>
      </w:r>
      <w:r>
        <w:rPr>
          <w:rFonts w:hint="eastAsia"/>
        </w:rPr>
        <w:t>年</w:t>
      </w:r>
      <w:r>
        <w:rPr>
          <w:rFonts w:hint="eastAsia"/>
        </w:rPr>
        <w:t>8</w:t>
      </w:r>
      <w:r>
        <w:rPr>
          <w:rFonts w:hint="eastAsia"/>
        </w:rPr>
        <w:t>月</w:t>
      </w:r>
      <w:r>
        <w:rPr>
          <w:rFonts w:hint="eastAsia"/>
        </w:rPr>
        <w:t>2</w:t>
      </w:r>
      <w:r>
        <w:rPr>
          <w:rFonts w:hint="eastAsia"/>
        </w:rPr>
        <w:t>日，戊可否向甲公司請求返還定金？</w:t>
      </w:r>
      <w:r>
        <w:rPr>
          <w:rFonts w:hint="eastAsia"/>
        </w:rPr>
        <w:t xml:space="preserve"> 2</w:t>
      </w:r>
      <w:r>
        <w:rPr>
          <w:rFonts w:hint="eastAsia"/>
        </w:rPr>
        <w:t>、</w:t>
      </w:r>
      <w:proofErr w:type="gramStart"/>
      <w:r>
        <w:rPr>
          <w:rFonts w:hint="eastAsia"/>
        </w:rPr>
        <w:t>戊與甲</w:t>
      </w:r>
      <w:proofErr w:type="gramEnd"/>
      <w:r>
        <w:rPr>
          <w:rFonts w:hint="eastAsia"/>
        </w:rPr>
        <w:t>乙簽訂之房地預定買賣契約書第一條規定的效力如何？</w:t>
      </w:r>
      <w:r>
        <w:rPr>
          <w:rFonts w:hint="eastAsia"/>
        </w:rPr>
        <w:t xml:space="preserve"> 3</w:t>
      </w:r>
      <w:r>
        <w:rPr>
          <w:rFonts w:hint="eastAsia"/>
        </w:rPr>
        <w:t>、</w:t>
      </w:r>
      <w:proofErr w:type="gramStart"/>
      <w:r>
        <w:rPr>
          <w:rFonts w:hint="eastAsia"/>
        </w:rPr>
        <w:t>戊就</w:t>
      </w:r>
      <w:proofErr w:type="gramEnd"/>
      <w:r>
        <w:rPr>
          <w:rFonts w:hint="eastAsia"/>
        </w:rPr>
        <w:t>九樓的屋頂花園變更為兩座冷卻水塔、十人份的公寓電梯變成八人份、</w:t>
      </w:r>
      <w:r>
        <w:rPr>
          <w:rFonts w:hint="eastAsia"/>
        </w:rPr>
        <w:t>A</w:t>
      </w:r>
      <w:r>
        <w:rPr>
          <w:rFonts w:hint="eastAsia"/>
        </w:rPr>
        <w:t>屋臥室增加交叉</w:t>
      </w:r>
      <w:proofErr w:type="gramStart"/>
      <w:r>
        <w:rPr>
          <w:rFonts w:hint="eastAsia"/>
        </w:rPr>
        <w:t>樑</w:t>
      </w:r>
      <w:proofErr w:type="gramEnd"/>
      <w:r>
        <w:rPr>
          <w:rFonts w:hint="eastAsia"/>
        </w:rPr>
        <w:t>設計、</w:t>
      </w:r>
      <w:r>
        <w:rPr>
          <w:rFonts w:hint="eastAsia"/>
        </w:rPr>
        <w:t>A</w:t>
      </w:r>
      <w:r>
        <w:rPr>
          <w:rFonts w:hint="eastAsia"/>
        </w:rPr>
        <w:t>屋未鋪設光纖骨幹，得分別向甲主張何種權利？</w:t>
      </w:r>
      <w:r>
        <w:rPr>
          <w:rFonts w:hint="eastAsia"/>
        </w:rPr>
        <w:t xml:space="preserve"> 4</w:t>
      </w:r>
      <w:r>
        <w:rPr>
          <w:rFonts w:hint="eastAsia"/>
        </w:rPr>
        <w:t>、（承上題）設</w:t>
      </w:r>
      <w:r>
        <w:rPr>
          <w:rFonts w:hint="eastAsia"/>
        </w:rPr>
        <w:t>A</w:t>
      </w:r>
      <w:proofErr w:type="gramStart"/>
      <w:r>
        <w:rPr>
          <w:rFonts w:hint="eastAsia"/>
        </w:rPr>
        <w:t>屋因有</w:t>
      </w:r>
      <w:proofErr w:type="gramEnd"/>
      <w:r>
        <w:rPr>
          <w:rFonts w:hint="eastAsia"/>
        </w:rPr>
        <w:t>前揭瑕疵，於交屋時經</w:t>
      </w:r>
      <w:proofErr w:type="gramStart"/>
      <w:r>
        <w:rPr>
          <w:rFonts w:hint="eastAsia"/>
        </w:rPr>
        <w:t>鑑</w:t>
      </w:r>
      <w:proofErr w:type="gramEnd"/>
      <w:r>
        <w:rPr>
          <w:rFonts w:hint="eastAsia"/>
        </w:rPr>
        <w:t>價為</w:t>
      </w:r>
      <w:r>
        <w:rPr>
          <w:rFonts w:hint="eastAsia"/>
        </w:rPr>
        <w:t>1200</w:t>
      </w:r>
      <w:r>
        <w:rPr>
          <w:rFonts w:hint="eastAsia"/>
        </w:rPr>
        <w:t>萬元，若無該等瑕疵，則交屋時市價為</w:t>
      </w:r>
      <w:r>
        <w:rPr>
          <w:rFonts w:hint="eastAsia"/>
        </w:rPr>
        <w:t>1500</w:t>
      </w:r>
      <w:r>
        <w:rPr>
          <w:rFonts w:hint="eastAsia"/>
        </w:rPr>
        <w:t>萬元，</w:t>
      </w:r>
      <w:proofErr w:type="gramStart"/>
      <w:r>
        <w:rPr>
          <w:rFonts w:hint="eastAsia"/>
        </w:rPr>
        <w:t>問戊得</w:t>
      </w:r>
      <w:proofErr w:type="gramEnd"/>
      <w:r>
        <w:rPr>
          <w:rFonts w:hint="eastAsia"/>
        </w:rPr>
        <w:t>向甲請求減少價金之數額為何？</w:t>
      </w:r>
      <w:r>
        <w:rPr>
          <w:rFonts w:hint="eastAsia"/>
        </w:rPr>
        <w:t xml:space="preserve"> 5</w:t>
      </w:r>
      <w:r>
        <w:rPr>
          <w:rFonts w:hint="eastAsia"/>
        </w:rPr>
        <w:t>、</w:t>
      </w:r>
      <w:proofErr w:type="gramStart"/>
      <w:r>
        <w:rPr>
          <w:rFonts w:hint="eastAsia"/>
        </w:rPr>
        <w:t>戊於交</w:t>
      </w:r>
      <w:proofErr w:type="gramEnd"/>
      <w:r>
        <w:rPr>
          <w:rFonts w:hint="eastAsia"/>
        </w:rPr>
        <w:t>屋前，可否以</w:t>
      </w:r>
      <w:r>
        <w:rPr>
          <w:rFonts w:hint="eastAsia"/>
        </w:rPr>
        <w:t>A</w:t>
      </w:r>
      <w:r>
        <w:rPr>
          <w:rFonts w:hint="eastAsia"/>
        </w:rPr>
        <w:t>屋坪數短少為由，向甲主張解除契約？</w:t>
      </w:r>
      <w:r>
        <w:rPr>
          <w:rFonts w:hint="eastAsia"/>
        </w:rPr>
        <w:t xml:space="preserve"> 6</w:t>
      </w:r>
      <w:r>
        <w:rPr>
          <w:rFonts w:hint="eastAsia"/>
        </w:rPr>
        <w:t>、甲乙可否以</w:t>
      </w:r>
      <w:proofErr w:type="gramStart"/>
      <w:r>
        <w:rPr>
          <w:rFonts w:hint="eastAsia"/>
        </w:rPr>
        <w:t>戊拒繳價</w:t>
      </w:r>
      <w:proofErr w:type="gramEnd"/>
      <w:r>
        <w:rPr>
          <w:rFonts w:hint="eastAsia"/>
        </w:rPr>
        <w:t>金餘款乃違約在先，復未於民國</w:t>
      </w:r>
      <w:r>
        <w:rPr>
          <w:rFonts w:hint="eastAsia"/>
        </w:rPr>
        <w:t>90</w:t>
      </w:r>
      <w:r>
        <w:rPr>
          <w:rFonts w:hint="eastAsia"/>
        </w:rPr>
        <w:t>年</w:t>
      </w:r>
      <w:r>
        <w:rPr>
          <w:rFonts w:hint="eastAsia"/>
        </w:rPr>
        <w:t>11</w:t>
      </w:r>
      <w:r>
        <w:rPr>
          <w:rFonts w:hint="eastAsia"/>
        </w:rPr>
        <w:t>月</w:t>
      </w:r>
      <w:r>
        <w:rPr>
          <w:rFonts w:hint="eastAsia"/>
        </w:rPr>
        <w:t>1</w:t>
      </w:r>
      <w:r>
        <w:rPr>
          <w:rFonts w:hint="eastAsia"/>
        </w:rPr>
        <w:t>日依約辦理房地過戶手續，</w:t>
      </w:r>
      <w:proofErr w:type="gramStart"/>
      <w:r>
        <w:rPr>
          <w:rFonts w:hint="eastAsia"/>
        </w:rPr>
        <w:t>故戊應</w:t>
      </w:r>
      <w:proofErr w:type="gramEnd"/>
      <w:r>
        <w:rPr>
          <w:rFonts w:hint="eastAsia"/>
        </w:rPr>
        <w:t>承擔其受領遲延之後</w:t>
      </w:r>
      <w:r>
        <w:rPr>
          <w:rFonts w:hint="eastAsia"/>
        </w:rPr>
        <w:t>A</w:t>
      </w:r>
      <w:r>
        <w:rPr>
          <w:rFonts w:hint="eastAsia"/>
        </w:rPr>
        <w:t>屋基地遭查封的危險？又關於乙之土地</w:t>
      </w:r>
      <w:proofErr w:type="gramStart"/>
      <w:r>
        <w:rPr>
          <w:rFonts w:hint="eastAsia"/>
        </w:rPr>
        <w:t>被辛聲請</w:t>
      </w:r>
      <w:proofErr w:type="gramEnd"/>
      <w:r>
        <w:rPr>
          <w:rFonts w:hint="eastAsia"/>
        </w:rPr>
        <w:t>法院查封一事，</w:t>
      </w:r>
      <w:proofErr w:type="gramStart"/>
      <w:r>
        <w:rPr>
          <w:rFonts w:hint="eastAsia"/>
        </w:rPr>
        <w:t>戊對乙有</w:t>
      </w:r>
      <w:proofErr w:type="gramEnd"/>
      <w:r>
        <w:rPr>
          <w:rFonts w:hint="eastAsia"/>
        </w:rPr>
        <w:t>無權利可資主張？</w:t>
      </w:r>
      <w:r>
        <w:rPr>
          <w:rFonts w:hint="eastAsia"/>
        </w:rPr>
        <w:t xml:space="preserve"> 7</w:t>
      </w:r>
      <w:r>
        <w:rPr>
          <w:rFonts w:hint="eastAsia"/>
        </w:rPr>
        <w:t>、</w:t>
      </w:r>
      <w:proofErr w:type="gramStart"/>
      <w:r>
        <w:rPr>
          <w:rFonts w:hint="eastAsia"/>
        </w:rPr>
        <w:t>戊於民國</w:t>
      </w:r>
      <w:proofErr w:type="gramEnd"/>
      <w:r>
        <w:rPr>
          <w:rFonts w:hint="eastAsia"/>
        </w:rPr>
        <w:t>90</w:t>
      </w:r>
      <w:r>
        <w:rPr>
          <w:rFonts w:hint="eastAsia"/>
        </w:rPr>
        <w:t>年</w:t>
      </w:r>
      <w:r>
        <w:rPr>
          <w:rFonts w:hint="eastAsia"/>
        </w:rPr>
        <w:t>8</w:t>
      </w:r>
      <w:r>
        <w:rPr>
          <w:rFonts w:hint="eastAsia"/>
        </w:rPr>
        <w:t>月下旬發現丁當初銷售時，未揭露系爭房地與康寧護校預定地之間設有「醫療專用區」一事，</w:t>
      </w:r>
      <w:proofErr w:type="gramStart"/>
      <w:r>
        <w:rPr>
          <w:rFonts w:hint="eastAsia"/>
        </w:rPr>
        <w:t>惟戊遲</w:t>
      </w:r>
      <w:proofErr w:type="gramEnd"/>
      <w:r>
        <w:rPr>
          <w:rFonts w:hint="eastAsia"/>
        </w:rPr>
        <w:t>至民國</w:t>
      </w:r>
      <w:r>
        <w:rPr>
          <w:rFonts w:hint="eastAsia"/>
        </w:rPr>
        <w:t>91</w:t>
      </w:r>
      <w:r>
        <w:rPr>
          <w:rFonts w:hint="eastAsia"/>
        </w:rPr>
        <w:t>年</w:t>
      </w:r>
      <w:r>
        <w:rPr>
          <w:rFonts w:hint="eastAsia"/>
        </w:rPr>
        <w:t>10</w:t>
      </w:r>
      <w:r>
        <w:rPr>
          <w:rFonts w:hint="eastAsia"/>
        </w:rPr>
        <w:t>月上旬，始向甲乙主張解除或撤銷買賣契約，有無理由？</w:t>
      </w:r>
      <w:r>
        <w:rPr>
          <w:rFonts w:hint="eastAsia"/>
        </w:rPr>
        <w:t xml:space="preserve"> 8</w:t>
      </w:r>
      <w:r>
        <w:rPr>
          <w:rFonts w:hint="eastAsia"/>
        </w:rPr>
        <w:t>、就</w:t>
      </w:r>
      <w:r>
        <w:rPr>
          <w:rFonts w:hint="eastAsia"/>
        </w:rPr>
        <w:t>A</w:t>
      </w:r>
      <w:r>
        <w:rPr>
          <w:rFonts w:hint="eastAsia"/>
        </w:rPr>
        <w:t>屋與康寧醫院急診室相鄰、欠缺「靜與淨」之生活環境一事，戊</w:t>
      </w:r>
      <w:proofErr w:type="gramStart"/>
      <w:r>
        <w:rPr>
          <w:rFonts w:hint="eastAsia"/>
        </w:rPr>
        <w:t>向甲乙有無</w:t>
      </w:r>
      <w:proofErr w:type="gramEnd"/>
      <w:r>
        <w:rPr>
          <w:rFonts w:hint="eastAsia"/>
        </w:rPr>
        <w:t>權利可資主張？</w:t>
      </w:r>
      <w:r>
        <w:rPr>
          <w:rFonts w:hint="eastAsia"/>
        </w:rPr>
        <w:t xml:space="preserve"> 9</w:t>
      </w:r>
      <w:r>
        <w:rPr>
          <w:rFonts w:hint="eastAsia"/>
        </w:rPr>
        <w:t>、</w:t>
      </w:r>
      <w:proofErr w:type="gramStart"/>
      <w:r>
        <w:rPr>
          <w:rFonts w:hint="eastAsia"/>
        </w:rPr>
        <w:t>設甲乙於</w:t>
      </w:r>
      <w:proofErr w:type="gramEnd"/>
      <w:r>
        <w:rPr>
          <w:rFonts w:hint="eastAsia"/>
        </w:rPr>
        <w:t>民國</w:t>
      </w:r>
      <w:r>
        <w:rPr>
          <w:rFonts w:hint="eastAsia"/>
        </w:rPr>
        <w:t>90</w:t>
      </w:r>
      <w:r>
        <w:rPr>
          <w:rFonts w:hint="eastAsia"/>
        </w:rPr>
        <w:t>年</w:t>
      </w:r>
      <w:r>
        <w:rPr>
          <w:rFonts w:hint="eastAsia"/>
        </w:rPr>
        <w:t>11</w:t>
      </w:r>
      <w:r>
        <w:rPr>
          <w:rFonts w:hint="eastAsia"/>
        </w:rPr>
        <w:t>月</w:t>
      </w:r>
      <w:r>
        <w:rPr>
          <w:rFonts w:hint="eastAsia"/>
        </w:rPr>
        <w:t>1</w:t>
      </w:r>
      <w:r>
        <w:rPr>
          <w:rFonts w:hint="eastAsia"/>
        </w:rPr>
        <w:t>日交屋，並已將</w:t>
      </w:r>
      <w:r>
        <w:rPr>
          <w:rFonts w:hint="eastAsia"/>
        </w:rPr>
        <w:t>A</w:t>
      </w:r>
      <w:r>
        <w:rPr>
          <w:rFonts w:hint="eastAsia"/>
        </w:rPr>
        <w:t>屋之房屋所有權與基地之應有部份移轉登記與</w:t>
      </w:r>
      <w:proofErr w:type="gramStart"/>
      <w:r>
        <w:rPr>
          <w:rFonts w:hint="eastAsia"/>
        </w:rPr>
        <w:t>戊</w:t>
      </w:r>
      <w:proofErr w:type="gramEnd"/>
      <w:r>
        <w:rPr>
          <w:rFonts w:hint="eastAsia"/>
        </w:rPr>
        <w:t>，戊之房屋與土地價</w:t>
      </w:r>
      <w:proofErr w:type="gramStart"/>
      <w:r>
        <w:rPr>
          <w:rFonts w:hint="eastAsia"/>
        </w:rPr>
        <w:t>金均已付清</w:t>
      </w:r>
      <w:proofErr w:type="gramEnd"/>
      <w:r>
        <w:rPr>
          <w:rFonts w:hint="eastAsia"/>
        </w:rPr>
        <w:t>，且馬上遷入該屋。迄至民國</w:t>
      </w:r>
      <w:r>
        <w:rPr>
          <w:rFonts w:hint="eastAsia"/>
        </w:rPr>
        <w:t>95</w:t>
      </w:r>
      <w:r>
        <w:rPr>
          <w:rFonts w:hint="eastAsia"/>
        </w:rPr>
        <w:t>年</w:t>
      </w:r>
      <w:r>
        <w:rPr>
          <w:rFonts w:hint="eastAsia"/>
        </w:rPr>
        <w:t>11</w:t>
      </w:r>
      <w:r>
        <w:rPr>
          <w:rFonts w:hint="eastAsia"/>
        </w:rPr>
        <w:t>月</w:t>
      </w:r>
      <w:r>
        <w:rPr>
          <w:rFonts w:hint="eastAsia"/>
        </w:rPr>
        <w:t>5</w:t>
      </w:r>
      <w:r>
        <w:rPr>
          <w:rFonts w:hint="eastAsia"/>
        </w:rPr>
        <w:t>日發生地震，</w:t>
      </w:r>
      <w:r>
        <w:rPr>
          <w:rFonts w:hint="eastAsia"/>
        </w:rPr>
        <w:t>A</w:t>
      </w:r>
      <w:r>
        <w:rPr>
          <w:rFonts w:hint="eastAsia"/>
        </w:rPr>
        <w:t>屋</w:t>
      </w:r>
      <w:proofErr w:type="gramStart"/>
      <w:r>
        <w:rPr>
          <w:rFonts w:hint="eastAsia"/>
        </w:rPr>
        <w:t>樑</w:t>
      </w:r>
      <w:proofErr w:type="gramEnd"/>
      <w:r>
        <w:rPr>
          <w:rFonts w:hint="eastAsia"/>
        </w:rPr>
        <w:t>柱嚴重傾斜，影響正常居住，經查此</w:t>
      </w:r>
      <w:proofErr w:type="gramStart"/>
      <w:r>
        <w:rPr>
          <w:rFonts w:hint="eastAsia"/>
        </w:rPr>
        <w:t>乃丙於</w:t>
      </w:r>
      <w:proofErr w:type="gramEnd"/>
      <w:r>
        <w:rPr>
          <w:rFonts w:hint="eastAsia"/>
        </w:rPr>
        <w:t>興建過程未遵守建築法規之要求施工、且偷工減料所致。</w:t>
      </w:r>
      <w:proofErr w:type="gramStart"/>
      <w:r>
        <w:rPr>
          <w:rFonts w:hint="eastAsia"/>
        </w:rPr>
        <w:t>問戊得</w:t>
      </w:r>
      <w:proofErr w:type="gramEnd"/>
      <w:r>
        <w:rPr>
          <w:rFonts w:hint="eastAsia"/>
        </w:rPr>
        <w:t>否分別向甲、乙請求返還房屋及土地之價金？</w:t>
      </w:r>
      <w:r>
        <w:rPr>
          <w:rFonts w:hint="eastAsia"/>
        </w:rPr>
        <w:t xml:space="preserve"> 10</w:t>
      </w:r>
      <w:r>
        <w:rPr>
          <w:rFonts w:hint="eastAsia"/>
        </w:rPr>
        <w:t>、（承上題）</w:t>
      </w:r>
      <w:proofErr w:type="gramStart"/>
      <w:r>
        <w:rPr>
          <w:rFonts w:hint="eastAsia"/>
        </w:rPr>
        <w:t>若戊立即僱</w:t>
      </w:r>
      <w:proofErr w:type="gramEnd"/>
      <w:r>
        <w:rPr>
          <w:rFonts w:hint="eastAsia"/>
        </w:rPr>
        <w:t>工修繕，支出</w:t>
      </w:r>
      <w:r>
        <w:rPr>
          <w:rFonts w:hint="eastAsia"/>
        </w:rPr>
        <w:t>200</w:t>
      </w:r>
      <w:r>
        <w:rPr>
          <w:rFonts w:hint="eastAsia"/>
        </w:rPr>
        <w:t>萬元。該屋於修繕後，雖得正常居住，但因曾發生傾斜，交易價值仍減少</w:t>
      </w:r>
      <w:r>
        <w:rPr>
          <w:rFonts w:hint="eastAsia"/>
        </w:rPr>
        <w:t>100</w:t>
      </w:r>
      <w:r>
        <w:rPr>
          <w:rFonts w:hint="eastAsia"/>
        </w:rPr>
        <w:t>萬元。</w:t>
      </w:r>
      <w:proofErr w:type="gramStart"/>
      <w:r>
        <w:rPr>
          <w:rFonts w:hint="eastAsia"/>
        </w:rPr>
        <w:t>問戊得</w:t>
      </w:r>
      <w:proofErr w:type="gramEnd"/>
      <w:r>
        <w:rPr>
          <w:rFonts w:hint="eastAsia"/>
        </w:rPr>
        <w:t>否請求甲、乙、</w:t>
      </w:r>
      <w:proofErr w:type="gramStart"/>
      <w:r>
        <w:rPr>
          <w:rFonts w:hint="eastAsia"/>
        </w:rPr>
        <w:t>丙及丙</w:t>
      </w:r>
      <w:proofErr w:type="gramEnd"/>
      <w:r>
        <w:rPr>
          <w:rFonts w:hint="eastAsia"/>
        </w:rPr>
        <w:t>公司負責人（</w:t>
      </w:r>
      <w:proofErr w:type="gramStart"/>
      <w:r>
        <w:rPr>
          <w:rFonts w:hint="eastAsia"/>
        </w:rPr>
        <w:t>癸</w:t>
      </w:r>
      <w:proofErr w:type="gramEnd"/>
      <w:r>
        <w:rPr>
          <w:rFonts w:hint="eastAsia"/>
        </w:rPr>
        <w:t>）連帶賠償</w:t>
      </w:r>
      <w:r>
        <w:rPr>
          <w:rFonts w:hint="eastAsia"/>
        </w:rPr>
        <w:t>300</w:t>
      </w:r>
      <w:r>
        <w:rPr>
          <w:rFonts w:hint="eastAsia"/>
        </w:rPr>
        <w:t>萬元？</w:t>
      </w:r>
      <w:r>
        <w:rPr>
          <w:rFonts w:hint="eastAsia"/>
        </w:rPr>
        <w:t xml:space="preserve"> </w:t>
      </w:r>
    </w:p>
    <w:p w:rsidR="008D2589" w:rsidRDefault="008D2589" w:rsidP="008D2589">
      <w:pPr>
        <w:ind w:left="240" w:right="240" w:firstLine="480"/>
      </w:pPr>
    </w:p>
    <w:p w:rsidR="008D2589" w:rsidRDefault="008D2589" w:rsidP="008D2589">
      <w:pPr>
        <w:ind w:left="240" w:right="240" w:firstLine="480"/>
        <w:rPr>
          <w:rFonts w:hint="eastAsia"/>
        </w:rPr>
      </w:pPr>
      <w:r>
        <w:rPr>
          <w:rFonts w:hint="eastAsia"/>
        </w:rPr>
        <w:t>第七題：</w:t>
      </w:r>
      <w:proofErr w:type="gramStart"/>
      <w:r>
        <w:rPr>
          <w:rFonts w:hint="eastAsia"/>
        </w:rPr>
        <w:t>甲對乙</w:t>
      </w:r>
      <w:proofErr w:type="gramEnd"/>
      <w:r>
        <w:rPr>
          <w:rFonts w:hint="eastAsia"/>
        </w:rPr>
        <w:t>仲介公司授與代理權，並委任乙公司之</w:t>
      </w:r>
      <w:r>
        <w:rPr>
          <w:rFonts w:hint="eastAsia"/>
        </w:rPr>
        <w:t>19</w:t>
      </w:r>
      <w:r>
        <w:rPr>
          <w:rFonts w:hint="eastAsia"/>
        </w:rPr>
        <w:t>歲的丙店長購買丁之</w:t>
      </w:r>
      <w:r>
        <w:rPr>
          <w:rFonts w:hint="eastAsia"/>
        </w:rPr>
        <w:t>C</w:t>
      </w:r>
      <w:r>
        <w:rPr>
          <w:rFonts w:hint="eastAsia"/>
        </w:rPr>
        <w:t>屋。經居間斡旋，</w:t>
      </w:r>
      <w:proofErr w:type="gramStart"/>
      <w:r>
        <w:rPr>
          <w:rFonts w:hint="eastAsia"/>
        </w:rPr>
        <w:t>丙遂以</w:t>
      </w:r>
      <w:proofErr w:type="gramEnd"/>
      <w:r>
        <w:rPr>
          <w:rFonts w:hint="eastAsia"/>
        </w:rPr>
        <w:t>甲之名義，與丁訂立該屋之買賣契約。嗣後甲已付清價金，</w:t>
      </w:r>
      <w:proofErr w:type="gramStart"/>
      <w:r>
        <w:rPr>
          <w:rFonts w:hint="eastAsia"/>
        </w:rPr>
        <w:t>丁亦將</w:t>
      </w:r>
      <w:proofErr w:type="gramEnd"/>
      <w:r>
        <w:rPr>
          <w:rFonts w:hint="eastAsia"/>
        </w:rPr>
        <w:t>該屋之所有權移轉</w:t>
      </w:r>
      <w:proofErr w:type="gramStart"/>
      <w:r>
        <w:rPr>
          <w:rFonts w:hint="eastAsia"/>
        </w:rPr>
        <w:t>登記予甲</w:t>
      </w:r>
      <w:proofErr w:type="gramEnd"/>
      <w:r>
        <w:rPr>
          <w:rFonts w:hint="eastAsia"/>
        </w:rPr>
        <w:t>。交屋後九年，甲發現該屋為海砂屋。經</w:t>
      </w:r>
      <w:proofErr w:type="gramStart"/>
      <w:r>
        <w:rPr>
          <w:rFonts w:hint="eastAsia"/>
        </w:rPr>
        <w:t>查丁於</w:t>
      </w:r>
      <w:proofErr w:type="gramEnd"/>
      <w:r>
        <w:rPr>
          <w:rFonts w:hint="eastAsia"/>
        </w:rPr>
        <w:t>買賣契約訂立時，明知該屋為海砂屋，</w:t>
      </w:r>
      <w:proofErr w:type="gramStart"/>
      <w:r>
        <w:rPr>
          <w:rFonts w:hint="eastAsia"/>
        </w:rPr>
        <w:t>丙因重大</w:t>
      </w:r>
      <w:proofErr w:type="gramEnd"/>
      <w:r>
        <w:rPr>
          <w:rFonts w:hint="eastAsia"/>
        </w:rPr>
        <w:t>過失不知其事，</w:t>
      </w:r>
      <w:proofErr w:type="gramStart"/>
      <w:r>
        <w:rPr>
          <w:rFonts w:hint="eastAsia"/>
        </w:rPr>
        <w:t>甲對此</w:t>
      </w:r>
      <w:proofErr w:type="gramEnd"/>
      <w:r>
        <w:rPr>
          <w:rFonts w:hint="eastAsia"/>
        </w:rPr>
        <w:t>則一無所悉。</w:t>
      </w:r>
      <w:proofErr w:type="gramStart"/>
      <w:r>
        <w:rPr>
          <w:rFonts w:hint="eastAsia"/>
        </w:rPr>
        <w:t>問甲向</w:t>
      </w:r>
      <w:proofErr w:type="gramEnd"/>
      <w:r>
        <w:rPr>
          <w:rFonts w:hint="eastAsia"/>
        </w:rPr>
        <w:t>丁請求返還價金，有無理由？</w:t>
      </w:r>
      <w:r>
        <w:rPr>
          <w:rFonts w:hint="eastAsia"/>
        </w:rPr>
        <w:t xml:space="preserve"> </w:t>
      </w:r>
      <w:r>
        <w:rPr>
          <w:rFonts w:hint="eastAsia"/>
        </w:rPr>
        <w:t>第</w:t>
      </w:r>
      <w:r>
        <w:rPr>
          <w:rFonts w:hint="eastAsia"/>
        </w:rPr>
        <w:lastRenderedPageBreak/>
        <w:t>八題：甲建商於民國</w:t>
      </w:r>
      <w:r>
        <w:rPr>
          <w:rFonts w:hint="eastAsia"/>
        </w:rPr>
        <w:t>92</w:t>
      </w:r>
      <w:r>
        <w:rPr>
          <w:rFonts w:hint="eastAsia"/>
        </w:rPr>
        <w:t>年</w:t>
      </w:r>
      <w:r>
        <w:rPr>
          <w:rFonts w:hint="eastAsia"/>
        </w:rPr>
        <w:t>10</w:t>
      </w:r>
      <w:r>
        <w:rPr>
          <w:rFonts w:hint="eastAsia"/>
        </w:rPr>
        <w:t>月間，在烏日高鐵站附近，推出預定於民國</w:t>
      </w:r>
      <w:r>
        <w:rPr>
          <w:rFonts w:hint="eastAsia"/>
        </w:rPr>
        <w:t>93</w:t>
      </w:r>
      <w:r>
        <w:rPr>
          <w:rFonts w:hint="eastAsia"/>
        </w:rPr>
        <w:t>年</w:t>
      </w:r>
      <w:r>
        <w:rPr>
          <w:rFonts w:hint="eastAsia"/>
        </w:rPr>
        <w:t>12</w:t>
      </w:r>
      <w:r>
        <w:rPr>
          <w:rFonts w:hint="eastAsia"/>
        </w:rPr>
        <w:t>月完工之地上十層、地下三層的住商大樓「</w:t>
      </w:r>
      <w:r>
        <w:rPr>
          <w:rFonts w:hint="eastAsia"/>
        </w:rPr>
        <w:t>VIP</w:t>
      </w:r>
      <w:r>
        <w:rPr>
          <w:rFonts w:hint="eastAsia"/>
        </w:rPr>
        <w:t>商城」。甲委託乙廣告企劃公司代銷系爭房屋，並</w:t>
      </w:r>
      <w:proofErr w:type="gramStart"/>
      <w:r>
        <w:rPr>
          <w:rFonts w:hint="eastAsia"/>
        </w:rPr>
        <w:t>授與乙以甲</w:t>
      </w:r>
      <w:proofErr w:type="gramEnd"/>
      <w:r>
        <w:rPr>
          <w:rFonts w:hint="eastAsia"/>
        </w:rPr>
        <w:t>之名義出售房地之代理權。乙在報紙上刊登如下廣告：「迎接台灣高鐵</w:t>
      </w:r>
      <w:r>
        <w:rPr>
          <w:rFonts w:hint="eastAsia"/>
        </w:rPr>
        <w:t>2005</w:t>
      </w:r>
      <w:r>
        <w:rPr>
          <w:rFonts w:hint="eastAsia"/>
        </w:rPr>
        <w:t>年</w:t>
      </w:r>
      <w:r>
        <w:rPr>
          <w:rFonts w:hint="eastAsia"/>
        </w:rPr>
        <w:t>10</w:t>
      </w:r>
      <w:r>
        <w:rPr>
          <w:rFonts w:hint="eastAsia"/>
        </w:rPr>
        <w:t>月通車的賀禮：</w:t>
      </w:r>
      <w:r>
        <w:rPr>
          <w:rFonts w:hint="eastAsia"/>
        </w:rPr>
        <w:t>VIP</w:t>
      </w:r>
      <w:r>
        <w:rPr>
          <w:rFonts w:hint="eastAsia"/>
        </w:rPr>
        <w:t>商城</w:t>
      </w:r>
      <w:proofErr w:type="gramStart"/>
      <w:r>
        <w:rPr>
          <w:rFonts w:hint="eastAsia"/>
        </w:rPr>
        <w:t>─</w:t>
      </w:r>
      <w:proofErr w:type="gramEnd"/>
      <w:r>
        <w:rPr>
          <w:rFonts w:hint="eastAsia"/>
        </w:rPr>
        <w:t>面對烏日高鐵站第一排的住</w:t>
      </w:r>
      <w:proofErr w:type="gramStart"/>
      <w:r>
        <w:rPr>
          <w:rFonts w:hint="eastAsia"/>
        </w:rPr>
        <w:t>商豪廈</w:t>
      </w:r>
      <w:proofErr w:type="gramEnd"/>
      <w:r>
        <w:rPr>
          <w:rFonts w:hint="eastAsia"/>
        </w:rPr>
        <w:t>…地下一樓規劃為國際級百貨商場、地下二樓規劃為美食廣場…，每日約二十萬以上人潮的活性城市…」。丁、戊、庚分別看到報紙廣告，先後至工地旁邊的銷售中心參觀，丁向乙公司之售屋小姐</w:t>
      </w:r>
      <w:proofErr w:type="gramStart"/>
      <w:r>
        <w:rPr>
          <w:rFonts w:hint="eastAsia"/>
        </w:rPr>
        <w:t>丙</w:t>
      </w:r>
      <w:proofErr w:type="gramEnd"/>
      <w:r>
        <w:rPr>
          <w:rFonts w:hint="eastAsia"/>
        </w:rPr>
        <w:t>，詢問大樓已完成部分之結構材料為何，丙明知此為鋼筋混凝土建築，卻故意回答此係鋼骨結構建築，丁一聽之下頗為心動，遂簽約訂購一戶位於地上</w:t>
      </w:r>
      <w:r>
        <w:rPr>
          <w:rFonts w:hint="eastAsia"/>
        </w:rPr>
        <w:t>10</w:t>
      </w:r>
      <w:r>
        <w:rPr>
          <w:rFonts w:hint="eastAsia"/>
        </w:rPr>
        <w:t>樓之</w:t>
      </w:r>
      <w:r>
        <w:rPr>
          <w:rFonts w:hint="eastAsia"/>
        </w:rPr>
        <w:t>B</w:t>
      </w:r>
      <w:r>
        <w:rPr>
          <w:rFonts w:hint="eastAsia"/>
        </w:rPr>
        <w:t>住宅。</w:t>
      </w:r>
      <w:proofErr w:type="gramStart"/>
      <w:r>
        <w:rPr>
          <w:rFonts w:hint="eastAsia"/>
        </w:rPr>
        <w:t>戊於聽</w:t>
      </w:r>
      <w:proofErr w:type="gramEnd"/>
      <w:r>
        <w:rPr>
          <w:rFonts w:hint="eastAsia"/>
        </w:rPr>
        <w:t>完美食廣場的招商簡報後，向丙詢問高鐵應於何時通車，</w:t>
      </w:r>
      <w:proofErr w:type="gramStart"/>
      <w:r>
        <w:rPr>
          <w:rFonts w:hint="eastAsia"/>
        </w:rPr>
        <w:t>丙答曰</w:t>
      </w:r>
      <w:proofErr w:type="gramEnd"/>
      <w:r>
        <w:rPr>
          <w:rFonts w:hint="eastAsia"/>
        </w:rPr>
        <w:t>保證於</w:t>
      </w:r>
      <w:r>
        <w:rPr>
          <w:rFonts w:hint="eastAsia"/>
        </w:rPr>
        <w:t>2005</w:t>
      </w:r>
      <w:r>
        <w:rPr>
          <w:rFonts w:hint="eastAsia"/>
        </w:rPr>
        <w:t>年</w:t>
      </w:r>
      <w:r>
        <w:rPr>
          <w:rFonts w:hint="eastAsia"/>
        </w:rPr>
        <w:t>10</w:t>
      </w:r>
      <w:r>
        <w:rPr>
          <w:rFonts w:hint="eastAsia"/>
        </w:rPr>
        <w:t>月通車，</w:t>
      </w:r>
      <w:proofErr w:type="gramStart"/>
      <w:r>
        <w:rPr>
          <w:rFonts w:hint="eastAsia"/>
        </w:rPr>
        <w:t>戊即決定</w:t>
      </w:r>
      <w:proofErr w:type="gramEnd"/>
      <w:r>
        <w:rPr>
          <w:rFonts w:hint="eastAsia"/>
        </w:rPr>
        <w:t>買受一個地下二樓的</w:t>
      </w:r>
      <w:r>
        <w:rPr>
          <w:rFonts w:hint="eastAsia"/>
        </w:rPr>
        <w:t>C</w:t>
      </w:r>
      <w:r>
        <w:rPr>
          <w:rFonts w:hint="eastAsia"/>
        </w:rPr>
        <w:t>小吃攤位。庚於參觀工地後，有意訂購一戶位於地上</w:t>
      </w:r>
      <w:r>
        <w:rPr>
          <w:rFonts w:hint="eastAsia"/>
        </w:rPr>
        <w:t>6</w:t>
      </w:r>
      <w:r>
        <w:rPr>
          <w:rFonts w:hint="eastAsia"/>
        </w:rPr>
        <w:t>樓之</w:t>
      </w:r>
      <w:r>
        <w:rPr>
          <w:rFonts w:hint="eastAsia"/>
        </w:rPr>
        <w:t>D</w:t>
      </w:r>
      <w:r>
        <w:rPr>
          <w:rFonts w:hint="eastAsia"/>
        </w:rPr>
        <w:t>住宅和一個位於地下</w:t>
      </w:r>
      <w:r>
        <w:rPr>
          <w:rFonts w:hint="eastAsia"/>
        </w:rPr>
        <w:t>3</w:t>
      </w:r>
      <w:r>
        <w:rPr>
          <w:rFonts w:hint="eastAsia"/>
        </w:rPr>
        <w:t>樓的</w:t>
      </w:r>
      <w:r>
        <w:rPr>
          <w:rFonts w:hint="eastAsia"/>
        </w:rPr>
        <w:t>E</w:t>
      </w:r>
      <w:r>
        <w:rPr>
          <w:rFonts w:hint="eastAsia"/>
        </w:rPr>
        <w:t>停車位，但其向丙表示，欲將房地預定買賣契約書與停車位買賣契約</w:t>
      </w:r>
      <w:proofErr w:type="gramStart"/>
      <w:r>
        <w:rPr>
          <w:rFonts w:hint="eastAsia"/>
        </w:rPr>
        <w:t>書先攜回</w:t>
      </w:r>
      <w:proofErr w:type="gramEnd"/>
      <w:r>
        <w:rPr>
          <w:rFonts w:hint="eastAsia"/>
        </w:rPr>
        <w:t>審閱，再作決定。丙表示購屋人可在銷售中心免費審閱契約範本，如欲將契約書帶回閱讀，則須給付定金。</w:t>
      </w:r>
      <w:proofErr w:type="gramStart"/>
      <w:r>
        <w:rPr>
          <w:rFonts w:hint="eastAsia"/>
        </w:rPr>
        <w:t>庚</w:t>
      </w:r>
      <w:proofErr w:type="gramEnd"/>
      <w:r>
        <w:rPr>
          <w:rFonts w:hint="eastAsia"/>
        </w:rPr>
        <w:t>不得已只好當場瀏覽契約內容，最後在丙的慫恿下，瀏覽未及半小時便簽約，訂購上述</w:t>
      </w:r>
      <w:r>
        <w:rPr>
          <w:rFonts w:hint="eastAsia"/>
        </w:rPr>
        <w:t>D</w:t>
      </w:r>
      <w:r>
        <w:rPr>
          <w:rFonts w:hint="eastAsia"/>
        </w:rPr>
        <w:t>住宅與</w:t>
      </w:r>
      <w:r>
        <w:rPr>
          <w:rFonts w:hint="eastAsia"/>
        </w:rPr>
        <w:t>E</w:t>
      </w:r>
      <w:r>
        <w:rPr>
          <w:rFonts w:hint="eastAsia"/>
        </w:rPr>
        <w:t>停車位。經</w:t>
      </w:r>
      <w:proofErr w:type="gramStart"/>
      <w:r>
        <w:rPr>
          <w:rFonts w:hint="eastAsia"/>
        </w:rPr>
        <w:t>查甲於</w:t>
      </w:r>
      <w:proofErr w:type="gramEnd"/>
      <w:r>
        <w:rPr>
          <w:rFonts w:hint="eastAsia"/>
        </w:rPr>
        <w:t>民國</w:t>
      </w:r>
      <w:r>
        <w:rPr>
          <w:rFonts w:hint="eastAsia"/>
        </w:rPr>
        <w:t>92</w:t>
      </w:r>
      <w:r>
        <w:rPr>
          <w:rFonts w:hint="eastAsia"/>
        </w:rPr>
        <w:t>年</w:t>
      </w:r>
      <w:r>
        <w:rPr>
          <w:rFonts w:hint="eastAsia"/>
        </w:rPr>
        <w:t>9</w:t>
      </w:r>
      <w:r>
        <w:rPr>
          <w:rFonts w:hint="eastAsia"/>
        </w:rPr>
        <w:t>月間，申請興建地下三樓之停車位，依主管機關核准的設計圖僅有</w:t>
      </w:r>
      <w:r>
        <w:rPr>
          <w:rFonts w:hint="eastAsia"/>
        </w:rPr>
        <w:t>100</w:t>
      </w:r>
      <w:r>
        <w:rPr>
          <w:rFonts w:hint="eastAsia"/>
        </w:rPr>
        <w:t>個車位，</w:t>
      </w:r>
      <w:proofErr w:type="gramStart"/>
      <w:r>
        <w:rPr>
          <w:rFonts w:hint="eastAsia"/>
        </w:rPr>
        <w:t>惟甲卻罔</w:t>
      </w:r>
      <w:proofErr w:type="gramEnd"/>
      <w:r>
        <w:rPr>
          <w:rFonts w:hint="eastAsia"/>
        </w:rPr>
        <w:t>顧建築法令，將依規定原應設置消防設備之空間，亦作停車空間使用，而規劃</w:t>
      </w:r>
      <w:r>
        <w:rPr>
          <w:rFonts w:hint="eastAsia"/>
        </w:rPr>
        <w:t>130</w:t>
      </w:r>
      <w:r>
        <w:rPr>
          <w:rFonts w:hint="eastAsia"/>
        </w:rPr>
        <w:t>個停車位出售，致使</w:t>
      </w:r>
      <w:proofErr w:type="gramStart"/>
      <w:r>
        <w:rPr>
          <w:rFonts w:hint="eastAsia"/>
        </w:rPr>
        <w:t>庚</w:t>
      </w:r>
      <w:proofErr w:type="gramEnd"/>
      <w:r>
        <w:rPr>
          <w:rFonts w:hint="eastAsia"/>
        </w:rPr>
        <w:t>嗣後買到違法之</w:t>
      </w:r>
      <w:r>
        <w:rPr>
          <w:rFonts w:hint="eastAsia"/>
        </w:rPr>
        <w:t>E</w:t>
      </w:r>
      <w:r>
        <w:rPr>
          <w:rFonts w:hint="eastAsia"/>
        </w:rPr>
        <w:t>車位，</w:t>
      </w:r>
      <w:proofErr w:type="gramStart"/>
      <w:r>
        <w:rPr>
          <w:rFonts w:hint="eastAsia"/>
        </w:rPr>
        <w:t>乙丙雖負責</w:t>
      </w:r>
      <w:proofErr w:type="gramEnd"/>
      <w:r>
        <w:rPr>
          <w:rFonts w:hint="eastAsia"/>
        </w:rPr>
        <w:t>銷售房地，但對於違法停車位一事，均不知情。次</w:t>
      </w:r>
      <w:proofErr w:type="gramStart"/>
      <w:r>
        <w:rPr>
          <w:rFonts w:hint="eastAsia"/>
        </w:rPr>
        <w:t>查甲於</w:t>
      </w:r>
      <w:proofErr w:type="gramEnd"/>
      <w:r>
        <w:rPr>
          <w:rFonts w:hint="eastAsia"/>
        </w:rPr>
        <w:t>民國</w:t>
      </w:r>
      <w:r>
        <w:rPr>
          <w:rFonts w:hint="eastAsia"/>
        </w:rPr>
        <w:t>92</w:t>
      </w:r>
      <w:r>
        <w:rPr>
          <w:rFonts w:hint="eastAsia"/>
        </w:rPr>
        <w:t>年</w:t>
      </w:r>
      <w:r>
        <w:rPr>
          <w:rFonts w:hint="eastAsia"/>
        </w:rPr>
        <w:t>12</w:t>
      </w:r>
      <w:r>
        <w:rPr>
          <w:rFonts w:hint="eastAsia"/>
        </w:rPr>
        <w:t>月間，變更大樓之部分設計，將大樓樓層由地上十層變更為地上十二層，每戶坪數雖無短少，但住宅戶數卻因此增多。</w:t>
      </w:r>
      <w:proofErr w:type="gramStart"/>
      <w:r>
        <w:rPr>
          <w:rFonts w:hint="eastAsia"/>
        </w:rPr>
        <w:t>末查甲</w:t>
      </w:r>
      <w:proofErr w:type="gramEnd"/>
      <w:r>
        <w:rPr>
          <w:rFonts w:hint="eastAsia"/>
        </w:rPr>
        <w:t>已於民國</w:t>
      </w:r>
      <w:r>
        <w:rPr>
          <w:rFonts w:hint="eastAsia"/>
        </w:rPr>
        <w:t>94</w:t>
      </w:r>
      <w:r>
        <w:rPr>
          <w:rFonts w:hint="eastAsia"/>
        </w:rPr>
        <w:t>年</w:t>
      </w:r>
      <w:r>
        <w:rPr>
          <w:rFonts w:hint="eastAsia"/>
        </w:rPr>
        <w:t>1</w:t>
      </w:r>
      <w:r>
        <w:rPr>
          <w:rFonts w:hint="eastAsia"/>
        </w:rPr>
        <w:t>月間通知丁、戊、</w:t>
      </w:r>
      <w:proofErr w:type="gramStart"/>
      <w:r>
        <w:rPr>
          <w:rFonts w:hint="eastAsia"/>
        </w:rPr>
        <w:t>庚交屋</w:t>
      </w:r>
      <w:proofErr w:type="gramEnd"/>
      <w:r>
        <w:rPr>
          <w:rFonts w:hint="eastAsia"/>
        </w:rPr>
        <w:t>，並為所有權之移轉登記，</w:t>
      </w:r>
      <w:proofErr w:type="gramStart"/>
      <w:r>
        <w:rPr>
          <w:rFonts w:hint="eastAsia"/>
        </w:rPr>
        <w:t>均已履約</w:t>
      </w:r>
      <w:proofErr w:type="gramEnd"/>
      <w:r>
        <w:rPr>
          <w:rFonts w:hint="eastAsia"/>
        </w:rPr>
        <w:t>完畢。不料因高鐵遲延通車，不能如預期吸引人潮，地下一樓之百貨商場</w:t>
      </w:r>
      <w:proofErr w:type="gramStart"/>
      <w:r>
        <w:rPr>
          <w:rFonts w:hint="eastAsia"/>
        </w:rPr>
        <w:t>甫</w:t>
      </w:r>
      <w:proofErr w:type="gramEnd"/>
      <w:r>
        <w:rPr>
          <w:rFonts w:hint="eastAsia"/>
        </w:rPr>
        <w:t>於今年</w:t>
      </w:r>
      <w:r>
        <w:rPr>
          <w:rFonts w:hint="eastAsia"/>
        </w:rPr>
        <w:t>11</w:t>
      </w:r>
      <w:r>
        <w:rPr>
          <w:rFonts w:hint="eastAsia"/>
        </w:rPr>
        <w:t>月結束營業，地下二樓美食廣場因招商失敗，乏人問津，今年暑假已成廢墟，系爭大樓房價並因此下跌</w:t>
      </w:r>
      <w:r>
        <w:rPr>
          <w:rFonts w:hint="eastAsia"/>
        </w:rPr>
        <w:t>20</w:t>
      </w:r>
      <w:r>
        <w:rPr>
          <w:rFonts w:hint="eastAsia"/>
        </w:rPr>
        <w:t>％。</w:t>
      </w:r>
      <w:proofErr w:type="gramStart"/>
      <w:r>
        <w:rPr>
          <w:rFonts w:hint="eastAsia"/>
        </w:rPr>
        <w:t>試附法條</w:t>
      </w:r>
      <w:proofErr w:type="gramEnd"/>
      <w:r>
        <w:rPr>
          <w:rFonts w:hint="eastAsia"/>
        </w:rPr>
        <w:t>和理由，回答下列問題：</w:t>
      </w:r>
      <w:r>
        <w:rPr>
          <w:rFonts w:hint="eastAsia"/>
        </w:rPr>
        <w:t xml:space="preserve"> 1</w:t>
      </w:r>
      <w:r>
        <w:rPr>
          <w:rFonts w:hint="eastAsia"/>
        </w:rPr>
        <w:t>、</w:t>
      </w:r>
      <w:proofErr w:type="gramStart"/>
      <w:r>
        <w:rPr>
          <w:rFonts w:hint="eastAsia"/>
        </w:rPr>
        <w:t>丁於房屋</w:t>
      </w:r>
      <w:proofErr w:type="gramEnd"/>
      <w:r>
        <w:rPr>
          <w:rFonts w:hint="eastAsia"/>
        </w:rPr>
        <w:t>過戶後拿到建物所有權狀時，始知受騙，</w:t>
      </w:r>
      <w:proofErr w:type="gramStart"/>
      <w:r>
        <w:rPr>
          <w:rFonts w:hint="eastAsia"/>
        </w:rPr>
        <w:t>問丁對甲得</w:t>
      </w:r>
      <w:proofErr w:type="gramEnd"/>
      <w:r>
        <w:rPr>
          <w:rFonts w:hint="eastAsia"/>
        </w:rPr>
        <w:t>主張何種權利？</w:t>
      </w:r>
      <w:r>
        <w:rPr>
          <w:rFonts w:hint="eastAsia"/>
        </w:rPr>
        <w:t xml:space="preserve"> 2</w:t>
      </w:r>
      <w:r>
        <w:rPr>
          <w:rFonts w:hint="eastAsia"/>
        </w:rPr>
        <w:t>、</w:t>
      </w:r>
      <w:proofErr w:type="gramStart"/>
      <w:r>
        <w:rPr>
          <w:rFonts w:hint="eastAsia"/>
        </w:rPr>
        <w:t>戊對甲</w:t>
      </w:r>
      <w:proofErr w:type="gramEnd"/>
      <w:r>
        <w:rPr>
          <w:rFonts w:hint="eastAsia"/>
        </w:rPr>
        <w:t>有無權利可資主張？</w:t>
      </w:r>
      <w:r>
        <w:rPr>
          <w:rFonts w:hint="eastAsia"/>
        </w:rPr>
        <w:t xml:space="preserve"> 3</w:t>
      </w:r>
      <w:r>
        <w:rPr>
          <w:rFonts w:hint="eastAsia"/>
        </w:rPr>
        <w:t>、庚目前就其</w:t>
      </w:r>
      <w:r>
        <w:rPr>
          <w:rFonts w:hint="eastAsia"/>
        </w:rPr>
        <w:t>D</w:t>
      </w:r>
      <w:r>
        <w:rPr>
          <w:rFonts w:hint="eastAsia"/>
        </w:rPr>
        <w:t>宅，對甲有無權利可資主張？</w:t>
      </w:r>
      <w:r>
        <w:rPr>
          <w:rFonts w:hint="eastAsia"/>
        </w:rPr>
        <w:t xml:space="preserve"> 4</w:t>
      </w:r>
      <w:r>
        <w:rPr>
          <w:rFonts w:hint="eastAsia"/>
        </w:rPr>
        <w:t>、</w:t>
      </w:r>
      <w:proofErr w:type="gramStart"/>
      <w:r>
        <w:rPr>
          <w:rFonts w:hint="eastAsia"/>
        </w:rPr>
        <w:t>若庚日前</w:t>
      </w:r>
      <w:proofErr w:type="gramEnd"/>
      <w:r>
        <w:rPr>
          <w:rFonts w:hint="eastAsia"/>
        </w:rPr>
        <w:t>才獲悉</w:t>
      </w:r>
      <w:r>
        <w:rPr>
          <w:rFonts w:hint="eastAsia"/>
        </w:rPr>
        <w:t>E</w:t>
      </w:r>
      <w:r>
        <w:rPr>
          <w:rFonts w:hint="eastAsia"/>
        </w:rPr>
        <w:t>車位係違法停車位，其對甲有無權利可資主張？</w:t>
      </w:r>
      <w:r>
        <w:rPr>
          <w:rFonts w:hint="eastAsia"/>
        </w:rPr>
        <w:t xml:space="preserve"> 5</w:t>
      </w:r>
      <w:r>
        <w:rPr>
          <w:rFonts w:hint="eastAsia"/>
        </w:rPr>
        <w:t>、</w:t>
      </w:r>
      <w:proofErr w:type="gramStart"/>
      <w:r>
        <w:rPr>
          <w:rFonts w:hint="eastAsia"/>
        </w:rPr>
        <w:t>甲對乙</w:t>
      </w:r>
      <w:proofErr w:type="gramEnd"/>
      <w:r>
        <w:rPr>
          <w:rFonts w:hint="eastAsia"/>
        </w:rPr>
        <w:t>、丙各得主張何種權利？</w:t>
      </w:r>
      <w:r>
        <w:rPr>
          <w:rFonts w:hint="eastAsia"/>
        </w:rPr>
        <w:t xml:space="preserve"> 6</w:t>
      </w:r>
      <w:r>
        <w:rPr>
          <w:rFonts w:hint="eastAsia"/>
        </w:rPr>
        <w:t>、</w:t>
      </w:r>
      <w:proofErr w:type="gramStart"/>
      <w:r>
        <w:rPr>
          <w:rFonts w:hint="eastAsia"/>
        </w:rPr>
        <w:t>經查丙自</w:t>
      </w:r>
      <w:proofErr w:type="gramEnd"/>
      <w:r>
        <w:rPr>
          <w:rFonts w:hint="eastAsia"/>
        </w:rPr>
        <w:t>任職</w:t>
      </w:r>
      <w:r>
        <w:rPr>
          <w:rFonts w:hint="eastAsia"/>
        </w:rPr>
        <w:lastRenderedPageBreak/>
        <w:t>於乙代銷公司之日，即在包含下列條款之聘用契約上簽字：「丙（受雇人）承諾於離職日起算二年內，</w:t>
      </w:r>
      <w:proofErr w:type="gramStart"/>
      <w:r>
        <w:rPr>
          <w:rFonts w:hint="eastAsia"/>
        </w:rPr>
        <w:t>除經乙</w:t>
      </w:r>
      <w:proofErr w:type="gramEnd"/>
      <w:r>
        <w:rPr>
          <w:rFonts w:hint="eastAsia"/>
        </w:rPr>
        <w:t>（雇用人）同意外，不得在同一縣市範圍內，從事與乙營業項目相同或類似的行業。</w:t>
      </w:r>
      <w:proofErr w:type="gramStart"/>
      <w:r>
        <w:rPr>
          <w:rFonts w:hint="eastAsia"/>
        </w:rPr>
        <w:t>丙如違反</w:t>
      </w:r>
      <w:proofErr w:type="gramEnd"/>
      <w:r>
        <w:rPr>
          <w:rFonts w:hint="eastAsia"/>
        </w:rPr>
        <w:t>約定，應無異議給付乙懲罰性違約金，賠償金額為離職當月全月份薪資之十二</w:t>
      </w:r>
      <w:proofErr w:type="gramStart"/>
      <w:r>
        <w:rPr>
          <w:rFonts w:hint="eastAsia"/>
        </w:rPr>
        <w:t>倍</w:t>
      </w:r>
      <w:proofErr w:type="gramEnd"/>
      <w:r>
        <w:rPr>
          <w:rFonts w:hint="eastAsia"/>
        </w:rPr>
        <w:t>」。</w:t>
      </w:r>
      <w:proofErr w:type="gramStart"/>
      <w:r>
        <w:rPr>
          <w:rFonts w:hint="eastAsia"/>
        </w:rPr>
        <w:t>設丙在</w:t>
      </w:r>
      <w:proofErr w:type="gramEnd"/>
      <w:r>
        <w:rPr>
          <w:rFonts w:hint="eastAsia"/>
        </w:rPr>
        <w:t>乙公司表現優異，銷售業績非常耀眼，</w:t>
      </w:r>
      <w:proofErr w:type="gramStart"/>
      <w:r>
        <w:rPr>
          <w:rFonts w:hint="eastAsia"/>
        </w:rPr>
        <w:t>嗣</w:t>
      </w:r>
      <w:proofErr w:type="gramEnd"/>
      <w:r>
        <w:rPr>
          <w:rFonts w:hint="eastAsia"/>
        </w:rPr>
        <w:t>被台中縣另一家（辛）不動產代銷公司高薪挖角，而離開乙公司。</w:t>
      </w:r>
      <w:proofErr w:type="gramStart"/>
      <w:r>
        <w:rPr>
          <w:rFonts w:hint="eastAsia"/>
        </w:rPr>
        <w:t>問乙對丙有</w:t>
      </w:r>
      <w:proofErr w:type="gramEnd"/>
      <w:r>
        <w:rPr>
          <w:rFonts w:hint="eastAsia"/>
        </w:rPr>
        <w:t>無權利可資主張？</w:t>
      </w:r>
      <w:proofErr w:type="gramStart"/>
      <w:r>
        <w:rPr>
          <w:rFonts w:hint="eastAsia"/>
        </w:rPr>
        <w:t>又乙得</w:t>
      </w:r>
      <w:proofErr w:type="gramEnd"/>
      <w:r>
        <w:rPr>
          <w:rFonts w:hint="eastAsia"/>
        </w:rPr>
        <w:t>否撤銷</w:t>
      </w:r>
      <w:proofErr w:type="gramStart"/>
      <w:r>
        <w:rPr>
          <w:rFonts w:hint="eastAsia"/>
        </w:rPr>
        <w:t>丙辛之間</w:t>
      </w:r>
      <w:proofErr w:type="gramEnd"/>
      <w:r>
        <w:rPr>
          <w:rFonts w:hint="eastAsia"/>
        </w:rPr>
        <w:t>的聘僱契約？</w:t>
      </w:r>
      <w:r>
        <w:rPr>
          <w:rFonts w:hint="eastAsia"/>
        </w:rPr>
        <w:t xml:space="preserve"> </w:t>
      </w:r>
    </w:p>
    <w:p w:rsidR="008D2589" w:rsidRDefault="008D2589" w:rsidP="008D2589">
      <w:pPr>
        <w:ind w:left="240" w:right="240" w:firstLine="480"/>
      </w:pPr>
    </w:p>
    <w:p w:rsidR="008D2589" w:rsidRDefault="008D2589" w:rsidP="008D2589">
      <w:pPr>
        <w:ind w:left="240" w:right="240" w:firstLine="480"/>
        <w:rPr>
          <w:rFonts w:hint="eastAsia"/>
        </w:rPr>
      </w:pPr>
      <w:r>
        <w:rPr>
          <w:rFonts w:hint="eastAsia"/>
        </w:rPr>
        <w:t>第九題：</w:t>
      </w:r>
      <w:proofErr w:type="gramStart"/>
      <w:r>
        <w:rPr>
          <w:rFonts w:hint="eastAsia"/>
        </w:rPr>
        <w:t>甲至乙</w:t>
      </w:r>
      <w:proofErr w:type="gramEnd"/>
      <w:r>
        <w:rPr>
          <w:rFonts w:hint="eastAsia"/>
        </w:rPr>
        <w:t>經營之家電大賣場，購買</w:t>
      </w:r>
      <w:r>
        <w:rPr>
          <w:rFonts w:hint="eastAsia"/>
        </w:rPr>
        <w:t>A</w:t>
      </w:r>
      <w:r>
        <w:rPr>
          <w:rFonts w:hint="eastAsia"/>
        </w:rPr>
        <w:t>廠牌之大螢幕電視一台，價金五萬元。甲支付五千元之頭期款，先取回電視，餘額則</w:t>
      </w:r>
      <w:proofErr w:type="gramStart"/>
      <w:r>
        <w:rPr>
          <w:rFonts w:hint="eastAsia"/>
        </w:rPr>
        <w:t>採</w:t>
      </w:r>
      <w:proofErr w:type="gramEnd"/>
      <w:r>
        <w:rPr>
          <w:rFonts w:hint="eastAsia"/>
        </w:rPr>
        <w:t>分期付款之方式。</w:t>
      </w:r>
      <w:proofErr w:type="gramStart"/>
      <w:r>
        <w:rPr>
          <w:rFonts w:hint="eastAsia"/>
        </w:rPr>
        <w:t>甲將電視</w:t>
      </w:r>
      <w:proofErr w:type="gramEnd"/>
      <w:r>
        <w:rPr>
          <w:rFonts w:hint="eastAsia"/>
        </w:rPr>
        <w:t>載回家後，即偕同妻子丙參加為期八天的東北亞旅行團。</w:t>
      </w:r>
      <w:proofErr w:type="gramStart"/>
      <w:r>
        <w:rPr>
          <w:rFonts w:hint="eastAsia"/>
        </w:rPr>
        <w:t>俟甲丙</w:t>
      </w:r>
      <w:proofErr w:type="gramEnd"/>
      <w:r>
        <w:rPr>
          <w:rFonts w:hint="eastAsia"/>
        </w:rPr>
        <w:t>旅遊歸來，返家正想觀賞精彩節目，而打開新購的電視機。</w:t>
      </w:r>
      <w:proofErr w:type="gramStart"/>
      <w:r>
        <w:rPr>
          <w:rFonts w:hint="eastAsia"/>
        </w:rPr>
        <w:t>詎</w:t>
      </w:r>
      <w:proofErr w:type="gramEnd"/>
      <w:r>
        <w:rPr>
          <w:rFonts w:hint="eastAsia"/>
        </w:rPr>
        <w:t>料該電視之映像管竟然發生爆炸，致螢幕破裂，液晶碎片</w:t>
      </w:r>
      <w:proofErr w:type="gramStart"/>
      <w:r>
        <w:rPr>
          <w:rFonts w:hint="eastAsia"/>
        </w:rPr>
        <w:t>傷及丙之</w:t>
      </w:r>
      <w:proofErr w:type="gramEnd"/>
      <w:r>
        <w:rPr>
          <w:rFonts w:hint="eastAsia"/>
        </w:rPr>
        <w:t>顏面。甲突然受此驚嚇，原本拿在手</w:t>
      </w:r>
      <w:proofErr w:type="gramStart"/>
      <w:r>
        <w:rPr>
          <w:rFonts w:hint="eastAsia"/>
        </w:rPr>
        <w:t>裏</w:t>
      </w:r>
      <w:proofErr w:type="gramEnd"/>
      <w:r>
        <w:rPr>
          <w:rFonts w:hint="eastAsia"/>
        </w:rPr>
        <w:t>的電視遙控器，</w:t>
      </w:r>
      <w:proofErr w:type="gramStart"/>
      <w:r>
        <w:rPr>
          <w:rFonts w:hint="eastAsia"/>
        </w:rPr>
        <w:t>一</w:t>
      </w:r>
      <w:proofErr w:type="gramEnd"/>
      <w:r>
        <w:rPr>
          <w:rFonts w:hint="eastAsia"/>
        </w:rPr>
        <w:t>失手便墜地毀損。丙當天為治療面部傷口，支出醫藥費二萬元，並因請假在家養傷一個月，受有減少月薪</w:t>
      </w:r>
      <w:proofErr w:type="gramStart"/>
      <w:r>
        <w:rPr>
          <w:rFonts w:hint="eastAsia"/>
        </w:rPr>
        <w:t>三</w:t>
      </w:r>
      <w:proofErr w:type="gramEnd"/>
      <w:r>
        <w:rPr>
          <w:rFonts w:hint="eastAsia"/>
        </w:rPr>
        <w:t>萬元之損失。</w:t>
      </w:r>
      <w:proofErr w:type="gramStart"/>
      <w:r>
        <w:rPr>
          <w:rFonts w:hint="eastAsia"/>
        </w:rPr>
        <w:t>經查甲翌日</w:t>
      </w:r>
      <w:proofErr w:type="gramEnd"/>
      <w:r>
        <w:rPr>
          <w:rFonts w:hint="eastAsia"/>
        </w:rPr>
        <w:t>即向乙要求退貨還款，乙表示於賣場結帳櫃</w:t>
      </w:r>
      <w:proofErr w:type="gramStart"/>
      <w:r>
        <w:rPr>
          <w:rFonts w:hint="eastAsia"/>
        </w:rPr>
        <w:t>臺</w:t>
      </w:r>
      <w:proofErr w:type="gramEnd"/>
      <w:r>
        <w:rPr>
          <w:rFonts w:hint="eastAsia"/>
        </w:rPr>
        <w:t>上方，寫有「新品不良須依原廠規定，請於發票日後七日內攜帶原商品及發票至本店辦理退換貨，凡零配件不齊或毀損者，恕不退貨」之敬告顧客的標示，而以甲未於購買後七天內前來辦理退換貨、以及電視遙控器已被甲摔壞為由，加以拒絕。</w:t>
      </w:r>
      <w:proofErr w:type="gramStart"/>
      <w:r>
        <w:rPr>
          <w:rFonts w:hint="eastAsia"/>
        </w:rPr>
        <w:t>試附理由</w:t>
      </w:r>
      <w:proofErr w:type="gramEnd"/>
      <w:r>
        <w:rPr>
          <w:rFonts w:hint="eastAsia"/>
        </w:rPr>
        <w:t>回答下列問題：</w:t>
      </w:r>
      <w:r>
        <w:rPr>
          <w:rFonts w:hint="eastAsia"/>
        </w:rPr>
        <w:t xml:space="preserve"> 1</w:t>
      </w:r>
      <w:r>
        <w:rPr>
          <w:rFonts w:hint="eastAsia"/>
        </w:rPr>
        <w:t>、</w:t>
      </w:r>
      <w:proofErr w:type="gramStart"/>
      <w:r>
        <w:rPr>
          <w:rFonts w:hint="eastAsia"/>
        </w:rPr>
        <w:t>甲得否</w:t>
      </w:r>
      <w:proofErr w:type="gramEnd"/>
      <w:r>
        <w:rPr>
          <w:rFonts w:hint="eastAsia"/>
        </w:rPr>
        <w:t>向乙主張退貨還款？</w:t>
      </w:r>
      <w:r>
        <w:rPr>
          <w:rFonts w:hint="eastAsia"/>
        </w:rPr>
        <w:t xml:space="preserve"> 2</w:t>
      </w:r>
      <w:r>
        <w:rPr>
          <w:rFonts w:hint="eastAsia"/>
        </w:rPr>
        <w:t>、</w:t>
      </w:r>
      <w:proofErr w:type="gramStart"/>
      <w:r>
        <w:rPr>
          <w:rFonts w:hint="eastAsia"/>
        </w:rPr>
        <w:t>關於丙所受</w:t>
      </w:r>
      <w:proofErr w:type="gramEnd"/>
      <w:r>
        <w:rPr>
          <w:rFonts w:hint="eastAsia"/>
        </w:rPr>
        <w:t>之損害，</w:t>
      </w:r>
      <w:proofErr w:type="gramStart"/>
      <w:r>
        <w:rPr>
          <w:rFonts w:hint="eastAsia"/>
        </w:rPr>
        <w:t>甲得否</w:t>
      </w:r>
      <w:proofErr w:type="gramEnd"/>
      <w:r>
        <w:rPr>
          <w:rFonts w:hint="eastAsia"/>
        </w:rPr>
        <w:t>向乙請求賠償？</w:t>
      </w:r>
      <w:r>
        <w:rPr>
          <w:rFonts w:hint="eastAsia"/>
        </w:rPr>
        <w:t xml:space="preserve"> 3</w:t>
      </w:r>
      <w:r>
        <w:rPr>
          <w:rFonts w:hint="eastAsia"/>
        </w:rPr>
        <w:t>、</w:t>
      </w:r>
      <w:proofErr w:type="gramStart"/>
      <w:r>
        <w:rPr>
          <w:rFonts w:hint="eastAsia"/>
        </w:rPr>
        <w:t>若乙表示</w:t>
      </w:r>
      <w:proofErr w:type="gramEnd"/>
      <w:r>
        <w:rPr>
          <w:rFonts w:hint="eastAsia"/>
        </w:rPr>
        <w:t>願對甲更換一台新的</w:t>
      </w:r>
      <w:r>
        <w:rPr>
          <w:rFonts w:hint="eastAsia"/>
        </w:rPr>
        <w:t>A</w:t>
      </w:r>
      <w:r>
        <w:rPr>
          <w:rFonts w:hint="eastAsia"/>
        </w:rPr>
        <w:t>廠牌大螢幕電視，但因該型電視熱賣缺貨，須向國外原廠訂購，最快二個月後始可交付。在此情形，甲可否對乙主張於未受領新電視之前，拒絕繳納分期付款之價金？</w:t>
      </w:r>
      <w:r>
        <w:rPr>
          <w:rFonts w:hint="eastAsia"/>
        </w:rPr>
        <w:t xml:space="preserve"> 4</w:t>
      </w:r>
      <w:r>
        <w:rPr>
          <w:rFonts w:hint="eastAsia"/>
        </w:rPr>
        <w:t>、</w:t>
      </w:r>
      <w:proofErr w:type="gramStart"/>
      <w:r>
        <w:rPr>
          <w:rFonts w:hint="eastAsia"/>
        </w:rPr>
        <w:t>設甲係</w:t>
      </w:r>
      <w:proofErr w:type="gramEnd"/>
      <w:r>
        <w:rPr>
          <w:rFonts w:hint="eastAsia"/>
        </w:rPr>
        <w:t>因</w:t>
      </w:r>
      <w:proofErr w:type="gramStart"/>
      <w:r>
        <w:rPr>
          <w:rFonts w:hint="eastAsia"/>
        </w:rPr>
        <w:t>參加乙所舉辦</w:t>
      </w:r>
      <w:proofErr w:type="gramEnd"/>
      <w:r>
        <w:rPr>
          <w:rFonts w:hint="eastAsia"/>
        </w:rPr>
        <w:t>的抽獎酬賓活動，抽得頭獎</w:t>
      </w:r>
      <w:r>
        <w:rPr>
          <w:rFonts w:hint="eastAsia"/>
        </w:rPr>
        <w:t>A</w:t>
      </w:r>
      <w:r>
        <w:rPr>
          <w:rFonts w:hint="eastAsia"/>
        </w:rPr>
        <w:t>廠牌之大螢幕電視一台，則關於該電視機瑕疵所生之人身與財產上損害，</w:t>
      </w:r>
      <w:proofErr w:type="gramStart"/>
      <w:r>
        <w:rPr>
          <w:rFonts w:hint="eastAsia"/>
        </w:rPr>
        <w:t>甲得否</w:t>
      </w:r>
      <w:proofErr w:type="gramEnd"/>
      <w:r>
        <w:rPr>
          <w:rFonts w:hint="eastAsia"/>
        </w:rPr>
        <w:t>向乙請求賠償？</w:t>
      </w:r>
      <w:r>
        <w:rPr>
          <w:rFonts w:hint="eastAsia"/>
        </w:rPr>
        <w:t xml:space="preserve"> </w:t>
      </w:r>
    </w:p>
    <w:p w:rsidR="008D2589" w:rsidRDefault="008D2589" w:rsidP="008D2589">
      <w:pPr>
        <w:ind w:left="240" w:right="240" w:firstLine="480"/>
      </w:pPr>
    </w:p>
    <w:p w:rsidR="008D2589" w:rsidRDefault="008D2589" w:rsidP="008D2589">
      <w:pPr>
        <w:ind w:left="240" w:right="240" w:firstLine="480"/>
        <w:rPr>
          <w:rFonts w:hint="eastAsia"/>
        </w:rPr>
      </w:pPr>
      <w:r>
        <w:rPr>
          <w:rFonts w:hint="eastAsia"/>
        </w:rPr>
        <w:t>第十題：</w:t>
      </w:r>
      <w:proofErr w:type="gramStart"/>
      <w:r>
        <w:rPr>
          <w:rFonts w:hint="eastAsia"/>
        </w:rPr>
        <w:t>甲於民國</w:t>
      </w:r>
      <w:proofErr w:type="gramEnd"/>
      <w:r>
        <w:rPr>
          <w:rFonts w:hint="eastAsia"/>
        </w:rPr>
        <w:t>90</w:t>
      </w:r>
      <w:r>
        <w:rPr>
          <w:rFonts w:hint="eastAsia"/>
        </w:rPr>
        <w:t>年</w:t>
      </w:r>
      <w:r>
        <w:rPr>
          <w:rFonts w:hint="eastAsia"/>
        </w:rPr>
        <w:t>1</w:t>
      </w:r>
      <w:r>
        <w:rPr>
          <w:rFonts w:hint="eastAsia"/>
        </w:rPr>
        <w:t>月</w:t>
      </w:r>
      <w:r>
        <w:rPr>
          <w:rFonts w:hint="eastAsia"/>
        </w:rPr>
        <w:t>6</w:t>
      </w:r>
      <w:r>
        <w:rPr>
          <w:rFonts w:hint="eastAsia"/>
        </w:rPr>
        <w:t>日，</w:t>
      </w:r>
      <w:proofErr w:type="gramStart"/>
      <w:r>
        <w:rPr>
          <w:rFonts w:hint="eastAsia"/>
        </w:rPr>
        <w:t>向乙以</w:t>
      </w:r>
      <w:r>
        <w:rPr>
          <w:rFonts w:hint="eastAsia"/>
        </w:rPr>
        <w:t>300</w:t>
      </w:r>
      <w:r>
        <w:rPr>
          <w:rFonts w:hint="eastAsia"/>
        </w:rPr>
        <w:t>萬元</w:t>
      </w:r>
      <w:proofErr w:type="gramEnd"/>
      <w:r>
        <w:rPr>
          <w:rFonts w:hint="eastAsia"/>
        </w:rPr>
        <w:t>購買</w:t>
      </w:r>
      <w:r>
        <w:rPr>
          <w:rFonts w:hint="eastAsia"/>
        </w:rPr>
        <w:t>A</w:t>
      </w:r>
      <w:r>
        <w:rPr>
          <w:rFonts w:hint="eastAsia"/>
        </w:rPr>
        <w:t>中古屋，甲乙約定一個月內交屋，</w:t>
      </w:r>
      <w:proofErr w:type="gramStart"/>
      <w:r>
        <w:rPr>
          <w:rFonts w:hint="eastAsia"/>
        </w:rPr>
        <w:t>甲應於</w:t>
      </w:r>
      <w:proofErr w:type="gramEnd"/>
      <w:r>
        <w:rPr>
          <w:rFonts w:hint="eastAsia"/>
        </w:rPr>
        <w:t>交屋時一次繳清價金。</w:t>
      </w:r>
      <w:proofErr w:type="gramStart"/>
      <w:r>
        <w:rPr>
          <w:rFonts w:hint="eastAsia"/>
        </w:rPr>
        <w:t>經查乙出賣</w:t>
      </w:r>
      <w:proofErr w:type="gramEnd"/>
      <w:r>
        <w:rPr>
          <w:rFonts w:hint="eastAsia"/>
        </w:rPr>
        <w:t>時，尚未收回其</w:t>
      </w:r>
      <w:proofErr w:type="gramStart"/>
      <w:r>
        <w:rPr>
          <w:rFonts w:hint="eastAsia"/>
        </w:rPr>
        <w:t>無償借丙使用</w:t>
      </w:r>
      <w:proofErr w:type="gramEnd"/>
      <w:r>
        <w:rPr>
          <w:rFonts w:hint="eastAsia"/>
        </w:rPr>
        <w:t>之房屋。</w:t>
      </w:r>
      <w:proofErr w:type="gramStart"/>
      <w:r>
        <w:rPr>
          <w:rFonts w:hint="eastAsia"/>
        </w:rPr>
        <w:t>乙為準備</w:t>
      </w:r>
      <w:proofErr w:type="gramEnd"/>
      <w:r>
        <w:rPr>
          <w:rFonts w:hint="eastAsia"/>
        </w:rPr>
        <w:t>交屋，於</w:t>
      </w:r>
      <w:r>
        <w:rPr>
          <w:rFonts w:hint="eastAsia"/>
        </w:rPr>
        <w:t>1</w:t>
      </w:r>
      <w:r>
        <w:rPr>
          <w:rFonts w:hint="eastAsia"/>
        </w:rPr>
        <w:t>月</w:t>
      </w:r>
      <w:r>
        <w:rPr>
          <w:rFonts w:hint="eastAsia"/>
        </w:rPr>
        <w:t>20</w:t>
      </w:r>
      <w:r>
        <w:rPr>
          <w:rFonts w:hint="eastAsia"/>
        </w:rPr>
        <w:t>日打電話告知甲關於</w:t>
      </w:r>
      <w:r>
        <w:rPr>
          <w:rFonts w:hint="eastAsia"/>
        </w:rPr>
        <w:lastRenderedPageBreak/>
        <w:t>丙的聯絡方式，</w:t>
      </w:r>
      <w:proofErr w:type="gramStart"/>
      <w:r>
        <w:rPr>
          <w:rFonts w:hint="eastAsia"/>
        </w:rPr>
        <w:t>乙並讓</w:t>
      </w:r>
      <w:proofErr w:type="gramEnd"/>
      <w:r>
        <w:rPr>
          <w:rFonts w:hint="eastAsia"/>
        </w:rPr>
        <w:t>與其對於丙之房屋返還請求</w:t>
      </w:r>
      <w:proofErr w:type="gramStart"/>
      <w:r>
        <w:rPr>
          <w:rFonts w:hint="eastAsia"/>
        </w:rPr>
        <w:t>權予甲</w:t>
      </w:r>
      <w:proofErr w:type="gramEnd"/>
      <w:r>
        <w:rPr>
          <w:rFonts w:hint="eastAsia"/>
        </w:rPr>
        <w:t>。</w:t>
      </w:r>
      <w:proofErr w:type="gramStart"/>
      <w:r>
        <w:rPr>
          <w:rFonts w:hint="eastAsia"/>
        </w:rPr>
        <w:t>經甲丙商量</w:t>
      </w:r>
      <w:proofErr w:type="gramEnd"/>
      <w:r>
        <w:rPr>
          <w:rFonts w:hint="eastAsia"/>
        </w:rPr>
        <w:t>，丙承諾於</w:t>
      </w:r>
      <w:r>
        <w:rPr>
          <w:rFonts w:hint="eastAsia"/>
        </w:rPr>
        <w:t>1</w:t>
      </w:r>
      <w:r>
        <w:rPr>
          <w:rFonts w:hint="eastAsia"/>
        </w:rPr>
        <w:t>月</w:t>
      </w:r>
      <w:r>
        <w:rPr>
          <w:rFonts w:hint="eastAsia"/>
        </w:rPr>
        <w:t>25</w:t>
      </w:r>
      <w:r>
        <w:rPr>
          <w:rFonts w:hint="eastAsia"/>
        </w:rPr>
        <w:t>日騰空遷讓該屋，且在搬離前把鑰匙直接交給甲，</w:t>
      </w:r>
      <w:proofErr w:type="gramStart"/>
      <w:r>
        <w:rPr>
          <w:rFonts w:hint="eastAsia"/>
        </w:rPr>
        <w:t>甲於</w:t>
      </w:r>
      <w:r>
        <w:rPr>
          <w:rFonts w:hint="eastAsia"/>
        </w:rPr>
        <w:t>1</w:t>
      </w:r>
      <w:r>
        <w:rPr>
          <w:rFonts w:hint="eastAsia"/>
        </w:rPr>
        <w:t>月</w:t>
      </w:r>
      <w:r>
        <w:rPr>
          <w:rFonts w:hint="eastAsia"/>
        </w:rPr>
        <w:t>29</w:t>
      </w:r>
      <w:r>
        <w:rPr>
          <w:rFonts w:hint="eastAsia"/>
        </w:rPr>
        <w:t>日</w:t>
      </w:r>
      <w:proofErr w:type="gramEnd"/>
      <w:r>
        <w:rPr>
          <w:rFonts w:hint="eastAsia"/>
        </w:rPr>
        <w:t>將幾件大型家具搬入該屋，且預定於</w:t>
      </w:r>
      <w:r>
        <w:rPr>
          <w:rFonts w:hint="eastAsia"/>
        </w:rPr>
        <w:t>2</w:t>
      </w:r>
      <w:r>
        <w:rPr>
          <w:rFonts w:hint="eastAsia"/>
        </w:rPr>
        <w:t>月</w:t>
      </w:r>
      <w:r>
        <w:rPr>
          <w:rFonts w:hint="eastAsia"/>
        </w:rPr>
        <w:t>1</w:t>
      </w:r>
      <w:r>
        <w:rPr>
          <w:rFonts w:hint="eastAsia"/>
        </w:rPr>
        <w:t>日早上與乙當面簽收點交清單，並打算於稍後辦理產權過戶。</w:t>
      </w:r>
      <w:proofErr w:type="gramStart"/>
      <w:r>
        <w:rPr>
          <w:rFonts w:hint="eastAsia"/>
        </w:rPr>
        <w:t>試附條文</w:t>
      </w:r>
      <w:proofErr w:type="gramEnd"/>
      <w:r>
        <w:rPr>
          <w:rFonts w:hint="eastAsia"/>
        </w:rPr>
        <w:t>和理由回答下列問題：</w:t>
      </w:r>
      <w:r>
        <w:rPr>
          <w:rFonts w:hint="eastAsia"/>
        </w:rPr>
        <w:t xml:space="preserve"> 1</w:t>
      </w:r>
      <w:r>
        <w:rPr>
          <w:rFonts w:hint="eastAsia"/>
        </w:rPr>
        <w:t>、若該屋在</w:t>
      </w:r>
      <w:r>
        <w:rPr>
          <w:rFonts w:hint="eastAsia"/>
        </w:rPr>
        <w:t>1</w:t>
      </w:r>
      <w:r>
        <w:rPr>
          <w:rFonts w:hint="eastAsia"/>
        </w:rPr>
        <w:t>月</w:t>
      </w:r>
      <w:r>
        <w:rPr>
          <w:rFonts w:hint="eastAsia"/>
        </w:rPr>
        <w:t>31</w:t>
      </w:r>
      <w:r>
        <w:rPr>
          <w:rFonts w:hint="eastAsia"/>
        </w:rPr>
        <w:t>日晚上遭人縱火，房屋付之一炬，幾成廢墟，</w:t>
      </w:r>
      <w:proofErr w:type="gramStart"/>
      <w:r>
        <w:rPr>
          <w:rFonts w:hint="eastAsia"/>
        </w:rPr>
        <w:t>問乙得</w:t>
      </w:r>
      <w:proofErr w:type="gramEnd"/>
      <w:r>
        <w:rPr>
          <w:rFonts w:hint="eastAsia"/>
        </w:rPr>
        <w:t>否向甲請求給付價金</w:t>
      </w:r>
      <w:r>
        <w:rPr>
          <w:rFonts w:hint="eastAsia"/>
        </w:rPr>
        <w:t>300</w:t>
      </w:r>
      <w:r>
        <w:rPr>
          <w:rFonts w:hint="eastAsia"/>
        </w:rPr>
        <w:t>萬元？</w:t>
      </w:r>
      <w:r>
        <w:rPr>
          <w:rFonts w:hint="eastAsia"/>
        </w:rPr>
        <w:t xml:space="preserve"> 2</w:t>
      </w:r>
      <w:r>
        <w:rPr>
          <w:rFonts w:hint="eastAsia"/>
        </w:rPr>
        <w:t>、</w:t>
      </w:r>
      <w:proofErr w:type="gramStart"/>
      <w:r>
        <w:rPr>
          <w:rFonts w:hint="eastAsia"/>
        </w:rPr>
        <w:t>若甲在</w:t>
      </w:r>
      <w:proofErr w:type="gramEnd"/>
      <w:r>
        <w:rPr>
          <w:rFonts w:hint="eastAsia"/>
        </w:rPr>
        <w:t>1</w:t>
      </w:r>
      <w:r>
        <w:rPr>
          <w:rFonts w:hint="eastAsia"/>
        </w:rPr>
        <w:t>月</w:t>
      </w:r>
      <w:r>
        <w:rPr>
          <w:rFonts w:hint="eastAsia"/>
        </w:rPr>
        <w:t>24</w:t>
      </w:r>
      <w:r>
        <w:rPr>
          <w:rFonts w:hint="eastAsia"/>
        </w:rPr>
        <w:t>日晚上突然舊疾復發，被送</w:t>
      </w:r>
      <w:proofErr w:type="gramStart"/>
      <w:r>
        <w:rPr>
          <w:rFonts w:hint="eastAsia"/>
        </w:rPr>
        <w:t>醫</w:t>
      </w:r>
      <w:proofErr w:type="gramEnd"/>
      <w:r>
        <w:rPr>
          <w:rFonts w:hint="eastAsia"/>
        </w:rPr>
        <w:t>急救，致不能依約於</w:t>
      </w:r>
      <w:r>
        <w:rPr>
          <w:rFonts w:hint="eastAsia"/>
        </w:rPr>
        <w:t>1</w:t>
      </w:r>
      <w:r>
        <w:rPr>
          <w:rFonts w:hint="eastAsia"/>
        </w:rPr>
        <w:t>月</w:t>
      </w:r>
      <w:r>
        <w:rPr>
          <w:rFonts w:hint="eastAsia"/>
        </w:rPr>
        <w:t>25</w:t>
      </w:r>
      <w:r>
        <w:rPr>
          <w:rFonts w:hint="eastAsia"/>
        </w:rPr>
        <w:t>日</w:t>
      </w:r>
      <w:proofErr w:type="gramStart"/>
      <w:r>
        <w:rPr>
          <w:rFonts w:hint="eastAsia"/>
        </w:rPr>
        <w:t>自丙處</w:t>
      </w:r>
      <w:proofErr w:type="gramEnd"/>
      <w:r>
        <w:rPr>
          <w:rFonts w:hint="eastAsia"/>
        </w:rPr>
        <w:t>領取鑰匙，亦無法如期和乙簽收房屋點交單據。</w:t>
      </w:r>
      <w:proofErr w:type="gramStart"/>
      <w:r>
        <w:rPr>
          <w:rFonts w:hint="eastAsia"/>
        </w:rPr>
        <w:t>經查乙之</w:t>
      </w:r>
      <w:proofErr w:type="gramEnd"/>
      <w:r>
        <w:rPr>
          <w:rFonts w:hint="eastAsia"/>
        </w:rPr>
        <w:t>朋友（丁）</w:t>
      </w:r>
      <w:proofErr w:type="gramStart"/>
      <w:r>
        <w:rPr>
          <w:rFonts w:hint="eastAsia"/>
        </w:rPr>
        <w:t>見丙已</w:t>
      </w:r>
      <w:proofErr w:type="gramEnd"/>
      <w:r>
        <w:rPr>
          <w:rFonts w:hint="eastAsia"/>
        </w:rPr>
        <w:t>遷出、而甲尚未入住該屋，遂邀請女友（戊）於</w:t>
      </w:r>
      <w:r>
        <w:rPr>
          <w:rFonts w:hint="eastAsia"/>
        </w:rPr>
        <w:t>2</w:t>
      </w:r>
      <w:r>
        <w:rPr>
          <w:rFonts w:hint="eastAsia"/>
        </w:rPr>
        <w:t>月</w:t>
      </w:r>
      <w:r>
        <w:rPr>
          <w:rFonts w:hint="eastAsia"/>
        </w:rPr>
        <w:t>2</w:t>
      </w:r>
      <w:r>
        <w:rPr>
          <w:rFonts w:hint="eastAsia"/>
        </w:rPr>
        <w:t>日在</w:t>
      </w:r>
      <w:proofErr w:type="gramStart"/>
      <w:r>
        <w:rPr>
          <w:rFonts w:hint="eastAsia"/>
        </w:rPr>
        <w:t>該屋共進</w:t>
      </w:r>
      <w:proofErr w:type="gramEnd"/>
      <w:r>
        <w:rPr>
          <w:rFonts w:hint="eastAsia"/>
        </w:rPr>
        <w:t>燭光晚餐，席</w:t>
      </w:r>
      <w:proofErr w:type="gramStart"/>
      <w:r>
        <w:rPr>
          <w:rFonts w:hint="eastAsia"/>
        </w:rPr>
        <w:t>間戊因</w:t>
      </w:r>
      <w:proofErr w:type="gramEnd"/>
      <w:r>
        <w:rPr>
          <w:rFonts w:hint="eastAsia"/>
        </w:rPr>
        <w:t>賞玩蠟燭不慎（輕過失），引發祝融之災，房屋燒毀。</w:t>
      </w:r>
      <w:proofErr w:type="gramStart"/>
      <w:r>
        <w:rPr>
          <w:rFonts w:hint="eastAsia"/>
        </w:rPr>
        <w:t>問乙得</w:t>
      </w:r>
      <w:proofErr w:type="gramEnd"/>
      <w:r>
        <w:rPr>
          <w:rFonts w:hint="eastAsia"/>
        </w:rPr>
        <w:t>否向甲請求給付價金</w:t>
      </w:r>
      <w:r>
        <w:rPr>
          <w:rFonts w:hint="eastAsia"/>
        </w:rPr>
        <w:t>300</w:t>
      </w:r>
      <w:r>
        <w:rPr>
          <w:rFonts w:hint="eastAsia"/>
        </w:rPr>
        <w:t>萬元？</w:t>
      </w:r>
      <w:r>
        <w:rPr>
          <w:rFonts w:hint="eastAsia"/>
        </w:rPr>
        <w:t xml:space="preserve"> 3</w:t>
      </w:r>
      <w:r>
        <w:rPr>
          <w:rFonts w:hint="eastAsia"/>
        </w:rPr>
        <w:t>、</w:t>
      </w:r>
      <w:proofErr w:type="gramStart"/>
      <w:r>
        <w:rPr>
          <w:rFonts w:hint="eastAsia"/>
        </w:rPr>
        <w:t>若甲購買</w:t>
      </w:r>
      <w:proofErr w:type="gramEnd"/>
      <w:r>
        <w:rPr>
          <w:rFonts w:hint="eastAsia"/>
        </w:rPr>
        <w:t>A</w:t>
      </w:r>
      <w:r>
        <w:rPr>
          <w:rFonts w:hint="eastAsia"/>
        </w:rPr>
        <w:t>屋之目的，係贈與新婚之外甥（庚），</w:t>
      </w:r>
      <w:proofErr w:type="gramStart"/>
      <w:r>
        <w:rPr>
          <w:rFonts w:hint="eastAsia"/>
        </w:rPr>
        <w:t>故甲乙</w:t>
      </w:r>
      <w:proofErr w:type="gramEnd"/>
      <w:r>
        <w:rPr>
          <w:rFonts w:hint="eastAsia"/>
        </w:rPr>
        <w:t>自始約定：</w:t>
      </w:r>
      <w:proofErr w:type="gramStart"/>
      <w:r>
        <w:rPr>
          <w:rFonts w:hint="eastAsia"/>
        </w:rPr>
        <w:t>由甲對乙</w:t>
      </w:r>
      <w:proofErr w:type="gramEnd"/>
      <w:r>
        <w:rPr>
          <w:rFonts w:hint="eastAsia"/>
        </w:rPr>
        <w:t>支付價金，乙則將該屋登記</w:t>
      </w:r>
      <w:proofErr w:type="gramStart"/>
      <w:r>
        <w:rPr>
          <w:rFonts w:hint="eastAsia"/>
        </w:rPr>
        <w:t>與甲所指定</w:t>
      </w:r>
      <w:proofErr w:type="gramEnd"/>
      <w:r>
        <w:rPr>
          <w:rFonts w:hint="eastAsia"/>
        </w:rPr>
        <w:t>之人（庚），並交付</w:t>
      </w:r>
      <w:proofErr w:type="gramStart"/>
      <w:r>
        <w:rPr>
          <w:rFonts w:hint="eastAsia"/>
        </w:rPr>
        <w:t>與庚，庚對</w:t>
      </w:r>
      <w:proofErr w:type="gramEnd"/>
      <w:r>
        <w:rPr>
          <w:rFonts w:hint="eastAsia"/>
        </w:rPr>
        <w:t>乙亦有直接請求給付之權。對此，庚表示</w:t>
      </w:r>
      <w:proofErr w:type="gramStart"/>
      <w:r>
        <w:rPr>
          <w:rFonts w:hint="eastAsia"/>
        </w:rPr>
        <w:t>欣然允受</w:t>
      </w:r>
      <w:proofErr w:type="gramEnd"/>
      <w:r>
        <w:rPr>
          <w:rFonts w:hint="eastAsia"/>
        </w:rPr>
        <w:t>。經查該屋已於</w:t>
      </w:r>
      <w:r>
        <w:rPr>
          <w:rFonts w:hint="eastAsia"/>
        </w:rPr>
        <w:t>90</w:t>
      </w:r>
      <w:r>
        <w:rPr>
          <w:rFonts w:hint="eastAsia"/>
        </w:rPr>
        <w:t>年</w:t>
      </w:r>
      <w:r>
        <w:rPr>
          <w:rFonts w:hint="eastAsia"/>
        </w:rPr>
        <w:t>2</w:t>
      </w:r>
      <w:r>
        <w:rPr>
          <w:rFonts w:hint="eastAsia"/>
        </w:rPr>
        <w:t>月</w:t>
      </w:r>
      <w:r>
        <w:rPr>
          <w:rFonts w:hint="eastAsia"/>
        </w:rPr>
        <w:t>5</w:t>
      </w:r>
      <w:r>
        <w:rPr>
          <w:rFonts w:hint="eastAsia"/>
        </w:rPr>
        <w:t>日交付並過戶</w:t>
      </w:r>
      <w:proofErr w:type="gramStart"/>
      <w:r>
        <w:rPr>
          <w:rFonts w:hint="eastAsia"/>
        </w:rPr>
        <w:t>予庚，</w:t>
      </w:r>
      <w:proofErr w:type="gramEnd"/>
      <w:r>
        <w:rPr>
          <w:rFonts w:hint="eastAsia"/>
        </w:rPr>
        <w:t>庚於交屋後一個月，發現屋頂</w:t>
      </w:r>
      <w:proofErr w:type="gramStart"/>
      <w:r>
        <w:rPr>
          <w:rFonts w:hint="eastAsia"/>
        </w:rPr>
        <w:t>遇雨有漏水</w:t>
      </w:r>
      <w:proofErr w:type="gramEnd"/>
      <w:r>
        <w:rPr>
          <w:rFonts w:hint="eastAsia"/>
        </w:rPr>
        <w:t>現象，即馬上通知甲乙兩人；</w:t>
      </w:r>
      <w:proofErr w:type="gramStart"/>
      <w:r>
        <w:rPr>
          <w:rFonts w:hint="eastAsia"/>
        </w:rPr>
        <w:t>惟庚遲</w:t>
      </w:r>
      <w:proofErr w:type="gramEnd"/>
      <w:r>
        <w:rPr>
          <w:rFonts w:hint="eastAsia"/>
        </w:rPr>
        <w:t>至民國</w:t>
      </w:r>
      <w:r>
        <w:rPr>
          <w:rFonts w:hint="eastAsia"/>
        </w:rPr>
        <w:t>95</w:t>
      </w:r>
      <w:r>
        <w:rPr>
          <w:rFonts w:hint="eastAsia"/>
        </w:rPr>
        <w:t>年</w:t>
      </w:r>
      <w:r>
        <w:rPr>
          <w:rFonts w:hint="eastAsia"/>
        </w:rPr>
        <w:t>2</w:t>
      </w:r>
      <w:r>
        <w:rPr>
          <w:rFonts w:hint="eastAsia"/>
        </w:rPr>
        <w:t>月</w:t>
      </w:r>
      <w:r>
        <w:rPr>
          <w:rFonts w:hint="eastAsia"/>
        </w:rPr>
        <w:t>10</w:t>
      </w:r>
      <w:r>
        <w:rPr>
          <w:rFonts w:hint="eastAsia"/>
        </w:rPr>
        <w:t>日，始知該屋為輻射鋼筋屋。</w:t>
      </w:r>
      <w:proofErr w:type="gramStart"/>
      <w:r>
        <w:rPr>
          <w:rFonts w:hint="eastAsia"/>
        </w:rPr>
        <w:t>次查甲不知</w:t>
      </w:r>
      <w:proofErr w:type="gramEnd"/>
      <w:r>
        <w:rPr>
          <w:rFonts w:hint="eastAsia"/>
        </w:rPr>
        <w:t>上述瑕疵存在；丙不知該屋係輻射屋，然對該屋之漏水毛病，知之甚</w:t>
      </w:r>
      <w:proofErr w:type="gramStart"/>
      <w:r>
        <w:rPr>
          <w:rFonts w:hint="eastAsia"/>
        </w:rPr>
        <w:t>稔</w:t>
      </w:r>
      <w:proofErr w:type="gramEnd"/>
      <w:r>
        <w:rPr>
          <w:rFonts w:hint="eastAsia"/>
        </w:rPr>
        <w:t>；</w:t>
      </w:r>
      <w:proofErr w:type="gramStart"/>
      <w:r>
        <w:rPr>
          <w:rFonts w:hint="eastAsia"/>
        </w:rPr>
        <w:t>乙雖明知</w:t>
      </w:r>
      <w:proofErr w:type="gramEnd"/>
      <w:r>
        <w:rPr>
          <w:rFonts w:hint="eastAsia"/>
        </w:rPr>
        <w:t>該屋為輻射屋，但不知有漏水瑕疵。</w:t>
      </w:r>
      <w:proofErr w:type="gramStart"/>
      <w:r>
        <w:rPr>
          <w:rFonts w:hint="eastAsia"/>
        </w:rPr>
        <w:t>問庚就</w:t>
      </w:r>
      <w:proofErr w:type="gramEnd"/>
      <w:r>
        <w:rPr>
          <w:rFonts w:hint="eastAsia"/>
        </w:rPr>
        <w:t>漏水與輻射屋之瑕疵，得分別向甲或乙主張何種權利？</w:t>
      </w:r>
      <w:r>
        <w:rPr>
          <w:rFonts w:hint="eastAsia"/>
        </w:rPr>
        <w:t xml:space="preserve"> </w:t>
      </w:r>
    </w:p>
    <w:p w:rsidR="008D2589" w:rsidRDefault="008D2589" w:rsidP="008D2589">
      <w:pPr>
        <w:ind w:left="240" w:right="240" w:firstLine="480"/>
      </w:pPr>
    </w:p>
    <w:p w:rsidR="008D2589" w:rsidRDefault="008D2589" w:rsidP="008D2589">
      <w:pPr>
        <w:ind w:left="240" w:right="240" w:firstLine="480"/>
        <w:rPr>
          <w:rFonts w:hint="eastAsia"/>
        </w:rPr>
      </w:pPr>
      <w:r>
        <w:rPr>
          <w:rFonts w:hint="eastAsia"/>
        </w:rPr>
        <w:t>第十一題：</w:t>
      </w:r>
      <w:proofErr w:type="gramStart"/>
      <w:r>
        <w:rPr>
          <w:rFonts w:hint="eastAsia"/>
        </w:rPr>
        <w:t>乙為</w:t>
      </w:r>
      <w:proofErr w:type="gramEnd"/>
      <w:r>
        <w:rPr>
          <w:rFonts w:hint="eastAsia"/>
        </w:rPr>
        <w:t>A</w:t>
      </w:r>
      <w:r>
        <w:rPr>
          <w:rFonts w:hint="eastAsia"/>
        </w:rPr>
        <w:t>牌汽車之台中經銷商，東海大學職員甲</w:t>
      </w:r>
      <w:proofErr w:type="gramStart"/>
      <w:r>
        <w:rPr>
          <w:rFonts w:hint="eastAsia"/>
        </w:rPr>
        <w:t>某日至乙之營業所賞車</w:t>
      </w:r>
      <w:proofErr w:type="gramEnd"/>
      <w:r>
        <w:rPr>
          <w:rFonts w:hint="eastAsia"/>
        </w:rPr>
        <w:t>，由乙之業務員丙出面接待，</w:t>
      </w:r>
      <w:proofErr w:type="gramStart"/>
      <w:r>
        <w:rPr>
          <w:rFonts w:hint="eastAsia"/>
        </w:rPr>
        <w:t>丙於介紹</w:t>
      </w:r>
      <w:proofErr w:type="gramEnd"/>
      <w:r>
        <w:rPr>
          <w:rFonts w:hint="eastAsia"/>
        </w:rPr>
        <w:t>各型車款後，向甲表示乙目前與丁銀行合作，推出「</w:t>
      </w:r>
      <w:r>
        <w:rPr>
          <w:rFonts w:hint="eastAsia"/>
        </w:rPr>
        <w:t>15</w:t>
      </w:r>
      <w:r>
        <w:rPr>
          <w:rFonts w:hint="eastAsia"/>
        </w:rPr>
        <w:t>萬</w:t>
      </w:r>
      <w:r>
        <w:rPr>
          <w:rFonts w:hint="eastAsia"/>
        </w:rPr>
        <w:t>45</w:t>
      </w:r>
      <w:r>
        <w:rPr>
          <w:rFonts w:hint="eastAsia"/>
        </w:rPr>
        <w:t>期零利率」的分期付款專案（頭期款</w:t>
      </w:r>
      <w:r>
        <w:rPr>
          <w:rFonts w:hint="eastAsia"/>
        </w:rPr>
        <w:t>15</w:t>
      </w:r>
      <w:r>
        <w:rPr>
          <w:rFonts w:hint="eastAsia"/>
        </w:rPr>
        <w:t>萬元，其後分</w:t>
      </w:r>
      <w:r>
        <w:rPr>
          <w:rFonts w:hint="eastAsia"/>
        </w:rPr>
        <w:t>45</w:t>
      </w:r>
      <w:r>
        <w:rPr>
          <w:rFonts w:hint="eastAsia"/>
        </w:rPr>
        <w:t>期，借款人每期支付</w:t>
      </w:r>
      <w:r>
        <w:rPr>
          <w:rFonts w:hint="eastAsia"/>
        </w:rPr>
        <w:t>1</w:t>
      </w:r>
      <w:r>
        <w:rPr>
          <w:rFonts w:hint="eastAsia"/>
        </w:rPr>
        <w:t>萬元予丁），甲聽完頗為心動，遂訂購一輛</w:t>
      </w:r>
      <w:r>
        <w:rPr>
          <w:rFonts w:hint="eastAsia"/>
        </w:rPr>
        <w:t>B</w:t>
      </w:r>
      <w:r>
        <w:rPr>
          <w:rFonts w:hint="eastAsia"/>
        </w:rPr>
        <w:t>型汽車，價金</w:t>
      </w:r>
      <w:r>
        <w:rPr>
          <w:rFonts w:hint="eastAsia"/>
        </w:rPr>
        <w:t>61</w:t>
      </w:r>
      <w:r>
        <w:rPr>
          <w:rFonts w:hint="eastAsia"/>
        </w:rPr>
        <w:t>萬元。丙隨後即以乙之名義與甲簽訂汽車買賣契約，並受</w:t>
      </w:r>
      <w:proofErr w:type="gramStart"/>
      <w:r>
        <w:rPr>
          <w:rFonts w:hint="eastAsia"/>
        </w:rPr>
        <w:t>領甲所</w:t>
      </w:r>
      <w:proofErr w:type="gramEnd"/>
      <w:r>
        <w:rPr>
          <w:rFonts w:hint="eastAsia"/>
        </w:rPr>
        <w:t>交付之</w:t>
      </w:r>
      <w:r>
        <w:rPr>
          <w:rFonts w:hint="eastAsia"/>
        </w:rPr>
        <w:t>1</w:t>
      </w:r>
      <w:r>
        <w:rPr>
          <w:rFonts w:hint="eastAsia"/>
        </w:rPr>
        <w:t>萬元定金。在丙之遊說下，甲委託丙代辦全險（責任險、竊盜險、車體險），甲以刷卡方式支付保費；甲一併填</w:t>
      </w:r>
      <w:proofErr w:type="gramStart"/>
      <w:r>
        <w:rPr>
          <w:rFonts w:hint="eastAsia"/>
        </w:rPr>
        <w:t>妥丙所提供之丁</w:t>
      </w:r>
      <w:proofErr w:type="gramEnd"/>
      <w:r>
        <w:rPr>
          <w:rFonts w:hint="eastAsia"/>
        </w:rPr>
        <w:t>銀行的購車貸款契約、</w:t>
      </w:r>
      <w:proofErr w:type="gramStart"/>
      <w:r>
        <w:rPr>
          <w:rFonts w:hint="eastAsia"/>
        </w:rPr>
        <w:t>甲也同意</w:t>
      </w:r>
      <w:proofErr w:type="gramEnd"/>
      <w:r>
        <w:rPr>
          <w:rFonts w:hint="eastAsia"/>
        </w:rPr>
        <w:t>丁就新車設定「動產抵押」，</w:t>
      </w:r>
      <w:proofErr w:type="gramStart"/>
      <w:r>
        <w:rPr>
          <w:rFonts w:hint="eastAsia"/>
        </w:rPr>
        <w:t>甲並將</w:t>
      </w:r>
      <w:proofErr w:type="gramEnd"/>
      <w:r>
        <w:rPr>
          <w:rFonts w:hint="eastAsia"/>
        </w:rPr>
        <w:t>自己之身分證件和印章交給</w:t>
      </w:r>
      <w:proofErr w:type="gramStart"/>
      <w:r>
        <w:rPr>
          <w:rFonts w:hint="eastAsia"/>
        </w:rPr>
        <w:t>丙</w:t>
      </w:r>
      <w:proofErr w:type="gramEnd"/>
      <w:r>
        <w:rPr>
          <w:rFonts w:hint="eastAsia"/>
        </w:rPr>
        <w:t>，委託其代為向監理所辦理領牌手續。雙方約定：</w:t>
      </w:r>
      <w:proofErr w:type="gramStart"/>
      <w:r>
        <w:rPr>
          <w:rFonts w:hint="eastAsia"/>
        </w:rPr>
        <w:t>甲至遲</w:t>
      </w:r>
      <w:proofErr w:type="gramEnd"/>
      <w:r>
        <w:rPr>
          <w:rFonts w:hint="eastAsia"/>
        </w:rPr>
        <w:t>應於交車時支付頭期款，丙應</w:t>
      </w:r>
      <w:proofErr w:type="gramStart"/>
      <w:r>
        <w:rPr>
          <w:rFonts w:hint="eastAsia"/>
        </w:rPr>
        <w:t>俟</w:t>
      </w:r>
      <w:proofErr w:type="gramEnd"/>
      <w:r>
        <w:rPr>
          <w:rFonts w:hint="eastAsia"/>
        </w:rPr>
        <w:t>丁銀行之貸款</w:t>
      </w:r>
      <w:proofErr w:type="gramStart"/>
      <w:r>
        <w:rPr>
          <w:rFonts w:hint="eastAsia"/>
        </w:rPr>
        <w:t>匯至乙</w:t>
      </w:r>
      <w:proofErr w:type="gramEnd"/>
      <w:r>
        <w:rPr>
          <w:rFonts w:hint="eastAsia"/>
        </w:rPr>
        <w:t>之帳戶後</w:t>
      </w:r>
      <w:r>
        <w:rPr>
          <w:rFonts w:hint="eastAsia"/>
        </w:rPr>
        <w:t>2</w:t>
      </w:r>
      <w:r>
        <w:rPr>
          <w:rFonts w:hint="eastAsia"/>
        </w:rPr>
        <w:t>天內，通知甲到乙之營業所領車。</w:t>
      </w:r>
      <w:proofErr w:type="gramStart"/>
      <w:r>
        <w:rPr>
          <w:rFonts w:hint="eastAsia"/>
        </w:rPr>
        <w:t>試附條文</w:t>
      </w:r>
      <w:proofErr w:type="gramEnd"/>
      <w:r>
        <w:rPr>
          <w:rFonts w:hint="eastAsia"/>
        </w:rPr>
        <w:t>和理由回答下列問題：</w:t>
      </w:r>
      <w:r>
        <w:rPr>
          <w:rFonts w:hint="eastAsia"/>
        </w:rPr>
        <w:t xml:space="preserve"> 1</w:t>
      </w:r>
      <w:r>
        <w:rPr>
          <w:rFonts w:hint="eastAsia"/>
        </w:rPr>
        <w:t>、</w:t>
      </w:r>
      <w:proofErr w:type="gramStart"/>
      <w:r>
        <w:rPr>
          <w:rFonts w:hint="eastAsia"/>
        </w:rPr>
        <w:t>經查監理</w:t>
      </w:r>
      <w:proofErr w:type="gramEnd"/>
      <w:r>
        <w:rPr>
          <w:rFonts w:hint="eastAsia"/>
        </w:rPr>
        <w:t>所</w:t>
      </w:r>
      <w:r>
        <w:rPr>
          <w:rFonts w:hint="eastAsia"/>
        </w:rPr>
        <w:lastRenderedPageBreak/>
        <w:t>就</w:t>
      </w:r>
      <w:r>
        <w:rPr>
          <w:rFonts w:hint="eastAsia"/>
        </w:rPr>
        <w:t>B</w:t>
      </w:r>
      <w:r>
        <w:rPr>
          <w:rFonts w:hint="eastAsia"/>
        </w:rPr>
        <w:t>型汽車所收取之規費為</w:t>
      </w:r>
      <w:r>
        <w:rPr>
          <w:rFonts w:hint="eastAsia"/>
        </w:rPr>
        <w:t>7000</w:t>
      </w:r>
      <w:r>
        <w:rPr>
          <w:rFonts w:hint="eastAsia"/>
        </w:rPr>
        <w:t>元，</w:t>
      </w:r>
      <w:proofErr w:type="gramStart"/>
      <w:r>
        <w:rPr>
          <w:rFonts w:hint="eastAsia"/>
        </w:rPr>
        <w:t>問丙於領</w:t>
      </w:r>
      <w:proofErr w:type="gramEnd"/>
      <w:r>
        <w:rPr>
          <w:rFonts w:hint="eastAsia"/>
        </w:rPr>
        <w:t>牌前得否請求甲預付該筆費用？</w:t>
      </w:r>
      <w:r>
        <w:rPr>
          <w:rFonts w:hint="eastAsia"/>
        </w:rPr>
        <w:t xml:space="preserve"> 2</w:t>
      </w:r>
      <w:r>
        <w:rPr>
          <w:rFonts w:hint="eastAsia"/>
        </w:rPr>
        <w:t>、</w:t>
      </w:r>
      <w:proofErr w:type="gramStart"/>
      <w:r>
        <w:rPr>
          <w:rFonts w:hint="eastAsia"/>
        </w:rPr>
        <w:t>丙在甲</w:t>
      </w:r>
      <w:proofErr w:type="gramEnd"/>
      <w:r>
        <w:rPr>
          <w:rFonts w:hint="eastAsia"/>
        </w:rPr>
        <w:t>向丁貸款之金額匯入乙帳戶之日，即與甲約定當天下午</w:t>
      </w:r>
      <w:r>
        <w:rPr>
          <w:rFonts w:hint="eastAsia"/>
        </w:rPr>
        <w:t>2</w:t>
      </w:r>
      <w:r>
        <w:rPr>
          <w:rFonts w:hint="eastAsia"/>
        </w:rPr>
        <w:t>點在乙之營業所交車。孰料當天中午甲臨時被通知開會，預計不能依約領車，</w:t>
      </w:r>
      <w:proofErr w:type="gramStart"/>
      <w:r>
        <w:rPr>
          <w:rFonts w:hint="eastAsia"/>
        </w:rPr>
        <w:t>故甲趕緊</w:t>
      </w:r>
      <w:proofErr w:type="gramEnd"/>
      <w:r>
        <w:rPr>
          <w:rFonts w:hint="eastAsia"/>
        </w:rPr>
        <w:t>通知</w:t>
      </w:r>
      <w:proofErr w:type="gramStart"/>
      <w:r>
        <w:rPr>
          <w:rFonts w:hint="eastAsia"/>
        </w:rPr>
        <w:t>丙</w:t>
      </w:r>
      <w:proofErr w:type="gramEnd"/>
      <w:r>
        <w:rPr>
          <w:rFonts w:hint="eastAsia"/>
        </w:rPr>
        <w:t>，</w:t>
      </w:r>
      <w:proofErr w:type="gramStart"/>
      <w:r>
        <w:rPr>
          <w:rFonts w:hint="eastAsia"/>
        </w:rPr>
        <w:t>惟丙之</w:t>
      </w:r>
      <w:proofErr w:type="gramEnd"/>
      <w:r>
        <w:rPr>
          <w:rFonts w:hint="eastAsia"/>
        </w:rPr>
        <w:t>手機一直在通話狀態，</w:t>
      </w:r>
      <w:proofErr w:type="gramStart"/>
      <w:r>
        <w:rPr>
          <w:rFonts w:hint="eastAsia"/>
        </w:rPr>
        <w:t>甲便在</w:t>
      </w:r>
      <w:proofErr w:type="gramEnd"/>
      <w:r>
        <w:rPr>
          <w:rFonts w:hint="eastAsia"/>
        </w:rPr>
        <w:t>丙手機上留言，</w:t>
      </w:r>
      <w:proofErr w:type="gramStart"/>
      <w:r>
        <w:rPr>
          <w:rFonts w:hint="eastAsia"/>
        </w:rPr>
        <w:t>請丙改</w:t>
      </w:r>
      <w:proofErr w:type="gramEnd"/>
      <w:r>
        <w:rPr>
          <w:rFonts w:hint="eastAsia"/>
        </w:rPr>
        <w:t>為當天下午</w:t>
      </w:r>
      <w:r>
        <w:rPr>
          <w:rFonts w:hint="eastAsia"/>
        </w:rPr>
        <w:t>5</w:t>
      </w:r>
      <w:r>
        <w:rPr>
          <w:rFonts w:hint="eastAsia"/>
        </w:rPr>
        <w:t>點於東海教堂前交車。</w:t>
      </w:r>
      <w:proofErr w:type="gramStart"/>
      <w:r>
        <w:rPr>
          <w:rFonts w:hint="eastAsia"/>
        </w:rPr>
        <w:t>丙於聽取</w:t>
      </w:r>
      <w:proofErr w:type="gramEnd"/>
      <w:r>
        <w:rPr>
          <w:rFonts w:hint="eastAsia"/>
        </w:rPr>
        <w:t>留言後，便依指示開車前往。孰料行經中港路，遭酒後駕駛砂石車</w:t>
      </w:r>
      <w:proofErr w:type="gramStart"/>
      <w:r>
        <w:rPr>
          <w:rFonts w:hint="eastAsia"/>
        </w:rPr>
        <w:t>之戊從後</w:t>
      </w:r>
      <w:proofErr w:type="gramEnd"/>
      <w:r>
        <w:rPr>
          <w:rFonts w:hint="eastAsia"/>
        </w:rPr>
        <w:t>追撞，</w:t>
      </w:r>
      <w:proofErr w:type="gramStart"/>
      <w:r>
        <w:rPr>
          <w:rFonts w:hint="eastAsia"/>
        </w:rPr>
        <w:t>丙所開</w:t>
      </w:r>
      <w:proofErr w:type="gramEnd"/>
      <w:r>
        <w:rPr>
          <w:rFonts w:hint="eastAsia"/>
        </w:rPr>
        <w:t>的新車全毀，</w:t>
      </w:r>
      <w:proofErr w:type="gramStart"/>
      <w:r>
        <w:rPr>
          <w:rFonts w:hint="eastAsia"/>
        </w:rPr>
        <w:t>丙亦受</w:t>
      </w:r>
      <w:proofErr w:type="gramEnd"/>
      <w:r>
        <w:rPr>
          <w:rFonts w:hint="eastAsia"/>
        </w:rPr>
        <w:t>重傷。</w:t>
      </w:r>
      <w:proofErr w:type="gramStart"/>
      <w:r>
        <w:rPr>
          <w:rFonts w:hint="eastAsia"/>
        </w:rPr>
        <w:t>問乙得</w:t>
      </w:r>
      <w:proofErr w:type="gramEnd"/>
      <w:r>
        <w:rPr>
          <w:rFonts w:hint="eastAsia"/>
        </w:rPr>
        <w:t>否向甲請求支付頭期款？</w:t>
      </w:r>
      <w:proofErr w:type="gramStart"/>
      <w:r>
        <w:rPr>
          <w:rFonts w:hint="eastAsia"/>
        </w:rPr>
        <w:t>又甲得</w:t>
      </w:r>
      <w:proofErr w:type="gramEnd"/>
      <w:r>
        <w:rPr>
          <w:rFonts w:hint="eastAsia"/>
        </w:rPr>
        <w:t>否以尚未受領新車為由，對丁拒付借款？</w:t>
      </w:r>
      <w:r>
        <w:rPr>
          <w:rFonts w:hint="eastAsia"/>
        </w:rPr>
        <w:t xml:space="preserve"> 3</w:t>
      </w:r>
      <w:r>
        <w:rPr>
          <w:rFonts w:hint="eastAsia"/>
        </w:rPr>
        <w:t>、（承上題）</w:t>
      </w:r>
      <w:proofErr w:type="gramStart"/>
      <w:r>
        <w:rPr>
          <w:rFonts w:hint="eastAsia"/>
        </w:rPr>
        <w:t>丙就其</w:t>
      </w:r>
      <w:proofErr w:type="gramEnd"/>
      <w:r>
        <w:rPr>
          <w:rFonts w:hint="eastAsia"/>
        </w:rPr>
        <w:t>身受重傷，得對甲或乙主張何種權利？</w:t>
      </w:r>
      <w:r>
        <w:rPr>
          <w:rFonts w:hint="eastAsia"/>
        </w:rPr>
        <w:t xml:space="preserve"> 4</w:t>
      </w:r>
      <w:r>
        <w:rPr>
          <w:rFonts w:hint="eastAsia"/>
        </w:rPr>
        <w:t>、</w:t>
      </w:r>
      <w:proofErr w:type="gramStart"/>
      <w:r>
        <w:rPr>
          <w:rFonts w:hint="eastAsia"/>
        </w:rPr>
        <w:t>設甲乙</w:t>
      </w:r>
      <w:proofErr w:type="gramEnd"/>
      <w:r>
        <w:rPr>
          <w:rFonts w:hint="eastAsia"/>
        </w:rPr>
        <w:t>交車順利，甲當晚即開車外出，新車竟突然熄火，</w:t>
      </w:r>
      <w:proofErr w:type="gramStart"/>
      <w:r>
        <w:rPr>
          <w:rFonts w:hint="eastAsia"/>
        </w:rPr>
        <w:t>甲便將之</w:t>
      </w:r>
      <w:proofErr w:type="gramEnd"/>
      <w:r>
        <w:rPr>
          <w:rFonts w:hint="eastAsia"/>
        </w:rPr>
        <w:t>拖吊至最近的私人修車廠修復，三</w:t>
      </w:r>
      <w:proofErr w:type="gramStart"/>
      <w:r>
        <w:rPr>
          <w:rFonts w:hint="eastAsia"/>
        </w:rPr>
        <w:t>週</w:t>
      </w:r>
      <w:proofErr w:type="gramEnd"/>
      <w:r>
        <w:rPr>
          <w:rFonts w:hint="eastAsia"/>
        </w:rPr>
        <w:t>後又發生同樣情形，</w:t>
      </w:r>
      <w:proofErr w:type="gramStart"/>
      <w:r>
        <w:rPr>
          <w:rFonts w:hint="eastAsia"/>
        </w:rPr>
        <w:t>甲遂至乙</w:t>
      </w:r>
      <w:proofErr w:type="gramEnd"/>
      <w:r>
        <w:rPr>
          <w:rFonts w:hint="eastAsia"/>
        </w:rPr>
        <w:t>之營業所進行保固維修，但五</w:t>
      </w:r>
      <w:proofErr w:type="gramStart"/>
      <w:r>
        <w:rPr>
          <w:rFonts w:hint="eastAsia"/>
        </w:rPr>
        <w:t>週</w:t>
      </w:r>
      <w:proofErr w:type="gramEnd"/>
      <w:r>
        <w:rPr>
          <w:rFonts w:hint="eastAsia"/>
        </w:rPr>
        <w:t>後仍有突然熄火情事，</w:t>
      </w:r>
      <w:proofErr w:type="gramStart"/>
      <w:r>
        <w:rPr>
          <w:rFonts w:hint="eastAsia"/>
        </w:rPr>
        <w:t>甲遂將</w:t>
      </w:r>
      <w:proofErr w:type="gramEnd"/>
      <w:r>
        <w:rPr>
          <w:rFonts w:hint="eastAsia"/>
        </w:rPr>
        <w:t>該車</w:t>
      </w:r>
      <w:proofErr w:type="gramStart"/>
      <w:r>
        <w:rPr>
          <w:rFonts w:hint="eastAsia"/>
        </w:rPr>
        <w:t>拖回乙之</w:t>
      </w:r>
      <w:proofErr w:type="gramEnd"/>
      <w:r>
        <w:rPr>
          <w:rFonts w:hint="eastAsia"/>
        </w:rPr>
        <w:t>營業所，向乙要求更換新車。乙表示汽車買賣契約中載有：「交車後</w:t>
      </w:r>
      <w:r>
        <w:rPr>
          <w:rFonts w:hint="eastAsia"/>
        </w:rPr>
        <w:t>30</w:t>
      </w:r>
      <w:r>
        <w:rPr>
          <w:rFonts w:hint="eastAsia"/>
        </w:rPr>
        <w:t>天</w:t>
      </w:r>
      <w:proofErr w:type="gramStart"/>
      <w:r>
        <w:rPr>
          <w:rFonts w:hint="eastAsia"/>
        </w:rPr>
        <w:t>以內，</w:t>
      </w:r>
      <w:proofErr w:type="gramEnd"/>
      <w:r>
        <w:rPr>
          <w:rFonts w:hint="eastAsia"/>
        </w:rPr>
        <w:t>若發生下列情事之</w:t>
      </w:r>
      <w:proofErr w:type="gramStart"/>
      <w:r>
        <w:rPr>
          <w:rFonts w:hint="eastAsia"/>
        </w:rPr>
        <w:t>一</w:t>
      </w:r>
      <w:proofErr w:type="gramEnd"/>
      <w:r>
        <w:rPr>
          <w:rFonts w:hint="eastAsia"/>
        </w:rPr>
        <w:t>…於行駛中突然熄火故障，經賣方檢修</w:t>
      </w:r>
      <w:r>
        <w:rPr>
          <w:rFonts w:hint="eastAsia"/>
        </w:rPr>
        <w:t>3</w:t>
      </w:r>
      <w:r>
        <w:rPr>
          <w:rFonts w:hint="eastAsia"/>
        </w:rPr>
        <w:t>次而未修復者…，買方始得向賣方請求更換同型車，或解除契約，或退還已付價金並附加利息…」之規定，而以交車已超過</w:t>
      </w:r>
      <w:r>
        <w:rPr>
          <w:rFonts w:hint="eastAsia"/>
        </w:rPr>
        <w:t>30</w:t>
      </w:r>
      <w:r>
        <w:rPr>
          <w:rFonts w:hint="eastAsia"/>
        </w:rPr>
        <w:t>天、該車</w:t>
      </w:r>
      <w:proofErr w:type="gramStart"/>
      <w:r>
        <w:rPr>
          <w:rFonts w:hint="eastAsia"/>
        </w:rPr>
        <w:t>僅經乙檢修</w:t>
      </w:r>
      <w:proofErr w:type="gramEnd"/>
      <w:r>
        <w:rPr>
          <w:rFonts w:hint="eastAsia"/>
        </w:rPr>
        <w:t>1</w:t>
      </w:r>
      <w:r>
        <w:rPr>
          <w:rFonts w:hint="eastAsia"/>
        </w:rPr>
        <w:t>次為由，拒絕甲之請求。</w:t>
      </w:r>
      <w:proofErr w:type="gramStart"/>
      <w:r>
        <w:rPr>
          <w:rFonts w:hint="eastAsia"/>
        </w:rPr>
        <w:t>問甲之</w:t>
      </w:r>
      <w:proofErr w:type="gramEnd"/>
      <w:r>
        <w:rPr>
          <w:rFonts w:hint="eastAsia"/>
        </w:rPr>
        <w:t>主張是否有理？</w:t>
      </w:r>
      <w:r>
        <w:rPr>
          <w:rFonts w:hint="eastAsia"/>
        </w:rPr>
        <w:t xml:space="preserve"> 5</w:t>
      </w:r>
      <w:r>
        <w:rPr>
          <w:rFonts w:hint="eastAsia"/>
        </w:rPr>
        <w:t>、（承上題）</w:t>
      </w:r>
      <w:proofErr w:type="gramStart"/>
      <w:r>
        <w:rPr>
          <w:rFonts w:hint="eastAsia"/>
        </w:rPr>
        <w:t>若乙明知</w:t>
      </w:r>
      <w:proofErr w:type="gramEnd"/>
      <w:r>
        <w:rPr>
          <w:rFonts w:hint="eastAsia"/>
        </w:rPr>
        <w:t>該輛新車有突然熄火的毛病，卻不告知其業務員</w:t>
      </w:r>
      <w:proofErr w:type="gramStart"/>
      <w:r>
        <w:rPr>
          <w:rFonts w:hint="eastAsia"/>
        </w:rPr>
        <w:t>丙</w:t>
      </w:r>
      <w:proofErr w:type="gramEnd"/>
      <w:r>
        <w:rPr>
          <w:rFonts w:hint="eastAsia"/>
        </w:rPr>
        <w:t>，讓不知情的丙交付該車與甲，</w:t>
      </w:r>
      <w:proofErr w:type="gramStart"/>
      <w:r>
        <w:rPr>
          <w:rFonts w:hint="eastAsia"/>
        </w:rPr>
        <w:t>則甲對乙</w:t>
      </w:r>
      <w:proofErr w:type="gramEnd"/>
      <w:r>
        <w:rPr>
          <w:rFonts w:hint="eastAsia"/>
        </w:rPr>
        <w:t>得主張何種權利？</w:t>
      </w:r>
      <w:r>
        <w:rPr>
          <w:rFonts w:hint="eastAsia"/>
        </w:rPr>
        <w:t xml:space="preserve"> 6</w:t>
      </w:r>
      <w:r>
        <w:rPr>
          <w:rFonts w:hint="eastAsia"/>
        </w:rPr>
        <w:t>、</w:t>
      </w:r>
      <w:proofErr w:type="gramStart"/>
      <w:r>
        <w:rPr>
          <w:rFonts w:hint="eastAsia"/>
        </w:rPr>
        <w:t>設甲乙</w:t>
      </w:r>
      <w:proofErr w:type="gramEnd"/>
      <w:r>
        <w:rPr>
          <w:rFonts w:hint="eastAsia"/>
        </w:rPr>
        <w:t>交車順利，兩天後甲之新車遭竊，</w:t>
      </w:r>
      <w:proofErr w:type="gramStart"/>
      <w:r>
        <w:rPr>
          <w:rFonts w:hint="eastAsia"/>
        </w:rPr>
        <w:t>當甲向</w:t>
      </w:r>
      <w:proofErr w:type="gramEnd"/>
      <w:r>
        <w:rPr>
          <w:rFonts w:hint="eastAsia"/>
        </w:rPr>
        <w:t>保險公司請求理賠時，才發現丙未依約投保全險，</w:t>
      </w:r>
      <w:proofErr w:type="gramStart"/>
      <w:r>
        <w:rPr>
          <w:rFonts w:hint="eastAsia"/>
        </w:rPr>
        <w:t>只代為</w:t>
      </w:r>
      <w:proofErr w:type="gramEnd"/>
      <w:r>
        <w:rPr>
          <w:rFonts w:hint="eastAsia"/>
        </w:rPr>
        <w:t>投保責任險和車體險，卻未投保竊盜險，</w:t>
      </w:r>
      <w:proofErr w:type="gramStart"/>
      <w:r>
        <w:rPr>
          <w:rFonts w:hint="eastAsia"/>
        </w:rPr>
        <w:t>致使甲受有</w:t>
      </w:r>
      <w:proofErr w:type="gramEnd"/>
      <w:r>
        <w:rPr>
          <w:rFonts w:hint="eastAsia"/>
        </w:rPr>
        <w:t>不能理賠的損失。</w:t>
      </w:r>
      <w:proofErr w:type="gramStart"/>
      <w:r>
        <w:rPr>
          <w:rFonts w:hint="eastAsia"/>
        </w:rPr>
        <w:t>問甲得</w:t>
      </w:r>
      <w:proofErr w:type="gramEnd"/>
      <w:r>
        <w:rPr>
          <w:rFonts w:hint="eastAsia"/>
        </w:rPr>
        <w:t>向誰請求損害賠償？</w:t>
      </w:r>
      <w:r>
        <w:rPr>
          <w:rFonts w:hint="eastAsia"/>
        </w:rPr>
        <w:t xml:space="preserve"> 7</w:t>
      </w:r>
      <w:r>
        <w:rPr>
          <w:rFonts w:hint="eastAsia"/>
        </w:rPr>
        <w:t>、</w:t>
      </w:r>
      <w:proofErr w:type="gramStart"/>
      <w:r>
        <w:rPr>
          <w:rFonts w:hint="eastAsia"/>
        </w:rPr>
        <w:t>設甲乙</w:t>
      </w:r>
      <w:proofErr w:type="gramEnd"/>
      <w:r>
        <w:rPr>
          <w:rFonts w:hint="eastAsia"/>
        </w:rPr>
        <w:t>交車順利，甲財務一時週轉不靈，</w:t>
      </w:r>
      <w:proofErr w:type="gramStart"/>
      <w:r>
        <w:rPr>
          <w:rFonts w:hint="eastAsia"/>
        </w:rPr>
        <w:t>甲對丁</w:t>
      </w:r>
      <w:proofErr w:type="gramEnd"/>
      <w:r>
        <w:rPr>
          <w:rFonts w:hint="eastAsia"/>
        </w:rPr>
        <w:t>遲延給付一期款項，</w:t>
      </w:r>
      <w:proofErr w:type="gramStart"/>
      <w:r>
        <w:rPr>
          <w:rFonts w:hint="eastAsia"/>
        </w:rPr>
        <w:t>丁即援引</w:t>
      </w:r>
      <w:proofErr w:type="gramEnd"/>
      <w:r>
        <w:rPr>
          <w:rFonts w:hint="eastAsia"/>
        </w:rPr>
        <w:t>「車輛動產抵押契約」中關於「借款人…如有左列情形之一時，視為違反契約，</w:t>
      </w:r>
      <w:proofErr w:type="gramStart"/>
      <w:r>
        <w:rPr>
          <w:rFonts w:hint="eastAsia"/>
        </w:rPr>
        <w:t>縱該債務</w:t>
      </w:r>
      <w:proofErr w:type="gramEnd"/>
      <w:r>
        <w:rPr>
          <w:rFonts w:hint="eastAsia"/>
        </w:rPr>
        <w:t>尚未到期，均喪失其期限利益，</w:t>
      </w:r>
      <w:proofErr w:type="gramStart"/>
      <w:r>
        <w:rPr>
          <w:rFonts w:hint="eastAsia"/>
        </w:rPr>
        <w:t>丁得不</w:t>
      </w:r>
      <w:proofErr w:type="gramEnd"/>
      <w:r>
        <w:rPr>
          <w:rFonts w:hint="eastAsia"/>
        </w:rPr>
        <w:t>經催告要求借款人…立即清償全部債務，…</w:t>
      </w:r>
      <w:r>
        <w:rPr>
          <w:rFonts w:hint="eastAsia"/>
        </w:rPr>
        <w:t>1</w:t>
      </w:r>
      <w:r>
        <w:rPr>
          <w:rFonts w:hint="eastAsia"/>
        </w:rPr>
        <w:t>、分期付款停止支付時…</w:t>
      </w:r>
      <w:r>
        <w:rPr>
          <w:rFonts w:hint="eastAsia"/>
        </w:rPr>
        <w:t>2</w:t>
      </w:r>
      <w:r>
        <w:rPr>
          <w:rFonts w:hint="eastAsia"/>
        </w:rPr>
        <w:t>、任何一筆債務</w:t>
      </w:r>
      <w:proofErr w:type="gramStart"/>
      <w:r>
        <w:rPr>
          <w:rFonts w:hint="eastAsia"/>
        </w:rPr>
        <w:t>不</w:t>
      </w:r>
      <w:proofErr w:type="gramEnd"/>
      <w:r>
        <w:rPr>
          <w:rFonts w:hint="eastAsia"/>
        </w:rPr>
        <w:t>依約付息時…」之規定，請求甲立即償還全部貸款。問此一加速條款之效力如何？</w:t>
      </w:r>
      <w:r>
        <w:rPr>
          <w:rFonts w:hint="eastAsia"/>
        </w:rPr>
        <w:t xml:space="preserve"> </w:t>
      </w:r>
    </w:p>
    <w:p w:rsidR="008D2589" w:rsidRDefault="008D2589" w:rsidP="008D2589">
      <w:pPr>
        <w:ind w:left="240" w:right="240" w:firstLine="480"/>
      </w:pPr>
    </w:p>
    <w:p w:rsidR="008D2589" w:rsidRDefault="008D2589" w:rsidP="008D2589">
      <w:pPr>
        <w:ind w:left="240" w:right="240" w:firstLine="480"/>
        <w:rPr>
          <w:rFonts w:hint="eastAsia"/>
        </w:rPr>
      </w:pPr>
      <w:r>
        <w:rPr>
          <w:rFonts w:hint="eastAsia"/>
        </w:rPr>
        <w:t>第十二題：</w:t>
      </w:r>
      <w:proofErr w:type="gramStart"/>
      <w:r>
        <w:rPr>
          <w:rFonts w:hint="eastAsia"/>
        </w:rPr>
        <w:t>甲於一月十八日</w:t>
      </w:r>
      <w:proofErr w:type="gramEnd"/>
      <w:r>
        <w:rPr>
          <w:rFonts w:hint="eastAsia"/>
        </w:rPr>
        <w:t>下午在乙經營之精品店看到一組法國皇家酒杯，造型高雅，定價十萬元，甲向乙表示係為送給丙當作結婚禮物而訂購，稍後會</w:t>
      </w:r>
      <w:proofErr w:type="gramStart"/>
      <w:r>
        <w:rPr>
          <w:rFonts w:hint="eastAsia"/>
        </w:rPr>
        <w:t>請丙直接</w:t>
      </w:r>
      <w:proofErr w:type="gramEnd"/>
      <w:r>
        <w:rPr>
          <w:rFonts w:hint="eastAsia"/>
        </w:rPr>
        <w:t>對乙請求交付該禮物，</w:t>
      </w:r>
      <w:proofErr w:type="gramStart"/>
      <w:r>
        <w:rPr>
          <w:rFonts w:hint="eastAsia"/>
        </w:rPr>
        <w:t>乙答稱</w:t>
      </w:r>
      <w:proofErr w:type="gramEnd"/>
      <w:r>
        <w:rPr>
          <w:rFonts w:hint="eastAsia"/>
        </w:rPr>
        <w:t>沒問題。當晚</w:t>
      </w:r>
      <w:proofErr w:type="gramStart"/>
      <w:r>
        <w:rPr>
          <w:rFonts w:hint="eastAsia"/>
        </w:rPr>
        <w:t>甲對丙為</w:t>
      </w:r>
      <w:proofErr w:type="gramEnd"/>
      <w:r>
        <w:rPr>
          <w:rFonts w:hint="eastAsia"/>
        </w:rPr>
        <w:t>贈與之表示，</w:t>
      </w:r>
      <w:proofErr w:type="gramStart"/>
      <w:r>
        <w:rPr>
          <w:rFonts w:hint="eastAsia"/>
        </w:rPr>
        <w:t>丙於允受</w:t>
      </w:r>
      <w:proofErr w:type="gramEnd"/>
      <w:r>
        <w:rPr>
          <w:rFonts w:hint="eastAsia"/>
        </w:rPr>
        <w:t>後，即與乙聯絡，約定一月十九日下午三時</w:t>
      </w:r>
      <w:proofErr w:type="gramStart"/>
      <w:r>
        <w:rPr>
          <w:rFonts w:hint="eastAsia"/>
        </w:rPr>
        <w:t>於丙宅</w:t>
      </w:r>
      <w:proofErr w:type="gramEnd"/>
      <w:r>
        <w:rPr>
          <w:rFonts w:hint="eastAsia"/>
        </w:rPr>
        <w:t>交付。乙</w:t>
      </w:r>
      <w:r>
        <w:rPr>
          <w:rFonts w:hint="eastAsia"/>
        </w:rPr>
        <w:lastRenderedPageBreak/>
        <w:t>之店員丁於約定時間送貨</w:t>
      </w:r>
      <w:proofErr w:type="gramStart"/>
      <w:r>
        <w:rPr>
          <w:rFonts w:hint="eastAsia"/>
        </w:rPr>
        <w:t>至丙宅時，適丙</w:t>
      </w:r>
      <w:proofErr w:type="gramEnd"/>
      <w:r>
        <w:rPr>
          <w:rFonts w:hint="eastAsia"/>
        </w:rPr>
        <w:t>當天中午因吃喜酒而發生食物中毒，一時昏迷不醒，被送</w:t>
      </w:r>
      <w:proofErr w:type="gramStart"/>
      <w:r>
        <w:rPr>
          <w:rFonts w:hint="eastAsia"/>
        </w:rPr>
        <w:t>醫</w:t>
      </w:r>
      <w:proofErr w:type="gramEnd"/>
      <w:r>
        <w:rPr>
          <w:rFonts w:hint="eastAsia"/>
        </w:rPr>
        <w:t>急救，無法受領。丁撲空後於回程途中，因抽象輕過失和酒後駕車之戊相撞，所載之皇家酒杯全毀。</w:t>
      </w:r>
      <w:proofErr w:type="gramStart"/>
      <w:r>
        <w:rPr>
          <w:rFonts w:hint="eastAsia"/>
        </w:rPr>
        <w:t>試附理由</w:t>
      </w:r>
      <w:proofErr w:type="gramEnd"/>
      <w:r>
        <w:rPr>
          <w:rFonts w:hint="eastAsia"/>
        </w:rPr>
        <w:t>回答下列問題：</w:t>
      </w:r>
      <w:r>
        <w:rPr>
          <w:rFonts w:hint="eastAsia"/>
        </w:rPr>
        <w:t xml:space="preserve"> 1</w:t>
      </w:r>
      <w:r>
        <w:rPr>
          <w:rFonts w:hint="eastAsia"/>
        </w:rPr>
        <w:t>、乙得否向甲請求支付價金十萬元？</w:t>
      </w:r>
      <w:r>
        <w:rPr>
          <w:rFonts w:hint="eastAsia"/>
        </w:rPr>
        <w:t xml:space="preserve"> 2</w:t>
      </w:r>
      <w:r>
        <w:rPr>
          <w:rFonts w:hint="eastAsia"/>
        </w:rPr>
        <w:t>、</w:t>
      </w:r>
      <w:proofErr w:type="gramStart"/>
      <w:r>
        <w:rPr>
          <w:rFonts w:hint="eastAsia"/>
        </w:rPr>
        <w:t>丙得對</w:t>
      </w:r>
      <w:proofErr w:type="gramEnd"/>
      <w:r>
        <w:rPr>
          <w:rFonts w:hint="eastAsia"/>
        </w:rPr>
        <w:t>乙主張何種權利？</w:t>
      </w:r>
      <w:r>
        <w:rPr>
          <w:rFonts w:hint="eastAsia"/>
        </w:rPr>
        <w:t xml:space="preserve"> 3</w:t>
      </w:r>
      <w:r>
        <w:rPr>
          <w:rFonts w:hint="eastAsia"/>
        </w:rPr>
        <w:t>、</w:t>
      </w:r>
      <w:proofErr w:type="gramStart"/>
      <w:r>
        <w:rPr>
          <w:rFonts w:hint="eastAsia"/>
        </w:rPr>
        <w:t>若甲於</w:t>
      </w:r>
      <w:proofErr w:type="gramEnd"/>
      <w:r>
        <w:rPr>
          <w:rFonts w:hint="eastAsia"/>
        </w:rPr>
        <w:t>一月十九日上午，反悔不想買昂貴的法國酒杯送給</w:t>
      </w:r>
      <w:proofErr w:type="gramStart"/>
      <w:r>
        <w:rPr>
          <w:rFonts w:hint="eastAsia"/>
        </w:rPr>
        <w:t>丙</w:t>
      </w:r>
      <w:proofErr w:type="gramEnd"/>
      <w:r>
        <w:rPr>
          <w:rFonts w:hint="eastAsia"/>
        </w:rPr>
        <w:t>，而擬以價值三千元的德國</w:t>
      </w:r>
      <w:proofErr w:type="gramStart"/>
      <w:r>
        <w:rPr>
          <w:rFonts w:hint="eastAsia"/>
        </w:rPr>
        <w:t>咕咕鐘代之</w:t>
      </w:r>
      <w:proofErr w:type="gramEnd"/>
      <w:r>
        <w:rPr>
          <w:rFonts w:hint="eastAsia"/>
        </w:rPr>
        <w:t>，</w:t>
      </w:r>
      <w:proofErr w:type="gramStart"/>
      <w:r>
        <w:rPr>
          <w:rFonts w:hint="eastAsia"/>
        </w:rPr>
        <w:t>問甲可否</w:t>
      </w:r>
      <w:proofErr w:type="gramEnd"/>
      <w:r>
        <w:rPr>
          <w:rFonts w:hint="eastAsia"/>
        </w:rPr>
        <w:t>與乙合意變更禮物之內容？</w:t>
      </w:r>
      <w:r>
        <w:rPr>
          <w:rFonts w:hint="eastAsia"/>
        </w:rPr>
        <w:t xml:space="preserve"> 4</w:t>
      </w:r>
      <w:r>
        <w:rPr>
          <w:rFonts w:hint="eastAsia"/>
        </w:rPr>
        <w:t>、</w:t>
      </w:r>
      <w:proofErr w:type="gramStart"/>
      <w:r>
        <w:rPr>
          <w:rFonts w:hint="eastAsia"/>
        </w:rPr>
        <w:t>甲得否</w:t>
      </w:r>
      <w:proofErr w:type="gramEnd"/>
      <w:r>
        <w:rPr>
          <w:rFonts w:hint="eastAsia"/>
        </w:rPr>
        <w:t>在乙</w:t>
      </w:r>
      <w:proofErr w:type="gramStart"/>
      <w:r>
        <w:rPr>
          <w:rFonts w:hint="eastAsia"/>
        </w:rPr>
        <w:t>尚未遣丁對丙</w:t>
      </w:r>
      <w:proofErr w:type="gramEnd"/>
      <w:r>
        <w:rPr>
          <w:rFonts w:hint="eastAsia"/>
        </w:rPr>
        <w:t>送貨前，撤銷</w:t>
      </w:r>
      <w:proofErr w:type="gramStart"/>
      <w:r>
        <w:rPr>
          <w:rFonts w:hint="eastAsia"/>
        </w:rPr>
        <w:t>甲丙間</w:t>
      </w:r>
      <w:proofErr w:type="gramEnd"/>
      <w:r>
        <w:rPr>
          <w:rFonts w:hint="eastAsia"/>
        </w:rPr>
        <w:t>之贈與契約？</w:t>
      </w:r>
      <w:r>
        <w:rPr>
          <w:rFonts w:hint="eastAsia"/>
        </w:rPr>
        <w:t xml:space="preserve"> </w:t>
      </w:r>
    </w:p>
    <w:p w:rsidR="008D2589" w:rsidRDefault="008D2589" w:rsidP="008D2589">
      <w:pPr>
        <w:ind w:left="240" w:right="240" w:firstLine="480"/>
      </w:pPr>
    </w:p>
    <w:p w:rsidR="008D2589" w:rsidRDefault="008D2589" w:rsidP="008D2589">
      <w:pPr>
        <w:ind w:left="240" w:right="240" w:firstLine="480"/>
        <w:rPr>
          <w:rFonts w:hint="eastAsia"/>
        </w:rPr>
      </w:pPr>
      <w:r>
        <w:rPr>
          <w:rFonts w:hint="eastAsia"/>
        </w:rPr>
        <w:t>第十三題：甲新婚，其伯父（乙）在丙家具賣場購置一套廚房設備，贈與甲當作賀禮，</w:t>
      </w:r>
      <w:proofErr w:type="gramStart"/>
      <w:r>
        <w:rPr>
          <w:rFonts w:hint="eastAsia"/>
        </w:rPr>
        <w:t>甲允受</w:t>
      </w:r>
      <w:proofErr w:type="gramEnd"/>
      <w:r>
        <w:rPr>
          <w:rFonts w:hint="eastAsia"/>
        </w:rPr>
        <w:t>之。乙丙約定廚房設備價金應在</w:t>
      </w:r>
      <w:r>
        <w:rPr>
          <w:rFonts w:hint="eastAsia"/>
        </w:rPr>
        <w:t>20</w:t>
      </w:r>
      <w:r>
        <w:rPr>
          <w:rFonts w:hint="eastAsia"/>
        </w:rPr>
        <w:t>萬元</w:t>
      </w:r>
      <w:proofErr w:type="gramStart"/>
      <w:r>
        <w:rPr>
          <w:rFonts w:hint="eastAsia"/>
        </w:rPr>
        <w:t>以內，丙應</w:t>
      </w:r>
      <w:proofErr w:type="gramEnd"/>
      <w:r>
        <w:rPr>
          <w:rFonts w:hint="eastAsia"/>
        </w:rPr>
        <w:t>到甲府上裝設，至於款式則由甲挑選決定，</w:t>
      </w:r>
      <w:proofErr w:type="gramStart"/>
      <w:r>
        <w:rPr>
          <w:rFonts w:hint="eastAsia"/>
        </w:rPr>
        <w:t>甲對丙</w:t>
      </w:r>
      <w:proofErr w:type="gramEnd"/>
      <w:r>
        <w:rPr>
          <w:rFonts w:hint="eastAsia"/>
        </w:rPr>
        <w:t>亦有直接請求給付之權。後經</w:t>
      </w:r>
      <w:proofErr w:type="gramStart"/>
      <w:r>
        <w:rPr>
          <w:rFonts w:hint="eastAsia"/>
        </w:rPr>
        <w:t>甲至丙</w:t>
      </w:r>
      <w:proofErr w:type="gramEnd"/>
      <w:r>
        <w:rPr>
          <w:rFonts w:hint="eastAsia"/>
        </w:rPr>
        <w:t>賣場參觀，選定豪華</w:t>
      </w:r>
      <w:r>
        <w:rPr>
          <w:rFonts w:hint="eastAsia"/>
        </w:rPr>
        <w:t>B</w:t>
      </w:r>
      <w:r>
        <w:rPr>
          <w:rFonts w:hint="eastAsia"/>
        </w:rPr>
        <w:t>型廚房設備一套，價金為</w:t>
      </w:r>
      <w:r>
        <w:rPr>
          <w:rFonts w:hint="eastAsia"/>
        </w:rPr>
        <w:t>21</w:t>
      </w:r>
      <w:r>
        <w:rPr>
          <w:rFonts w:hint="eastAsia"/>
        </w:rPr>
        <w:t>萬元，</w:t>
      </w:r>
      <w:proofErr w:type="gramStart"/>
      <w:r>
        <w:rPr>
          <w:rFonts w:hint="eastAsia"/>
        </w:rPr>
        <w:t>乙向丙</w:t>
      </w:r>
      <w:proofErr w:type="gramEnd"/>
      <w:r>
        <w:rPr>
          <w:rFonts w:hint="eastAsia"/>
        </w:rPr>
        <w:t>支付</w:t>
      </w:r>
      <w:r>
        <w:rPr>
          <w:rFonts w:hint="eastAsia"/>
        </w:rPr>
        <w:t>20</w:t>
      </w:r>
      <w:r>
        <w:rPr>
          <w:rFonts w:hint="eastAsia"/>
        </w:rPr>
        <w:t>萬元，至於超過之</w:t>
      </w:r>
      <w:r>
        <w:rPr>
          <w:rFonts w:hint="eastAsia"/>
        </w:rPr>
        <w:t>1</w:t>
      </w:r>
      <w:r>
        <w:rPr>
          <w:rFonts w:hint="eastAsia"/>
        </w:rPr>
        <w:t>萬元甲已自付。丙告知該型廚房設備乃自瑞典進口，目前缺貨，須二</w:t>
      </w:r>
      <w:proofErr w:type="gramStart"/>
      <w:r>
        <w:rPr>
          <w:rFonts w:hint="eastAsia"/>
        </w:rPr>
        <w:t>週</w:t>
      </w:r>
      <w:proofErr w:type="gramEnd"/>
      <w:r>
        <w:rPr>
          <w:rFonts w:hint="eastAsia"/>
        </w:rPr>
        <w:t>後才能送貨裝設，</w:t>
      </w:r>
      <w:proofErr w:type="gramStart"/>
      <w:r>
        <w:rPr>
          <w:rFonts w:hint="eastAsia"/>
        </w:rPr>
        <w:t>甲不以為</w:t>
      </w:r>
      <w:proofErr w:type="gramEnd"/>
      <w:r>
        <w:rPr>
          <w:rFonts w:hint="eastAsia"/>
        </w:rPr>
        <w:t>意。</w:t>
      </w:r>
      <w:proofErr w:type="gramStart"/>
      <w:r>
        <w:rPr>
          <w:rFonts w:hint="eastAsia"/>
        </w:rPr>
        <w:t>試附條文</w:t>
      </w:r>
      <w:proofErr w:type="gramEnd"/>
      <w:r>
        <w:rPr>
          <w:rFonts w:hint="eastAsia"/>
        </w:rPr>
        <w:t>與理由，回答下列問題：</w:t>
      </w:r>
      <w:r>
        <w:rPr>
          <w:rFonts w:hint="eastAsia"/>
        </w:rPr>
        <w:t xml:space="preserve"> 1</w:t>
      </w:r>
      <w:r>
        <w:rPr>
          <w:rFonts w:hint="eastAsia"/>
        </w:rPr>
        <w:t>、若二</w:t>
      </w:r>
      <w:proofErr w:type="gramStart"/>
      <w:r>
        <w:rPr>
          <w:rFonts w:hint="eastAsia"/>
        </w:rPr>
        <w:t>週</w:t>
      </w:r>
      <w:proofErr w:type="gramEnd"/>
      <w:r>
        <w:rPr>
          <w:rFonts w:hint="eastAsia"/>
        </w:rPr>
        <w:t>後，</w:t>
      </w:r>
      <w:proofErr w:type="gramStart"/>
      <w:r>
        <w:rPr>
          <w:rFonts w:hint="eastAsia"/>
        </w:rPr>
        <w:t>丙於載</w:t>
      </w:r>
      <w:proofErr w:type="gramEnd"/>
      <w:r>
        <w:rPr>
          <w:rFonts w:hint="eastAsia"/>
        </w:rPr>
        <w:t>送廚房設備</w:t>
      </w:r>
      <w:proofErr w:type="gramStart"/>
      <w:r>
        <w:rPr>
          <w:rFonts w:hint="eastAsia"/>
        </w:rPr>
        <w:t>至甲宅</w:t>
      </w:r>
      <w:proofErr w:type="gramEnd"/>
      <w:r>
        <w:rPr>
          <w:rFonts w:hint="eastAsia"/>
        </w:rPr>
        <w:t>途中，遭丁公司酒醉駕駛貨櫃車之戊司機迎頭撞上，</w:t>
      </w:r>
      <w:proofErr w:type="gramStart"/>
      <w:r>
        <w:rPr>
          <w:rFonts w:hint="eastAsia"/>
        </w:rPr>
        <w:t>致丙車</w:t>
      </w:r>
      <w:proofErr w:type="gramEnd"/>
      <w:r>
        <w:rPr>
          <w:rFonts w:hint="eastAsia"/>
        </w:rPr>
        <w:t>之廚房設備全毀，</w:t>
      </w:r>
      <w:proofErr w:type="gramStart"/>
      <w:r>
        <w:rPr>
          <w:rFonts w:hint="eastAsia"/>
        </w:rPr>
        <w:t>問甲得</w:t>
      </w:r>
      <w:proofErr w:type="gramEnd"/>
      <w:r>
        <w:rPr>
          <w:rFonts w:hint="eastAsia"/>
        </w:rPr>
        <w:t>否</w:t>
      </w:r>
      <w:proofErr w:type="gramStart"/>
      <w:r>
        <w:rPr>
          <w:rFonts w:hint="eastAsia"/>
        </w:rPr>
        <w:t>請求丙再給付</w:t>
      </w:r>
      <w:proofErr w:type="gramEnd"/>
      <w:r>
        <w:rPr>
          <w:rFonts w:hint="eastAsia"/>
        </w:rPr>
        <w:t>一套</w:t>
      </w:r>
      <w:r>
        <w:rPr>
          <w:rFonts w:hint="eastAsia"/>
        </w:rPr>
        <w:t>B</w:t>
      </w:r>
      <w:r>
        <w:rPr>
          <w:rFonts w:hint="eastAsia"/>
        </w:rPr>
        <w:t>型廚房設備？</w:t>
      </w:r>
      <w:r>
        <w:rPr>
          <w:rFonts w:hint="eastAsia"/>
        </w:rPr>
        <w:t xml:space="preserve"> 2</w:t>
      </w:r>
      <w:r>
        <w:rPr>
          <w:rFonts w:hint="eastAsia"/>
        </w:rPr>
        <w:t>、</w:t>
      </w:r>
      <w:proofErr w:type="gramStart"/>
      <w:r>
        <w:rPr>
          <w:rFonts w:hint="eastAsia"/>
        </w:rPr>
        <w:t>丙將該</w:t>
      </w:r>
      <w:proofErr w:type="gramEnd"/>
      <w:r>
        <w:rPr>
          <w:rFonts w:hint="eastAsia"/>
        </w:rPr>
        <w:t>廚房設備裝入甲新居後，甲發現水槽漏水、電磁爐漏電。</w:t>
      </w:r>
      <w:proofErr w:type="gramStart"/>
      <w:r>
        <w:rPr>
          <w:rFonts w:hint="eastAsia"/>
        </w:rPr>
        <w:t>甲遂向</w:t>
      </w:r>
      <w:proofErr w:type="gramEnd"/>
      <w:r>
        <w:rPr>
          <w:rFonts w:hint="eastAsia"/>
        </w:rPr>
        <w:t>丙主張解除契約，</w:t>
      </w:r>
      <w:proofErr w:type="gramStart"/>
      <w:r>
        <w:rPr>
          <w:rFonts w:hint="eastAsia"/>
        </w:rPr>
        <w:t>但丙只願</w:t>
      </w:r>
      <w:proofErr w:type="gramEnd"/>
      <w:r>
        <w:rPr>
          <w:rFonts w:hint="eastAsia"/>
        </w:rPr>
        <w:t>負責修理，不願返還價金。</w:t>
      </w:r>
      <w:proofErr w:type="gramStart"/>
      <w:r>
        <w:rPr>
          <w:rFonts w:hint="eastAsia"/>
        </w:rPr>
        <w:t>問甲之</w:t>
      </w:r>
      <w:proofErr w:type="gramEnd"/>
      <w:r>
        <w:rPr>
          <w:rFonts w:hint="eastAsia"/>
        </w:rPr>
        <w:t>主張有無理由？</w:t>
      </w:r>
      <w:r>
        <w:rPr>
          <w:rFonts w:hint="eastAsia"/>
        </w:rPr>
        <w:t xml:space="preserve"> 3</w:t>
      </w:r>
      <w:r>
        <w:rPr>
          <w:rFonts w:hint="eastAsia"/>
        </w:rPr>
        <w:t>、（承上題）</w:t>
      </w:r>
      <w:proofErr w:type="gramStart"/>
      <w:r>
        <w:rPr>
          <w:rFonts w:hint="eastAsia"/>
        </w:rPr>
        <w:t>乙於獲悉</w:t>
      </w:r>
      <w:proofErr w:type="gramEnd"/>
      <w:r>
        <w:rPr>
          <w:rFonts w:hint="eastAsia"/>
        </w:rPr>
        <w:t>上述情事之後，</w:t>
      </w:r>
      <w:proofErr w:type="gramStart"/>
      <w:r>
        <w:rPr>
          <w:rFonts w:hint="eastAsia"/>
        </w:rPr>
        <w:t>乙向丙</w:t>
      </w:r>
      <w:proofErr w:type="gramEnd"/>
      <w:r>
        <w:rPr>
          <w:rFonts w:hint="eastAsia"/>
        </w:rPr>
        <w:t>請求相當於僱請水電行修理水槽漏水與電磁爐漏電之費用，有無理由？</w:t>
      </w:r>
      <w:r>
        <w:rPr>
          <w:rFonts w:hint="eastAsia"/>
        </w:rPr>
        <w:t xml:space="preserve"> 4</w:t>
      </w:r>
      <w:r>
        <w:rPr>
          <w:rFonts w:hint="eastAsia"/>
        </w:rPr>
        <w:t>、</w:t>
      </w:r>
      <w:proofErr w:type="gramStart"/>
      <w:r>
        <w:rPr>
          <w:rFonts w:hint="eastAsia"/>
        </w:rPr>
        <w:t>甲就水槽</w:t>
      </w:r>
      <w:proofErr w:type="gramEnd"/>
      <w:r>
        <w:rPr>
          <w:rFonts w:hint="eastAsia"/>
        </w:rPr>
        <w:t>漏水與電磁爐漏電，得否請求乙丙連帶負損害賠償責任？</w:t>
      </w:r>
      <w:r>
        <w:rPr>
          <w:rFonts w:hint="eastAsia"/>
        </w:rPr>
        <w:t xml:space="preserve"> </w:t>
      </w:r>
    </w:p>
    <w:p w:rsidR="008D2589" w:rsidRDefault="008D2589" w:rsidP="008D2589">
      <w:pPr>
        <w:ind w:left="240" w:right="240" w:firstLine="480"/>
      </w:pPr>
    </w:p>
    <w:p w:rsidR="008D2589" w:rsidRDefault="008D2589" w:rsidP="008D2589">
      <w:pPr>
        <w:ind w:left="240" w:right="240" w:firstLine="480"/>
        <w:rPr>
          <w:rFonts w:hint="eastAsia"/>
        </w:rPr>
      </w:pPr>
      <w:r>
        <w:rPr>
          <w:rFonts w:hint="eastAsia"/>
        </w:rPr>
        <w:t>第十四題：</w:t>
      </w:r>
      <w:r>
        <w:rPr>
          <w:rFonts w:hint="eastAsia"/>
        </w:rPr>
        <w:t>B</w:t>
      </w:r>
      <w:r>
        <w:rPr>
          <w:rFonts w:hint="eastAsia"/>
        </w:rPr>
        <w:t>高級牛排店經理甲，</w:t>
      </w:r>
      <w:proofErr w:type="gramStart"/>
      <w:r>
        <w:rPr>
          <w:rFonts w:hint="eastAsia"/>
        </w:rPr>
        <w:t>至乙百貨公司之燈</w:t>
      </w:r>
      <w:proofErr w:type="gramEnd"/>
      <w:r>
        <w:rPr>
          <w:rFonts w:hint="eastAsia"/>
        </w:rPr>
        <w:t>飾部選購一個</w:t>
      </w:r>
      <w:r>
        <w:rPr>
          <w:rFonts w:hint="eastAsia"/>
        </w:rPr>
        <w:t>C</w:t>
      </w:r>
      <w:r>
        <w:rPr>
          <w:rFonts w:hint="eastAsia"/>
        </w:rPr>
        <w:t>牌大型水晶吊燈，價金五萬元。</w:t>
      </w:r>
      <w:proofErr w:type="gramStart"/>
      <w:r>
        <w:rPr>
          <w:rFonts w:hint="eastAsia"/>
        </w:rPr>
        <w:t>甲於結帳</w:t>
      </w:r>
      <w:proofErr w:type="gramEnd"/>
      <w:r>
        <w:rPr>
          <w:rFonts w:hint="eastAsia"/>
        </w:rPr>
        <w:t>前，詢問乙之店員丙關於該公司</w:t>
      </w:r>
      <w:proofErr w:type="gramStart"/>
      <w:r>
        <w:rPr>
          <w:rFonts w:hint="eastAsia"/>
        </w:rPr>
        <w:t>有無代客</w:t>
      </w:r>
      <w:proofErr w:type="gramEnd"/>
      <w:r>
        <w:rPr>
          <w:rFonts w:hint="eastAsia"/>
        </w:rPr>
        <w:t>送貨之服務，</w:t>
      </w:r>
      <w:proofErr w:type="gramStart"/>
      <w:r>
        <w:rPr>
          <w:rFonts w:hint="eastAsia"/>
        </w:rPr>
        <w:t>丙答曰</w:t>
      </w:r>
      <w:proofErr w:type="gramEnd"/>
      <w:r>
        <w:rPr>
          <w:rFonts w:hint="eastAsia"/>
        </w:rPr>
        <w:t>只要消費滿五千元，乙即可免費為顧客送貨到家。</w:t>
      </w:r>
      <w:proofErr w:type="gramStart"/>
      <w:r>
        <w:rPr>
          <w:rFonts w:hint="eastAsia"/>
        </w:rPr>
        <w:t>甲遂留下</w:t>
      </w:r>
      <w:proofErr w:type="gramEnd"/>
      <w:r>
        <w:rPr>
          <w:rFonts w:hint="eastAsia"/>
        </w:rPr>
        <w:t>載有其住所地址之名片，</w:t>
      </w:r>
      <w:proofErr w:type="gramStart"/>
      <w:r>
        <w:rPr>
          <w:rFonts w:hint="eastAsia"/>
        </w:rPr>
        <w:t>請丙於</w:t>
      </w:r>
      <w:proofErr w:type="gramEnd"/>
      <w:r>
        <w:rPr>
          <w:rFonts w:hint="eastAsia"/>
        </w:rPr>
        <w:t>翌日早上十一點代為送達，</w:t>
      </w:r>
      <w:proofErr w:type="gramStart"/>
      <w:r>
        <w:rPr>
          <w:rFonts w:hint="eastAsia"/>
        </w:rPr>
        <w:t>甲並當場</w:t>
      </w:r>
      <w:proofErr w:type="gramEnd"/>
      <w:r>
        <w:rPr>
          <w:rFonts w:hint="eastAsia"/>
        </w:rPr>
        <w:t>付清吊燈價金。隔日早上，</w:t>
      </w:r>
      <w:proofErr w:type="gramStart"/>
      <w:r>
        <w:rPr>
          <w:rFonts w:hint="eastAsia"/>
        </w:rPr>
        <w:t>丙將水晶</w:t>
      </w:r>
      <w:proofErr w:type="gramEnd"/>
      <w:r>
        <w:rPr>
          <w:rFonts w:hint="eastAsia"/>
        </w:rPr>
        <w:t>吊燈交由與乙公司有運送</w:t>
      </w:r>
      <w:proofErr w:type="gramStart"/>
      <w:r>
        <w:rPr>
          <w:rFonts w:hint="eastAsia"/>
        </w:rPr>
        <w:t>特約之丁貨運</w:t>
      </w:r>
      <w:proofErr w:type="gramEnd"/>
      <w:r>
        <w:rPr>
          <w:rFonts w:hint="eastAsia"/>
        </w:rPr>
        <w:t>行送貨，</w:t>
      </w:r>
      <w:proofErr w:type="gramStart"/>
      <w:r>
        <w:rPr>
          <w:rFonts w:hint="eastAsia"/>
        </w:rPr>
        <w:t>丁遣司機戊</w:t>
      </w:r>
      <w:proofErr w:type="gramEnd"/>
      <w:r>
        <w:rPr>
          <w:rFonts w:hint="eastAsia"/>
        </w:rPr>
        <w:t>準時依約將貨物送</w:t>
      </w:r>
      <w:proofErr w:type="gramStart"/>
      <w:r>
        <w:rPr>
          <w:rFonts w:hint="eastAsia"/>
        </w:rPr>
        <w:t>至甲宅</w:t>
      </w:r>
      <w:proofErr w:type="gramEnd"/>
      <w:r>
        <w:rPr>
          <w:rFonts w:hint="eastAsia"/>
        </w:rPr>
        <w:t>。孰</w:t>
      </w:r>
      <w:proofErr w:type="gramStart"/>
      <w:r>
        <w:rPr>
          <w:rFonts w:hint="eastAsia"/>
        </w:rPr>
        <w:t>料甲宅</w:t>
      </w:r>
      <w:proofErr w:type="gramEnd"/>
      <w:r>
        <w:rPr>
          <w:rFonts w:hint="eastAsia"/>
        </w:rPr>
        <w:t>大門貼有下述字條：「抱歉！本人（甲）剛接獲親人病危消息，要趕赴醫院，不在家。麻煩您將本人所購之水晶吊燈，送往本巷口出去後右轉，前行五百公尺左側之</w:t>
      </w:r>
      <w:r>
        <w:rPr>
          <w:rFonts w:hint="eastAsia"/>
        </w:rPr>
        <w:t>B</w:t>
      </w:r>
      <w:r>
        <w:rPr>
          <w:rFonts w:hint="eastAsia"/>
        </w:rPr>
        <w:lastRenderedPageBreak/>
        <w:t>牛排店的營業處所，</w:t>
      </w:r>
      <w:proofErr w:type="gramStart"/>
      <w:r>
        <w:rPr>
          <w:rFonts w:hint="eastAsia"/>
        </w:rPr>
        <w:t>由庚店長</w:t>
      </w:r>
      <w:proofErr w:type="gramEnd"/>
      <w:r>
        <w:rPr>
          <w:rFonts w:hint="eastAsia"/>
        </w:rPr>
        <w:t>代收之，謝謝！」。</w:t>
      </w:r>
      <w:proofErr w:type="gramStart"/>
      <w:r>
        <w:rPr>
          <w:rFonts w:hint="eastAsia"/>
        </w:rPr>
        <w:t>戊</w:t>
      </w:r>
      <w:proofErr w:type="gramEnd"/>
      <w:r>
        <w:rPr>
          <w:rFonts w:hint="eastAsia"/>
        </w:rPr>
        <w:t>隨即以手機向乙報告上情，乙表示遵照甲之字條指示，</w:t>
      </w:r>
      <w:proofErr w:type="gramStart"/>
      <w:r>
        <w:rPr>
          <w:rFonts w:hint="eastAsia"/>
        </w:rPr>
        <w:t>故戊復</w:t>
      </w:r>
      <w:proofErr w:type="gramEnd"/>
      <w:r>
        <w:rPr>
          <w:rFonts w:hint="eastAsia"/>
        </w:rPr>
        <w:t>將貨物繼續運往上述指定地點。</w:t>
      </w:r>
      <w:proofErr w:type="gramStart"/>
      <w:r>
        <w:rPr>
          <w:rFonts w:hint="eastAsia"/>
        </w:rPr>
        <w:t>詎料戊一出</w:t>
      </w:r>
      <w:proofErr w:type="gramEnd"/>
      <w:r>
        <w:rPr>
          <w:rFonts w:hint="eastAsia"/>
        </w:rPr>
        <w:t>巷口，即因重大</w:t>
      </w:r>
      <w:proofErr w:type="gramStart"/>
      <w:r>
        <w:rPr>
          <w:rFonts w:hint="eastAsia"/>
        </w:rPr>
        <w:t>過失與辛逆向</w:t>
      </w:r>
      <w:proofErr w:type="gramEnd"/>
      <w:r>
        <w:rPr>
          <w:rFonts w:hint="eastAsia"/>
        </w:rPr>
        <w:t>行駛之卡車相撞，貨物破碎滅失。</w:t>
      </w:r>
      <w:proofErr w:type="gramStart"/>
      <w:r>
        <w:rPr>
          <w:rFonts w:hint="eastAsia"/>
        </w:rPr>
        <w:t>試附理由</w:t>
      </w:r>
      <w:proofErr w:type="gramEnd"/>
      <w:r>
        <w:rPr>
          <w:rFonts w:hint="eastAsia"/>
        </w:rPr>
        <w:t>回答下列問題：</w:t>
      </w:r>
      <w:r>
        <w:rPr>
          <w:rFonts w:hint="eastAsia"/>
        </w:rPr>
        <w:t xml:space="preserve"> 1</w:t>
      </w:r>
      <w:r>
        <w:rPr>
          <w:rFonts w:hint="eastAsia"/>
        </w:rPr>
        <w:t>、</w:t>
      </w:r>
      <w:proofErr w:type="gramStart"/>
      <w:r>
        <w:rPr>
          <w:rFonts w:hint="eastAsia"/>
        </w:rPr>
        <w:t>甲得否</w:t>
      </w:r>
      <w:proofErr w:type="gramEnd"/>
      <w:r>
        <w:rPr>
          <w:rFonts w:hint="eastAsia"/>
        </w:rPr>
        <w:t>以其未實際取得貨物為由，</w:t>
      </w:r>
      <w:proofErr w:type="gramStart"/>
      <w:r>
        <w:rPr>
          <w:rFonts w:hint="eastAsia"/>
        </w:rPr>
        <w:t>請求乙再交付</w:t>
      </w:r>
      <w:proofErr w:type="gramEnd"/>
      <w:r>
        <w:rPr>
          <w:rFonts w:hint="eastAsia"/>
        </w:rPr>
        <w:t>一個</w:t>
      </w:r>
      <w:r>
        <w:rPr>
          <w:rFonts w:hint="eastAsia"/>
        </w:rPr>
        <w:t>C</w:t>
      </w:r>
      <w:r>
        <w:rPr>
          <w:rFonts w:hint="eastAsia"/>
        </w:rPr>
        <w:t>牌大型水晶吊燈？</w:t>
      </w:r>
      <w:r>
        <w:rPr>
          <w:rFonts w:hint="eastAsia"/>
        </w:rPr>
        <w:t xml:space="preserve"> 2</w:t>
      </w:r>
      <w:r>
        <w:rPr>
          <w:rFonts w:hint="eastAsia"/>
        </w:rPr>
        <w:t>、</w:t>
      </w:r>
      <w:proofErr w:type="gramStart"/>
      <w:r>
        <w:rPr>
          <w:rFonts w:hint="eastAsia"/>
        </w:rPr>
        <w:t>戊辛兩車</w:t>
      </w:r>
      <w:proofErr w:type="gramEnd"/>
      <w:r>
        <w:rPr>
          <w:rFonts w:hint="eastAsia"/>
        </w:rPr>
        <w:t>相撞致貨物滅失，係侵害何人之所有權？</w:t>
      </w:r>
      <w:r>
        <w:rPr>
          <w:rFonts w:hint="eastAsia"/>
        </w:rPr>
        <w:t xml:space="preserve"> </w:t>
      </w:r>
    </w:p>
    <w:p w:rsidR="008D2589" w:rsidRDefault="008D2589" w:rsidP="008D2589">
      <w:pPr>
        <w:ind w:left="240" w:right="240" w:firstLine="480"/>
      </w:pPr>
    </w:p>
    <w:p w:rsidR="008D2589" w:rsidRDefault="008D2589" w:rsidP="008D2589">
      <w:pPr>
        <w:ind w:left="240" w:right="240" w:firstLine="480"/>
        <w:rPr>
          <w:rFonts w:hint="eastAsia"/>
        </w:rPr>
      </w:pPr>
      <w:r>
        <w:rPr>
          <w:rFonts w:hint="eastAsia"/>
        </w:rPr>
        <w:t>第十五題：在台中經營藝品店之甲，於一月三日上午以傳真方式，向鶯歌瓷器製造商乙表示：「以</w:t>
      </w:r>
      <w:r>
        <w:rPr>
          <w:rFonts w:hint="eastAsia"/>
        </w:rPr>
        <w:t>30</w:t>
      </w:r>
      <w:r>
        <w:rPr>
          <w:rFonts w:hint="eastAsia"/>
        </w:rPr>
        <w:t>萬元訂購日前經過我鑑定的那一個</w:t>
      </w:r>
      <w:r>
        <w:rPr>
          <w:rFonts w:hint="eastAsia"/>
        </w:rPr>
        <w:t>A</w:t>
      </w:r>
      <w:r>
        <w:rPr>
          <w:rFonts w:hint="eastAsia"/>
        </w:rPr>
        <w:t>琉璃瓦瓶。因出國</w:t>
      </w:r>
      <w:proofErr w:type="gramStart"/>
      <w:r>
        <w:rPr>
          <w:rFonts w:hint="eastAsia"/>
        </w:rPr>
        <w:t>參展甚急</w:t>
      </w:r>
      <w:proofErr w:type="gramEnd"/>
      <w:r>
        <w:rPr>
          <w:rFonts w:hint="eastAsia"/>
        </w:rPr>
        <w:t>，不必如日前所約定的寄來台中，請</w:t>
      </w:r>
      <w:proofErr w:type="gramStart"/>
      <w:r>
        <w:rPr>
          <w:rFonts w:hint="eastAsia"/>
        </w:rPr>
        <w:t>即刻改寄基隆</w:t>
      </w:r>
      <w:proofErr w:type="gramEnd"/>
      <w:r>
        <w:rPr>
          <w:rFonts w:hint="eastAsia"/>
        </w:rPr>
        <w:t>丙報關行」。</w:t>
      </w:r>
      <w:proofErr w:type="gramStart"/>
      <w:r>
        <w:rPr>
          <w:rFonts w:hint="eastAsia"/>
        </w:rPr>
        <w:t>試附條文</w:t>
      </w:r>
      <w:proofErr w:type="gramEnd"/>
      <w:r>
        <w:rPr>
          <w:rFonts w:hint="eastAsia"/>
        </w:rPr>
        <w:t>與理由，回答下列問題：</w:t>
      </w:r>
      <w:r>
        <w:rPr>
          <w:rFonts w:hint="eastAsia"/>
        </w:rPr>
        <w:t xml:space="preserve"> 1</w:t>
      </w:r>
      <w:r>
        <w:rPr>
          <w:rFonts w:hint="eastAsia"/>
        </w:rPr>
        <w:t>、</w:t>
      </w:r>
      <w:proofErr w:type="gramStart"/>
      <w:r>
        <w:rPr>
          <w:rFonts w:hint="eastAsia"/>
        </w:rPr>
        <w:t>乙於一月三日</w:t>
      </w:r>
      <w:proofErr w:type="gramEnd"/>
      <w:r>
        <w:rPr>
          <w:rFonts w:hint="eastAsia"/>
        </w:rPr>
        <w:t>下午將</w:t>
      </w:r>
      <w:r>
        <w:rPr>
          <w:rFonts w:hint="eastAsia"/>
        </w:rPr>
        <w:t>A</w:t>
      </w:r>
      <w:proofErr w:type="gramStart"/>
      <w:r>
        <w:rPr>
          <w:rFonts w:hint="eastAsia"/>
        </w:rPr>
        <w:t>瓶交由</w:t>
      </w:r>
      <w:proofErr w:type="gramEnd"/>
      <w:r>
        <w:rPr>
          <w:rFonts w:hint="eastAsia"/>
        </w:rPr>
        <w:t>丁貨運行運送之後，獲悉名</w:t>
      </w:r>
      <w:proofErr w:type="gramStart"/>
      <w:r>
        <w:rPr>
          <w:rFonts w:hint="eastAsia"/>
        </w:rPr>
        <w:t>收藏家戊願</w:t>
      </w:r>
      <w:proofErr w:type="gramEnd"/>
      <w:r>
        <w:rPr>
          <w:rFonts w:hint="eastAsia"/>
        </w:rPr>
        <w:t>以</w:t>
      </w:r>
      <w:r>
        <w:rPr>
          <w:rFonts w:hint="eastAsia"/>
        </w:rPr>
        <w:t>40</w:t>
      </w:r>
      <w:r>
        <w:rPr>
          <w:rFonts w:hint="eastAsia"/>
        </w:rPr>
        <w:t>萬元</w:t>
      </w:r>
      <w:proofErr w:type="gramStart"/>
      <w:r>
        <w:rPr>
          <w:rFonts w:hint="eastAsia"/>
        </w:rPr>
        <w:t>蒐</w:t>
      </w:r>
      <w:proofErr w:type="gramEnd"/>
      <w:r>
        <w:rPr>
          <w:rFonts w:hint="eastAsia"/>
        </w:rPr>
        <w:t>購之，</w:t>
      </w:r>
      <w:proofErr w:type="gramStart"/>
      <w:r>
        <w:rPr>
          <w:rFonts w:hint="eastAsia"/>
        </w:rPr>
        <w:t>乙即派人於丁運送</w:t>
      </w:r>
      <w:proofErr w:type="gramEnd"/>
      <w:r>
        <w:rPr>
          <w:rFonts w:hint="eastAsia"/>
        </w:rPr>
        <w:t>途中將</w:t>
      </w:r>
      <w:r>
        <w:rPr>
          <w:rFonts w:hint="eastAsia"/>
        </w:rPr>
        <w:t>A</w:t>
      </w:r>
      <w:r>
        <w:rPr>
          <w:rFonts w:hint="eastAsia"/>
        </w:rPr>
        <w:t>瓶取回。甲嗣後查知其事，向乙請求交付</w:t>
      </w:r>
      <w:r>
        <w:rPr>
          <w:rFonts w:hint="eastAsia"/>
        </w:rPr>
        <w:t>A</w:t>
      </w:r>
      <w:r>
        <w:rPr>
          <w:rFonts w:hint="eastAsia"/>
        </w:rPr>
        <w:t>瓶，有無理由？</w:t>
      </w:r>
      <w:r>
        <w:rPr>
          <w:rFonts w:hint="eastAsia"/>
        </w:rPr>
        <w:t xml:space="preserve"> 2</w:t>
      </w:r>
      <w:r>
        <w:rPr>
          <w:rFonts w:hint="eastAsia"/>
        </w:rPr>
        <w:t>、設</w:t>
      </w:r>
      <w:r>
        <w:rPr>
          <w:rFonts w:hint="eastAsia"/>
        </w:rPr>
        <w:t>A</w:t>
      </w:r>
      <w:proofErr w:type="gramStart"/>
      <w:r>
        <w:rPr>
          <w:rFonts w:hint="eastAsia"/>
        </w:rPr>
        <w:t>瓶於運送</w:t>
      </w:r>
      <w:proofErr w:type="gramEnd"/>
      <w:r>
        <w:rPr>
          <w:rFonts w:hint="eastAsia"/>
        </w:rPr>
        <w:t>途中，因丁貨運行之司機</w:t>
      </w:r>
      <w:proofErr w:type="gramStart"/>
      <w:r>
        <w:rPr>
          <w:rFonts w:hint="eastAsia"/>
        </w:rPr>
        <w:t>庚</w:t>
      </w:r>
      <w:proofErr w:type="gramEnd"/>
      <w:r>
        <w:rPr>
          <w:rFonts w:hint="eastAsia"/>
        </w:rPr>
        <w:t>駕車不慎，與為趕著</w:t>
      </w:r>
      <w:proofErr w:type="gramStart"/>
      <w:r>
        <w:rPr>
          <w:rFonts w:hint="eastAsia"/>
        </w:rPr>
        <w:t>洽</w:t>
      </w:r>
      <w:proofErr w:type="gramEnd"/>
      <w:r>
        <w:rPr>
          <w:rFonts w:hint="eastAsia"/>
        </w:rPr>
        <w:t>公開會而超速之</w:t>
      </w:r>
      <w:proofErr w:type="gramStart"/>
      <w:r>
        <w:rPr>
          <w:rFonts w:hint="eastAsia"/>
        </w:rPr>
        <w:t>亥</w:t>
      </w:r>
      <w:proofErr w:type="gramEnd"/>
      <w:r>
        <w:rPr>
          <w:rFonts w:hint="eastAsia"/>
        </w:rPr>
        <w:t>公司的董事長辛所駕駛之轎車相撞，致使</w:t>
      </w:r>
      <w:r>
        <w:rPr>
          <w:rFonts w:hint="eastAsia"/>
        </w:rPr>
        <w:t>A</w:t>
      </w:r>
      <w:r>
        <w:rPr>
          <w:rFonts w:hint="eastAsia"/>
        </w:rPr>
        <w:t>瓶墜地滅失。</w:t>
      </w:r>
      <w:proofErr w:type="gramStart"/>
      <w:r>
        <w:rPr>
          <w:rFonts w:hint="eastAsia"/>
        </w:rPr>
        <w:t>問乙得</w:t>
      </w:r>
      <w:proofErr w:type="gramEnd"/>
      <w:r>
        <w:rPr>
          <w:rFonts w:hint="eastAsia"/>
        </w:rPr>
        <w:t>否向甲請求支付</w:t>
      </w:r>
      <w:r>
        <w:rPr>
          <w:rFonts w:hint="eastAsia"/>
        </w:rPr>
        <w:t>30</w:t>
      </w:r>
      <w:r>
        <w:rPr>
          <w:rFonts w:hint="eastAsia"/>
        </w:rPr>
        <w:t>萬元，而甲</w:t>
      </w:r>
      <w:proofErr w:type="gramStart"/>
      <w:r>
        <w:rPr>
          <w:rFonts w:hint="eastAsia"/>
        </w:rPr>
        <w:t>向乙有無</w:t>
      </w:r>
      <w:proofErr w:type="gramEnd"/>
      <w:r>
        <w:rPr>
          <w:rFonts w:hint="eastAsia"/>
        </w:rPr>
        <w:t>權利可資主張？</w:t>
      </w:r>
      <w:r>
        <w:rPr>
          <w:rFonts w:hint="eastAsia"/>
        </w:rPr>
        <w:t xml:space="preserve"> 3</w:t>
      </w:r>
      <w:r>
        <w:rPr>
          <w:rFonts w:hint="eastAsia"/>
        </w:rPr>
        <w:t>、若</w:t>
      </w:r>
      <w:r>
        <w:rPr>
          <w:rFonts w:hint="eastAsia"/>
        </w:rPr>
        <w:t>A</w:t>
      </w:r>
      <w:proofErr w:type="gramStart"/>
      <w:r>
        <w:rPr>
          <w:rFonts w:hint="eastAsia"/>
        </w:rPr>
        <w:t>瓶經丙報關行</w:t>
      </w:r>
      <w:proofErr w:type="gramEnd"/>
      <w:r>
        <w:rPr>
          <w:rFonts w:hint="eastAsia"/>
        </w:rPr>
        <w:t>以瓶口有破損為由，不願受領，丁貨運行之貨車載送</w:t>
      </w:r>
      <w:r>
        <w:rPr>
          <w:rFonts w:hint="eastAsia"/>
        </w:rPr>
        <w:t>A</w:t>
      </w:r>
      <w:r>
        <w:rPr>
          <w:rFonts w:hint="eastAsia"/>
        </w:rPr>
        <w:t>瓶之回程途中，竟遭遇大雨雷</w:t>
      </w:r>
      <w:proofErr w:type="gramStart"/>
      <w:r>
        <w:rPr>
          <w:rFonts w:hint="eastAsia"/>
        </w:rPr>
        <w:t>殛</w:t>
      </w:r>
      <w:proofErr w:type="gramEnd"/>
      <w:r>
        <w:rPr>
          <w:rFonts w:hint="eastAsia"/>
        </w:rPr>
        <w:t>，</w:t>
      </w:r>
      <w:r>
        <w:rPr>
          <w:rFonts w:hint="eastAsia"/>
        </w:rPr>
        <w:t>A</w:t>
      </w:r>
      <w:r>
        <w:rPr>
          <w:rFonts w:hint="eastAsia"/>
        </w:rPr>
        <w:t>瓶因此墜地滅失。</w:t>
      </w:r>
      <w:proofErr w:type="gramStart"/>
      <w:r>
        <w:rPr>
          <w:rFonts w:hint="eastAsia"/>
        </w:rPr>
        <w:t>問乙得</w:t>
      </w:r>
      <w:proofErr w:type="gramEnd"/>
      <w:r>
        <w:rPr>
          <w:rFonts w:hint="eastAsia"/>
        </w:rPr>
        <w:t>否向甲請求支付</w:t>
      </w:r>
      <w:r>
        <w:rPr>
          <w:rFonts w:hint="eastAsia"/>
        </w:rPr>
        <w:t>30</w:t>
      </w:r>
      <w:r>
        <w:rPr>
          <w:rFonts w:hint="eastAsia"/>
        </w:rPr>
        <w:t>萬元？</w:t>
      </w:r>
      <w:r>
        <w:rPr>
          <w:rFonts w:hint="eastAsia"/>
        </w:rPr>
        <w:t xml:space="preserve"> </w:t>
      </w:r>
    </w:p>
    <w:p w:rsidR="008D2589" w:rsidRDefault="008D2589" w:rsidP="008D2589">
      <w:pPr>
        <w:ind w:left="240" w:right="240" w:firstLine="480"/>
      </w:pPr>
    </w:p>
    <w:p w:rsidR="00D3149C" w:rsidRDefault="008D2589" w:rsidP="008D2589">
      <w:pPr>
        <w:ind w:left="240" w:right="240" w:firstLine="480"/>
      </w:pPr>
      <w:r>
        <w:rPr>
          <w:rFonts w:hint="eastAsia"/>
        </w:rPr>
        <w:t>第十六題：</w:t>
      </w:r>
      <w:proofErr w:type="gramStart"/>
      <w:r>
        <w:rPr>
          <w:rFonts w:hint="eastAsia"/>
        </w:rPr>
        <w:t>甲於民國</w:t>
      </w:r>
      <w:proofErr w:type="gramEnd"/>
      <w:r>
        <w:rPr>
          <w:rFonts w:hint="eastAsia"/>
        </w:rPr>
        <w:t>九十年一月間出賣</w:t>
      </w:r>
      <w:r>
        <w:rPr>
          <w:rFonts w:hint="eastAsia"/>
        </w:rPr>
        <w:t>D</w:t>
      </w:r>
      <w:r>
        <w:rPr>
          <w:rFonts w:hint="eastAsia"/>
        </w:rPr>
        <w:t>土地與乙，價金</w:t>
      </w:r>
      <w:proofErr w:type="gramStart"/>
      <w:r>
        <w:rPr>
          <w:rFonts w:hint="eastAsia"/>
        </w:rPr>
        <w:t>一</w:t>
      </w:r>
      <w:proofErr w:type="gramEnd"/>
      <w:r>
        <w:rPr>
          <w:rFonts w:hint="eastAsia"/>
        </w:rPr>
        <w:t>百萬元，</w:t>
      </w:r>
      <w:proofErr w:type="gramStart"/>
      <w:r>
        <w:rPr>
          <w:rFonts w:hint="eastAsia"/>
        </w:rPr>
        <w:t>甲於乙</w:t>
      </w:r>
      <w:proofErr w:type="gramEnd"/>
      <w:r>
        <w:rPr>
          <w:rFonts w:hint="eastAsia"/>
        </w:rPr>
        <w:t>支付價金後即交付該地，</w:t>
      </w:r>
      <w:proofErr w:type="gramStart"/>
      <w:r>
        <w:rPr>
          <w:rFonts w:hint="eastAsia"/>
        </w:rPr>
        <w:t>惟遲未</w:t>
      </w:r>
      <w:proofErr w:type="gramEnd"/>
      <w:r>
        <w:rPr>
          <w:rFonts w:hint="eastAsia"/>
        </w:rPr>
        <w:t>辦理所有權移轉登記。今年一月初，</w:t>
      </w:r>
      <w:proofErr w:type="gramStart"/>
      <w:r>
        <w:rPr>
          <w:rFonts w:hint="eastAsia"/>
        </w:rPr>
        <w:t>甲因該地被丙市政府</w:t>
      </w:r>
      <w:proofErr w:type="gramEnd"/>
      <w:r>
        <w:rPr>
          <w:rFonts w:hint="eastAsia"/>
        </w:rPr>
        <w:t>徵收而獲配</w:t>
      </w:r>
      <w:r>
        <w:rPr>
          <w:rFonts w:hint="eastAsia"/>
        </w:rPr>
        <w:t>E</w:t>
      </w:r>
      <w:r>
        <w:rPr>
          <w:rFonts w:hint="eastAsia"/>
        </w:rPr>
        <w:t>土地，經鑑定市值一百三十萬元。嗣後甲透過不動產仲介公司，以一百五十萬元將</w:t>
      </w:r>
      <w:r>
        <w:rPr>
          <w:rFonts w:hint="eastAsia"/>
        </w:rPr>
        <w:t>E</w:t>
      </w:r>
      <w:r>
        <w:rPr>
          <w:rFonts w:hint="eastAsia"/>
        </w:rPr>
        <w:t>土地出售與丁，並為所有權移轉登記。</w:t>
      </w:r>
      <w:proofErr w:type="gramStart"/>
      <w:r>
        <w:rPr>
          <w:rFonts w:hint="eastAsia"/>
        </w:rPr>
        <w:t>試附理由</w:t>
      </w:r>
      <w:proofErr w:type="gramEnd"/>
      <w:r>
        <w:rPr>
          <w:rFonts w:hint="eastAsia"/>
        </w:rPr>
        <w:t>回答下列問題：</w:t>
      </w:r>
      <w:r>
        <w:rPr>
          <w:rFonts w:hint="eastAsia"/>
        </w:rPr>
        <w:t xml:space="preserve"> 1</w:t>
      </w:r>
      <w:r>
        <w:rPr>
          <w:rFonts w:hint="eastAsia"/>
        </w:rPr>
        <w:t>、乙得向甲主張何種權利？</w:t>
      </w:r>
      <w:r>
        <w:rPr>
          <w:rFonts w:hint="eastAsia"/>
        </w:rPr>
        <w:t xml:space="preserve"> 2</w:t>
      </w:r>
      <w:r>
        <w:rPr>
          <w:rFonts w:hint="eastAsia"/>
        </w:rPr>
        <w:t>、</w:t>
      </w:r>
      <w:proofErr w:type="gramStart"/>
      <w:r>
        <w:rPr>
          <w:rFonts w:hint="eastAsia"/>
        </w:rPr>
        <w:t>設甲當初</w:t>
      </w:r>
      <w:proofErr w:type="gramEnd"/>
      <w:r>
        <w:rPr>
          <w:rFonts w:hint="eastAsia"/>
        </w:rPr>
        <w:t>係將市價一百萬元之</w:t>
      </w:r>
      <w:r>
        <w:rPr>
          <w:rFonts w:hint="eastAsia"/>
        </w:rPr>
        <w:t>D</w:t>
      </w:r>
      <w:r>
        <w:rPr>
          <w:rFonts w:hint="eastAsia"/>
        </w:rPr>
        <w:t>土地贈與乙，問在該地被徵收後，</w:t>
      </w:r>
      <w:proofErr w:type="gramStart"/>
      <w:r>
        <w:rPr>
          <w:rFonts w:hint="eastAsia"/>
        </w:rPr>
        <w:t>乙對甲</w:t>
      </w:r>
      <w:proofErr w:type="gramEnd"/>
      <w:r>
        <w:rPr>
          <w:rFonts w:hint="eastAsia"/>
        </w:rPr>
        <w:t>有無權利可資主張？</w:t>
      </w:r>
      <w:r>
        <w:rPr>
          <w:rFonts w:hint="eastAsia"/>
        </w:rPr>
        <w:t xml:space="preserve"> </w:t>
      </w:r>
      <w:r>
        <w:rPr>
          <w:rFonts w:hint="eastAsia"/>
        </w:rPr>
        <w:t>第十七題：</w:t>
      </w:r>
      <w:proofErr w:type="gramStart"/>
      <w:r>
        <w:rPr>
          <w:rFonts w:hint="eastAsia"/>
        </w:rPr>
        <w:t>甲於民國</w:t>
      </w:r>
      <w:proofErr w:type="gramEnd"/>
      <w:r>
        <w:rPr>
          <w:rFonts w:hint="eastAsia"/>
        </w:rPr>
        <w:t>75</w:t>
      </w:r>
      <w:r>
        <w:rPr>
          <w:rFonts w:hint="eastAsia"/>
        </w:rPr>
        <w:t>年</w:t>
      </w:r>
      <w:r>
        <w:rPr>
          <w:rFonts w:hint="eastAsia"/>
        </w:rPr>
        <w:t>1</w:t>
      </w:r>
      <w:r>
        <w:rPr>
          <w:rFonts w:hint="eastAsia"/>
        </w:rPr>
        <w:t>月出賣</w:t>
      </w:r>
      <w:r>
        <w:rPr>
          <w:rFonts w:hint="eastAsia"/>
        </w:rPr>
        <w:t>B</w:t>
      </w:r>
      <w:r>
        <w:rPr>
          <w:rFonts w:hint="eastAsia"/>
        </w:rPr>
        <w:t>土地與乙，價金</w:t>
      </w:r>
      <w:r>
        <w:rPr>
          <w:rFonts w:hint="eastAsia"/>
        </w:rPr>
        <w:t>200</w:t>
      </w:r>
      <w:r>
        <w:rPr>
          <w:rFonts w:hint="eastAsia"/>
        </w:rPr>
        <w:t>萬元，</w:t>
      </w:r>
      <w:proofErr w:type="gramStart"/>
      <w:r>
        <w:rPr>
          <w:rFonts w:hint="eastAsia"/>
        </w:rPr>
        <w:t>甲於乙</w:t>
      </w:r>
      <w:proofErr w:type="gramEnd"/>
      <w:r>
        <w:rPr>
          <w:rFonts w:hint="eastAsia"/>
        </w:rPr>
        <w:t>支付價金後即交付該地，</w:t>
      </w:r>
      <w:proofErr w:type="gramStart"/>
      <w:r>
        <w:rPr>
          <w:rFonts w:hint="eastAsia"/>
        </w:rPr>
        <w:t>惟遲未</w:t>
      </w:r>
      <w:proofErr w:type="gramEnd"/>
      <w:r>
        <w:rPr>
          <w:rFonts w:hint="eastAsia"/>
        </w:rPr>
        <w:t>辦理過戶登記。民國</w:t>
      </w:r>
      <w:r>
        <w:rPr>
          <w:rFonts w:hint="eastAsia"/>
        </w:rPr>
        <w:t>89</w:t>
      </w:r>
      <w:r>
        <w:rPr>
          <w:rFonts w:hint="eastAsia"/>
        </w:rPr>
        <w:t>年</w:t>
      </w:r>
      <w:r>
        <w:rPr>
          <w:rFonts w:hint="eastAsia"/>
        </w:rPr>
        <w:t>2</w:t>
      </w:r>
      <w:r>
        <w:rPr>
          <w:rFonts w:hint="eastAsia"/>
        </w:rPr>
        <w:t>月，該</w:t>
      </w:r>
      <w:proofErr w:type="gramStart"/>
      <w:r>
        <w:rPr>
          <w:rFonts w:hint="eastAsia"/>
        </w:rPr>
        <w:t>地遭丙市政府</w:t>
      </w:r>
      <w:proofErr w:type="gramEnd"/>
      <w:r>
        <w:rPr>
          <w:rFonts w:hint="eastAsia"/>
        </w:rPr>
        <w:t>徵收，</w:t>
      </w:r>
      <w:proofErr w:type="gramStart"/>
      <w:r>
        <w:rPr>
          <w:rFonts w:hint="eastAsia"/>
        </w:rPr>
        <w:t>甲領得</w:t>
      </w:r>
      <w:proofErr w:type="gramEnd"/>
      <w:r>
        <w:rPr>
          <w:rFonts w:hint="eastAsia"/>
        </w:rPr>
        <w:t>徵收補償費</w:t>
      </w:r>
      <w:r>
        <w:rPr>
          <w:rFonts w:hint="eastAsia"/>
        </w:rPr>
        <w:t>800</w:t>
      </w:r>
      <w:r>
        <w:rPr>
          <w:rFonts w:hint="eastAsia"/>
        </w:rPr>
        <w:t>萬元。</w:t>
      </w:r>
      <w:proofErr w:type="gramStart"/>
      <w:r>
        <w:rPr>
          <w:rFonts w:hint="eastAsia"/>
        </w:rPr>
        <w:t>乙於民國</w:t>
      </w:r>
      <w:proofErr w:type="gramEnd"/>
      <w:r>
        <w:rPr>
          <w:rFonts w:hint="eastAsia"/>
        </w:rPr>
        <w:t>91</w:t>
      </w:r>
      <w:r>
        <w:rPr>
          <w:rFonts w:hint="eastAsia"/>
        </w:rPr>
        <w:t>年</w:t>
      </w:r>
      <w:r>
        <w:rPr>
          <w:rFonts w:hint="eastAsia"/>
        </w:rPr>
        <w:t>3</w:t>
      </w:r>
      <w:r>
        <w:rPr>
          <w:rFonts w:hint="eastAsia"/>
        </w:rPr>
        <w:t>月死亡，乙之唯一繼承人丁找到</w:t>
      </w:r>
      <w:proofErr w:type="gramStart"/>
      <w:r>
        <w:rPr>
          <w:rFonts w:hint="eastAsia"/>
        </w:rPr>
        <w:t>甲乙所立</w:t>
      </w:r>
      <w:proofErr w:type="gramEnd"/>
      <w:r>
        <w:rPr>
          <w:rFonts w:hint="eastAsia"/>
        </w:rPr>
        <w:t>之契約書，憑以向甲請求移轉</w:t>
      </w:r>
      <w:r>
        <w:rPr>
          <w:rFonts w:hint="eastAsia"/>
        </w:rPr>
        <w:t>B</w:t>
      </w:r>
      <w:r>
        <w:rPr>
          <w:rFonts w:hint="eastAsia"/>
        </w:rPr>
        <w:t>地於自己，甲以該地已被徵收為不能給付，並謂買賣契約之買受人為</w:t>
      </w:r>
      <w:proofErr w:type="gramStart"/>
      <w:r>
        <w:rPr>
          <w:rFonts w:hint="eastAsia"/>
        </w:rPr>
        <w:t>乙非丁</w:t>
      </w:r>
      <w:proofErr w:type="gramEnd"/>
      <w:r>
        <w:rPr>
          <w:rFonts w:hint="eastAsia"/>
        </w:rPr>
        <w:t>，加以拒絕。</w:t>
      </w:r>
      <w:proofErr w:type="gramStart"/>
      <w:r>
        <w:rPr>
          <w:rFonts w:hint="eastAsia"/>
        </w:rPr>
        <w:lastRenderedPageBreak/>
        <w:t>試附條文</w:t>
      </w:r>
      <w:proofErr w:type="gramEnd"/>
      <w:r>
        <w:rPr>
          <w:rFonts w:hint="eastAsia"/>
        </w:rPr>
        <w:t>與理由回答下列問題：</w:t>
      </w:r>
      <w:r>
        <w:rPr>
          <w:rFonts w:hint="eastAsia"/>
        </w:rPr>
        <w:t xml:space="preserve"> 1</w:t>
      </w:r>
      <w:r>
        <w:rPr>
          <w:rFonts w:hint="eastAsia"/>
        </w:rPr>
        <w:t>、乙（生前）於民國</w:t>
      </w:r>
      <w:r>
        <w:rPr>
          <w:rFonts w:hint="eastAsia"/>
        </w:rPr>
        <w:t>89</w:t>
      </w:r>
      <w:r>
        <w:rPr>
          <w:rFonts w:hint="eastAsia"/>
        </w:rPr>
        <w:t>年</w:t>
      </w:r>
      <w:r>
        <w:rPr>
          <w:rFonts w:hint="eastAsia"/>
        </w:rPr>
        <w:t>5</w:t>
      </w:r>
      <w:r>
        <w:rPr>
          <w:rFonts w:hint="eastAsia"/>
        </w:rPr>
        <w:t>月，得向甲主張何種權利？</w:t>
      </w:r>
      <w:r>
        <w:rPr>
          <w:rFonts w:hint="eastAsia"/>
        </w:rPr>
        <w:t xml:space="preserve"> 2</w:t>
      </w:r>
      <w:r>
        <w:rPr>
          <w:rFonts w:hint="eastAsia"/>
        </w:rPr>
        <w:t>、</w:t>
      </w:r>
      <w:proofErr w:type="gramStart"/>
      <w:r>
        <w:rPr>
          <w:rFonts w:hint="eastAsia"/>
        </w:rPr>
        <w:t>若乙生前</w:t>
      </w:r>
      <w:proofErr w:type="gramEnd"/>
      <w:r>
        <w:rPr>
          <w:rFonts w:hint="eastAsia"/>
        </w:rPr>
        <w:t>未向甲主張權利，則乙死亡後，丁對甲有無權利可資主張？</w:t>
      </w:r>
      <w:r>
        <w:rPr>
          <w:rFonts w:hint="eastAsia"/>
        </w:rPr>
        <w:t xml:space="preserve"> 3</w:t>
      </w:r>
      <w:r>
        <w:rPr>
          <w:rFonts w:hint="eastAsia"/>
        </w:rPr>
        <w:t>、</w:t>
      </w:r>
      <w:proofErr w:type="gramStart"/>
      <w:r>
        <w:rPr>
          <w:rFonts w:hint="eastAsia"/>
        </w:rPr>
        <w:t>設甲於</w:t>
      </w:r>
      <w:proofErr w:type="gramEnd"/>
      <w:r>
        <w:rPr>
          <w:rFonts w:hint="eastAsia"/>
        </w:rPr>
        <w:t>民國</w:t>
      </w:r>
      <w:r>
        <w:rPr>
          <w:rFonts w:hint="eastAsia"/>
        </w:rPr>
        <w:t>75</w:t>
      </w:r>
      <w:r>
        <w:rPr>
          <w:rFonts w:hint="eastAsia"/>
        </w:rPr>
        <w:t>年</w:t>
      </w:r>
      <w:r>
        <w:rPr>
          <w:rFonts w:hint="eastAsia"/>
        </w:rPr>
        <w:t>1</w:t>
      </w:r>
      <w:r>
        <w:rPr>
          <w:rFonts w:hint="eastAsia"/>
        </w:rPr>
        <w:t>月，將市價</w:t>
      </w:r>
      <w:r>
        <w:rPr>
          <w:rFonts w:hint="eastAsia"/>
        </w:rPr>
        <w:t>200</w:t>
      </w:r>
      <w:r>
        <w:rPr>
          <w:rFonts w:hint="eastAsia"/>
        </w:rPr>
        <w:t>萬元之</w:t>
      </w:r>
      <w:r>
        <w:rPr>
          <w:rFonts w:hint="eastAsia"/>
        </w:rPr>
        <w:t>B</w:t>
      </w:r>
      <w:r>
        <w:rPr>
          <w:rFonts w:hint="eastAsia"/>
        </w:rPr>
        <w:t>地贈與乙，雙方立有贈與字據，</w:t>
      </w:r>
      <w:proofErr w:type="gramStart"/>
      <w:r>
        <w:rPr>
          <w:rFonts w:hint="eastAsia"/>
        </w:rPr>
        <w:t>甲於訂約</w:t>
      </w:r>
      <w:proofErr w:type="gramEnd"/>
      <w:r>
        <w:rPr>
          <w:rFonts w:hint="eastAsia"/>
        </w:rPr>
        <w:t>後即交付該地，但未辦理過戶登記，若該地在民國</w:t>
      </w:r>
      <w:r>
        <w:rPr>
          <w:rFonts w:hint="eastAsia"/>
        </w:rPr>
        <w:t>90</w:t>
      </w:r>
      <w:r>
        <w:rPr>
          <w:rFonts w:hint="eastAsia"/>
        </w:rPr>
        <w:t>年</w:t>
      </w:r>
      <w:r>
        <w:rPr>
          <w:rFonts w:hint="eastAsia"/>
        </w:rPr>
        <w:t>4</w:t>
      </w:r>
      <w:r>
        <w:rPr>
          <w:rFonts w:hint="eastAsia"/>
        </w:rPr>
        <w:t>月</w:t>
      </w:r>
      <w:proofErr w:type="gramStart"/>
      <w:r>
        <w:rPr>
          <w:rFonts w:hint="eastAsia"/>
        </w:rPr>
        <w:t>間遭丙</w:t>
      </w:r>
      <w:proofErr w:type="gramEnd"/>
      <w:r>
        <w:rPr>
          <w:rFonts w:hint="eastAsia"/>
        </w:rPr>
        <w:t>徵收，</w:t>
      </w:r>
      <w:proofErr w:type="gramStart"/>
      <w:r>
        <w:rPr>
          <w:rFonts w:hint="eastAsia"/>
        </w:rPr>
        <w:t>問乙</w:t>
      </w:r>
      <w:proofErr w:type="gramEnd"/>
      <w:r>
        <w:rPr>
          <w:rFonts w:hint="eastAsia"/>
        </w:rPr>
        <w:t>（生前）對（領取</w:t>
      </w:r>
      <w:r>
        <w:rPr>
          <w:rFonts w:hint="eastAsia"/>
        </w:rPr>
        <w:t>800</w:t>
      </w:r>
      <w:r>
        <w:rPr>
          <w:rFonts w:hint="eastAsia"/>
        </w:rPr>
        <w:t>萬元補償費之）甲有無權利可資主張？</w:t>
      </w:r>
      <w:r>
        <w:rPr>
          <w:rFonts w:hint="eastAsia"/>
        </w:rPr>
        <w:t xml:space="preserve"> </w:t>
      </w:r>
    </w:p>
    <w:sectPr w:rsidR="00D3149C" w:rsidSect="00D3149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246042"/>
    <w:multiLevelType w:val="multilevel"/>
    <w:tmpl w:val="2B32632A"/>
    <w:styleLink w:val="QQQQQQ"/>
    <w:lvl w:ilvl="0">
      <w:start w:val="1"/>
      <w:numFmt w:val="ideographLegalTraditional"/>
      <w:lvlText w:val="%1."/>
      <w:lvlJc w:val="left"/>
      <w:pPr>
        <w:ind w:left="240" w:hanging="360"/>
      </w:pPr>
      <w:rPr>
        <w:rFonts w:hint="default"/>
      </w:rPr>
    </w:lvl>
    <w:lvl w:ilvl="1">
      <w:start w:val="1"/>
      <w:numFmt w:val="taiwaneseCountingThousand"/>
      <w:lvlText w:val="%2."/>
      <w:lvlJc w:val="left"/>
      <w:pPr>
        <w:ind w:left="480" w:hanging="360"/>
      </w:pPr>
      <w:rPr>
        <w:rFonts w:ascii="Arial" w:hAnsi="Arial" w:cs="Arial" w:hint="default"/>
        <w:sz w:val="24"/>
        <w:szCs w:val="24"/>
      </w:rPr>
    </w:lvl>
    <w:lvl w:ilvl="2">
      <w:start w:val="1"/>
      <w:numFmt w:val="decimal"/>
      <w:lvlText w:val="%3."/>
      <w:lvlJc w:val="left"/>
      <w:pPr>
        <w:ind w:left="840" w:hanging="360"/>
      </w:pPr>
      <w:rPr>
        <w:rFonts w:hint="eastAsia"/>
      </w:rPr>
    </w:lvl>
    <w:lvl w:ilvl="3">
      <w:start w:val="1"/>
      <w:numFmt w:val="upperLetter"/>
      <w:lvlText w:val="%4."/>
      <w:lvlJc w:val="left"/>
      <w:pPr>
        <w:ind w:left="1200" w:hanging="360"/>
      </w:pPr>
      <w:rPr>
        <w:rFonts w:hint="eastAsia"/>
      </w:rPr>
    </w:lvl>
    <w:lvl w:ilvl="4">
      <w:start w:val="1"/>
      <w:numFmt w:val="lowerLetter"/>
      <w:lvlText w:val="%5."/>
      <w:lvlJc w:val="left"/>
      <w:pPr>
        <w:ind w:left="1560" w:hanging="360"/>
      </w:pPr>
      <w:rPr>
        <w:rFonts w:hint="eastAsia"/>
      </w:rPr>
    </w:lvl>
    <w:lvl w:ilvl="5">
      <w:start w:val="1"/>
      <w:numFmt w:val="upperRoman"/>
      <w:lvlText w:val="%6."/>
      <w:lvlJc w:val="left"/>
      <w:pPr>
        <w:ind w:left="1920" w:hanging="360"/>
      </w:pPr>
      <w:rPr>
        <w:rFonts w:hint="eastAsia"/>
      </w:rPr>
    </w:lvl>
    <w:lvl w:ilvl="6">
      <w:start w:val="1"/>
      <w:numFmt w:val="lowerRoman"/>
      <w:lvlText w:val="%7."/>
      <w:lvlJc w:val="left"/>
      <w:pPr>
        <w:ind w:left="2280" w:hanging="360"/>
      </w:pPr>
      <w:rPr>
        <w:rFonts w:hint="eastAsia"/>
      </w:rPr>
    </w:lvl>
    <w:lvl w:ilvl="7">
      <w:start w:val="1"/>
      <w:numFmt w:val="none"/>
      <w:lvlText w:val="%8."/>
      <w:lvlJc w:val="left"/>
      <w:pPr>
        <w:ind w:left="2880" w:hanging="360"/>
      </w:pPr>
      <w:rPr>
        <w:rFonts w:hint="eastAsia"/>
      </w:rPr>
    </w:lvl>
    <w:lvl w:ilvl="8">
      <w:start w:val="1"/>
      <w:numFmt w:val="lowerRoman"/>
      <w:lvlText w:val="%9."/>
      <w:lvlJc w:val="left"/>
      <w:pPr>
        <w:ind w:left="3240" w:hanging="36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589"/>
    <w:rsid w:val="0009705F"/>
    <w:rsid w:val="00315DED"/>
    <w:rsid w:val="00422521"/>
    <w:rsid w:val="005A16FC"/>
    <w:rsid w:val="007A2D0D"/>
    <w:rsid w:val="008D2589"/>
    <w:rsid w:val="00B91ECC"/>
    <w:rsid w:val="00D3149C"/>
    <w:rsid w:val="00F12E0F"/>
    <w:rsid w:val="00F16D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BC0C0"/>
  <w15:chartTrackingRefBased/>
  <w15:docId w15:val="{0730A176-3858-4A67-9639-DFBC1417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pPr>
        <w:spacing w:line="60"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2E0F"/>
    <w:pPr>
      <w:widowControl w:val="0"/>
      <w:snapToGrid w:val="0"/>
      <w:spacing w:line="360" w:lineRule="auto"/>
      <w:jc w:val="both"/>
    </w:pPr>
    <w:rPr>
      <w:rFonts w:ascii="Calibri" w:eastAsia="標楷體" w:hAnsi="Calibri" w:cs="Calibri"/>
      <w:kern w:val="0"/>
      <w:szCs w:val="28"/>
    </w:rPr>
  </w:style>
  <w:style w:type="paragraph" w:styleId="1">
    <w:name w:val="heading 1"/>
    <w:basedOn w:val="a"/>
    <w:next w:val="a"/>
    <w:link w:val="10"/>
    <w:autoRedefine/>
    <w:qFormat/>
    <w:rsid w:val="00F12E0F"/>
    <w:pPr>
      <w:keepNext/>
      <w:keepLines/>
      <w:outlineLvl w:val="0"/>
    </w:pPr>
    <w:rPr>
      <w:sz w:val="28"/>
      <w:szCs w:val="48"/>
    </w:rPr>
  </w:style>
  <w:style w:type="paragraph" w:styleId="2">
    <w:name w:val="heading 2"/>
    <w:basedOn w:val="a"/>
    <w:next w:val="a"/>
    <w:link w:val="20"/>
    <w:uiPriority w:val="9"/>
    <w:unhideWhenUsed/>
    <w:qFormat/>
    <w:rsid w:val="005A16FC"/>
    <w:pPr>
      <w:keepNext/>
      <w:keepLines/>
      <w:spacing w:before="200"/>
      <w:outlineLvl w:val="1"/>
    </w:pPr>
    <w:rPr>
      <w:rFonts w:asciiTheme="majorHAnsi" w:hAnsiTheme="majorHAnsi" w:cstheme="majorBidi"/>
      <w:b/>
      <w:bCs/>
      <w:sz w:val="40"/>
      <w:szCs w:val="26"/>
    </w:rPr>
  </w:style>
  <w:style w:type="paragraph" w:styleId="3">
    <w:name w:val="heading 3"/>
    <w:basedOn w:val="a"/>
    <w:next w:val="a"/>
    <w:link w:val="30"/>
    <w:uiPriority w:val="9"/>
    <w:unhideWhenUsed/>
    <w:qFormat/>
    <w:rsid w:val="005A16FC"/>
    <w:pPr>
      <w:keepNext/>
      <w:keepLines/>
      <w:spacing w:before="200"/>
      <w:outlineLvl w:val="2"/>
    </w:pPr>
    <w:rPr>
      <w:rFonts w:asciiTheme="majorHAnsi" w:hAnsiTheme="majorHAnsi" w:cstheme="majorBidi"/>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標題 11"/>
    <w:basedOn w:val="a"/>
    <w:uiPriority w:val="1"/>
    <w:qFormat/>
    <w:rsid w:val="005A16FC"/>
    <w:pPr>
      <w:ind w:left="1605"/>
      <w:outlineLvl w:val="1"/>
    </w:pPr>
    <w:rPr>
      <w:rFonts w:ascii="標楷體" w:hAnsi="標楷體" w:cs="標楷體"/>
      <w:sz w:val="30"/>
      <w:szCs w:val="30"/>
      <w:lang w:eastAsia="en-US"/>
    </w:rPr>
  </w:style>
  <w:style w:type="paragraph" w:customStyle="1" w:styleId="21">
    <w:name w:val="標題 21"/>
    <w:basedOn w:val="a"/>
    <w:uiPriority w:val="1"/>
    <w:qFormat/>
    <w:rsid w:val="005A16FC"/>
    <w:pPr>
      <w:spacing w:before="15"/>
      <w:ind w:left="1605"/>
      <w:outlineLvl w:val="2"/>
    </w:pPr>
    <w:rPr>
      <w:rFonts w:ascii="標楷體" w:hAnsi="標楷體" w:cs="標楷體"/>
      <w:sz w:val="26"/>
      <w:szCs w:val="26"/>
      <w:lang w:eastAsia="en-US"/>
    </w:rPr>
  </w:style>
  <w:style w:type="paragraph" w:customStyle="1" w:styleId="31">
    <w:name w:val="標題 31"/>
    <w:basedOn w:val="a"/>
    <w:uiPriority w:val="1"/>
    <w:qFormat/>
    <w:rsid w:val="005A16FC"/>
    <w:pPr>
      <w:spacing w:before="1"/>
      <w:ind w:left="1919"/>
      <w:outlineLvl w:val="3"/>
    </w:pPr>
    <w:rPr>
      <w:rFonts w:ascii="標楷體" w:hAnsi="標楷體" w:cs="標楷體"/>
      <w:lang w:eastAsia="en-US"/>
    </w:rPr>
  </w:style>
  <w:style w:type="character" w:customStyle="1" w:styleId="10">
    <w:name w:val="標題 1 字元"/>
    <w:basedOn w:val="a0"/>
    <w:link w:val="1"/>
    <w:rsid w:val="00F12E0F"/>
    <w:rPr>
      <w:rFonts w:ascii="Calibri" w:eastAsia="標楷體" w:hAnsi="Calibri" w:cs="Calibri"/>
      <w:kern w:val="0"/>
      <w:sz w:val="28"/>
      <w:szCs w:val="48"/>
    </w:rPr>
  </w:style>
  <w:style w:type="character" w:customStyle="1" w:styleId="20">
    <w:name w:val="標題 2 字元"/>
    <w:basedOn w:val="a0"/>
    <w:link w:val="2"/>
    <w:uiPriority w:val="9"/>
    <w:rsid w:val="005A16FC"/>
    <w:rPr>
      <w:rFonts w:asciiTheme="majorHAnsi" w:eastAsia="新細明體" w:hAnsiTheme="majorHAnsi" w:cstheme="majorBidi"/>
      <w:b/>
      <w:bCs/>
      <w:sz w:val="40"/>
      <w:szCs w:val="26"/>
    </w:rPr>
  </w:style>
  <w:style w:type="character" w:customStyle="1" w:styleId="30">
    <w:name w:val="標題 3 字元"/>
    <w:basedOn w:val="a0"/>
    <w:link w:val="3"/>
    <w:uiPriority w:val="9"/>
    <w:rsid w:val="005A16FC"/>
    <w:rPr>
      <w:rFonts w:asciiTheme="majorHAnsi" w:eastAsia="新細明體" w:hAnsiTheme="majorHAnsi" w:cstheme="majorBidi"/>
      <w:b/>
      <w:bCs/>
      <w:sz w:val="28"/>
    </w:rPr>
  </w:style>
  <w:style w:type="paragraph" w:styleId="a3">
    <w:name w:val="Body Text"/>
    <w:basedOn w:val="a"/>
    <w:link w:val="a4"/>
    <w:uiPriority w:val="1"/>
    <w:qFormat/>
    <w:rsid w:val="005A16FC"/>
    <w:rPr>
      <w:rFonts w:ascii="SimSun" w:eastAsia="SimSun" w:hAnsi="SimSun" w:cs="SimSun"/>
      <w:sz w:val="23"/>
      <w:szCs w:val="23"/>
      <w:lang w:eastAsia="en-US"/>
    </w:rPr>
  </w:style>
  <w:style w:type="character" w:customStyle="1" w:styleId="a4">
    <w:name w:val="本文 字元"/>
    <w:basedOn w:val="a0"/>
    <w:link w:val="a3"/>
    <w:uiPriority w:val="1"/>
    <w:rsid w:val="005A16FC"/>
    <w:rPr>
      <w:rFonts w:ascii="SimSun" w:eastAsia="SimSun" w:hAnsi="SimSun" w:cs="SimSun"/>
      <w:kern w:val="0"/>
      <w:sz w:val="23"/>
      <w:szCs w:val="23"/>
      <w:lang w:eastAsia="en-US"/>
    </w:rPr>
  </w:style>
  <w:style w:type="paragraph" w:styleId="a5">
    <w:name w:val="Title"/>
    <w:basedOn w:val="a"/>
    <w:next w:val="a"/>
    <w:link w:val="a6"/>
    <w:uiPriority w:val="10"/>
    <w:qFormat/>
    <w:rsid w:val="005A16FC"/>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6">
    <w:name w:val="標題 字元"/>
    <w:basedOn w:val="a0"/>
    <w:link w:val="a5"/>
    <w:uiPriority w:val="10"/>
    <w:rsid w:val="005A16FC"/>
    <w:rPr>
      <w:rFonts w:asciiTheme="majorHAnsi" w:eastAsiaTheme="majorEastAsia" w:hAnsiTheme="majorHAnsi" w:cstheme="majorBidi"/>
      <w:color w:val="323E4F" w:themeColor="text2" w:themeShade="BF"/>
      <w:spacing w:val="5"/>
      <w:kern w:val="28"/>
      <w:sz w:val="52"/>
      <w:szCs w:val="52"/>
    </w:rPr>
  </w:style>
  <w:style w:type="numbering" w:customStyle="1" w:styleId="QQQQQQ">
    <w:name w:val="QQQQQQ"/>
    <w:uiPriority w:val="99"/>
    <w:rsid w:val="00F16D99"/>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1822</Words>
  <Characters>10387</Characters>
  <Application>Microsoft Office Word</Application>
  <DocSecurity>0</DocSecurity>
  <Lines>86</Lines>
  <Paragraphs>24</Paragraphs>
  <ScaleCrop>false</ScaleCrop>
  <Company/>
  <LinksUpToDate>false</LinksUpToDate>
  <CharactersWithSpaces>12185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陳宇聖</dc:creator>
  <cp:keywords/>
  <dc:description/>
  <cp:lastModifiedBy>陳宇聖</cp:lastModifiedBy>
  <cp:revision>1</cp:revision>
  <dcterms:created xsi:type="dcterms:W3CDTF">2019-12-20T11:19:00Z</dcterms:created>
  <dcterms:modified xsi:type="dcterms:W3CDTF">2019-12-20T11:26:00Z</dcterms:modified>
</cp:coreProperties>
</file>