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7CBBC8E2" w:rsidR="002023EC" w:rsidRPr="001C052A" w:rsidRDefault="00BA5B57" w:rsidP="00464A22">
            <w:pPr>
              <w:spacing w:before="0" w:beforeAutospacing="0" w:line="320" w:lineRule="exact"/>
              <w:ind w:leftChars="0" w:left="0"/>
              <w:jc w:val="center"/>
              <w:rPr>
                <w:rFonts w:eastAsia="微軟正黑體"/>
              </w:rPr>
            </w:pPr>
            <w:r w:rsidRPr="00BA5B57">
              <w:rPr>
                <w:rFonts w:eastAsia="微軟正黑體"/>
              </w:rPr>
              <w:t>5103901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4D310AD2"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BA5B57">
              <w:rPr>
                <w:rFonts w:ascii="新細明體" w:eastAsia="新細明體" w:hAnsi="新細明體" w:hint="eastAsia"/>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53C1AD17"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BA5B57">
              <w:rPr>
                <w:rFonts w:ascii="新細明體" w:eastAsia="新細明體" w:hAnsi="新細明體" w:hint="eastAsia"/>
                <w:b/>
              </w:rPr>
              <w:t>■</w:t>
            </w:r>
            <w:r w:rsidR="007B34D7" w:rsidRPr="00AA5F4C">
              <w:rPr>
                <w:rFonts w:ascii="微軟正黑體" w:eastAsia="微軟正黑體" w:hAnsi="微軟正黑體" w:hint="eastAsia"/>
                <w:b/>
                <w:szCs w:val="24"/>
              </w:rPr>
              <w:t>問題導向課程</w:t>
            </w:r>
          </w:p>
          <w:p w14:paraId="5547AFDC" w14:textId="30F19FBB"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BA5B57">
              <w:rPr>
                <w:rFonts w:ascii="新細明體" w:eastAsia="新細明體" w:hAnsi="新細明體" w:hint="eastAsia"/>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101A46D4" w:rsidR="002023EC" w:rsidRPr="00F66AEE" w:rsidRDefault="00BA5B57" w:rsidP="001B56F5">
            <w:pPr>
              <w:spacing w:before="0" w:beforeAutospacing="0" w:line="320" w:lineRule="exact"/>
              <w:ind w:firstLineChars="100" w:firstLine="240"/>
              <w:rPr>
                <w:rFonts w:ascii="Times New Roman" w:eastAsia="微軟正黑體" w:hAnsi="Times New Roman"/>
              </w:rPr>
            </w:pPr>
            <w:r w:rsidRPr="00BA5B57">
              <w:rPr>
                <w:rFonts w:ascii="Times New Roman" w:eastAsia="微軟正黑體" w:hAnsi="Times New Roman" w:hint="eastAsia"/>
              </w:rPr>
              <w:t>視覺互動式報表與數據分析</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7706F9F2" w:rsidR="002023EC" w:rsidRPr="00F66AEE" w:rsidRDefault="00BA5B57" w:rsidP="001B56F5">
            <w:pPr>
              <w:spacing w:before="0" w:beforeAutospacing="0" w:line="320" w:lineRule="exact"/>
              <w:ind w:firstLineChars="100" w:firstLine="240"/>
              <w:rPr>
                <w:rFonts w:ascii="Times New Roman" w:eastAsia="微軟正黑體" w:hAnsi="Times New Roman"/>
              </w:rPr>
            </w:pPr>
            <w:r w:rsidRPr="00BA5B57">
              <w:rPr>
                <w:rFonts w:ascii="Times New Roman" w:eastAsia="微軟正黑體" w:hAnsi="Times New Roman"/>
              </w:rPr>
              <w:t>Interactive Visual Reporting and Data Analysis</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90384C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911E9C" w:rsidRPr="00F66AEE">
              <w:rPr>
                <w:rFonts w:ascii="Times New Roman" w:eastAsia="微軟正黑體" w:hAnsi="Times New Roman"/>
                <w:b/>
              </w:rPr>
              <w:t>semester</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4709B4BD" w:rsidR="002023EC" w:rsidRPr="001C052A" w:rsidRDefault="00911E9C" w:rsidP="002F18F8">
            <w:pPr>
              <w:spacing w:line="320" w:lineRule="exact"/>
              <w:ind w:firstLineChars="50" w:firstLine="120"/>
              <w:rPr>
                <w:rFonts w:eastAsia="微軟正黑體" w:hint="eastAsia"/>
                <w:lang w:eastAsia="zh-TW"/>
              </w:rPr>
            </w:pPr>
            <w:r>
              <w:rPr>
                <w:rFonts w:eastAsia="微軟正黑體" w:hint="eastAsia"/>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51F0F1E7" w:rsidR="002023EC" w:rsidRPr="00A5210C" w:rsidRDefault="00911E9C" w:rsidP="001B56F5">
            <w:pPr>
              <w:spacing w:before="0" w:beforeAutospacing="0" w:line="320" w:lineRule="exact"/>
              <w:ind w:left="562" w:hangingChars="100" w:hanging="240"/>
              <w:rPr>
                <w:rFonts w:ascii="微軟正黑體" w:eastAsia="微軟正黑體" w:hAnsi="微軟正黑體"/>
              </w:rPr>
            </w:pPr>
            <w:r w:rsidRPr="00911E9C">
              <w:rPr>
                <w:rFonts w:ascii="微軟正黑體" w:eastAsia="微軟正黑體" w:hAnsi="微軟正黑體" w:hint="eastAsia"/>
              </w:rPr>
              <w:t>經濟學系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0FC485CA"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911E9C">
              <w:rPr>
                <w:rFonts w:ascii="新細明體" w:eastAsia="新細明體" w:hAnsi="新細明體" w:hint="eastAsia"/>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4599789E" w:rsidR="002023EC" w:rsidRPr="00A5210C" w:rsidRDefault="00911E9C" w:rsidP="001B56F5">
            <w:pPr>
              <w:spacing w:before="0" w:beforeAutospacing="0" w:line="320" w:lineRule="exact"/>
              <w:rPr>
                <w:rFonts w:ascii="微軟正黑體" w:eastAsia="微軟正黑體" w:hAnsi="微軟正黑體"/>
              </w:rPr>
            </w:pPr>
            <w:r>
              <w:rPr>
                <w:rFonts w:ascii="微軟正黑體" w:eastAsia="微軟正黑體" w:hAnsi="微軟正黑體" w:hint="eastAsia"/>
              </w:rPr>
              <w:t>每週</w:t>
            </w:r>
            <w:r w:rsidRPr="00911E9C">
              <w:rPr>
                <w:rFonts w:ascii="微軟正黑體" w:eastAsia="微軟正黑體" w:hAnsi="微軟正黑體" w:hint="eastAsia"/>
              </w:rPr>
              <w:t>三</w:t>
            </w:r>
            <w:r w:rsidRPr="00911E9C">
              <w:rPr>
                <w:rFonts w:ascii="微軟正黑體" w:eastAsia="微軟正黑體" w:hAnsi="微軟正黑體"/>
              </w:rPr>
              <w:t>4,5,6</w:t>
            </w:r>
            <w:r>
              <w:rPr>
                <w:rFonts w:ascii="微軟正黑體" w:eastAsia="微軟正黑體" w:hAnsi="微軟正黑體" w:hint="eastAsia"/>
              </w:rPr>
              <w:t>節</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3B73EA33" w:rsidR="002023EC" w:rsidRDefault="00911E9C" w:rsidP="002F18F8">
            <w:pPr>
              <w:spacing w:line="320" w:lineRule="exact"/>
              <w:ind w:leftChars="100" w:left="240"/>
              <w:rPr>
                <w:rFonts w:eastAsia="微軟正黑體"/>
              </w:rPr>
            </w:pPr>
            <w:r w:rsidRPr="00911E9C">
              <w:rPr>
                <w:rFonts w:ascii="微軟正黑體" w:eastAsia="微軟正黑體" w:hAnsi="微軟正黑體" w:hint="eastAsia"/>
              </w:rPr>
              <w:t>管理學院</w:t>
            </w:r>
            <w:r w:rsidRPr="00911E9C">
              <w:rPr>
                <w:rFonts w:ascii="微軟正黑體" w:eastAsia="微軟正黑體" w:hAnsi="微軟正黑體"/>
              </w:rPr>
              <w:t>106</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5D0B84DC"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911E9C">
              <w:rPr>
                <w:rFonts w:ascii="微軟正黑體" w:eastAsia="微軟正黑體" w:hAnsi="微軟正黑體" w:hint="eastAsia"/>
              </w:rPr>
              <w:t>李明青</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348C0331" w:rsidR="002023EC" w:rsidRPr="001C052A" w:rsidRDefault="00911E9C" w:rsidP="002F18F8">
            <w:pPr>
              <w:spacing w:line="320" w:lineRule="exact"/>
              <w:rPr>
                <w:rFonts w:eastAsia="微軟正黑體" w:hint="eastAsia"/>
                <w:lang w:eastAsia="zh-TW"/>
              </w:rPr>
            </w:pPr>
            <w:r>
              <w:rPr>
                <w:rFonts w:eastAsia="微軟正黑體"/>
                <w:lang w:eastAsia="zh-TW"/>
              </w:rPr>
              <w:t>wlfa</w:t>
            </w:r>
            <w:r>
              <w:rPr>
                <w:rFonts w:eastAsia="微軟正黑體" w:hint="eastAsia"/>
                <w:lang w:eastAsia="zh-TW"/>
              </w:rPr>
              <w:t>626@gmail.com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730C3394" w:rsidR="002023EC" w:rsidRPr="001C052A" w:rsidRDefault="00911E9C" w:rsidP="001B56F5">
            <w:pPr>
              <w:spacing w:before="0" w:beforeAutospacing="0" w:line="320" w:lineRule="exact"/>
              <w:rPr>
                <w:rFonts w:eastAsia="微軟正黑體"/>
              </w:rPr>
            </w:pPr>
            <w:r>
              <w:rPr>
                <w:rFonts w:eastAsia="微軟正黑體" w:hint="eastAsia"/>
              </w:rPr>
              <w:t>無</w:t>
            </w: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3CF5243F" w:rsidR="002023EC" w:rsidRPr="00911E9C" w:rsidRDefault="00911E9C" w:rsidP="00911E9C">
            <w:r w:rsidRPr="00911E9C">
              <w:rPr>
                <w:rFonts w:hint="eastAsia"/>
              </w:rPr>
              <w:t>本課程結合</w:t>
            </w:r>
            <w:r w:rsidRPr="00911E9C">
              <w:t xml:space="preserve"> Excel 與 Power BI 的核心功能，從圖表設計、樞紐分析、巨集操作，到 Power Pivot 建模與 DAX 函數應用，逐步培養學員的數據分析能力。課程進一步涵蓋 Power View 與 Power Map 的互動式報表與地理視覺化技巧，並引導學員熟悉 Power BI Desktop 的資料匯入、建模、關聯性探討與進階視覺化設計。最後，課程融入 Power Query 的資料清理與整合，並結合 ChatGPT 等生成式 AI，強化資料分析與商業應用的實務操作，協助學員掌握數據驅動</w:t>
            </w:r>
            <w:r w:rsidRPr="00911E9C">
              <w:rPr>
                <w:rFonts w:hint="eastAsia"/>
              </w:rPr>
              <w:t>決策的能力。</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10281AD5" w:rsidR="000630F7" w:rsidRPr="005053E3" w:rsidRDefault="00911E9C" w:rsidP="00911E9C">
            <w:pPr>
              <w:spacing w:before="0" w:beforeAutospacing="0" w:line="320" w:lineRule="exact"/>
              <w:ind w:firstLineChars="200" w:firstLine="480"/>
              <w:rPr>
                <w:rFonts w:eastAsia="微軟正黑體"/>
              </w:rPr>
            </w:pPr>
            <w:r w:rsidRPr="00911E9C">
              <w:rPr>
                <w:rFonts w:eastAsia="微軟正黑體"/>
              </w:rPr>
              <w:t>This course integrates Excel and Power BI to develop data analysis skills, covering chart design, pivot tables, macros, Power Pivot with DAX, and interactive visualizations with Power View and Power Map. Learners will explore data modeling, relationships, and advanced design in Power BI Desktop, alongside data cleaning and integration using Power Query. The course also introduces generative AI tools such as ChatGPT to enhance practical analytics and business applications, fostering the ability to make data-driven decisions.</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317AB46F" w:rsidR="000630F7" w:rsidRPr="00B836C3" w:rsidRDefault="003B0D68" w:rsidP="000630F7">
            <w:pPr>
              <w:pStyle w:val="a5"/>
              <w:spacing w:before="0" w:beforeAutospacing="0"/>
              <w:ind w:leftChars="0"/>
              <w:rPr>
                <w:rFonts w:eastAsia="微軟正黑體"/>
              </w:rPr>
            </w:pPr>
            <w:r>
              <w:rPr>
                <w:rFonts w:eastAsia="微軟正黑體" w:hint="eastAsia"/>
              </w:rPr>
              <w:t>冀使學生能夠具備</w:t>
            </w:r>
            <w:r>
              <w:rPr>
                <w:rFonts w:eastAsia="微軟正黑體" w:hint="eastAsia"/>
                <w:lang w:eastAsia="zh-TW"/>
              </w:rPr>
              <w:t>Power Bi</w:t>
            </w:r>
            <w:r>
              <w:rPr>
                <w:rFonts w:eastAsia="微軟正黑體" w:hint="eastAsia"/>
              </w:rPr>
              <w:t>視覺化工具的中階操作能力，且對於當中的操作原理能夠深家考究。</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4531440E" w:rsidR="000630F7" w:rsidRPr="001C052A" w:rsidRDefault="00095B53" w:rsidP="00095B53">
            <w:pPr>
              <w:spacing w:before="0" w:beforeAutospacing="0" w:line="320" w:lineRule="exact"/>
              <w:jc w:val="left"/>
              <w:rPr>
                <w:rFonts w:eastAsia="微軟正黑體"/>
              </w:rPr>
            </w:pPr>
            <w:r w:rsidRPr="00095B53">
              <w:rPr>
                <w:rFonts w:eastAsia="微軟正黑體"/>
              </w:rPr>
              <w:t>Power BI X ChatGPT</w:t>
            </w:r>
            <w:r w:rsidRPr="00095B53">
              <w:rPr>
                <w:rFonts w:eastAsia="微軟正黑體"/>
              </w:rPr>
              <w:t>：實作大數據篩選分析與商業圖表設計</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7F009EA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BA815D7"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00095B53">
              <w:rPr>
                <w:rFonts w:ascii="新細明體" w:eastAsia="新細明體" w:hAnsi="新細明體" w:hint="eastAsia"/>
                <w:b/>
              </w:rPr>
              <w:t>■</w:t>
            </w:r>
            <w:r w:rsidRPr="00AA5F4C">
              <w:rPr>
                <w:rFonts w:ascii="微軟正黑體" w:eastAsia="微軟正黑體" w:hAnsi="微軟正黑體"/>
                <w:b/>
              </w:rPr>
              <w:t>其他</w:t>
            </w:r>
            <w:r w:rsidR="00095B53">
              <w:rPr>
                <w:rFonts w:ascii="微軟正黑體" w:eastAsia="微軟正黑體" w:hAnsi="微軟正黑體" w:hint="eastAsia"/>
                <w:b/>
                <w:lang w:eastAsia="zh-TW"/>
              </w:rPr>
              <w:t xml:space="preserve"> 教科書與投影片</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4A8BB979" w:rsidR="000630F7" w:rsidRPr="00AA5F4C" w:rsidRDefault="00095B53" w:rsidP="000630F7">
            <w:pPr>
              <w:spacing w:line="320" w:lineRule="exact"/>
              <w:rPr>
                <w:rFonts w:ascii="微軟正黑體" w:eastAsia="微軟正黑體" w:hAnsi="微軟正黑體"/>
                <w:b/>
              </w:rPr>
            </w:pPr>
            <w:r>
              <w:rPr>
                <w:rFonts w:ascii="新細明體" w:eastAsia="新細明體" w:hAnsi="新細明體" w:hint="eastAsia"/>
                <w:b/>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新細明體" w:eastAsia="新細明體" w:hAnsi="新細明體" w:hint="eastAsia"/>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0050AA05" w:rsidR="000630F7" w:rsidRPr="00AA5F4C" w:rsidRDefault="00095B53" w:rsidP="000630F7">
            <w:pPr>
              <w:spacing w:line="320" w:lineRule="exact"/>
              <w:rPr>
                <w:rFonts w:ascii="微軟正黑體" w:eastAsia="微軟正黑體" w:hAnsi="微軟正黑體"/>
                <w:b/>
              </w:rPr>
            </w:pPr>
            <w:r>
              <w:rPr>
                <w:rFonts w:ascii="新細明體" w:eastAsia="新細明體" w:hAnsi="新細明體" w:hint="eastAsia"/>
                <w:b/>
              </w:rPr>
              <w:t>■</w:t>
            </w:r>
            <w:r w:rsidR="000630F7" w:rsidRPr="00AA5F4C">
              <w:rPr>
                <w:rFonts w:ascii="微軟正黑體" w:eastAsia="微軟正黑體" w:hAnsi="微軟正黑體"/>
                <w:b/>
              </w:rPr>
              <w:t>期中考</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新細明體" w:eastAsia="新細明體" w:hAnsi="新細明體" w:hint="eastAsia"/>
                <w:b/>
              </w:rPr>
              <w:t>■</w:t>
            </w:r>
            <w:r w:rsidR="000630F7" w:rsidRPr="00AA5F4C">
              <w:rPr>
                <w:rFonts w:ascii="微軟正黑體" w:eastAsia="微軟正黑體" w:hAnsi="微軟正黑體"/>
                <w:b/>
              </w:rPr>
              <w:t xml:space="preserve">期末考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隨堂測驗</w:t>
            </w:r>
            <w:r w:rsidR="000630F7" w:rsidRPr="00AA5F4C">
              <w:rPr>
                <w:rFonts w:ascii="微軟正黑體" w:eastAsia="微軟正黑體" w:hAnsi="微軟正黑體"/>
                <w:b/>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隨堂作業</w:t>
            </w:r>
          </w:p>
          <w:p w14:paraId="4A2C685A" w14:textId="4FEC6BFA"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6BD64545" w:rsidR="000630F7" w:rsidRPr="00AA5F4C" w:rsidRDefault="00095B53" w:rsidP="000630F7">
            <w:pPr>
              <w:spacing w:line="320" w:lineRule="exact"/>
              <w:rPr>
                <w:rFonts w:ascii="微軟正黑體" w:eastAsia="微軟正黑體" w:hAnsi="微軟正黑體"/>
                <w:b/>
                <w:color w:val="FF0000"/>
              </w:rPr>
            </w:pPr>
            <w:r>
              <w:rPr>
                <w:rFonts w:ascii="新細明體" w:eastAsia="新細明體" w:hAnsi="新細明體" w:hint="eastAsia"/>
                <w:b/>
              </w:rPr>
              <w:t>■</w:t>
            </w:r>
            <w:r w:rsidR="000630F7" w:rsidRPr="00AA5F4C">
              <w:rPr>
                <w:rFonts w:ascii="微軟正黑體" w:eastAsia="微軟正黑體" w:hAnsi="微軟正黑體"/>
                <w:b/>
              </w:rPr>
              <w:t xml:space="preserve">課程網站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新細明體" w:eastAsia="新細明體" w:hAnsi="新細明體" w:hint="eastAsia"/>
                <w:b/>
              </w:rPr>
              <w:t>■</w:t>
            </w:r>
            <w:r w:rsidR="000630F7" w:rsidRPr="00AA5F4C">
              <w:rPr>
                <w:rFonts w:ascii="微軟正黑體" w:eastAsia="微軟正黑體" w:hAnsi="微軟正黑體"/>
                <w:b/>
              </w:rPr>
              <w:t xml:space="preserve">教材電子檔供下載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微軟正黑體"/>
              </w:rPr>
            </w:pP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16B50B0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095B53" w:rsidRPr="00095B53">
              <w:rPr>
                <w:rFonts w:ascii="Times New Roman" w:eastAsia="微軟正黑體" w:hAnsi="Times New Roman" w:hint="eastAsia"/>
              </w:rPr>
              <w:t>圖表設計、樞紐分析表</w:t>
            </w:r>
            <w:r w:rsidR="00095B53" w:rsidRPr="00095B53">
              <w:rPr>
                <w:rFonts w:ascii="Times New Roman" w:eastAsia="微軟正黑體" w:hAnsi="Times New Roman"/>
              </w:rPr>
              <w:t>/</w:t>
            </w:r>
            <w:r w:rsidR="00095B53" w:rsidRPr="00095B53">
              <w:rPr>
                <w:rFonts w:ascii="Times New Roman" w:eastAsia="微軟正黑體" w:hAnsi="Times New Roman"/>
              </w:rPr>
              <w:t>圖、合併匯算</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28067A7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095B53" w:rsidRPr="00095B53">
              <w:rPr>
                <w:rFonts w:ascii="Times New Roman" w:eastAsia="微軟正黑體" w:hAnsi="Times New Roman" w:hint="eastAsia"/>
              </w:rPr>
              <w:t>藍本報表分析、模擬分析、巨集</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5CB4DFE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r w:rsidR="00095B53" w:rsidRPr="00095B53">
              <w:rPr>
                <w:rFonts w:ascii="Times New Roman" w:eastAsia="微軟正黑體" w:hAnsi="Times New Roman"/>
              </w:rPr>
              <w:t xml:space="preserve">Power Pivot </w:t>
            </w:r>
            <w:r w:rsidR="00095B53" w:rsidRPr="00095B53">
              <w:rPr>
                <w:rFonts w:ascii="Times New Roman" w:eastAsia="微軟正黑體" w:hAnsi="Times New Roman"/>
              </w:rPr>
              <w:t>啟動、資料連線、資料模型與資料分析技巧</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63504C1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r w:rsidR="00095B53" w:rsidRPr="00095B53">
              <w:rPr>
                <w:rFonts w:ascii="Times New Roman" w:eastAsia="微軟正黑體" w:hAnsi="Times New Roman"/>
              </w:rPr>
              <w:t>Power Pivot DAX</w:t>
            </w:r>
            <w:r w:rsidR="00095B53" w:rsidRPr="00095B53">
              <w:rPr>
                <w:rFonts w:ascii="Times New Roman" w:eastAsia="微軟正黑體" w:hAnsi="Times New Roman"/>
              </w:rPr>
              <w:t>函式、智慧函數應用、維度與階層概念</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220E0B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r w:rsidR="00095B53" w:rsidRPr="00095B53">
              <w:rPr>
                <w:rFonts w:ascii="Times New Roman" w:eastAsia="微軟正黑體" w:hAnsi="Times New Roman" w:hint="eastAsia"/>
              </w:rPr>
              <w:t>透過</w:t>
            </w:r>
            <w:r w:rsidR="00095B53" w:rsidRPr="00095B53">
              <w:rPr>
                <w:rFonts w:ascii="Times New Roman" w:eastAsia="微軟正黑體" w:hAnsi="Times New Roman"/>
              </w:rPr>
              <w:t>Power Pivot</w:t>
            </w:r>
            <w:r w:rsidR="00095B53" w:rsidRPr="00095B53">
              <w:rPr>
                <w:rFonts w:ascii="Times New Roman" w:eastAsia="微軟正黑體" w:hAnsi="Times New Roman"/>
              </w:rPr>
              <w:t>設計樞紐分析、整合</w:t>
            </w:r>
            <w:r w:rsidR="00095B53" w:rsidRPr="00095B53">
              <w:rPr>
                <w:rFonts w:ascii="Times New Roman" w:eastAsia="微軟正黑體" w:hAnsi="Times New Roman"/>
              </w:rPr>
              <w:t>Excel</w:t>
            </w:r>
            <w:r w:rsidR="00095B53" w:rsidRPr="00095B53">
              <w:rPr>
                <w:rFonts w:ascii="Times New Roman" w:eastAsia="微軟正黑體" w:hAnsi="Times New Roman"/>
              </w:rPr>
              <w:t>、實際商業情境應用</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F5CBE3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r w:rsidR="009330DF" w:rsidRPr="009330DF">
              <w:rPr>
                <w:rFonts w:ascii="Times New Roman" w:eastAsia="微軟正黑體" w:hAnsi="Times New Roman"/>
              </w:rPr>
              <w:t xml:space="preserve">Power View </w:t>
            </w:r>
            <w:r w:rsidR="009330DF" w:rsidRPr="009330DF">
              <w:rPr>
                <w:rFonts w:ascii="Times New Roman" w:eastAsia="微軟正黑體" w:hAnsi="Times New Roman"/>
              </w:rPr>
              <w:t>特殊元件安裝說明、互動式報表與視覺化技巧</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281C9F0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9330DF" w:rsidRPr="009330DF">
              <w:rPr>
                <w:rFonts w:ascii="Times New Roman" w:eastAsia="微軟正黑體" w:hAnsi="Times New Roman"/>
              </w:rPr>
              <w:t xml:space="preserve">Power View </w:t>
            </w:r>
            <w:r w:rsidR="009330DF" w:rsidRPr="009330DF">
              <w:rPr>
                <w:rFonts w:ascii="Times New Roman" w:eastAsia="微軟正黑體" w:hAnsi="Times New Roman"/>
              </w:rPr>
              <w:t>資料表行為屬性、地理分析、多重圖表與地圖視覺化</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333ACA56"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8 </w:t>
            </w:r>
            <w:r w:rsidR="009330DF" w:rsidRPr="009330DF">
              <w:rPr>
                <w:rFonts w:ascii="Times New Roman" w:eastAsia="微軟正黑體" w:hAnsi="Times New Roman"/>
              </w:rPr>
              <w:t xml:space="preserve">Power Map </w:t>
            </w:r>
            <w:r w:rsidR="009330DF" w:rsidRPr="009330DF">
              <w:rPr>
                <w:rFonts w:ascii="Times New Roman" w:eastAsia="微軟正黑體" w:hAnsi="Times New Roman"/>
              </w:rPr>
              <w:t>概念、功能、介面與建立地圖視覺效果</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6C28D63D"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r w:rsidR="009330DF">
              <w:rPr>
                <w:rFonts w:ascii="Times New Roman" w:eastAsia="微軟正黑體" w:hAnsi="Times New Roman" w:hint="eastAsia"/>
              </w:rPr>
              <w:t>期中考試</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4CAB683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r w:rsidR="009330DF" w:rsidRPr="009330DF">
              <w:rPr>
                <w:rFonts w:ascii="Times New Roman" w:eastAsia="微軟正黑體" w:hAnsi="Times New Roman"/>
              </w:rPr>
              <w:t>Power BI Desktop</w:t>
            </w:r>
            <w:r w:rsidR="009330DF" w:rsidRPr="009330DF">
              <w:rPr>
                <w:rFonts w:ascii="Times New Roman" w:eastAsia="微軟正黑體" w:hAnsi="Times New Roman"/>
              </w:rPr>
              <w:t>下載安裝、資料連結</w:t>
            </w:r>
            <w:r w:rsidR="009330DF" w:rsidRPr="009330DF">
              <w:rPr>
                <w:rFonts w:ascii="Times New Roman" w:eastAsia="微軟正黑體" w:hAnsi="Times New Roman"/>
              </w:rPr>
              <w:t>/</w:t>
            </w:r>
            <w:r w:rsidR="009330DF" w:rsidRPr="009330DF">
              <w:rPr>
                <w:rFonts w:ascii="Times New Roman" w:eastAsia="微軟正黑體" w:hAnsi="Times New Roman"/>
              </w:rPr>
              <w:t>匯入</w:t>
            </w:r>
            <w:r w:rsidR="009330DF" w:rsidRPr="009330DF">
              <w:rPr>
                <w:rFonts w:ascii="Times New Roman" w:eastAsia="微軟正黑體" w:hAnsi="Times New Roman"/>
              </w:rPr>
              <w:t>/</w:t>
            </w:r>
            <w:r w:rsidR="009330DF" w:rsidRPr="009330DF">
              <w:rPr>
                <w:rFonts w:ascii="Times New Roman" w:eastAsia="微軟正黑體" w:hAnsi="Times New Roman"/>
              </w:rPr>
              <w:t>整理</w:t>
            </w:r>
            <w:r w:rsidR="009330DF" w:rsidRPr="009330DF">
              <w:rPr>
                <w:rFonts w:ascii="Times New Roman" w:eastAsia="微軟正黑體" w:hAnsi="Times New Roman"/>
              </w:rPr>
              <w:t>/</w:t>
            </w:r>
            <w:r w:rsidR="009330DF" w:rsidRPr="009330DF">
              <w:rPr>
                <w:rFonts w:ascii="Times New Roman" w:eastAsia="微軟正黑體" w:hAnsi="Times New Roman"/>
              </w:rPr>
              <w:t>預覽</w:t>
            </w:r>
            <w:r w:rsidR="009330DF" w:rsidRPr="009330DF">
              <w:rPr>
                <w:rFonts w:ascii="Times New Roman" w:eastAsia="微軟正黑體" w:hAnsi="Times New Roman"/>
              </w:rPr>
              <w:t>/</w:t>
            </w:r>
            <w:r w:rsidR="009330DF" w:rsidRPr="009330DF">
              <w:rPr>
                <w:rFonts w:ascii="Times New Roman" w:eastAsia="微軟正黑體" w:hAnsi="Times New Roman"/>
              </w:rPr>
              <w:t>轉換</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7834552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r w:rsidR="009330DF" w:rsidRPr="009330DF">
              <w:rPr>
                <w:rFonts w:ascii="Times New Roman" w:eastAsia="微軟正黑體" w:hAnsi="Times New Roman"/>
              </w:rPr>
              <w:t>Power BI Desktop</w:t>
            </w:r>
            <w:r w:rsidR="009330DF" w:rsidRPr="009330DF">
              <w:rPr>
                <w:rFonts w:ascii="Times New Roman" w:eastAsia="微軟正黑體" w:hAnsi="Times New Roman"/>
              </w:rPr>
              <w:t>資料模型建構與關聯性探討，圖表視覺元件編輯與優化</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4A247F1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r w:rsidR="009330DF" w:rsidRPr="009330DF">
              <w:rPr>
                <w:rFonts w:ascii="Times New Roman" w:eastAsia="微軟正黑體" w:hAnsi="Times New Roman"/>
              </w:rPr>
              <w:t>Power BI Desktop</w:t>
            </w:r>
            <w:r w:rsidR="009330DF" w:rsidRPr="009330DF">
              <w:rPr>
                <w:rFonts w:ascii="Times New Roman" w:eastAsia="微軟正黑體" w:hAnsi="Times New Roman"/>
              </w:rPr>
              <w:t>進階視覺化效果、報告設計與發佈管理</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DCB668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sidR="009330DF" w:rsidRPr="009330DF">
              <w:rPr>
                <w:rFonts w:ascii="Times New Roman" w:eastAsia="微軟正黑體" w:hAnsi="Times New Roman"/>
              </w:rPr>
              <w:t>Power Query</w:t>
            </w:r>
            <w:r w:rsidR="009330DF" w:rsidRPr="009330DF">
              <w:rPr>
                <w:rFonts w:ascii="Times New Roman" w:eastAsia="微軟正黑體" w:hAnsi="Times New Roman"/>
              </w:rPr>
              <w:t>編輯器介面操作、連結各種資料來源、預覽與檢視資料</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105F926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9330DF" w:rsidRPr="009330DF">
              <w:rPr>
                <w:rFonts w:ascii="Times New Roman" w:eastAsia="微軟正黑體" w:hAnsi="Times New Roman"/>
              </w:rPr>
              <w:t>Power Query</w:t>
            </w:r>
            <w:r w:rsidR="009330DF" w:rsidRPr="009330DF">
              <w:rPr>
                <w:rFonts w:ascii="Times New Roman" w:eastAsia="微軟正黑體" w:hAnsi="Times New Roman"/>
              </w:rPr>
              <w:t>結構化</w:t>
            </w:r>
            <w:r w:rsidR="009330DF" w:rsidRPr="009330DF">
              <w:rPr>
                <w:rFonts w:ascii="Times New Roman" w:eastAsia="微軟正黑體" w:hAnsi="Times New Roman"/>
              </w:rPr>
              <w:t>/</w:t>
            </w:r>
            <w:r w:rsidR="009330DF" w:rsidRPr="009330DF">
              <w:rPr>
                <w:rFonts w:ascii="Times New Roman" w:eastAsia="微軟正黑體" w:hAnsi="Times New Roman"/>
              </w:rPr>
              <w:t>半結構化資料剖析整理、資料淨化、資料合併</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6FBFA5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r w:rsidR="009330DF" w:rsidRPr="009330DF">
              <w:rPr>
                <w:rFonts w:ascii="Times New Roman" w:eastAsia="微軟正黑體" w:hAnsi="Times New Roman"/>
              </w:rPr>
              <w:t>ChatGPT</w:t>
            </w:r>
            <w:r w:rsidR="009330DF" w:rsidRPr="009330DF">
              <w:rPr>
                <w:rFonts w:ascii="Times New Roman" w:eastAsia="微軟正黑體" w:hAnsi="Times New Roman"/>
              </w:rPr>
              <w:t>與各種生成式</w:t>
            </w:r>
            <w:r w:rsidR="009330DF" w:rsidRPr="009330DF">
              <w:rPr>
                <w:rFonts w:ascii="Times New Roman" w:eastAsia="微軟正黑體" w:hAnsi="Times New Roman"/>
              </w:rPr>
              <w:t xml:space="preserve"> AI</w:t>
            </w:r>
            <w:r w:rsidR="009330DF" w:rsidRPr="009330DF">
              <w:rPr>
                <w:rFonts w:ascii="Times New Roman" w:eastAsia="微軟正黑體" w:hAnsi="Times New Roman"/>
              </w:rPr>
              <w:t>介紹與</w:t>
            </w:r>
            <w:r w:rsidR="009330DF" w:rsidRPr="009330DF">
              <w:rPr>
                <w:rFonts w:ascii="Times New Roman" w:eastAsia="微軟正黑體" w:hAnsi="Times New Roman"/>
              </w:rPr>
              <w:t>Prompt</w:t>
            </w:r>
            <w:r w:rsidR="009330DF" w:rsidRPr="009330DF">
              <w:rPr>
                <w:rFonts w:ascii="Times New Roman" w:eastAsia="微軟正黑體" w:hAnsi="Times New Roman"/>
              </w:rPr>
              <w:t>提問技巧的訣竅</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7A7EC005"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9330DF" w:rsidRPr="009330DF">
              <w:rPr>
                <w:rFonts w:ascii="Times New Roman" w:eastAsia="微軟正黑體" w:hAnsi="Times New Roman" w:hint="eastAsia"/>
                <w:lang w:eastAsia="zh-TW"/>
              </w:rPr>
              <w:t>使用</w:t>
            </w:r>
            <w:r w:rsidR="009330DF" w:rsidRPr="009330DF">
              <w:rPr>
                <w:rFonts w:ascii="Times New Roman" w:eastAsia="微軟正黑體" w:hAnsi="Times New Roman"/>
                <w:lang w:eastAsia="zh-TW"/>
              </w:rPr>
              <w:t>ChatGPT</w:t>
            </w:r>
            <w:r w:rsidR="009330DF" w:rsidRPr="009330DF">
              <w:rPr>
                <w:rFonts w:ascii="Times New Roman" w:eastAsia="微軟正黑體" w:hAnsi="Times New Roman"/>
                <w:lang w:eastAsia="zh-TW"/>
              </w:rPr>
              <w:t>整合</w:t>
            </w:r>
            <w:r w:rsidR="009330DF" w:rsidRPr="009330DF">
              <w:rPr>
                <w:rFonts w:ascii="Times New Roman" w:eastAsia="微軟正黑體" w:hAnsi="Times New Roman"/>
                <w:lang w:eastAsia="zh-TW"/>
              </w:rPr>
              <w:t>Power BI(</w:t>
            </w:r>
            <w:r w:rsidR="009330DF" w:rsidRPr="009330DF">
              <w:rPr>
                <w:rFonts w:ascii="Times New Roman" w:eastAsia="微軟正黑體" w:hAnsi="Times New Roman"/>
                <w:lang w:eastAsia="zh-TW"/>
              </w:rPr>
              <w:t>資料清理</w:t>
            </w:r>
            <w:r w:rsidR="009330DF" w:rsidRPr="009330DF">
              <w:rPr>
                <w:rFonts w:ascii="Times New Roman" w:eastAsia="微軟正黑體" w:hAnsi="Times New Roman"/>
                <w:lang w:eastAsia="zh-TW"/>
              </w:rPr>
              <w:t>/</w:t>
            </w:r>
            <w:r w:rsidR="009330DF" w:rsidRPr="009330DF">
              <w:rPr>
                <w:rFonts w:ascii="Times New Roman" w:eastAsia="微軟正黑體" w:hAnsi="Times New Roman"/>
                <w:lang w:eastAsia="zh-TW"/>
              </w:rPr>
              <w:t>建模</w:t>
            </w:r>
            <w:r w:rsidR="009330DF" w:rsidRPr="009330DF">
              <w:rPr>
                <w:rFonts w:ascii="Times New Roman" w:eastAsia="微軟正黑體" w:hAnsi="Times New Roman"/>
                <w:lang w:eastAsia="zh-TW"/>
              </w:rPr>
              <w:t>/</w:t>
            </w:r>
            <w:r w:rsidR="009330DF" w:rsidRPr="009330DF">
              <w:rPr>
                <w:rFonts w:ascii="Times New Roman" w:eastAsia="微軟正黑體" w:hAnsi="Times New Roman"/>
                <w:lang w:eastAsia="zh-TW"/>
              </w:rPr>
              <w:t>資料視覺化</w:t>
            </w:r>
            <w:r w:rsidR="009330DF" w:rsidRPr="009330DF">
              <w:rPr>
                <w:rFonts w:ascii="Times New Roman" w:eastAsia="微軟正黑體" w:hAnsi="Times New Roman"/>
                <w:lang w:eastAsia="zh-TW"/>
              </w:rPr>
              <w:t>)</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EE50BB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9330DF" w:rsidRPr="009330DF">
              <w:rPr>
                <w:rFonts w:ascii="Times New Roman" w:eastAsia="微軟正黑體" w:hAnsi="Times New Roman" w:hint="eastAsia"/>
              </w:rPr>
              <w:t>使用</w:t>
            </w:r>
            <w:r w:rsidR="009330DF" w:rsidRPr="009330DF">
              <w:rPr>
                <w:rFonts w:ascii="Times New Roman" w:eastAsia="微軟正黑體" w:hAnsi="Times New Roman"/>
              </w:rPr>
              <w:t>ChatGPT</w:t>
            </w:r>
            <w:r w:rsidR="009330DF" w:rsidRPr="009330DF">
              <w:rPr>
                <w:rFonts w:ascii="Times New Roman" w:eastAsia="微軟正黑體" w:hAnsi="Times New Roman"/>
              </w:rPr>
              <w:t>增強</w:t>
            </w:r>
            <w:r w:rsidR="009330DF" w:rsidRPr="009330DF">
              <w:rPr>
                <w:rFonts w:ascii="Times New Roman" w:eastAsia="微軟正黑體" w:hAnsi="Times New Roman"/>
              </w:rPr>
              <w:t>Power BI</w:t>
            </w:r>
            <w:r w:rsidR="009330DF" w:rsidRPr="009330DF">
              <w:rPr>
                <w:rFonts w:ascii="Times New Roman" w:eastAsia="微軟正黑體" w:hAnsi="Times New Roman"/>
              </w:rPr>
              <w:t>資料分析能力</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363CE1A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r w:rsidR="009330DF">
              <w:rPr>
                <w:rFonts w:ascii="Times New Roman" w:eastAsia="微軟正黑體" w:hAnsi="Times New Roman" w:hint="eastAsia"/>
              </w:rPr>
              <w:t>期末考試</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2561E78A"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43D38CDB"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37FC5F7E"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67E82DC0"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51301BCE"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3DA78DBF"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5FF59F0B"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6CE34DD9"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672E6A67"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7AB4D2E5" w:rsidR="000630F7" w:rsidRPr="00FF66D4" w:rsidRDefault="00BF1CD5"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sym w:font="Wingdings" w:char="F0FC"/>
                  </w: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AA2E" w14:textId="77777777" w:rsidR="00CA7F64" w:rsidRDefault="00CA7F64" w:rsidP="00E9068E">
      <w:pPr>
        <w:spacing w:before="0"/>
      </w:pPr>
      <w:r>
        <w:separator/>
      </w:r>
    </w:p>
  </w:endnote>
  <w:endnote w:type="continuationSeparator" w:id="0">
    <w:p w14:paraId="6843FAA7" w14:textId="77777777" w:rsidR="00CA7F64" w:rsidRDefault="00CA7F64"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B98B" w14:textId="77777777" w:rsidR="00CA7F64" w:rsidRDefault="00CA7F64" w:rsidP="00E9068E">
      <w:pPr>
        <w:spacing w:before="0"/>
      </w:pPr>
      <w:r>
        <w:separator/>
      </w:r>
    </w:p>
  </w:footnote>
  <w:footnote w:type="continuationSeparator" w:id="0">
    <w:p w14:paraId="61AB25D1" w14:textId="77777777" w:rsidR="00CA7F64" w:rsidRDefault="00CA7F64"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63896656">
    <w:abstractNumId w:val="2"/>
  </w:num>
  <w:num w:numId="2" w16cid:durableId="961158137">
    <w:abstractNumId w:val="0"/>
  </w:num>
  <w:num w:numId="3" w16cid:durableId="1723404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91589"/>
    <w:rsid w:val="00095B53"/>
    <w:rsid w:val="000A4CF7"/>
    <w:rsid w:val="000B2C15"/>
    <w:rsid w:val="000B3E3B"/>
    <w:rsid w:val="000B5D10"/>
    <w:rsid w:val="000C472E"/>
    <w:rsid w:val="000D7AC3"/>
    <w:rsid w:val="000E0C0F"/>
    <w:rsid w:val="000F085A"/>
    <w:rsid w:val="001424D0"/>
    <w:rsid w:val="00156A09"/>
    <w:rsid w:val="0016689E"/>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0D68"/>
    <w:rsid w:val="003B2943"/>
    <w:rsid w:val="003C19DC"/>
    <w:rsid w:val="003E0932"/>
    <w:rsid w:val="003E7C8A"/>
    <w:rsid w:val="003F0401"/>
    <w:rsid w:val="003F079B"/>
    <w:rsid w:val="003F7C77"/>
    <w:rsid w:val="004255C4"/>
    <w:rsid w:val="00430CF5"/>
    <w:rsid w:val="004424E7"/>
    <w:rsid w:val="00464A22"/>
    <w:rsid w:val="004A19F8"/>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45605"/>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11E9C"/>
    <w:rsid w:val="009323A7"/>
    <w:rsid w:val="009330DF"/>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A5B57"/>
    <w:rsid w:val="00BB3197"/>
    <w:rsid w:val="00BB7AC8"/>
    <w:rsid w:val="00BF1CD5"/>
    <w:rsid w:val="00C12D8D"/>
    <w:rsid w:val="00C41496"/>
    <w:rsid w:val="00C45345"/>
    <w:rsid w:val="00C453F1"/>
    <w:rsid w:val="00C55C6C"/>
    <w:rsid w:val="00C66749"/>
    <w:rsid w:val="00C704D2"/>
    <w:rsid w:val="00CA7F64"/>
    <w:rsid w:val="00CC4933"/>
    <w:rsid w:val="00CE72FE"/>
    <w:rsid w:val="00D15CCD"/>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明青 李</cp:lastModifiedBy>
  <cp:revision>11</cp:revision>
  <cp:lastPrinted>2023-06-26T09:36:00Z</cp:lastPrinted>
  <dcterms:created xsi:type="dcterms:W3CDTF">2023-10-06T06:32:00Z</dcterms:created>
  <dcterms:modified xsi:type="dcterms:W3CDTF">2025-08-22T02:08:00Z</dcterms:modified>
</cp:coreProperties>
</file>