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DF" w:rsidRPr="00796413" w:rsidRDefault="000214DF" w:rsidP="000214DF">
      <w:pPr>
        <w:spacing w:line="0" w:lineRule="atLeast"/>
        <w:jc w:val="center"/>
        <w:rPr>
          <w:rFonts w:eastAsia="標楷體"/>
          <w:sz w:val="20"/>
          <w:szCs w:val="20"/>
        </w:rPr>
      </w:pPr>
      <w:r w:rsidRPr="00796413">
        <w:rPr>
          <w:rFonts w:eastAsia="標楷體" w:hint="eastAsia"/>
          <w:sz w:val="36"/>
          <w:szCs w:val="36"/>
        </w:rPr>
        <w:t>國立中正大學</w:t>
      </w:r>
      <w:r w:rsidR="007C165F" w:rsidRPr="00796413">
        <w:rPr>
          <w:rFonts w:eastAsia="標楷體" w:hint="eastAsia"/>
          <w:sz w:val="36"/>
          <w:szCs w:val="36"/>
        </w:rPr>
        <w:t>傳播學系</w:t>
      </w:r>
      <w:r w:rsidR="00D21D8D" w:rsidRPr="00796413">
        <w:rPr>
          <w:rFonts w:eastAsia="標楷體" w:hint="eastAsia"/>
          <w:sz w:val="36"/>
          <w:szCs w:val="36"/>
        </w:rPr>
        <w:t>學士班</w:t>
      </w:r>
      <w:r w:rsidRPr="00796413">
        <w:rPr>
          <w:rFonts w:eastAsia="標楷體" w:hint="eastAsia"/>
          <w:sz w:val="36"/>
          <w:szCs w:val="36"/>
        </w:rPr>
        <w:t>課程教學大綱</w:t>
      </w:r>
      <w:r w:rsidR="00474FEA">
        <w:rPr>
          <w:rFonts w:eastAsia="標楷體" w:hint="eastAsia"/>
          <w:sz w:val="36"/>
          <w:szCs w:val="36"/>
        </w:rPr>
        <w:t>(</w:t>
      </w:r>
      <w:r w:rsidR="00474FEA">
        <w:rPr>
          <w:rFonts w:eastAsia="標楷體" w:hint="eastAsia"/>
          <w:sz w:val="36"/>
          <w:szCs w:val="36"/>
        </w:rPr>
        <w:t>暫定</w:t>
      </w:r>
      <w:r w:rsidR="00474FEA">
        <w:rPr>
          <w:rFonts w:eastAsia="標楷體"/>
          <w:sz w:val="36"/>
          <w:szCs w:val="36"/>
        </w:rPr>
        <w:t>)</w:t>
      </w:r>
      <w:bookmarkStart w:id="0" w:name="_GoBack"/>
      <w:bookmarkEnd w:id="0"/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980"/>
      </w:tblGrid>
      <w:tr w:rsidR="000214DF" w:rsidRPr="00796413" w:rsidTr="000214DF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  <w:bCs/>
              </w:rPr>
              <w:t>開設</w:t>
            </w:r>
            <w:r w:rsidRPr="00796413">
              <w:rPr>
                <w:rFonts w:eastAsia="標楷體" w:hint="eastAsia"/>
              </w:rPr>
              <w:t>學年度</w:t>
            </w:r>
            <w:r w:rsidRPr="00796413">
              <w:rPr>
                <w:rFonts w:eastAsia="標楷體" w:hint="eastAsia"/>
              </w:rPr>
              <w:t>/</w:t>
            </w:r>
            <w:r w:rsidRPr="00796413">
              <w:rPr>
                <w:rFonts w:eastAsia="標楷體" w:hint="eastAsia"/>
              </w:rPr>
              <w:t>學期</w:t>
            </w:r>
          </w:p>
        </w:tc>
        <w:tc>
          <w:tcPr>
            <w:tcW w:w="88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796413" w:rsidRDefault="006A46F3" w:rsidP="00B81F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474FEA">
              <w:rPr>
                <w:rFonts w:eastAsia="標楷體"/>
              </w:rPr>
              <w:t>4</w:t>
            </w:r>
            <w:r w:rsidR="000214DF" w:rsidRPr="00796413">
              <w:rPr>
                <w:rFonts w:eastAsia="標楷體" w:hint="eastAsia"/>
              </w:rPr>
              <w:t>學年度第</w:t>
            </w:r>
            <w:r w:rsidR="00F25D65" w:rsidRPr="00796413">
              <w:rPr>
                <w:rFonts w:eastAsia="標楷體" w:hint="eastAsia"/>
              </w:rPr>
              <w:t xml:space="preserve">1 </w:t>
            </w:r>
            <w:r w:rsidR="000214DF" w:rsidRPr="00796413">
              <w:rPr>
                <w:rFonts w:eastAsia="標楷體" w:hint="eastAsia"/>
              </w:rPr>
              <w:t>學期</w:t>
            </w:r>
          </w:p>
        </w:tc>
      </w:tr>
      <w:tr w:rsidR="000214DF" w:rsidRPr="00796413" w:rsidTr="000214DF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課程名稱</w:t>
            </w:r>
            <w:r w:rsidRPr="00796413">
              <w:rPr>
                <w:rFonts w:eastAsia="標楷體" w:hint="eastAsia"/>
              </w:rPr>
              <w:t>(</w:t>
            </w:r>
            <w:r w:rsidRPr="00796413">
              <w:rPr>
                <w:rFonts w:eastAsia="標楷體" w:hint="eastAsia"/>
              </w:rPr>
              <w:t>中文</w:t>
            </w:r>
            <w:r w:rsidRPr="00796413"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796413" w:rsidRDefault="00F25D65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基礎影像製作</w:t>
            </w:r>
          </w:p>
        </w:tc>
      </w:tr>
      <w:tr w:rsidR="000214DF" w:rsidRPr="00796413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課程名稱</w:t>
            </w:r>
            <w:r w:rsidRPr="00796413">
              <w:rPr>
                <w:rFonts w:eastAsia="標楷體" w:hint="eastAsia"/>
              </w:rPr>
              <w:t>(</w:t>
            </w:r>
            <w:r w:rsidRPr="00796413">
              <w:rPr>
                <w:rFonts w:eastAsia="標楷體" w:hint="eastAsia"/>
              </w:rPr>
              <w:t>英文</w:t>
            </w:r>
            <w:r w:rsidRPr="00796413"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796413" w:rsidRDefault="00F25D65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/>
              </w:rPr>
              <w:t>Introduction to Visual Production</w:t>
            </w:r>
          </w:p>
        </w:tc>
      </w:tr>
      <w:tr w:rsidR="000214DF" w:rsidRPr="00796413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B81FD1" w:rsidP="00B81FD1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必</w:t>
            </w:r>
            <w:r w:rsidRPr="00796413">
              <w:rPr>
                <w:rFonts w:eastAsia="標楷體" w:hint="eastAsia"/>
              </w:rPr>
              <w:t>/</w:t>
            </w:r>
            <w:r w:rsidRPr="00796413"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F25D65" w:rsidP="00B81FD1">
            <w:pPr>
              <w:spacing w:line="0" w:lineRule="atLeast"/>
              <w:rPr>
                <w:rFonts w:eastAsia="標楷體"/>
              </w:rPr>
            </w:pPr>
            <w:proofErr w:type="gramStart"/>
            <w:r w:rsidRPr="00796413">
              <w:rPr>
                <w:rFonts w:ascii="標楷體" w:eastAsia="標楷體" w:hAnsi="標楷體" w:hint="eastAsia"/>
              </w:rPr>
              <w:t>█</w:t>
            </w:r>
            <w:proofErr w:type="gramEnd"/>
            <w:r w:rsidR="00B81FD1" w:rsidRPr="00796413">
              <w:rPr>
                <w:rFonts w:eastAsia="標楷體" w:hint="eastAsia"/>
              </w:rPr>
              <w:t>專業必修□專業選修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B81FD1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學分數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796413" w:rsidRDefault="00F25D65" w:rsidP="003F6C3C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3</w:t>
            </w:r>
            <w:r w:rsidR="003F6C3C" w:rsidRPr="00796413">
              <w:rPr>
                <w:rFonts w:eastAsia="標楷體" w:hint="eastAsia"/>
              </w:rPr>
              <w:t>學分</w:t>
            </w:r>
          </w:p>
        </w:tc>
      </w:tr>
      <w:tr w:rsidR="000214DF" w:rsidRPr="00796413" w:rsidTr="000214DF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授課方式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4DF" w:rsidRPr="00796413" w:rsidRDefault="00F25D65" w:rsidP="000214D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 w:rsidRPr="00796413">
              <w:rPr>
                <w:rFonts w:ascii="標楷體" w:eastAsia="標楷體" w:hAnsi="標楷體" w:hint="eastAsia"/>
              </w:rPr>
              <w:t>█</w:t>
            </w:r>
            <w:proofErr w:type="gramEnd"/>
            <w:r w:rsidR="000214DF" w:rsidRPr="00796413">
              <w:rPr>
                <w:rFonts w:eastAsia="標楷體" w:hint="eastAsia"/>
              </w:rPr>
              <w:t>課堂上課□網路教學□其他</w:t>
            </w:r>
          </w:p>
        </w:tc>
      </w:tr>
      <w:tr w:rsidR="000214DF" w:rsidRPr="00796413" w:rsidTr="00D852AE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教學目標及範圍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>本課程規劃為傳播系大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一</w:t>
            </w:r>
            <w:proofErr w:type="gramEnd"/>
            <w:r w:rsidRPr="00796413">
              <w:rPr>
                <w:rFonts w:ascii="標楷體" w:eastAsia="標楷體" w:hAnsi="Calisto MT" w:hint="eastAsia"/>
              </w:rPr>
              <w:t>必修課程，藉由密集的實作練習與作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品評</w:t>
            </w:r>
            <w:proofErr w:type="gramEnd"/>
            <w:r w:rsidRPr="00796413">
              <w:rPr>
                <w:rFonts w:ascii="標楷體" w:eastAsia="標楷體" w:hAnsi="Calisto MT" w:hint="eastAsia"/>
              </w:rPr>
              <w:t>析，期使修課同學瞭解基礎靜態與動態影像製作原則，熟練影像製作的基本思維、技巧與器材操作，以培養提升修課同學之影像攝製能力與素養，並體會不同類型影像製作的相關基本知識與原理，以作為後續修習相關實作課程與未來就業的基礎。</w:t>
            </w:r>
          </w:p>
          <w:p w:rsidR="000214DF" w:rsidRPr="00796413" w:rsidRDefault="000214DF" w:rsidP="000214DF">
            <w:pPr>
              <w:spacing w:line="0" w:lineRule="atLeast"/>
              <w:rPr>
                <w:rFonts w:eastAsia="標楷體"/>
              </w:rPr>
            </w:pPr>
          </w:p>
        </w:tc>
      </w:tr>
      <w:tr w:rsidR="00D852AE" w:rsidRPr="00796413" w:rsidTr="00D852AE">
        <w:trPr>
          <w:trHeight w:val="399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852AE" w:rsidRPr="00796413" w:rsidRDefault="00D852AE" w:rsidP="00D852A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6413">
              <w:rPr>
                <w:rFonts w:ascii="標楷體" w:eastAsia="標楷體" w:hAnsi="標楷體"/>
                <w:b/>
              </w:rPr>
              <w:t>專業核心能力檢核表</w:t>
            </w:r>
          </w:p>
          <w:p w:rsidR="00D852AE" w:rsidRPr="00796413" w:rsidRDefault="00D852AE" w:rsidP="00B81F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81FD1" w:rsidRPr="00796413" w:rsidTr="00D852AE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FD1" w:rsidRPr="00796413" w:rsidRDefault="00B81FD1" w:rsidP="00B81FD1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96413">
              <w:rPr>
                <w:rFonts w:ascii="標楷體" w:eastAsia="標楷體" w:hAnsi="標楷體"/>
                <w:b/>
              </w:rPr>
              <w:t>本課程欲培養</w:t>
            </w:r>
          </w:p>
          <w:p w:rsidR="00B81FD1" w:rsidRPr="00796413" w:rsidRDefault="00B81FD1" w:rsidP="00B81FD1">
            <w:pPr>
              <w:spacing w:line="0" w:lineRule="atLeast"/>
              <w:rPr>
                <w:rFonts w:ascii="標楷體" w:eastAsia="標楷體" w:hAnsi="標楷體"/>
              </w:rPr>
            </w:pPr>
            <w:r w:rsidRPr="00796413">
              <w:rPr>
                <w:rFonts w:ascii="標楷體" w:eastAsia="標楷體" w:hAnsi="標楷體"/>
                <w:b/>
              </w:rPr>
              <w:t>之</w:t>
            </w:r>
            <w:r w:rsidRPr="00796413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8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FD1" w:rsidRPr="00796413" w:rsidRDefault="00B81FD1" w:rsidP="00B81F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96413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FD3F54" w:rsidRPr="00796413" w:rsidTr="00FD3F54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3F54" w:rsidRPr="00796413" w:rsidRDefault="00FD3F54" w:rsidP="007C165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  <w:proofErr w:type="gramStart"/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  <w:proofErr w:type="gramEnd"/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:rsidR="00FD3F54" w:rsidRPr="00796413" w:rsidRDefault="00FD3F54" w:rsidP="007F04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6413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FD3F54" w:rsidRPr="00796413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</w:rPr>
              <w:t>1.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FD3F54" w:rsidRPr="00796413" w:rsidTr="00FD3F54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FD3F54" w:rsidRPr="00796413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FD3F54" w:rsidRPr="00796413" w:rsidTr="00FD3F54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FD3F54" w:rsidRPr="00796413" w:rsidTr="00FD3F54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FD3F54" w:rsidRPr="00796413" w:rsidTr="00FD3F54">
        <w:trPr>
          <w:trHeight w:val="89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FD3F54" w:rsidRPr="00796413" w:rsidRDefault="00FD3F54" w:rsidP="00494019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796413">
              <w:rPr>
                <w:rFonts w:ascii="標楷體" w:eastAsia="標楷體" w:hAnsi="標楷體"/>
                <w:kern w:val="0"/>
                <w:sz w:val="20"/>
              </w:rPr>
              <w:t>6.</w:t>
            </w:r>
            <w:r w:rsidRPr="00796413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E036CC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  <w:r w:rsidRPr="00796413">
              <w:rPr>
                <w:rFonts w:ascii="新細明體" w:hAnsi="新細明體" w:hint="eastAsia"/>
                <w:sz w:val="48"/>
                <w:szCs w:val="48"/>
              </w:rPr>
              <w:t>v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</w:tcPr>
          <w:p w:rsidR="00FD3F54" w:rsidRPr="00796413" w:rsidRDefault="00FD3F54" w:rsidP="00796413">
            <w:pPr>
              <w:spacing w:line="0" w:lineRule="atLeast"/>
              <w:jc w:val="center"/>
              <w:rPr>
                <w:rFonts w:ascii="新細明體" w:hAnsi="新細明體"/>
                <w:sz w:val="48"/>
                <w:szCs w:val="48"/>
              </w:rPr>
            </w:pPr>
          </w:p>
        </w:tc>
      </w:tr>
      <w:tr w:rsidR="00C173D4" w:rsidRPr="00796413" w:rsidTr="00D852AE">
        <w:trPr>
          <w:trHeight w:val="12741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3D4" w:rsidRPr="00796413" w:rsidRDefault="00C173D4" w:rsidP="00C173D4">
            <w:pPr>
              <w:spacing w:line="276" w:lineRule="auto"/>
              <w:jc w:val="both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lastRenderedPageBreak/>
              <w:t>*</w:t>
            </w:r>
            <w:r w:rsidRPr="00796413">
              <w:rPr>
                <w:rFonts w:eastAsia="標楷體" w:hint="eastAsia"/>
              </w:rPr>
              <w:t>授課大綱</w:t>
            </w:r>
          </w:p>
          <w:p w:rsidR="00C173D4" w:rsidRPr="00796413" w:rsidRDefault="00C173D4" w:rsidP="00C173D4">
            <w:pPr>
              <w:spacing w:line="276" w:lineRule="auto"/>
              <w:jc w:val="both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(</w:t>
            </w:r>
            <w:r w:rsidRPr="00796413">
              <w:rPr>
                <w:rFonts w:eastAsia="標楷體" w:hint="eastAsia"/>
              </w:rPr>
              <w:t>須含</w:t>
            </w:r>
            <w:proofErr w:type="gramStart"/>
            <w:r w:rsidRPr="00796413">
              <w:rPr>
                <w:rFonts w:eastAsia="標楷體" w:hint="eastAsia"/>
              </w:rPr>
              <w:t>週次表</w:t>
            </w:r>
            <w:proofErr w:type="gramEnd"/>
            <w:r w:rsidRPr="00796413">
              <w:rPr>
                <w:rFonts w:eastAsia="標楷體" w:hint="eastAsia"/>
              </w:rPr>
              <w:t>及每週課程進度說明</w:t>
            </w:r>
            <w:r w:rsidRPr="00796413">
              <w:rPr>
                <w:rFonts w:eastAsia="標楷體" w:hint="eastAsia"/>
              </w:rPr>
              <w:t>)</w:t>
            </w:r>
          </w:p>
          <w:p w:rsidR="00C173D4" w:rsidRPr="00796413" w:rsidRDefault="00C173D4" w:rsidP="00C173D4">
            <w:pPr>
              <w:spacing w:line="276" w:lineRule="auto"/>
              <w:jc w:val="both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*</w:t>
            </w:r>
            <w:r w:rsidRPr="00796413">
              <w:rPr>
                <w:rFonts w:eastAsia="標楷體" w:hint="eastAsia"/>
              </w:rPr>
              <w:t>教科書及參考書</w:t>
            </w:r>
          </w:p>
          <w:p w:rsidR="00C173D4" w:rsidRPr="00796413" w:rsidRDefault="00C173D4" w:rsidP="00C173D4">
            <w:pPr>
              <w:spacing w:line="276" w:lineRule="auto"/>
              <w:jc w:val="both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*</w:t>
            </w:r>
            <w:r w:rsidRPr="00796413">
              <w:rPr>
                <w:rFonts w:eastAsia="標楷體" w:hint="eastAsia"/>
              </w:rPr>
              <w:t>評量方式</w:t>
            </w:r>
          </w:p>
          <w:p w:rsidR="00C173D4" w:rsidRPr="00796413" w:rsidRDefault="00C173D4" w:rsidP="00574124">
            <w:pPr>
              <w:jc w:val="center"/>
              <w:rPr>
                <w:rFonts w:ascii="標楷體" w:eastAsia="標楷體" w:hAnsi="標楷體"/>
              </w:rPr>
            </w:pPr>
            <w:r w:rsidRPr="00796413">
              <w:rPr>
                <w:rFonts w:eastAsia="標楷體" w:hint="eastAsia"/>
              </w:rPr>
              <w:t>*</w:t>
            </w:r>
            <w:r w:rsidRPr="00796413">
              <w:rPr>
                <w:rFonts w:eastAsia="標楷體" w:hint="eastAsia"/>
              </w:rPr>
              <w:t>其他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36CC" w:rsidRPr="00796413" w:rsidRDefault="00E036CC" w:rsidP="00E036CC">
            <w:pPr>
              <w:widowControl/>
              <w:ind w:right="520"/>
              <w:jc w:val="both"/>
              <w:rPr>
                <w:rFonts w:ascii="標楷體" w:eastAsia="標楷體" w:hAnsi="Calisto MT"/>
                <w:b/>
              </w:rPr>
            </w:pPr>
            <w:r w:rsidRPr="00796413">
              <w:rPr>
                <w:rFonts w:ascii="標楷體" w:eastAsia="標楷體" w:hAnsi="Calisto MT" w:hint="eastAsia"/>
                <w:b/>
              </w:rPr>
              <w:t>課程要求：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>1、本課程上課方式以課堂講授與討論為主，</w:t>
            </w:r>
            <w:r w:rsidRPr="00796413">
              <w:rPr>
                <w:rFonts w:ascii="標楷體" w:eastAsia="標楷體" w:hAnsi="標楷體" w:hint="eastAsia"/>
              </w:rPr>
              <w:t>同學</w:t>
            </w:r>
            <w:r w:rsidRPr="00796413">
              <w:rPr>
                <w:rFonts w:ascii="標楷體" w:eastAsia="標楷體" w:hAnsi="Calisto MT" w:hint="eastAsia"/>
              </w:rPr>
              <w:t>皆應準時到課。除上課時間外，課程也將視需要，配合授課內容進度安排影像作品觀摩</w:t>
            </w:r>
            <w:r w:rsidRPr="00796413">
              <w:rPr>
                <w:rFonts w:ascii="標楷體" w:eastAsia="標楷體" w:hAnsi="標楷體"/>
              </w:rPr>
              <w:t>。</w:t>
            </w:r>
            <w:r w:rsidRPr="00796413">
              <w:rPr>
                <w:rFonts w:ascii="標楷體" w:eastAsia="標楷體" w:hAnsi="標楷體" w:hint="eastAsia"/>
              </w:rPr>
              <w:t>同學若未能到課，</w:t>
            </w:r>
            <w:r w:rsidRPr="00796413">
              <w:rPr>
                <w:rFonts w:ascii="標楷體" w:eastAsia="標楷體" w:hAnsi="Calisto MT" w:hint="eastAsia"/>
                <w:bCs/>
              </w:rPr>
              <w:t>請假程序請</w:t>
            </w:r>
            <w:r w:rsidRPr="00796413">
              <w:rPr>
                <w:rFonts w:ascii="標楷體" w:eastAsia="標楷體" w:hAnsi="Calisto MT" w:hint="eastAsia"/>
              </w:rPr>
              <w:t>依校系規定辦理，缺曠課之成績處理原則為：點名不到一次扣學期總成績三分，請假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第三次起每次</w:t>
            </w:r>
            <w:proofErr w:type="gramEnd"/>
            <w:r w:rsidRPr="00796413">
              <w:rPr>
                <w:rFonts w:ascii="標楷體" w:eastAsia="標楷體" w:hAnsi="Calisto MT" w:hint="eastAsia"/>
              </w:rPr>
              <w:t>扣學期總成績一分。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6133C8" w:rsidRDefault="00E036CC" w:rsidP="006133C8">
            <w:pPr>
              <w:widowControl/>
              <w:ind w:left="580" w:right="520"/>
              <w:jc w:val="both"/>
              <w:rPr>
                <w:rFonts w:ascii="標楷體" w:eastAsia="標楷體" w:hAnsi="標楷體"/>
              </w:rPr>
            </w:pPr>
            <w:r w:rsidRPr="00796413">
              <w:rPr>
                <w:rFonts w:ascii="標楷體" w:eastAsia="標楷體" w:hAnsi="標楷體" w:hint="eastAsia"/>
              </w:rPr>
              <w:t>2、依課程進度，繳交老師指定或自選之個人或小組平時作業，並於上課時發表，供同學</w:t>
            </w:r>
            <w:proofErr w:type="gramStart"/>
            <w:r w:rsidRPr="00796413">
              <w:rPr>
                <w:rFonts w:ascii="標楷體" w:eastAsia="標楷體" w:hAnsi="標楷體" w:hint="eastAsia"/>
              </w:rPr>
              <w:t>觀摩互評</w:t>
            </w:r>
            <w:proofErr w:type="gramEnd"/>
            <w:r w:rsidRPr="00796413">
              <w:rPr>
                <w:rFonts w:ascii="標楷體" w:eastAsia="標楷體" w:hAnsi="標楷體" w:hint="eastAsia"/>
              </w:rPr>
              <w:t>。各項作業請務必於前述指定時間繳交，</w:t>
            </w:r>
            <w:r w:rsidRPr="00796413">
              <w:rPr>
                <w:rFonts w:ascii="標楷體" w:eastAsia="標楷體" w:hAnsi="標楷體" w:hint="eastAsia"/>
                <w:b/>
              </w:rPr>
              <w:t>若有抄襲一律零分</w:t>
            </w:r>
            <w:r w:rsidRPr="00796413">
              <w:rPr>
                <w:rFonts w:ascii="標楷體" w:eastAsia="標楷體" w:hAnsi="標楷體" w:hint="eastAsia"/>
              </w:rPr>
              <w:t>。</w:t>
            </w:r>
          </w:p>
          <w:p w:rsidR="00E036CC" w:rsidRPr="00620196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b/>
              </w:rPr>
            </w:pPr>
            <w:r w:rsidRPr="00796413">
              <w:rPr>
                <w:rFonts w:ascii="標楷體" w:eastAsia="標楷體" w:hAnsi="Calisto MT" w:hint="eastAsia"/>
                <w:b/>
              </w:rPr>
              <w:t>評分標準：</w:t>
            </w:r>
          </w:p>
          <w:p w:rsidR="00E036CC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 xml:space="preserve">課堂參與表現                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佔</w:t>
            </w:r>
            <w:proofErr w:type="gramEnd"/>
            <w:r w:rsidRPr="00796413">
              <w:rPr>
                <w:rFonts w:eastAsia="標楷體" w:hint="eastAsia"/>
              </w:rPr>
              <w:t>15</w:t>
            </w:r>
            <w:r w:rsidRPr="00796413">
              <w:rPr>
                <w:rFonts w:ascii="標楷體" w:eastAsia="標楷體" w:hAnsi="Calisto MT" w:hint="eastAsia"/>
              </w:rPr>
              <w:t>％</w:t>
            </w:r>
          </w:p>
          <w:p w:rsidR="00F30E54" w:rsidRPr="00796413" w:rsidRDefault="00F30E54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>
              <w:rPr>
                <w:rFonts w:ascii="標楷體" w:eastAsia="標楷體" w:hAnsi="Calisto MT" w:hint="eastAsia"/>
              </w:rPr>
              <w:t xml:space="preserve">期中考                      </w:t>
            </w:r>
            <w:proofErr w:type="gramStart"/>
            <w:r>
              <w:rPr>
                <w:rFonts w:ascii="標楷體" w:eastAsia="標楷體" w:hAnsi="Calisto MT" w:hint="eastAsia"/>
              </w:rPr>
              <w:t>佔</w:t>
            </w:r>
            <w:proofErr w:type="gramEnd"/>
            <w:r>
              <w:rPr>
                <w:rFonts w:ascii="標楷體" w:eastAsia="標楷體" w:hAnsi="Calisto MT" w:hint="eastAsia"/>
              </w:rPr>
              <w:t>20</w:t>
            </w:r>
            <w:r w:rsidRPr="00796413">
              <w:rPr>
                <w:rFonts w:ascii="標楷體" w:eastAsia="標楷體" w:hAnsi="Calisto MT" w:hint="eastAsia"/>
              </w:rPr>
              <w:t>％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 xml:space="preserve">平時作業                    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佔</w:t>
            </w:r>
            <w:proofErr w:type="gramEnd"/>
            <w:r w:rsidR="00B75D5F">
              <w:rPr>
                <w:rFonts w:eastAsia="標楷體" w:hint="eastAsia"/>
              </w:rPr>
              <w:t>45</w:t>
            </w:r>
            <w:r w:rsidRPr="00796413">
              <w:rPr>
                <w:rFonts w:ascii="標楷體" w:eastAsia="標楷體" w:hAnsi="Calisto MT" w:hint="eastAsia"/>
              </w:rPr>
              <w:t>％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 xml:space="preserve">期末作業                    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佔</w:t>
            </w:r>
            <w:proofErr w:type="gramEnd"/>
            <w:r w:rsidR="00B75D5F">
              <w:rPr>
                <w:rFonts w:ascii="標楷體" w:eastAsia="標楷體" w:hAnsi="Calisto MT" w:hint="eastAsia"/>
              </w:rPr>
              <w:t xml:space="preserve"> 20</w:t>
            </w:r>
            <w:r w:rsidRPr="00796413">
              <w:rPr>
                <w:rFonts w:ascii="標楷體" w:eastAsia="標楷體" w:hAnsi="Calisto MT" w:hint="eastAsia"/>
              </w:rPr>
              <w:t xml:space="preserve">％ </w:t>
            </w:r>
          </w:p>
          <w:p w:rsidR="00C5760F" w:rsidRDefault="00C5760F" w:rsidP="00C5760F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b/>
                <w:sz w:val="44"/>
                <w:u w:val="single"/>
              </w:rPr>
            </w:pPr>
            <w:r w:rsidRPr="00796413">
              <w:rPr>
                <w:rFonts w:ascii="標楷體" w:eastAsia="標楷體" w:hAnsi="Calisto MT" w:hint="eastAsia"/>
                <w:b/>
                <w:sz w:val="44"/>
                <w:u w:val="single"/>
              </w:rPr>
              <w:t>課程進度</w:t>
            </w:r>
          </w:p>
          <w:tbl>
            <w:tblPr>
              <w:tblW w:w="8330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185"/>
              <w:gridCol w:w="3969"/>
              <w:gridCol w:w="1276"/>
            </w:tblGrid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E036C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週數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E036C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上課內容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E036C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實做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E036C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備註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第一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</w:p>
                <w:p w:rsidR="000C3CF4" w:rsidRPr="00796413" w:rsidRDefault="000C3CF4" w:rsidP="003B5B8B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9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sz w:val="20"/>
                    </w:rPr>
                    <w:t>課程簡介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第二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</w:p>
                <w:p w:rsidR="000C3CF4" w:rsidRPr="00796413" w:rsidRDefault="000C3CF4" w:rsidP="003B5B8B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9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</w:pPr>
                  <w:r w:rsidRPr="00796413">
                    <w:rPr>
                      <w:rFonts w:ascii="標楷體" w:eastAsia="標楷體" w:hAnsi="標楷體" w:hint="eastAsia"/>
                      <w:sz w:val="20"/>
                    </w:rPr>
                    <w:t>攝影原理與設備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620196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/>
                      <w:b/>
                      <w:sz w:val="20"/>
                    </w:rPr>
                    <w:t>創建社團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第三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9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靜態影像-曝光</w:t>
                  </w:r>
                </w:p>
              </w:tc>
              <w:tc>
                <w:tcPr>
                  <w:tcW w:w="3969" w:type="dxa"/>
                  <w:vAlign w:val="center"/>
                </w:tcPr>
                <w:p w:rsidR="00705DF0" w:rsidRPr="00791796" w:rsidRDefault="00705DF0" w:rsidP="00705DF0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時健班實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作</w:t>
                  </w:r>
                </w:p>
                <w:p w:rsidR="000C3CF4" w:rsidRPr="000C3CF4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相機組裝(電池.記憶卡)</w:t>
                  </w:r>
                </w:p>
                <w:p w:rsidR="000C3CF4" w:rsidRPr="000C3CF4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ISO原理、範例（跟老師確認）</w:t>
                  </w:r>
                </w:p>
                <w:p w:rsidR="000C3CF4" w:rsidRPr="000C3CF4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光圈原理、範例</w:t>
                  </w:r>
                </w:p>
                <w:p w:rsidR="000C3CF4" w:rsidRPr="000C3CF4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快門原理、範例</w:t>
                  </w:r>
                </w:p>
                <w:p w:rsidR="000C3CF4" w:rsidRPr="000C3CF4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對焦(自動對焦)</w:t>
                  </w:r>
                </w:p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sz w:val="20"/>
                    </w:rPr>
                    <w:t>組內練習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0"/>
                    </w:rPr>
                    <w:t>時健班</w:t>
                  </w:r>
                  <w:proofErr w:type="gramEnd"/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第四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10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705DF0" w:rsidP="007F5092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靜態影像-鏡頭的種類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 xml:space="preserve">同上 </w:t>
                  </w:r>
                  <w:proofErr w:type="gramStart"/>
                  <w:r w:rsidR="002E1BB1">
                    <w:rPr>
                      <w:rFonts w:ascii="標楷體" w:eastAsia="標楷體" w:hAnsi="標楷體"/>
                      <w:sz w:val="20"/>
                    </w:rPr>
                    <w:t>實做</w:t>
                  </w:r>
                  <w:r>
                    <w:rPr>
                      <w:rFonts w:ascii="標楷體" w:eastAsia="標楷體" w:hAnsi="標楷體"/>
                      <w:sz w:val="20"/>
                    </w:rPr>
                    <w:t>課</w:t>
                  </w:r>
                  <w:proofErr w:type="gramEnd"/>
                </w:p>
              </w:tc>
              <w:tc>
                <w:tcPr>
                  <w:tcW w:w="1276" w:type="dxa"/>
                  <w:vAlign w:val="center"/>
                </w:tcPr>
                <w:p w:rsidR="000C3CF4" w:rsidRPr="00D35971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b/>
                      <w:sz w:val="20"/>
                    </w:rPr>
                    <w:t>政龍班</w:t>
                  </w:r>
                  <w:proofErr w:type="gramEnd"/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CF3A34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第五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b/>
                      <w:sz w:val="20"/>
                    </w:rPr>
                    <w:t>10</w:t>
                  </w:r>
                  <w:r w:rsidRPr="00791796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 w:rsidRPr="00791796"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705DF0" w:rsidP="00705DF0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靜態影像-光與影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時健班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作業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b/>
                      <w:sz w:val="20"/>
                    </w:rPr>
                    <w:t>第六</w:t>
                  </w:r>
                  <w:proofErr w:type="gramStart"/>
                  <w:r w:rsidRPr="00791796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10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6133C8" w:rsidRDefault="00705DF0" w:rsidP="00FB446C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靜態影像-構圖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791796" w:rsidP="00536087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政龍班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lastRenderedPageBreak/>
                    <w:t>第七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10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705DF0" w:rsidP="0019386E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靜態影像-色彩</w:t>
                  </w:r>
                </w:p>
              </w:tc>
              <w:tc>
                <w:tcPr>
                  <w:tcW w:w="3969" w:type="dxa"/>
                  <w:vAlign w:val="center"/>
                </w:tcPr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時健班實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作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棚內燈光講解(移到正式上課進棚) (測驗要求)</w:t>
                  </w:r>
                </w:p>
                <w:p w:rsidR="000C3CF4" w:rsidRPr="00796413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組內練習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D35971" w:rsidRDefault="000C3CF4" w:rsidP="00F05CF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作業2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第八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10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29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1C7BEE" w:rsidP="003D26F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燈光實務</w:t>
                  </w:r>
                </w:p>
              </w:tc>
              <w:tc>
                <w:tcPr>
                  <w:tcW w:w="3969" w:type="dxa"/>
                  <w:vAlign w:val="center"/>
                </w:tcPr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政龍</w:t>
                  </w: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班實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作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棚內燈光講解(移到正式上課進棚) (測驗要求)</w:t>
                  </w:r>
                </w:p>
                <w:p w:rsidR="00791796" w:rsidRPr="00796413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組內練習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A076BE" w:rsidP="00931368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/>
                      <w:b/>
                      <w:sz w:val="20"/>
                    </w:rPr>
                    <w:t>進棚上課</w:t>
                  </w:r>
                </w:p>
              </w:tc>
            </w:tr>
            <w:tr w:rsidR="000C3CF4" w:rsidRPr="00796413" w:rsidTr="00E86C76">
              <w:trPr>
                <w:trHeight w:val="940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第九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11</w:t>
                  </w:r>
                  <w:r w:rsidRPr="00796413">
                    <w:rPr>
                      <w:rFonts w:ascii="標楷體" w:eastAsia="標楷體" w:hAnsi="標楷體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CF3A34" w:rsidRDefault="000C3CF4" w:rsidP="00CF3A34">
                  <w:pPr>
                    <w:jc w:val="center"/>
                    <w:rPr>
                      <w:rFonts w:ascii="標楷體" w:eastAsia="標楷體" w:hAnsi="標楷體"/>
                      <w:color w:val="548DD4" w:themeColor="text2" w:themeTint="99"/>
                      <w:sz w:val="20"/>
                    </w:rPr>
                  </w:pPr>
                  <w:r w:rsidRPr="00CF3A34">
                    <w:rPr>
                      <w:rFonts w:ascii="標楷體" w:eastAsia="標楷體" w:hAnsi="標楷體" w:hint="eastAsia"/>
                      <w:color w:val="548DD4" w:themeColor="text2" w:themeTint="99"/>
                      <w:sz w:val="20"/>
                    </w:rPr>
                    <w:t>期中考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CF3A34" w:rsidRDefault="00791796" w:rsidP="002E1BB1">
                  <w:pPr>
                    <w:jc w:val="center"/>
                    <w:rPr>
                      <w:rFonts w:ascii="標楷體" w:eastAsia="標楷體" w:hAnsi="標楷體"/>
                      <w:color w:val="548DD4" w:themeColor="text2" w:themeTint="99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時健班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431B2F">
                  <w:pPr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11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402244" w:rsidP="00402244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燈光測驗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791796" w:rsidP="00FB446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政龍班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A076BE" w:rsidP="00FB446C">
                  <w:pPr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/>
                      <w:b/>
                      <w:sz w:val="20"/>
                    </w:rPr>
                    <w:t>移至4-7測驗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第十一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11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19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1C7BEE" w:rsidP="001C7BEE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6413">
                    <w:rPr>
                      <w:rFonts w:ascii="標楷體" w:eastAsia="標楷體" w:hAnsi="標楷體"/>
                      <w:sz w:val="20"/>
                    </w:rPr>
                    <w:t>動態攝影</w:t>
                  </w:r>
                </w:p>
              </w:tc>
              <w:tc>
                <w:tcPr>
                  <w:tcW w:w="3969" w:type="dxa"/>
                  <w:vAlign w:val="center"/>
                </w:tcPr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時健班實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作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相機收音範圍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機</w:t>
                  </w:r>
                  <w:proofErr w:type="gramStart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頂麥組裝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（普通相機、DV）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(小蜜蜂操作)</w:t>
                  </w:r>
                </w:p>
                <w:p w:rsidR="000C3CF4" w:rsidRPr="00796413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組內練習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0700B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第十二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11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1C7BEE" w:rsidP="000700B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收音實務</w:t>
                  </w:r>
                </w:p>
              </w:tc>
              <w:tc>
                <w:tcPr>
                  <w:tcW w:w="3969" w:type="dxa"/>
                  <w:vAlign w:val="center"/>
                </w:tcPr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 w:rsidRPr="00791796">
                    <w:rPr>
                      <w:rFonts w:ascii="標楷體" w:eastAsia="標楷體" w:hAnsi="標楷體"/>
                      <w:sz w:val="20"/>
                    </w:rPr>
                    <w:t>政龍班實</w:t>
                  </w:r>
                  <w:proofErr w:type="gramEnd"/>
                  <w:r w:rsidRPr="00791796">
                    <w:rPr>
                      <w:rFonts w:ascii="標楷體" w:eastAsia="標楷體" w:hAnsi="標楷體"/>
                      <w:sz w:val="20"/>
                    </w:rPr>
                    <w:t>作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相機收音範圍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機</w:t>
                  </w:r>
                  <w:proofErr w:type="gramStart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頂麥組裝</w:t>
                  </w:r>
                  <w:proofErr w:type="gramEnd"/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（普通相機、DV）</w:t>
                  </w:r>
                </w:p>
                <w:p w:rsidR="0054052A" w:rsidRPr="00791796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(小蜜蜂操作)</w:t>
                  </w:r>
                </w:p>
                <w:p w:rsidR="000C3CF4" w:rsidRPr="00796413" w:rsidRDefault="0054052A" w:rsidP="0054052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 w:hint="eastAsia"/>
                      <w:sz w:val="20"/>
                    </w:rPr>
                    <w:t>組內練習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0700B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第十三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12/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0700B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sz w:val="20"/>
                    </w:rPr>
                    <w:t>動態攝影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791796" w:rsidP="000700B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時健班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00586A" w:rsidRDefault="004C3492" w:rsidP="0000586A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00586A">
                    <w:rPr>
                      <w:rFonts w:ascii="標楷體" w:eastAsia="標楷體" w:hAnsi="標楷體"/>
                      <w:sz w:val="20"/>
                      <w:highlight w:val="yellow"/>
                    </w:rPr>
                    <w:t>繳交期末作業企劃書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第十四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12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C3CF4" w:rsidP="000700B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sz w:val="20"/>
                    </w:rPr>
                    <w:t>動態攝影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791796" w:rsidP="000700B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政龍班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>測驗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D35971" w:rsidRDefault="000C3CF4" w:rsidP="00D63C2A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第十五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7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00586A" w:rsidP="00A21919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sz w:val="20"/>
                    </w:rPr>
                    <w:t>動態攝影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0586A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00586A">
                    <w:rPr>
                      <w:rFonts w:ascii="標楷體" w:eastAsia="標楷體" w:hAnsi="標楷體"/>
                      <w:b/>
                      <w:sz w:val="20"/>
                      <w:highlight w:val="yellow"/>
                    </w:rPr>
                    <w:t>繳交期末影片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796413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第十六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2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791796" w:rsidP="007917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期末</w:t>
                  </w:r>
                  <w:proofErr w:type="gramStart"/>
                  <w:r w:rsidR="000C3CF4">
                    <w:rPr>
                      <w:rFonts w:ascii="標楷體" w:eastAsia="標楷體" w:hAnsi="標楷體"/>
                      <w:sz w:val="20"/>
                    </w:rPr>
                    <w:t>短片</w:t>
                  </w:r>
                  <w:r>
                    <w:rPr>
                      <w:rFonts w:ascii="標楷體" w:eastAsia="標楷體" w:hAnsi="標楷體"/>
                      <w:sz w:val="20"/>
                    </w:rPr>
                    <w:t>課</w:t>
                  </w:r>
                  <w:proofErr w:type="gramEnd"/>
                </w:p>
              </w:tc>
              <w:tc>
                <w:tcPr>
                  <w:tcW w:w="3969" w:type="dxa"/>
                  <w:vAlign w:val="center"/>
                </w:tcPr>
                <w:p w:rsidR="000C3CF4" w:rsidRPr="00791796" w:rsidRDefault="00791796" w:rsidP="00FB446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791796">
                    <w:rPr>
                      <w:rFonts w:ascii="標楷體" w:eastAsia="標楷體" w:hAnsi="標楷體"/>
                      <w:sz w:val="20"/>
                    </w:rPr>
                    <w:t>大班上課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791796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期末</w:t>
                  </w:r>
                  <w:r w:rsidR="000C3CF4"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工作坊</w:t>
                  </w:r>
                </w:p>
              </w:tc>
            </w:tr>
            <w:tr w:rsidR="000C3CF4" w:rsidRPr="00796413" w:rsidTr="00E86C76">
              <w:trPr>
                <w:trHeight w:val="939"/>
              </w:trPr>
              <w:tc>
                <w:tcPr>
                  <w:tcW w:w="900" w:type="dxa"/>
                  <w:vAlign w:val="center"/>
                </w:tcPr>
                <w:p w:rsidR="000C3CF4" w:rsidRPr="00CF3A34" w:rsidRDefault="000C3CF4" w:rsidP="000C3CF4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</w:pPr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第十七</w:t>
                  </w:r>
                  <w:proofErr w:type="gramStart"/>
                  <w:r w:rsidRPr="00796413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12/31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796413" w:rsidRDefault="00791796" w:rsidP="00915FB5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預備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</w:p>
              </w:tc>
              <w:tc>
                <w:tcPr>
                  <w:tcW w:w="3969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C3CF4" w:rsidRPr="00796413" w:rsidRDefault="000C3CF4" w:rsidP="00FB446C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</w:p>
              </w:tc>
            </w:tr>
            <w:tr w:rsidR="000C3CF4" w:rsidRPr="00796413" w:rsidTr="00E86C76">
              <w:trPr>
                <w:trHeight w:val="940"/>
              </w:trPr>
              <w:tc>
                <w:tcPr>
                  <w:tcW w:w="900" w:type="dxa"/>
                  <w:vAlign w:val="center"/>
                </w:tcPr>
                <w:p w:rsidR="000C3CF4" w:rsidRPr="000C3CF4" w:rsidRDefault="000C3CF4" w:rsidP="008D4346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b/>
                      <w:sz w:val="20"/>
                    </w:rPr>
                    <w:t>第十八</w:t>
                  </w:r>
                  <w:proofErr w:type="gramStart"/>
                  <w:r w:rsidRPr="000C3CF4">
                    <w:rPr>
                      <w:rFonts w:ascii="標楷體" w:eastAsia="標楷體" w:hAnsi="標楷體" w:hint="eastAsia"/>
                      <w:b/>
                      <w:sz w:val="20"/>
                    </w:rPr>
                    <w:t>週</w:t>
                  </w:r>
                  <w:proofErr w:type="gramEnd"/>
                </w:p>
                <w:p w:rsidR="000C3CF4" w:rsidRPr="00CF3A34" w:rsidRDefault="000C3CF4" w:rsidP="008D4346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</w:pPr>
                  <w:r w:rsidRPr="000C3CF4">
                    <w:rPr>
                      <w:rFonts w:ascii="標楷體" w:eastAsia="標楷體" w:hAnsi="標楷體" w:hint="eastAsia"/>
                      <w:b/>
                      <w:sz w:val="20"/>
                    </w:rPr>
                    <w:t>1/0</w:t>
                  </w:r>
                  <w:r w:rsidR="00F35D61">
                    <w:rPr>
                      <w:rFonts w:ascii="標楷體" w:eastAsia="標楷體" w:hAnsi="標楷體" w:hint="eastAsia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2185" w:type="dxa"/>
                  <w:vAlign w:val="center"/>
                </w:tcPr>
                <w:p w:rsidR="000C3CF4" w:rsidRPr="00CF3A34" w:rsidRDefault="000C3CF4" w:rsidP="00FB446C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20"/>
                    </w:rPr>
                  </w:pPr>
                  <w:r w:rsidRPr="00CF3A34">
                    <w:rPr>
                      <w:rFonts w:ascii="標楷體" w:eastAsia="標楷體" w:hAnsi="標楷體" w:hint="eastAsia"/>
                      <w:color w:val="FF0000"/>
                      <w:sz w:val="20"/>
                    </w:rPr>
                    <w:t>期末作業預備周</w:t>
                  </w:r>
                </w:p>
              </w:tc>
              <w:tc>
                <w:tcPr>
                  <w:tcW w:w="3969" w:type="dxa"/>
                  <w:vAlign w:val="center"/>
                </w:tcPr>
                <w:p w:rsidR="000C3CF4" w:rsidRPr="00CF3A34" w:rsidRDefault="000C3CF4" w:rsidP="00FB446C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20"/>
                    </w:rPr>
                  </w:pPr>
                  <w:r w:rsidRPr="00CF3A34">
                    <w:rPr>
                      <w:rFonts w:ascii="標楷體" w:eastAsia="標楷體" w:hAnsi="標楷體" w:hint="eastAsia"/>
                      <w:color w:val="FF0000"/>
                      <w:sz w:val="20"/>
                    </w:rPr>
                    <w:t>放假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CF4" w:rsidRPr="00CF3A34" w:rsidRDefault="000C3CF4" w:rsidP="00FB446C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</w:pPr>
                  <w:r w:rsidRPr="00CF3A34"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  <w:t>期末考周</w:t>
                  </w:r>
                </w:p>
              </w:tc>
            </w:tr>
          </w:tbl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sz w:val="28"/>
              </w:rPr>
            </w:pPr>
            <w:r w:rsidRPr="00796413">
              <w:rPr>
                <w:rFonts w:ascii="標楷體" w:eastAsia="標楷體" w:hAnsi="Calisto MT" w:hint="eastAsia"/>
                <w:b/>
                <w:sz w:val="28"/>
              </w:rPr>
              <w:t>主要參考教材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eastAsia="標楷體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 w:hint="eastAsia"/>
              </w:rPr>
              <w:lastRenderedPageBreak/>
              <w:t>Freeman, M. (2009)/</w:t>
            </w:r>
            <w:r w:rsidRPr="00796413">
              <w:rPr>
                <w:rFonts w:eastAsia="標楷體" w:hint="eastAsia"/>
              </w:rPr>
              <w:t>吳光亞</w:t>
            </w:r>
            <w:r w:rsidRPr="00796413">
              <w:rPr>
                <w:rFonts w:ascii="標楷體" w:eastAsia="標楷體" w:hAnsi="Calisto MT" w:hint="eastAsia"/>
              </w:rPr>
              <w:t>譯。</w:t>
            </w:r>
            <w:r w:rsidRPr="00796413">
              <w:rPr>
                <w:rFonts w:ascii="標楷體" w:eastAsia="標楷體" w:hAnsi="Calisto MT" w:hint="eastAsia"/>
                <w:i/>
              </w:rPr>
              <w:t>攝影師之眼：數位攝影的思考、設計與構圖。</w:t>
            </w:r>
            <w:r w:rsidRPr="00796413">
              <w:rPr>
                <w:rFonts w:ascii="標楷體" w:eastAsia="標楷體" w:hAnsi="Calisto MT" w:hint="eastAsia"/>
              </w:rPr>
              <w:t>台北：大家出版社。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 w:hint="eastAsia"/>
              </w:rPr>
              <w:t>Freeman, M. (2014)/</w:t>
            </w:r>
            <w:r w:rsidRPr="00796413">
              <w:rPr>
                <w:rFonts w:eastAsia="標楷體" w:hint="eastAsia"/>
              </w:rPr>
              <w:t>陳若盈</w:t>
            </w:r>
            <w:r w:rsidRPr="00796413">
              <w:rPr>
                <w:rFonts w:ascii="標楷體" w:eastAsia="標楷體" w:hAnsi="Calisto MT" w:hint="eastAsia"/>
              </w:rPr>
              <w:t>譯。</w:t>
            </w:r>
            <w:r w:rsidRPr="00796413">
              <w:rPr>
                <w:rFonts w:ascii="標楷體" w:eastAsia="標楷體" w:hAnsi="Calisto MT" w:hint="eastAsia"/>
                <w:i/>
              </w:rPr>
              <w:t>攝影師之念：讓影像透過文字與設計來述說動人故事。</w:t>
            </w:r>
            <w:r w:rsidRPr="00796413">
              <w:rPr>
                <w:rFonts w:ascii="標楷體" w:eastAsia="標楷體" w:hAnsi="Calisto MT" w:hint="eastAsia"/>
              </w:rPr>
              <w:t>台北：尖端出版社。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eastAsia="標楷體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proofErr w:type="spellStart"/>
            <w:r w:rsidRPr="00796413">
              <w:rPr>
                <w:rFonts w:eastAsia="標楷體" w:hint="eastAsia"/>
              </w:rPr>
              <w:t>Giannetti</w:t>
            </w:r>
            <w:proofErr w:type="spellEnd"/>
            <w:r w:rsidRPr="00796413">
              <w:rPr>
                <w:rFonts w:eastAsia="標楷體" w:hint="eastAsia"/>
              </w:rPr>
              <w:t>, L. (</w:t>
            </w:r>
            <w:r w:rsidRPr="00796413">
              <w:rPr>
                <w:rFonts w:eastAsia="標楷體"/>
              </w:rPr>
              <w:t>2000</w:t>
            </w:r>
            <w:r w:rsidRPr="00796413">
              <w:rPr>
                <w:rFonts w:eastAsia="標楷體" w:hint="eastAsia"/>
              </w:rPr>
              <w:t>)</w:t>
            </w:r>
            <w:r w:rsidRPr="00796413">
              <w:rPr>
                <w:rFonts w:ascii="標楷體" w:eastAsia="標楷體" w:hAnsi="Calisto MT" w:hint="eastAsia"/>
              </w:rPr>
              <w:t>/焦雄屏等人譯</w:t>
            </w:r>
            <w:r w:rsidRPr="00796413">
              <w:rPr>
                <w:rFonts w:eastAsia="標楷體" w:hint="eastAsia"/>
              </w:rPr>
              <w:t>(2005</w:t>
            </w:r>
            <w:r w:rsidRPr="00796413">
              <w:rPr>
                <w:rFonts w:ascii="標楷體" w:eastAsia="標楷體" w:hAnsi="Calisto MT" w:hint="eastAsia"/>
              </w:rPr>
              <w:t>，最新修訂第十版/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翻譯二版</w:t>
            </w:r>
            <w:r w:rsidRPr="00796413">
              <w:rPr>
                <w:rFonts w:eastAsia="標楷體" w:hint="eastAsia"/>
              </w:rPr>
              <w:t>)</w:t>
            </w:r>
            <w:r w:rsidRPr="00796413">
              <w:rPr>
                <w:rFonts w:ascii="標楷體" w:eastAsia="標楷體" w:hAnsi="Calisto MT" w:hint="eastAsia"/>
              </w:rPr>
              <w:t>。</w:t>
            </w:r>
            <w:proofErr w:type="gramEnd"/>
            <w:r w:rsidRPr="00796413">
              <w:rPr>
                <w:rFonts w:ascii="標楷體" w:eastAsia="標楷體" w:hAnsi="Calisto MT" w:hint="eastAsia"/>
                <w:i/>
              </w:rPr>
              <w:t>認識電影</w:t>
            </w:r>
            <w:r w:rsidRPr="00796413">
              <w:rPr>
                <w:rFonts w:ascii="標楷體" w:eastAsia="標楷體" w:hAnsi="Calisto MT" w:hint="eastAsia"/>
              </w:rPr>
              <w:t>。台北：遠流。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proofErr w:type="spellStart"/>
            <w:r w:rsidRPr="00796413">
              <w:rPr>
                <w:rFonts w:eastAsia="標楷體" w:hint="eastAsia"/>
              </w:rPr>
              <w:t>Kamps</w:t>
            </w:r>
            <w:proofErr w:type="spellEnd"/>
            <w:r w:rsidRPr="00796413">
              <w:rPr>
                <w:rFonts w:eastAsia="標楷體" w:hint="eastAsia"/>
              </w:rPr>
              <w:t>, H. J. (2013)/</w:t>
            </w:r>
            <w:r w:rsidRPr="00796413">
              <w:rPr>
                <w:rFonts w:eastAsia="標楷體" w:hint="eastAsia"/>
              </w:rPr>
              <w:t>王比利</w:t>
            </w:r>
            <w:r w:rsidRPr="00796413">
              <w:rPr>
                <w:rFonts w:ascii="標楷體" w:eastAsia="標楷體" w:hAnsi="Calisto MT" w:hint="eastAsia"/>
              </w:rPr>
              <w:t>譯。</w:t>
            </w:r>
            <w:r w:rsidRPr="00796413">
              <w:rPr>
                <w:rFonts w:ascii="標楷體" w:eastAsia="標楷體" w:hAnsi="Calisto MT" w:hint="eastAsia"/>
                <w:i/>
              </w:rPr>
              <w:t>攝影的黃金法則與創意犯規。</w:t>
            </w:r>
            <w:r w:rsidRPr="00796413">
              <w:rPr>
                <w:rFonts w:ascii="標楷體" w:eastAsia="標楷體" w:hAnsi="Calisto MT" w:hint="eastAsia"/>
              </w:rPr>
              <w:t>台北：漫遊者文化。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/>
              </w:rPr>
              <w:t>L</w:t>
            </w:r>
            <w:r w:rsidRPr="00796413">
              <w:rPr>
                <w:rFonts w:eastAsia="標楷體" w:hint="eastAsia"/>
              </w:rPr>
              <w:t>ester, P. M. (2003)/</w:t>
            </w:r>
            <w:r w:rsidRPr="00796413">
              <w:rPr>
                <w:rFonts w:eastAsia="標楷體" w:hint="eastAsia"/>
              </w:rPr>
              <w:t>張霄亭</w:t>
            </w:r>
            <w:r w:rsidRPr="00796413">
              <w:rPr>
                <w:rFonts w:ascii="標楷體" w:eastAsia="標楷體" w:hAnsi="Calisto MT" w:hint="eastAsia"/>
              </w:rPr>
              <w:t>總校閱。</w:t>
            </w:r>
            <w:r w:rsidRPr="00796413">
              <w:rPr>
                <w:rFonts w:ascii="標楷體" w:eastAsia="標楷體" w:hAnsi="Calisto MT" w:hint="eastAsia"/>
                <w:i/>
              </w:rPr>
              <w:t>視覺傳播。</w:t>
            </w:r>
            <w:r w:rsidRPr="00796413">
              <w:rPr>
                <w:rFonts w:ascii="標楷體" w:eastAsia="標楷體" w:hAnsi="Calisto MT" w:hint="eastAsia"/>
              </w:rPr>
              <w:t>台北：雙葉書廊。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eastAsia="標楷體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 w:hint="eastAsia"/>
              </w:rPr>
              <w:t>Peterson, B. (2014)/</w:t>
            </w:r>
            <w:r w:rsidRPr="00796413">
              <w:rPr>
                <w:rFonts w:eastAsia="標楷體" w:hint="eastAsia"/>
              </w:rPr>
              <w:t>韓筠青</w:t>
            </w:r>
            <w:r w:rsidRPr="00796413">
              <w:rPr>
                <w:rFonts w:ascii="標楷體" w:eastAsia="標楷體" w:hAnsi="Calisto MT" w:hint="eastAsia"/>
              </w:rPr>
              <w:t>譯。</w:t>
            </w:r>
            <w:r w:rsidRPr="00796413">
              <w:rPr>
                <w:rFonts w:ascii="標楷體" w:eastAsia="標楷體" w:hAnsi="Calisto MT" w:hint="eastAsia"/>
                <w:i/>
              </w:rPr>
              <w:t>DSLR構圖寶典：數位攝影的黃金法則。</w:t>
            </w:r>
            <w:r w:rsidRPr="00796413">
              <w:rPr>
                <w:rFonts w:ascii="標楷體" w:eastAsia="標楷體" w:hAnsi="Calisto MT" w:hint="eastAsia"/>
              </w:rPr>
              <w:t>台北：旗標。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sz w:val="28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 w:hint="eastAsia"/>
              </w:rPr>
              <w:t>Peterson, B. (2012)/</w:t>
            </w:r>
            <w:r w:rsidRPr="00796413">
              <w:rPr>
                <w:rFonts w:eastAsia="標楷體" w:hint="eastAsia"/>
              </w:rPr>
              <w:t>施威銘研究室</w:t>
            </w:r>
            <w:r w:rsidRPr="00796413">
              <w:rPr>
                <w:rFonts w:ascii="標楷體" w:eastAsia="標楷體" w:hAnsi="Calisto MT" w:hint="eastAsia"/>
              </w:rPr>
              <w:t>譯。</w:t>
            </w:r>
            <w:r w:rsidRPr="00796413">
              <w:rPr>
                <w:rFonts w:ascii="標楷體" w:eastAsia="標楷體" w:hAnsi="Calisto MT" w:hint="eastAsia"/>
                <w:i/>
              </w:rPr>
              <w:t>DSLR數位攝影寶典。</w:t>
            </w:r>
            <w:r w:rsidRPr="00796413">
              <w:rPr>
                <w:rFonts w:ascii="標楷體" w:eastAsia="標楷體" w:hAnsi="Calisto MT" w:hint="eastAsia"/>
              </w:rPr>
              <w:t>台北：旗標。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sz w:val="28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r w:rsidRPr="00796413">
              <w:rPr>
                <w:rFonts w:eastAsia="標楷體" w:hint="eastAsia"/>
              </w:rPr>
              <w:t>Ward, P. (2005)/</w:t>
            </w:r>
            <w:r w:rsidRPr="00796413">
              <w:rPr>
                <w:rFonts w:ascii="標楷體" w:eastAsia="標楷體" w:hAnsi="Calisto MT" w:hint="eastAsia"/>
              </w:rPr>
              <w:t>廖澺蒼譯。</w:t>
            </w:r>
            <w:r w:rsidRPr="00796413">
              <w:rPr>
                <w:rFonts w:ascii="標楷體" w:eastAsia="標楷體" w:hAnsi="Calisto MT" w:hint="eastAsia"/>
                <w:i/>
              </w:rPr>
              <w:t>影視攝影與構圖</w:t>
            </w:r>
            <w:r w:rsidRPr="00796413">
              <w:rPr>
                <w:rFonts w:ascii="標楷體" w:eastAsia="標楷體" w:hAnsi="Calisto MT" w:hint="eastAsia"/>
              </w:rPr>
              <w:t>。台北：五南。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  <w:sz w:val="28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  <w:proofErr w:type="gramStart"/>
            <w:r w:rsidRPr="00796413">
              <w:rPr>
                <w:rFonts w:ascii="標楷體" w:eastAsia="標楷體" w:hAnsi="Calisto MT" w:hint="eastAsia"/>
              </w:rPr>
              <w:t>＊</w:t>
            </w:r>
            <w:proofErr w:type="gramEnd"/>
            <w:r w:rsidRPr="00796413">
              <w:rPr>
                <w:rFonts w:ascii="標楷體" w:eastAsia="標楷體" w:hAnsi="Calisto MT" w:hint="eastAsia"/>
              </w:rPr>
              <w:t>林韜（</w:t>
            </w:r>
            <w:r w:rsidRPr="00796413">
              <w:rPr>
                <w:rFonts w:eastAsia="標楷體"/>
              </w:rPr>
              <w:t>2013</w:t>
            </w:r>
            <w:r w:rsidRPr="00796413">
              <w:rPr>
                <w:rFonts w:ascii="標楷體" w:eastAsia="標楷體" w:hAnsi="Calisto MT" w:hint="eastAsia"/>
              </w:rPr>
              <w:t>）。</w:t>
            </w:r>
            <w:r w:rsidRPr="00796413">
              <w:rPr>
                <w:rFonts w:ascii="標楷體" w:eastAsia="標楷體" w:hAnsi="Calisto MT" w:hint="eastAsia"/>
                <w:i/>
              </w:rPr>
              <w:t>攝影停格：用電影手法拍出最動人的照片</w:t>
            </w:r>
            <w:r w:rsidRPr="00796413">
              <w:rPr>
                <w:rFonts w:ascii="標楷體" w:eastAsia="標楷體" w:hAnsi="Calisto MT" w:hint="eastAsia"/>
              </w:rPr>
              <w:t>。台北：電腦人文化。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E036CC" w:rsidRPr="00796413" w:rsidRDefault="00E036CC" w:rsidP="00E036CC">
            <w:pPr>
              <w:widowControl/>
              <w:ind w:right="520"/>
              <w:rPr>
                <w:rFonts w:ascii="標楷體" w:eastAsia="標楷體" w:hAnsi="標楷體"/>
              </w:rPr>
            </w:pPr>
          </w:p>
          <w:p w:rsidR="00E036CC" w:rsidRPr="00796413" w:rsidRDefault="00E036CC" w:rsidP="00E036CC">
            <w:pPr>
              <w:widowControl/>
              <w:ind w:left="580" w:right="520"/>
              <w:rPr>
                <w:rFonts w:ascii="標楷體" w:eastAsia="標楷體" w:hAnsi="Calisto MT"/>
              </w:rPr>
            </w:pPr>
            <w:r w:rsidRPr="00796413">
              <w:rPr>
                <w:rFonts w:ascii="標楷體" w:eastAsia="標楷體" w:hAnsi="Calisto MT" w:hint="eastAsia"/>
              </w:rPr>
              <w:t>另本課程也將依課程內容進度，不</w:t>
            </w:r>
            <w:proofErr w:type="gramStart"/>
            <w:r w:rsidRPr="00796413">
              <w:rPr>
                <w:rFonts w:ascii="標楷體" w:eastAsia="標楷體" w:hAnsi="Calisto MT" w:hint="eastAsia"/>
              </w:rPr>
              <w:t>定期於課前</w:t>
            </w:r>
            <w:proofErr w:type="gramEnd"/>
            <w:r w:rsidRPr="00796413">
              <w:rPr>
                <w:rFonts w:ascii="標楷體" w:eastAsia="標楷體" w:hAnsi="Calisto MT" w:hint="eastAsia"/>
              </w:rPr>
              <w:t>指定各類文章資料或影片，作為課程補充教材。</w:t>
            </w:r>
          </w:p>
          <w:p w:rsidR="00E036CC" w:rsidRPr="00796413" w:rsidRDefault="00E036CC" w:rsidP="00E036CC">
            <w:pPr>
              <w:widowControl/>
              <w:ind w:left="580" w:right="520"/>
              <w:jc w:val="both"/>
              <w:rPr>
                <w:rFonts w:ascii="標楷體" w:eastAsia="標楷體" w:hAnsi="Calisto MT"/>
              </w:rPr>
            </w:pPr>
          </w:p>
          <w:p w:rsidR="00C173D4" w:rsidRPr="00796413" w:rsidRDefault="00C173D4" w:rsidP="004C3492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</w:tc>
      </w:tr>
      <w:tr w:rsidR="000214DF" w:rsidRPr="00796413" w:rsidTr="00D852AE">
        <w:trPr>
          <w:cantSplit/>
          <w:trHeight w:val="315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lastRenderedPageBreak/>
              <w:t>授課教師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:rsidR="000214DF" w:rsidRPr="00796413" w:rsidRDefault="000214DF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姓名：</w:t>
            </w:r>
            <w:r w:rsidR="00E036CC" w:rsidRPr="00796413">
              <w:rPr>
                <w:rFonts w:eastAsia="標楷體" w:hint="eastAsia"/>
              </w:rPr>
              <w:t>吳政龍</w:t>
            </w:r>
            <w:proofErr w:type="gramStart"/>
            <w:r w:rsidR="00E036CC" w:rsidRPr="00796413">
              <w:rPr>
                <w:rFonts w:ascii="標楷體" w:eastAsia="標楷體" w:hAnsi="標楷體" w:hint="eastAsia"/>
              </w:rPr>
              <w:t>█</w:t>
            </w:r>
            <w:proofErr w:type="gramEnd"/>
            <w:r w:rsidRPr="00796413">
              <w:rPr>
                <w:rFonts w:eastAsia="標楷體" w:hint="eastAsia"/>
              </w:rPr>
              <w:t>專任□兼任</w:t>
            </w:r>
          </w:p>
        </w:tc>
      </w:tr>
      <w:tr w:rsidR="000214DF" w:rsidRPr="00796413" w:rsidTr="000214DF">
        <w:trPr>
          <w:cantSplit/>
          <w:trHeight w:val="321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0214DF" w:rsidRPr="00796413" w:rsidRDefault="000214DF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□教授□副教授□助理教授</w:t>
            </w:r>
            <w:proofErr w:type="gramStart"/>
            <w:r w:rsidR="00E036CC" w:rsidRPr="00796413">
              <w:rPr>
                <w:rFonts w:ascii="標楷體" w:eastAsia="標楷體" w:hAnsi="標楷體" w:hint="eastAsia"/>
              </w:rPr>
              <w:t>█</w:t>
            </w:r>
            <w:proofErr w:type="gramEnd"/>
            <w:r w:rsidRPr="00796413">
              <w:rPr>
                <w:rFonts w:eastAsia="標楷體" w:hint="eastAsia"/>
              </w:rPr>
              <w:t>講師</w:t>
            </w:r>
          </w:p>
        </w:tc>
      </w:tr>
      <w:tr w:rsidR="000214DF" w:rsidRPr="00796413" w:rsidTr="00D852AE">
        <w:trPr>
          <w:cantSplit/>
          <w:trHeight w:val="1279"/>
        </w:trPr>
        <w:tc>
          <w:tcPr>
            <w:tcW w:w="19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214DF" w:rsidRPr="00796413" w:rsidRDefault="000214DF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簡單學、經歷及研究領域：</w:t>
            </w:r>
          </w:p>
          <w:p w:rsidR="00E036CC" w:rsidRPr="00796413" w:rsidRDefault="00E036CC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/>
              </w:rPr>
              <w:t>學歷：</w:t>
            </w:r>
          </w:p>
          <w:p w:rsidR="00E036CC" w:rsidRPr="00796413" w:rsidRDefault="00E036CC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/>
              </w:rPr>
              <w:t>銘傳大學傳播管理研究所碩士</w:t>
            </w:r>
          </w:p>
          <w:p w:rsidR="00E036CC" w:rsidRPr="00796413" w:rsidRDefault="00E036CC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/>
              </w:rPr>
              <w:t>經歷：</w:t>
            </w:r>
          </w:p>
          <w:p w:rsidR="00E036CC" w:rsidRPr="00796413" w:rsidRDefault="00E036CC" w:rsidP="000214DF">
            <w:pPr>
              <w:spacing w:line="0" w:lineRule="atLeast"/>
              <w:rPr>
                <w:rFonts w:eastAsia="標楷體"/>
              </w:rPr>
            </w:pPr>
            <w:r w:rsidRPr="00796413">
              <w:rPr>
                <w:rFonts w:eastAsia="標楷體"/>
              </w:rPr>
              <w:t>中視新聞部攝影記者、客家電視台新聞部製作人</w:t>
            </w:r>
          </w:p>
        </w:tc>
      </w:tr>
      <w:tr w:rsidR="000214DF" w:rsidRPr="00796413" w:rsidTr="00D852AE">
        <w:trPr>
          <w:trHeight w:val="520"/>
        </w:trPr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14DF" w:rsidRPr="00796413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796413">
              <w:rPr>
                <w:rFonts w:eastAsia="標楷體" w:hint="eastAsia"/>
              </w:rPr>
              <w:t>備註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:rsidR="000214DF" w:rsidRPr="00796413" w:rsidRDefault="000214DF" w:rsidP="000214DF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214DF" w:rsidRPr="00796413" w:rsidRDefault="000214DF"/>
    <w:sectPr w:rsidR="000214DF" w:rsidRPr="00796413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688" w:rsidRDefault="00790688">
      <w:r>
        <w:separator/>
      </w:r>
    </w:p>
  </w:endnote>
  <w:endnote w:type="continuationSeparator" w:id="0">
    <w:p w:rsidR="00790688" w:rsidRDefault="0079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688" w:rsidRDefault="00790688">
      <w:r>
        <w:separator/>
      </w:r>
    </w:p>
  </w:footnote>
  <w:footnote w:type="continuationSeparator" w:id="0">
    <w:p w:rsidR="00790688" w:rsidRDefault="0079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DF"/>
    <w:rsid w:val="0000586A"/>
    <w:rsid w:val="00016230"/>
    <w:rsid w:val="000214DF"/>
    <w:rsid w:val="00040D4E"/>
    <w:rsid w:val="00050E0B"/>
    <w:rsid w:val="000531AE"/>
    <w:rsid w:val="0007790F"/>
    <w:rsid w:val="000826D6"/>
    <w:rsid w:val="00085628"/>
    <w:rsid w:val="000A34E4"/>
    <w:rsid w:val="000C3CF4"/>
    <w:rsid w:val="000C5D48"/>
    <w:rsid w:val="000E3B8A"/>
    <w:rsid w:val="001407E2"/>
    <w:rsid w:val="00140E90"/>
    <w:rsid w:val="00183E6E"/>
    <w:rsid w:val="0019386E"/>
    <w:rsid w:val="001A05AD"/>
    <w:rsid w:val="001A1363"/>
    <w:rsid w:val="001C7BEE"/>
    <w:rsid w:val="001E7015"/>
    <w:rsid w:val="00203861"/>
    <w:rsid w:val="002114EB"/>
    <w:rsid w:val="0022599A"/>
    <w:rsid w:val="00236293"/>
    <w:rsid w:val="00242D5A"/>
    <w:rsid w:val="0025599C"/>
    <w:rsid w:val="002C31F7"/>
    <w:rsid w:val="002D2085"/>
    <w:rsid w:val="002E1BB1"/>
    <w:rsid w:val="003177F6"/>
    <w:rsid w:val="00385C95"/>
    <w:rsid w:val="003B28B4"/>
    <w:rsid w:val="003F6C3C"/>
    <w:rsid w:val="00402244"/>
    <w:rsid w:val="00431B2F"/>
    <w:rsid w:val="0045472D"/>
    <w:rsid w:val="00474FEA"/>
    <w:rsid w:val="00494019"/>
    <w:rsid w:val="004B086E"/>
    <w:rsid w:val="004B5F64"/>
    <w:rsid w:val="004C3492"/>
    <w:rsid w:val="00505126"/>
    <w:rsid w:val="00517A6E"/>
    <w:rsid w:val="00536087"/>
    <w:rsid w:val="0054052A"/>
    <w:rsid w:val="00541C66"/>
    <w:rsid w:val="00574124"/>
    <w:rsid w:val="00574F99"/>
    <w:rsid w:val="00600C5F"/>
    <w:rsid w:val="006133C8"/>
    <w:rsid w:val="00620196"/>
    <w:rsid w:val="006210D0"/>
    <w:rsid w:val="006A46F3"/>
    <w:rsid w:val="006A6494"/>
    <w:rsid w:val="006B4116"/>
    <w:rsid w:val="00702563"/>
    <w:rsid w:val="00705DF0"/>
    <w:rsid w:val="00716B0D"/>
    <w:rsid w:val="00790688"/>
    <w:rsid w:val="00791796"/>
    <w:rsid w:val="00796413"/>
    <w:rsid w:val="00797BAE"/>
    <w:rsid w:val="007C165F"/>
    <w:rsid w:val="007F0494"/>
    <w:rsid w:val="007F5092"/>
    <w:rsid w:val="00824D7F"/>
    <w:rsid w:val="00826F44"/>
    <w:rsid w:val="00855D4D"/>
    <w:rsid w:val="008B2678"/>
    <w:rsid w:val="008C6623"/>
    <w:rsid w:val="008D2FA9"/>
    <w:rsid w:val="008D4346"/>
    <w:rsid w:val="0090623B"/>
    <w:rsid w:val="00915FB5"/>
    <w:rsid w:val="0092745D"/>
    <w:rsid w:val="00931368"/>
    <w:rsid w:val="009B2F19"/>
    <w:rsid w:val="00A05CE4"/>
    <w:rsid w:val="00A076BE"/>
    <w:rsid w:val="00A631EB"/>
    <w:rsid w:val="00AD48E0"/>
    <w:rsid w:val="00AE0CC1"/>
    <w:rsid w:val="00AF1589"/>
    <w:rsid w:val="00B26E64"/>
    <w:rsid w:val="00B307CC"/>
    <w:rsid w:val="00B44670"/>
    <w:rsid w:val="00B750F9"/>
    <w:rsid w:val="00B75D5F"/>
    <w:rsid w:val="00B81FD1"/>
    <w:rsid w:val="00B84E51"/>
    <w:rsid w:val="00BB10B9"/>
    <w:rsid w:val="00C173D4"/>
    <w:rsid w:val="00C3270F"/>
    <w:rsid w:val="00C366A4"/>
    <w:rsid w:val="00C4552C"/>
    <w:rsid w:val="00C56AAF"/>
    <w:rsid w:val="00C5760F"/>
    <w:rsid w:val="00C86C45"/>
    <w:rsid w:val="00CB00DF"/>
    <w:rsid w:val="00CE4320"/>
    <w:rsid w:val="00CF35AA"/>
    <w:rsid w:val="00CF3A34"/>
    <w:rsid w:val="00D1302C"/>
    <w:rsid w:val="00D21D8D"/>
    <w:rsid w:val="00D25172"/>
    <w:rsid w:val="00D35971"/>
    <w:rsid w:val="00D46B3D"/>
    <w:rsid w:val="00D65091"/>
    <w:rsid w:val="00D852AE"/>
    <w:rsid w:val="00DB1B90"/>
    <w:rsid w:val="00DC3C45"/>
    <w:rsid w:val="00DD599B"/>
    <w:rsid w:val="00DD7AAC"/>
    <w:rsid w:val="00DF29D7"/>
    <w:rsid w:val="00E036CC"/>
    <w:rsid w:val="00E13516"/>
    <w:rsid w:val="00E25D61"/>
    <w:rsid w:val="00E559CB"/>
    <w:rsid w:val="00E86C76"/>
    <w:rsid w:val="00E901E7"/>
    <w:rsid w:val="00EA6C50"/>
    <w:rsid w:val="00EA7132"/>
    <w:rsid w:val="00ED73C2"/>
    <w:rsid w:val="00F22A88"/>
    <w:rsid w:val="00F25D65"/>
    <w:rsid w:val="00F30E54"/>
    <w:rsid w:val="00F35D61"/>
    <w:rsid w:val="00FB446C"/>
    <w:rsid w:val="00FD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489DD"/>
  <w15:docId w15:val="{A4074212-6580-46AB-90E5-50F4CBF1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F25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25D65"/>
    <w:rPr>
      <w:kern w:val="2"/>
    </w:rPr>
  </w:style>
  <w:style w:type="paragraph" w:styleId="a6">
    <w:name w:val="footer"/>
    <w:basedOn w:val="a"/>
    <w:link w:val="a7"/>
    <w:rsid w:val="00F25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25D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7826-014B-4900-85D7-4B32B5C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Dolugon</cp:lastModifiedBy>
  <cp:revision>3</cp:revision>
  <dcterms:created xsi:type="dcterms:W3CDTF">2025-09-03T05:55:00Z</dcterms:created>
  <dcterms:modified xsi:type="dcterms:W3CDTF">2025-09-06T05:26:00Z</dcterms:modified>
</cp:coreProperties>
</file>