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F6D7" w14:textId="77777777" w:rsidR="0054035C" w:rsidRDefault="0054035C" w:rsidP="0054035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29A04E4E" w14:textId="77777777" w:rsidR="0054035C" w:rsidRPr="00A5210C" w:rsidRDefault="0054035C" w:rsidP="0054035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188"/>
        <w:gridCol w:w="3436"/>
        <w:gridCol w:w="32"/>
        <w:gridCol w:w="2274"/>
        <w:gridCol w:w="2827"/>
      </w:tblGrid>
      <w:tr w:rsidR="0054035C" w:rsidRPr="001C052A" w14:paraId="5B26BFC8"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5E8C2A8"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4D8062F9"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5161D049" w14:textId="77777777" w:rsidR="0054035C" w:rsidRPr="001C052A" w:rsidRDefault="00201911" w:rsidP="0081739A">
            <w:pPr>
              <w:spacing w:before="0" w:beforeAutospacing="0" w:line="320" w:lineRule="exact"/>
              <w:ind w:firstLineChars="100" w:firstLine="240"/>
              <w:rPr>
                <w:rFonts w:eastAsia="微軟正黑體"/>
              </w:rPr>
            </w:pPr>
            <w:r w:rsidRPr="00201911">
              <w:rPr>
                <w:rFonts w:eastAsia="微軟正黑體"/>
              </w:rPr>
              <w:t>3014001-1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30805497" w14:textId="77777777" w:rsidR="0054035C" w:rsidRPr="00F66AEE" w:rsidRDefault="0054035C" w:rsidP="0081739A">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4639F70D" w14:textId="77777777" w:rsidR="0054035C" w:rsidRPr="00F66AEE" w:rsidRDefault="0054035C" w:rsidP="0081739A">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38C79187" w14:textId="77777777" w:rsidR="0054035C" w:rsidRPr="004E4076" w:rsidRDefault="0054035C" w:rsidP="00201911">
            <w:pPr>
              <w:spacing w:line="320" w:lineRule="exact"/>
              <w:ind w:firstLineChars="100" w:firstLine="240"/>
              <w:rPr>
                <w:rFonts w:ascii="微軟正黑體" w:eastAsia="微軟正黑體" w:hAnsi="微軟正黑體"/>
              </w:rPr>
            </w:pPr>
            <w:r w:rsidRPr="00730AA7">
              <w:rPr>
                <w:rFonts w:ascii="新細明體" w:hAnsi="新細明體"/>
              </w:rPr>
              <w:t>□</w:t>
            </w:r>
            <w:r w:rsidRPr="004E4076">
              <w:rPr>
                <w:rFonts w:ascii="微軟正黑體" w:eastAsia="微軟正黑體" w:hAnsi="微軟正黑體"/>
              </w:rPr>
              <w:t xml:space="preserve">是      </w:t>
            </w:r>
            <w:r w:rsidR="00201911">
              <w:rPr>
                <w:rFonts w:ascii="新細明體" w:eastAsia="新細明體" w:hAnsi="新細明體" w:hint="eastAsia"/>
              </w:rPr>
              <w:t>■</w:t>
            </w:r>
            <w:r w:rsidRPr="004E4076">
              <w:rPr>
                <w:rFonts w:ascii="微軟正黑體" w:eastAsia="微軟正黑體" w:hAnsi="微軟正黑體"/>
              </w:rPr>
              <w:t>否</w:t>
            </w:r>
          </w:p>
        </w:tc>
      </w:tr>
      <w:tr w:rsidR="0054035C" w:rsidRPr="001C052A" w14:paraId="635283BD"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8985064" w14:textId="77777777" w:rsidR="0054035C" w:rsidRDefault="0054035C" w:rsidP="0081739A">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06510C62"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136696A1" w14:textId="40FB53A0" w:rsidR="009356AE" w:rsidRDefault="00350A82" w:rsidP="009356AE">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eastAsia="新細明體" w:hAnsi="新細明體" w:hint="eastAsia"/>
              </w:rPr>
              <w:t>■</w:t>
            </w:r>
            <w:r w:rsidR="009356AE">
              <w:rPr>
                <w:rFonts w:ascii="微軟正黑體" w:eastAsia="微軟正黑體" w:hAnsi="微軟正黑體" w:hint="eastAsia"/>
                <w:b/>
                <w:spacing w:val="-4"/>
                <w:szCs w:val="24"/>
              </w:rPr>
              <w:t>人文關懷</w:t>
            </w:r>
            <w:r w:rsidR="009356AE">
              <w:rPr>
                <w:rFonts w:ascii="微軟正黑體" w:eastAsia="微軟正黑體" w:hAnsi="微軟正黑體" w:hint="eastAsia"/>
                <w:b/>
                <w:szCs w:val="24"/>
              </w:rPr>
              <w:t>課程</w:t>
            </w:r>
            <w:r w:rsidR="009356AE">
              <w:rPr>
                <w:rFonts w:ascii="Times New Roman" w:eastAsia="標楷體" w:hAnsi="Times New Roman"/>
                <w:b/>
                <w:spacing w:val="-4"/>
                <w:szCs w:val="24"/>
                <w:lang w:eastAsia="zh-TW"/>
              </w:rPr>
              <w:t xml:space="preserve">            </w:t>
            </w:r>
            <w:r w:rsidR="009356AE">
              <w:rPr>
                <w:rFonts w:ascii="新細明體" w:hAnsi="新細明體" w:hint="eastAsia"/>
                <w:b/>
              </w:rPr>
              <w:t>□</w:t>
            </w:r>
            <w:r w:rsidR="009356AE">
              <w:rPr>
                <w:rFonts w:ascii="微軟正黑體" w:eastAsia="微軟正黑體" w:hAnsi="微軟正黑體" w:hint="eastAsia"/>
                <w:b/>
              </w:rPr>
              <w:t>競賽</w:t>
            </w:r>
            <w:r w:rsidR="009356AE">
              <w:rPr>
                <w:rFonts w:ascii="微軟正黑體" w:eastAsia="微軟正黑體" w:hAnsi="微軟正黑體" w:hint="eastAsia"/>
                <w:b/>
                <w:szCs w:val="24"/>
              </w:rPr>
              <w:t>專題課程</w:t>
            </w:r>
            <w:r w:rsidR="009356AE">
              <w:rPr>
                <w:rFonts w:ascii="Times New Roman" w:eastAsia="標楷體" w:hAnsi="Times New Roman"/>
                <w:b/>
                <w:szCs w:val="24"/>
                <w:lang w:eastAsia="zh-TW"/>
              </w:rPr>
              <w:t xml:space="preserve">         </w:t>
            </w:r>
            <w:r w:rsidR="009356AE">
              <w:rPr>
                <w:rFonts w:ascii="新細明體" w:hAnsi="新細明體" w:hint="eastAsia"/>
                <w:b/>
              </w:rPr>
              <w:t>□</w:t>
            </w:r>
            <w:r w:rsidR="009356AE">
              <w:rPr>
                <w:rFonts w:ascii="微軟正黑體" w:eastAsia="微軟正黑體" w:hAnsi="微軟正黑體" w:hint="eastAsia"/>
                <w:b/>
                <w:szCs w:val="24"/>
              </w:rPr>
              <w:t>問題導向課程</w:t>
            </w:r>
          </w:p>
          <w:p w14:paraId="61AD57F5" w14:textId="6F964F58" w:rsidR="009356AE" w:rsidRDefault="009356AE" w:rsidP="009356AE">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hint="eastAsia"/>
                <w:b/>
              </w:rPr>
              <w:t>□</w:t>
            </w:r>
            <w:r>
              <w:rPr>
                <w:rFonts w:ascii="微軟正黑體" w:eastAsia="微軟正黑體" w:hAnsi="微軟正黑體" w:hint="eastAsia"/>
                <w:b/>
                <w:szCs w:val="24"/>
                <w:lang w:eastAsia="zh-TW"/>
              </w:rPr>
              <w:t>專題導</w:t>
            </w:r>
            <w:r>
              <w:rPr>
                <w:rFonts w:ascii="微軟正黑體" w:eastAsia="微軟正黑體" w:hAnsi="微軟正黑體" w:hint="eastAsia"/>
                <w:b/>
                <w:szCs w:val="24"/>
              </w:rPr>
              <w:t>向課程</w:t>
            </w:r>
            <w:r>
              <w:rPr>
                <w:rFonts w:ascii="Times New Roman" w:eastAsia="標楷體" w:hAnsi="Times New Roman"/>
                <w:b/>
                <w:szCs w:val="24"/>
                <w:lang w:eastAsia="zh-TW"/>
              </w:rPr>
              <w:t xml:space="preserve">           </w:t>
            </w:r>
            <w:r>
              <w:rPr>
                <w:rFonts w:ascii="新細明體" w:hAnsi="新細明體" w:hint="eastAsia"/>
                <w:b/>
              </w:rPr>
              <w:t>□</w:t>
            </w:r>
            <w:r>
              <w:rPr>
                <w:rFonts w:ascii="微軟正黑體" w:eastAsia="微軟正黑體" w:hAnsi="微軟正黑體" w:hint="eastAsia"/>
                <w:b/>
                <w:szCs w:val="24"/>
              </w:rPr>
              <w:t>總整課程</w:t>
            </w:r>
            <w:r>
              <w:rPr>
                <w:rFonts w:ascii="Times New Roman" w:eastAsia="標楷體" w:hAnsi="Times New Roman"/>
                <w:b/>
                <w:szCs w:val="24"/>
                <w:lang w:eastAsia="zh-TW"/>
              </w:rPr>
              <w:t xml:space="preserve">             </w:t>
            </w:r>
            <w:r w:rsidR="00350A82">
              <w:rPr>
                <w:rFonts w:ascii="新細明體" w:eastAsia="新細明體" w:hAnsi="新細明體" w:hint="eastAsia"/>
              </w:rPr>
              <w:t>■</w:t>
            </w:r>
            <w:r>
              <w:rPr>
                <w:rFonts w:ascii="微軟正黑體" w:eastAsia="微軟正黑體" w:hAnsi="微軟正黑體" w:hint="eastAsia"/>
                <w:b/>
                <w:bCs/>
                <w:kern w:val="24"/>
                <w:szCs w:val="24"/>
              </w:rPr>
              <w:t>實作</w:t>
            </w:r>
            <w:r>
              <w:rPr>
                <w:rFonts w:ascii="微軟正黑體" w:eastAsia="微軟正黑體" w:hAnsi="微軟正黑體" w:hint="eastAsia"/>
                <w:b/>
                <w:szCs w:val="24"/>
              </w:rPr>
              <w:t>課程</w:t>
            </w:r>
          </w:p>
          <w:p w14:paraId="46A5D7BF" w14:textId="63AE2F78" w:rsidR="009356AE" w:rsidRPr="009356AE" w:rsidRDefault="009356AE" w:rsidP="009356AE">
            <w:pPr>
              <w:spacing w:before="0" w:beforeAutospacing="0" w:line="320" w:lineRule="exact"/>
              <w:ind w:leftChars="0" w:left="0" w:firstLineChars="100" w:firstLine="240"/>
              <w:rPr>
                <w:rFonts w:ascii="微軟正黑體" w:eastAsia="微軟正黑體" w:hAnsi="微軟正黑體"/>
                <w:b/>
                <w:lang w:eastAsia="zh-TW"/>
              </w:rPr>
            </w:pPr>
            <w:r>
              <w:rPr>
                <w:rFonts w:ascii="新細明體" w:hAnsi="新細明體" w:hint="eastAsia"/>
                <w:b/>
              </w:rPr>
              <w:t>□</w:t>
            </w:r>
            <w:r>
              <w:rPr>
                <w:rFonts w:ascii="微軟正黑體" w:eastAsia="微軟正黑體" w:hAnsi="微軟正黑體" w:hint="eastAsia"/>
                <w:b/>
              </w:rPr>
              <w:t>實習</w:t>
            </w:r>
            <w:r>
              <w:rPr>
                <w:rFonts w:ascii="微軟正黑體" w:eastAsia="微軟正黑體" w:hAnsi="微軟正黑體" w:hint="eastAsia"/>
                <w:b/>
                <w:lang w:eastAsia="zh-TW"/>
              </w:rPr>
              <w:t xml:space="preserve">                   </w:t>
            </w:r>
            <w:r>
              <w:rPr>
                <w:rFonts w:ascii="新細明體" w:eastAsia="新細明體" w:hAnsi="新細明體" w:hint="eastAsia"/>
              </w:rPr>
              <w:t>■</w:t>
            </w:r>
            <w:r>
              <w:rPr>
                <w:rFonts w:ascii="微軟正黑體" w:eastAsia="微軟正黑體" w:hAnsi="微軟正黑體" w:hint="eastAsia"/>
                <w:b/>
              </w:rPr>
              <w:t>其他：</w:t>
            </w:r>
            <w:r w:rsidRPr="00846F73">
              <w:rPr>
                <w:rFonts w:ascii="微軟正黑體" w:eastAsia="微軟正黑體" w:hAnsi="微軟正黑體"/>
                <w:b/>
                <w:szCs w:val="24"/>
                <w:u w:val="single"/>
              </w:rPr>
              <w:t>資訊科技</w:t>
            </w:r>
            <w:r w:rsidRPr="00846F73">
              <w:rPr>
                <w:rFonts w:ascii="微軟正黑體" w:eastAsia="微軟正黑體" w:hAnsi="微軟正黑體" w:hint="eastAsia"/>
                <w:b/>
                <w:szCs w:val="24"/>
                <w:u w:val="single"/>
              </w:rPr>
              <w:t>課程、跨領域課程</w:t>
            </w:r>
          </w:p>
        </w:tc>
      </w:tr>
      <w:tr w:rsidR="0054035C" w:rsidRPr="001C052A" w14:paraId="526C72BD"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F94E331"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3DDCC078"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Chinese course name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8D08433" w14:textId="77777777" w:rsidR="0054035C" w:rsidRPr="00F66AEE" w:rsidRDefault="00201911" w:rsidP="0081739A">
            <w:pPr>
              <w:spacing w:before="0" w:beforeAutospacing="0" w:line="320" w:lineRule="exact"/>
              <w:ind w:firstLineChars="100" w:firstLine="240"/>
              <w:rPr>
                <w:rFonts w:ascii="Times New Roman" w:eastAsia="微軟正黑體" w:hAnsi="Times New Roman"/>
              </w:rPr>
            </w:pPr>
            <w:r w:rsidRPr="00201911">
              <w:rPr>
                <w:rFonts w:ascii="Times New Roman" w:eastAsia="微軟正黑體" w:hAnsi="Times New Roman" w:hint="eastAsia"/>
              </w:rPr>
              <w:t>人工智慧與社會科學變革</w:t>
            </w:r>
          </w:p>
        </w:tc>
      </w:tr>
      <w:tr w:rsidR="0054035C" w:rsidRPr="00B836C3" w14:paraId="53A50C6E"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257AB12D"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679C7873" w14:textId="7C7A9814" w:rsidR="0054035C" w:rsidRPr="00F66AEE" w:rsidRDefault="0054035C" w:rsidP="003F486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English course name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8C5B45B" w14:textId="77777777" w:rsidR="0054035C" w:rsidRPr="00F66AEE" w:rsidRDefault="00201911" w:rsidP="0081739A">
            <w:pPr>
              <w:spacing w:before="0" w:beforeAutospacing="0" w:line="320" w:lineRule="exact"/>
              <w:ind w:firstLineChars="100" w:firstLine="240"/>
              <w:rPr>
                <w:rFonts w:ascii="Times New Roman" w:eastAsia="微軟正黑體" w:hAnsi="Times New Roman"/>
              </w:rPr>
            </w:pPr>
            <w:r w:rsidRPr="00201911">
              <w:rPr>
                <w:rFonts w:ascii="Times New Roman" w:eastAsia="微軟正黑體" w:hAnsi="Times New Roman"/>
              </w:rPr>
              <w:t>The Revolution of Artificial Intelligence and Social Sciences</w:t>
            </w:r>
          </w:p>
        </w:tc>
      </w:tr>
      <w:tr w:rsidR="0054035C" w:rsidRPr="001C052A" w14:paraId="52D795B4"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DDABE16"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Pr="00F66AEE">
              <w:rPr>
                <w:rFonts w:ascii="Times New Roman" w:eastAsia="微軟正黑體" w:hAnsi="Times New Roman"/>
                <w:b/>
                <w:lang w:eastAsia="zh-TW"/>
              </w:rPr>
              <w:t>/</w:t>
            </w:r>
            <w:r w:rsidRPr="00F66AEE">
              <w:rPr>
                <w:rFonts w:ascii="Times New Roman" w:eastAsia="微軟正黑體" w:hAnsi="Times New Roman"/>
                <w:b/>
                <w:lang w:eastAsia="zh-TW"/>
              </w:rPr>
              <w:t>學期</w:t>
            </w:r>
          </w:p>
          <w:p w14:paraId="4BBB41EF"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9DD560C" w14:textId="4B365F55" w:rsidR="0054035C" w:rsidRPr="00A5210C" w:rsidRDefault="0054035C" w:rsidP="0081739A">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201911">
              <w:rPr>
                <w:rFonts w:ascii="微軟正黑體" w:eastAsia="微軟正黑體" w:hAnsi="微軟正黑體"/>
              </w:rPr>
              <w:t>1</w:t>
            </w:r>
            <w:r w:rsidR="00770886">
              <w:rPr>
                <w:rFonts w:ascii="微軟正黑體" w:eastAsia="微軟正黑體" w:hAnsi="微軟正黑體" w:hint="eastAsia"/>
                <w:lang w:eastAsia="zh-TW"/>
              </w:rPr>
              <w:t>1</w:t>
            </w:r>
            <w:r w:rsidR="006E1D5D">
              <w:rPr>
                <w:rFonts w:ascii="微軟正黑體" w:eastAsia="微軟正黑體" w:hAnsi="微軟正黑體" w:hint="eastAsia"/>
                <w:lang w:eastAsia="zh-TW"/>
              </w:rPr>
              <w:t>4</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54035C" w:rsidRPr="00F66AEE" w14:paraId="49D698ED" w14:textId="77777777" w:rsidTr="0081739A">
              <w:trPr>
                <w:trHeight w:val="309"/>
              </w:trPr>
              <w:tc>
                <w:tcPr>
                  <w:tcW w:w="2058" w:type="dxa"/>
                </w:tcPr>
                <w:p w14:paraId="6B3AFD99" w14:textId="77777777" w:rsidR="0054035C" w:rsidRPr="00F66AEE"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11FBE5B" w14:textId="77777777" w:rsidR="0054035C" w:rsidRPr="00F66AEE" w:rsidRDefault="0054035C" w:rsidP="0081739A">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48B59D34" w14:textId="77777777" w:rsidR="0054035C" w:rsidRPr="00F66AEE" w:rsidRDefault="0054035C" w:rsidP="0081739A">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7A5CBD50" w14:textId="77777777" w:rsidR="0054035C" w:rsidRPr="001C052A" w:rsidRDefault="00201911" w:rsidP="0081739A">
            <w:pPr>
              <w:spacing w:line="320" w:lineRule="exact"/>
              <w:ind w:firstLineChars="50" w:firstLine="120"/>
              <w:rPr>
                <w:rFonts w:eastAsia="微軟正黑體"/>
                <w:lang w:eastAsia="zh-TW"/>
              </w:rPr>
            </w:pPr>
            <w:r>
              <w:rPr>
                <w:rFonts w:eastAsia="微軟正黑體" w:hint="eastAsia"/>
                <w:lang w:eastAsia="zh-TW"/>
              </w:rPr>
              <w:t>3</w:t>
            </w:r>
          </w:p>
        </w:tc>
      </w:tr>
      <w:tr w:rsidR="0054035C" w:rsidRPr="001C052A" w14:paraId="61910549"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33970D1B"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44DEA22B"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2C0031E6" w14:textId="77777777" w:rsidR="0054035C" w:rsidRPr="00A5210C" w:rsidRDefault="0054035C" w:rsidP="0081739A">
            <w:pPr>
              <w:spacing w:before="0" w:beforeAutospacing="0" w:line="320" w:lineRule="exact"/>
              <w:ind w:left="562" w:hangingChars="100" w:hanging="240"/>
              <w:rPr>
                <w:rFonts w:ascii="微軟正黑體" w:eastAsia="微軟正黑體" w:hAnsi="微軟正黑體"/>
                <w:lang w:eastAsia="zh-TW"/>
              </w:rPr>
            </w:pPr>
            <w:r w:rsidRPr="00A5210C">
              <w:rPr>
                <w:rFonts w:ascii="微軟正黑體" w:eastAsia="微軟正黑體" w:hAnsi="微軟正黑體" w:hint="eastAsia"/>
              </w:rPr>
              <w:t xml:space="preserve"> </w:t>
            </w:r>
            <w:r w:rsidR="00201911">
              <w:rPr>
                <w:rFonts w:ascii="微軟正黑體" w:eastAsia="微軟正黑體" w:hAnsi="微軟正黑體" w:hint="eastAsia"/>
                <w:lang w:eastAsia="zh-TW"/>
              </w:rPr>
              <w:t>通</w:t>
            </w:r>
            <w:r w:rsidR="00201911">
              <w:rPr>
                <w:rFonts w:ascii="微軟正黑體" w:eastAsia="微軟正黑體" w:hAnsi="微軟正黑體"/>
                <w:lang w:eastAsia="zh-TW"/>
              </w:rPr>
              <w:t>識中心</w:t>
            </w:r>
          </w:p>
        </w:tc>
        <w:tc>
          <w:tcPr>
            <w:tcW w:w="1057" w:type="pct"/>
            <w:tcBorders>
              <w:top w:val="outset" w:sz="6" w:space="0" w:color="000000"/>
              <w:left w:val="outset" w:sz="6" w:space="0" w:color="auto"/>
              <w:bottom w:val="outset" w:sz="6" w:space="0" w:color="000000"/>
              <w:right w:val="single" w:sz="8" w:space="0" w:color="auto"/>
            </w:tcBorders>
            <w:vAlign w:val="center"/>
          </w:tcPr>
          <w:p w14:paraId="1E871C13" w14:textId="77777777" w:rsidR="0054035C" w:rsidRPr="00F66AEE"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404CBE5F" w14:textId="77777777" w:rsidR="0054035C" w:rsidRPr="00F66AEE"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5B302890" w14:textId="77777777" w:rsidR="0054035C" w:rsidRPr="00977AA8" w:rsidRDefault="0054035C" w:rsidP="00201911">
            <w:pPr>
              <w:spacing w:line="320" w:lineRule="exact"/>
              <w:ind w:firstLineChars="100" w:firstLine="240"/>
              <w:rPr>
                <w:rFonts w:ascii="微軟正黑體" w:eastAsia="微軟正黑體" w:hAnsi="微軟正黑體"/>
              </w:rPr>
            </w:pPr>
            <w:r w:rsidRPr="00730AA7">
              <w:rPr>
                <w:rFonts w:ascii="新細明體" w:hAnsi="新細明體"/>
              </w:rPr>
              <w:t>□</w:t>
            </w:r>
            <w:r w:rsidRPr="00977AA8">
              <w:rPr>
                <w:rFonts w:ascii="微軟正黑體" w:eastAsia="微軟正黑體" w:hAnsi="微軟正黑體"/>
              </w:rPr>
              <w:t xml:space="preserve">必修    </w:t>
            </w:r>
            <w:r w:rsidR="00201911">
              <w:rPr>
                <w:rFonts w:ascii="新細明體" w:eastAsia="新細明體" w:hAnsi="新細明體" w:hint="eastAsia"/>
              </w:rPr>
              <w:t>■</w:t>
            </w:r>
            <w:r w:rsidRPr="00977AA8">
              <w:rPr>
                <w:rFonts w:ascii="微軟正黑體" w:eastAsia="微軟正黑體" w:hAnsi="微軟正黑體"/>
              </w:rPr>
              <w:t>選修</w:t>
            </w:r>
          </w:p>
        </w:tc>
      </w:tr>
      <w:tr w:rsidR="0054035C" w:rsidRPr="001C052A" w14:paraId="23A8DA26"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384ADB8"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64092A68"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4EACCB52" w14:textId="77777777" w:rsidR="0054035C" w:rsidRPr="00A5210C" w:rsidRDefault="00201911" w:rsidP="0081739A">
            <w:pPr>
              <w:spacing w:before="0" w:beforeAutospacing="0" w:line="320" w:lineRule="exact"/>
              <w:rPr>
                <w:rFonts w:ascii="微軟正黑體" w:eastAsia="微軟正黑體" w:hAnsi="微軟正黑體"/>
              </w:rPr>
            </w:pPr>
            <w:r w:rsidRPr="00201911">
              <w:rPr>
                <w:rFonts w:ascii="微軟正黑體" w:eastAsia="微軟正黑體" w:hAnsi="微軟正黑體" w:hint="eastAsia"/>
              </w:rPr>
              <w:t>週一</w:t>
            </w:r>
            <w:r w:rsidRPr="00201911">
              <w:rPr>
                <w:rFonts w:ascii="微軟正黑體" w:eastAsia="微軟正黑體" w:hAnsi="微軟正黑體"/>
              </w:rPr>
              <w:t>13:00-16:00</w:t>
            </w:r>
          </w:p>
        </w:tc>
        <w:tc>
          <w:tcPr>
            <w:tcW w:w="1057" w:type="pct"/>
            <w:tcBorders>
              <w:top w:val="outset" w:sz="6" w:space="0" w:color="000000"/>
              <w:left w:val="outset" w:sz="6" w:space="0" w:color="auto"/>
              <w:bottom w:val="outset" w:sz="6" w:space="0" w:color="000000"/>
              <w:right w:val="single" w:sz="8" w:space="0" w:color="auto"/>
            </w:tcBorders>
            <w:vAlign w:val="center"/>
          </w:tcPr>
          <w:p w14:paraId="5600E613" w14:textId="77777777" w:rsidR="0054035C" w:rsidRPr="00F66AEE"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7B874635" w14:textId="77777777" w:rsidR="0054035C" w:rsidRPr="00F66AEE"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0F9D6142" w14:textId="7024C542" w:rsidR="0054035C" w:rsidRDefault="00201911" w:rsidP="0081739A">
            <w:pPr>
              <w:spacing w:line="320" w:lineRule="exact"/>
              <w:ind w:leftChars="100" w:left="240"/>
              <w:rPr>
                <w:rFonts w:eastAsia="微軟正黑體"/>
                <w:lang w:eastAsia="zh-TW"/>
              </w:rPr>
            </w:pPr>
            <w:r>
              <w:rPr>
                <w:rFonts w:eastAsia="微軟正黑體" w:hint="eastAsia"/>
                <w:lang w:eastAsia="zh-TW"/>
              </w:rPr>
              <w:t>電</w:t>
            </w:r>
            <w:r>
              <w:rPr>
                <w:rFonts w:eastAsia="微軟正黑體"/>
                <w:lang w:eastAsia="zh-TW"/>
              </w:rPr>
              <w:t>腦教室</w:t>
            </w:r>
            <w:r>
              <w:rPr>
                <w:rFonts w:eastAsia="微軟正黑體" w:hint="eastAsia"/>
                <w:lang w:eastAsia="zh-TW"/>
              </w:rPr>
              <w:t>-</w:t>
            </w:r>
            <w:r w:rsidR="006E1D5D">
              <w:rPr>
                <w:rFonts w:eastAsia="微軟正黑體" w:hint="eastAsia"/>
                <w:lang w:eastAsia="zh-TW"/>
              </w:rPr>
              <w:t>217</w:t>
            </w:r>
          </w:p>
        </w:tc>
      </w:tr>
      <w:tr w:rsidR="0054035C" w:rsidRPr="001C052A" w14:paraId="654726F7"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FC5ADFC"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DB06FA4"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4B7D146" w14:textId="77777777" w:rsidR="0054035C" w:rsidRPr="00A5210C" w:rsidRDefault="0054035C" w:rsidP="0081739A">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201911">
              <w:rPr>
                <w:rFonts w:ascii="微軟正黑體" w:eastAsia="微軟正黑體" w:hAnsi="微軟正黑體" w:hint="eastAsia"/>
                <w:lang w:eastAsia="zh-TW"/>
              </w:rPr>
              <w:t>陳</w:t>
            </w:r>
            <w:r w:rsidR="00201911">
              <w:rPr>
                <w:rFonts w:ascii="微軟正黑體" w:eastAsia="微軟正黑體" w:hAnsi="微軟正黑體"/>
                <w:lang w:eastAsia="zh-TW"/>
              </w:rPr>
              <w:t>萌智</w:t>
            </w:r>
          </w:p>
        </w:tc>
        <w:tc>
          <w:tcPr>
            <w:tcW w:w="1057" w:type="pct"/>
            <w:tcBorders>
              <w:top w:val="outset" w:sz="6" w:space="0" w:color="000000"/>
              <w:left w:val="outset" w:sz="6" w:space="0" w:color="auto"/>
              <w:bottom w:val="outset" w:sz="6" w:space="0" w:color="000000"/>
              <w:right w:val="single" w:sz="8" w:space="0" w:color="auto"/>
            </w:tcBorders>
            <w:vAlign w:val="center"/>
          </w:tcPr>
          <w:p w14:paraId="4AE45D72" w14:textId="77777777" w:rsidR="0054035C" w:rsidRPr="00F66AEE"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5E1B15C" w14:textId="77777777" w:rsidR="0054035C" w:rsidRPr="00F66AEE"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2E5DF32F" w14:textId="77777777" w:rsidR="0054035C" w:rsidRPr="001C052A" w:rsidRDefault="00201911" w:rsidP="0081739A">
            <w:pPr>
              <w:spacing w:line="320" w:lineRule="exact"/>
              <w:rPr>
                <w:rFonts w:eastAsia="微軟正黑體"/>
                <w:lang w:eastAsia="zh-TW"/>
              </w:rPr>
            </w:pPr>
            <w:r>
              <w:rPr>
                <w:rFonts w:eastAsia="微軟正黑體"/>
                <w:lang w:eastAsia="zh-TW"/>
              </w:rPr>
              <w:t>c</w:t>
            </w:r>
            <w:r>
              <w:rPr>
                <w:rFonts w:eastAsia="微軟正黑體" w:hint="eastAsia"/>
                <w:lang w:eastAsia="zh-TW"/>
              </w:rPr>
              <w:t>ity5</w:t>
            </w:r>
            <w:r>
              <w:rPr>
                <w:rFonts w:eastAsia="微軟正黑體"/>
                <w:lang w:eastAsia="zh-TW"/>
              </w:rPr>
              <w:t>35353@gmail.com</w:t>
            </w:r>
          </w:p>
        </w:tc>
      </w:tr>
      <w:tr w:rsidR="0054035C" w:rsidRPr="001C052A" w14:paraId="3AEA400C"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5AECA36"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4D907CD1"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B1139DD" w14:textId="77777777" w:rsidR="0054035C" w:rsidRPr="00A5210C" w:rsidRDefault="0054035C" w:rsidP="0081739A">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1EE5A842" w14:textId="77777777" w:rsidR="0054035C" w:rsidRPr="00F66AEE"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B749EB3" w14:textId="77777777" w:rsidR="0054035C" w:rsidRPr="00F66AEE" w:rsidRDefault="0054035C" w:rsidP="0081739A">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3F9381A" w14:textId="77777777" w:rsidR="0054035C" w:rsidRPr="001C052A" w:rsidRDefault="0054035C" w:rsidP="0081739A">
            <w:pPr>
              <w:spacing w:line="320" w:lineRule="exact"/>
              <w:rPr>
                <w:rFonts w:eastAsia="微軟正黑體"/>
              </w:rPr>
            </w:pPr>
          </w:p>
        </w:tc>
      </w:tr>
      <w:tr w:rsidR="0054035C" w:rsidRPr="001C052A" w14:paraId="3906354E"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47A7D6EA"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0CEC9E96"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6C8C9038"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785A93B" w14:textId="77777777" w:rsidR="0054035C" w:rsidRPr="001C052A" w:rsidRDefault="0054035C" w:rsidP="0081739A">
            <w:pPr>
              <w:spacing w:before="0" w:beforeAutospacing="0" w:line="320" w:lineRule="exact"/>
              <w:rPr>
                <w:rFonts w:eastAsia="微軟正黑體"/>
              </w:rPr>
            </w:pPr>
          </w:p>
          <w:p w14:paraId="0DBA2410" w14:textId="77777777" w:rsidR="0054035C" w:rsidRPr="001C052A" w:rsidRDefault="00201911" w:rsidP="0081739A">
            <w:pPr>
              <w:spacing w:before="0" w:beforeAutospacing="0" w:line="320" w:lineRule="exact"/>
              <w:rPr>
                <w:rFonts w:eastAsia="微軟正黑體"/>
                <w:lang w:eastAsia="zh-TW"/>
              </w:rPr>
            </w:pPr>
            <w:r>
              <w:rPr>
                <w:rFonts w:eastAsia="微軟正黑體" w:hint="eastAsia"/>
                <w:lang w:eastAsia="zh-TW"/>
              </w:rPr>
              <w:t>無</w:t>
            </w:r>
          </w:p>
        </w:tc>
      </w:tr>
      <w:tr w:rsidR="0054035C" w:rsidRPr="001C052A" w14:paraId="2E1212AC" w14:textId="77777777" w:rsidTr="0081739A">
        <w:trPr>
          <w:trHeight w:val="126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3E37D3B8"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7EC20046"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53DADEE" w14:textId="77777777" w:rsidR="0054035C" w:rsidRDefault="00201911" w:rsidP="0081739A">
            <w:pPr>
              <w:spacing w:before="0" w:beforeAutospacing="0" w:line="320" w:lineRule="exact"/>
              <w:ind w:firstLineChars="200" w:firstLine="480"/>
              <w:rPr>
                <w:rFonts w:eastAsia="微軟正黑體"/>
              </w:rPr>
            </w:pPr>
            <w:r w:rsidRPr="00201911">
              <w:rPr>
                <w:rFonts w:eastAsia="微軟正黑體" w:hint="eastAsia"/>
              </w:rPr>
              <w:t>人工智慧被稱為人類歷史上的第三次革命，它將人類從繁重的腦力勞動中解放出來。如今，人工智慧新技術結合教育、醫療、客服、家居、機器人、電子商務等各行各業，正走入大眾生活，並對人類社會產生巨大影響，這一趨勢應引起社會科學界的高度關注和積極應對，社會科學如何面對人工智慧的挑戰，我們如何發揮學社會科學的優勢和重要作用，推動人工智慧的發展乃是社會科學嶄新重要課題。本課程以人工智慧技術的發展為基礎，學習和了解人工智慧技術導入社會科學領域的應用現況，清楚認識人工智慧技術對於社會科學影響的重要性，鼓勵廣大社會科學學子了解人工智慧的相關知識並與自身領域知識結合，成就多元智能發展與學習之功用。</w:t>
            </w:r>
          </w:p>
          <w:p w14:paraId="739173BD" w14:textId="604805CC" w:rsidR="007A0659" w:rsidRPr="007A0659" w:rsidRDefault="007A0659" w:rsidP="0081739A">
            <w:pPr>
              <w:spacing w:before="0" w:beforeAutospacing="0" w:line="320" w:lineRule="exact"/>
              <w:ind w:firstLineChars="200" w:firstLine="480"/>
              <w:rPr>
                <w:rFonts w:ascii="Times New Roman" w:eastAsia="微軟正黑體" w:hAnsi="Times New Roman"/>
              </w:rPr>
            </w:pPr>
          </w:p>
        </w:tc>
      </w:tr>
      <w:tr w:rsidR="00A42AB3" w:rsidRPr="001C052A" w14:paraId="396B2A22" w14:textId="77777777" w:rsidTr="0081739A">
        <w:trPr>
          <w:trHeight w:val="126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CE64835" w14:textId="77777777" w:rsidR="00A42AB3" w:rsidRDefault="00A42AB3" w:rsidP="00A42AB3">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hint="eastAsia"/>
                <w:b/>
              </w:rPr>
              <w:t>課程概述（英文）</w:t>
            </w:r>
          </w:p>
          <w:p w14:paraId="0EB1FAF2" w14:textId="296D1124" w:rsidR="00A42AB3" w:rsidRPr="00F66AEE" w:rsidRDefault="00A42AB3" w:rsidP="00A42AB3">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CF4E111" w14:textId="46135B38" w:rsidR="00A42AB3" w:rsidRPr="00201911" w:rsidRDefault="00A42AB3" w:rsidP="0081739A">
            <w:pPr>
              <w:spacing w:before="0" w:beforeAutospacing="0" w:line="320" w:lineRule="exact"/>
              <w:ind w:firstLineChars="200" w:firstLine="480"/>
              <w:rPr>
                <w:rFonts w:eastAsia="微軟正黑體"/>
              </w:rPr>
            </w:pPr>
            <w:r w:rsidRPr="007A0659">
              <w:rPr>
                <w:rFonts w:ascii="Times New Roman" w:eastAsia="微軟正黑體" w:hAnsi="Times New Roman"/>
              </w:rPr>
              <w:t xml:space="preserve">Artificial intelligence, hailed as the third revolution in human history, is liberating humanity from arduous mental labor. Today, new AI technologies are integrating with various industries such as education, healthcare, customer service, smart homes, robotics, and e-commerce, entering mainstream life and profoundly impacting human society. This trend demands high attention and proactive response from the social science community. How social sciences should confront the challenges of artificial intelligence, and how we can leverage the strengths and crucial role of social sciences to advance AI development, are new and vital topics for the </w:t>
            </w:r>
            <w:r w:rsidRPr="007A0659">
              <w:rPr>
                <w:rFonts w:ascii="Times New Roman" w:eastAsia="微軟正黑體" w:hAnsi="Times New Roman"/>
              </w:rPr>
              <w:lastRenderedPageBreak/>
              <w:t>social sciences. This course will build upon the development of AI technology, learning and understanding the current applications of AI technology in the social science domain. It aims to clearly recognize the significant impact of AI technology on social sciences, encourage social science students to grasp relevant AI knowledge, and combine it with their own disciplinary expertise, thereby fostering the development and learning of diverse intelligences.</w:t>
            </w:r>
          </w:p>
        </w:tc>
      </w:tr>
      <w:tr w:rsidR="0054035C" w:rsidRPr="001C052A" w14:paraId="04946AA4" w14:textId="77777777" w:rsidTr="0081739A">
        <w:trPr>
          <w:trHeight w:val="120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6631173"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21A12EC3"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F8BBB58" w14:textId="77777777" w:rsidR="00201911" w:rsidRPr="00201911" w:rsidRDefault="00201911" w:rsidP="00201911">
            <w:pPr>
              <w:pStyle w:val="a3"/>
              <w:spacing w:before="0" w:beforeAutospacing="0"/>
              <w:ind w:leftChars="0"/>
              <w:rPr>
                <w:rFonts w:eastAsia="微軟正黑體"/>
              </w:rPr>
            </w:pPr>
            <w:r w:rsidRPr="00201911">
              <w:rPr>
                <w:rFonts w:eastAsia="微軟正黑體"/>
              </w:rPr>
              <w:t>(1)</w:t>
            </w:r>
            <w:r w:rsidRPr="00201911">
              <w:rPr>
                <w:rFonts w:eastAsia="微軟正黑體"/>
              </w:rPr>
              <w:tab/>
            </w:r>
            <w:r w:rsidRPr="00201911">
              <w:rPr>
                <w:rFonts w:eastAsia="微軟正黑體"/>
              </w:rPr>
              <w:t>認識人工智慧之發展與趨勢</w:t>
            </w:r>
          </w:p>
          <w:p w14:paraId="6E9EE3E6" w14:textId="77777777" w:rsidR="00201911" w:rsidRPr="00201911" w:rsidRDefault="00201911" w:rsidP="00201911">
            <w:pPr>
              <w:pStyle w:val="a3"/>
              <w:spacing w:before="0" w:beforeAutospacing="0"/>
              <w:ind w:leftChars="0"/>
              <w:rPr>
                <w:rFonts w:eastAsia="微軟正黑體"/>
              </w:rPr>
            </w:pPr>
            <w:r w:rsidRPr="00201911">
              <w:rPr>
                <w:rFonts w:eastAsia="微軟正黑體"/>
              </w:rPr>
              <w:t>(2)</w:t>
            </w:r>
            <w:r w:rsidRPr="00201911">
              <w:rPr>
                <w:rFonts w:eastAsia="微軟正黑體"/>
              </w:rPr>
              <w:tab/>
            </w:r>
            <w:r w:rsidRPr="00201911">
              <w:rPr>
                <w:rFonts w:eastAsia="微軟正黑體"/>
              </w:rPr>
              <w:t>學習人工智慧程式邏輯</w:t>
            </w:r>
          </w:p>
          <w:p w14:paraId="6099F2F4" w14:textId="77777777" w:rsidR="00201911" w:rsidRPr="00201911" w:rsidRDefault="00201911" w:rsidP="00201911">
            <w:pPr>
              <w:pStyle w:val="a3"/>
              <w:spacing w:before="0" w:beforeAutospacing="0"/>
              <w:ind w:leftChars="0"/>
              <w:rPr>
                <w:rFonts w:eastAsia="微軟正黑體"/>
              </w:rPr>
            </w:pPr>
            <w:r w:rsidRPr="00201911">
              <w:rPr>
                <w:rFonts w:eastAsia="微軟正黑體"/>
              </w:rPr>
              <w:t>(3)</w:t>
            </w:r>
            <w:r w:rsidRPr="00201911">
              <w:rPr>
                <w:rFonts w:eastAsia="微軟正黑體"/>
              </w:rPr>
              <w:tab/>
            </w:r>
            <w:r w:rsidRPr="00201911">
              <w:rPr>
                <w:rFonts w:eastAsia="微軟正黑體"/>
              </w:rPr>
              <w:t>強化社會科學跨領域能力</w:t>
            </w:r>
          </w:p>
          <w:p w14:paraId="0D0A52FC" w14:textId="77777777" w:rsidR="00201911" w:rsidRPr="00201911" w:rsidRDefault="00201911" w:rsidP="00201911">
            <w:pPr>
              <w:pStyle w:val="a3"/>
              <w:spacing w:before="0" w:beforeAutospacing="0"/>
              <w:ind w:leftChars="0"/>
              <w:rPr>
                <w:rFonts w:eastAsia="微軟正黑體"/>
              </w:rPr>
            </w:pPr>
            <w:r w:rsidRPr="00201911">
              <w:rPr>
                <w:rFonts w:eastAsia="微軟正黑體"/>
              </w:rPr>
              <w:t>(4)</w:t>
            </w:r>
            <w:r w:rsidRPr="00201911">
              <w:rPr>
                <w:rFonts w:eastAsia="微軟正黑體"/>
              </w:rPr>
              <w:tab/>
            </w:r>
            <w:r w:rsidRPr="00201911">
              <w:rPr>
                <w:rFonts w:eastAsia="微軟正黑體"/>
              </w:rPr>
              <w:t>培養社會科學之探索精神</w:t>
            </w:r>
          </w:p>
          <w:p w14:paraId="601E46F1" w14:textId="77777777" w:rsidR="0054035C" w:rsidRPr="00B836C3" w:rsidRDefault="00201911" w:rsidP="00201911">
            <w:pPr>
              <w:pStyle w:val="a3"/>
              <w:spacing w:before="0" w:beforeAutospacing="0"/>
              <w:ind w:leftChars="0"/>
              <w:rPr>
                <w:rFonts w:eastAsia="微軟正黑體"/>
              </w:rPr>
            </w:pPr>
            <w:r w:rsidRPr="00201911">
              <w:rPr>
                <w:rFonts w:eastAsia="微軟正黑體"/>
              </w:rPr>
              <w:t>(5)</w:t>
            </w:r>
            <w:r w:rsidRPr="00201911">
              <w:rPr>
                <w:rFonts w:eastAsia="微軟正黑體"/>
              </w:rPr>
              <w:tab/>
            </w:r>
            <w:r w:rsidRPr="00201911">
              <w:rPr>
                <w:rFonts w:eastAsia="微軟正黑體"/>
              </w:rPr>
              <w:t>發揮社會科學創意思考</w:t>
            </w:r>
          </w:p>
        </w:tc>
      </w:tr>
      <w:tr w:rsidR="0054035C" w:rsidRPr="001C052A" w14:paraId="01292349" w14:textId="77777777" w:rsidTr="0081739A">
        <w:trPr>
          <w:trHeight w:val="1377"/>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4CCBB5F2"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3E0FF0BC"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049344C0"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3A8879" w14:textId="77777777" w:rsidR="006E1D5D" w:rsidRDefault="006E1D5D" w:rsidP="00201911">
            <w:pPr>
              <w:spacing w:before="0" w:beforeAutospacing="0" w:line="320" w:lineRule="exact"/>
              <w:jc w:val="left"/>
              <w:rPr>
                <w:b/>
                <w:bCs/>
                <w:u w:val="single"/>
              </w:rPr>
            </w:pPr>
            <w:r w:rsidRPr="006E1D5D">
              <w:rPr>
                <w:b/>
                <w:bCs/>
                <w:u w:val="single"/>
              </w:rPr>
              <w:t>「請尊重智慧財產權，不得非法影印教師 指定之教科書籍」</w:t>
            </w:r>
          </w:p>
          <w:p w14:paraId="70ABFC97" w14:textId="77777777" w:rsidR="006E1D5D" w:rsidRDefault="006E1D5D" w:rsidP="00201911">
            <w:pPr>
              <w:spacing w:before="0" w:beforeAutospacing="0" w:line="320" w:lineRule="exact"/>
              <w:jc w:val="left"/>
              <w:rPr>
                <w:b/>
                <w:bCs/>
                <w:u w:val="single"/>
              </w:rPr>
            </w:pPr>
          </w:p>
          <w:p w14:paraId="20C1352C" w14:textId="3F927554" w:rsidR="0054035C" w:rsidRDefault="00201911" w:rsidP="00201911">
            <w:pPr>
              <w:spacing w:before="0" w:beforeAutospacing="0" w:line="320" w:lineRule="exact"/>
              <w:jc w:val="left"/>
              <w:rPr>
                <w:rFonts w:eastAsia="微軟正黑體"/>
                <w:lang w:eastAsia="zh-TW"/>
              </w:rPr>
            </w:pPr>
            <w:r>
              <w:rPr>
                <w:rFonts w:eastAsia="微軟正黑體" w:hint="eastAsia"/>
                <w:lang w:eastAsia="zh-TW"/>
              </w:rPr>
              <w:t>教</w:t>
            </w:r>
            <w:r>
              <w:rPr>
                <w:rFonts w:eastAsia="微軟正黑體"/>
                <w:lang w:eastAsia="zh-TW"/>
              </w:rPr>
              <w:t>材書：自編</w:t>
            </w:r>
          </w:p>
          <w:p w14:paraId="2F218E09" w14:textId="77777777" w:rsidR="00201911" w:rsidRDefault="00201911" w:rsidP="00201911">
            <w:pPr>
              <w:spacing w:before="0" w:beforeAutospacing="0" w:line="320" w:lineRule="exact"/>
              <w:jc w:val="left"/>
              <w:rPr>
                <w:rFonts w:eastAsia="微軟正黑體"/>
                <w:lang w:eastAsia="zh-TW"/>
              </w:rPr>
            </w:pPr>
            <w:r>
              <w:rPr>
                <w:rFonts w:eastAsia="微軟正黑體" w:hint="eastAsia"/>
                <w:lang w:eastAsia="zh-TW"/>
              </w:rPr>
              <w:t>參考</w:t>
            </w:r>
            <w:r>
              <w:rPr>
                <w:rFonts w:eastAsia="微軟正黑體"/>
                <w:lang w:eastAsia="zh-TW"/>
              </w:rPr>
              <w:t>書</w:t>
            </w:r>
            <w:r>
              <w:rPr>
                <w:rFonts w:eastAsia="微軟正黑體" w:hint="eastAsia"/>
                <w:lang w:eastAsia="zh-TW"/>
              </w:rPr>
              <w:t>：</w:t>
            </w:r>
          </w:p>
          <w:p w14:paraId="3552B9D3" w14:textId="77777777" w:rsidR="00201911" w:rsidRDefault="00201911" w:rsidP="00201911">
            <w:pPr>
              <w:pStyle w:val="a3"/>
              <w:numPr>
                <w:ilvl w:val="0"/>
                <w:numId w:val="1"/>
              </w:numPr>
              <w:spacing w:before="0" w:beforeAutospacing="0" w:line="320" w:lineRule="exact"/>
              <w:ind w:leftChars="0"/>
              <w:jc w:val="left"/>
              <w:rPr>
                <w:rFonts w:eastAsia="微軟正黑體"/>
                <w:lang w:eastAsia="zh-TW"/>
              </w:rPr>
            </w:pPr>
            <w:r w:rsidRPr="00201911">
              <w:rPr>
                <w:rFonts w:eastAsia="微軟正黑體" w:hint="eastAsia"/>
                <w:lang w:eastAsia="zh-TW"/>
              </w:rPr>
              <w:t>超圖解</w:t>
            </w:r>
            <w:r w:rsidRPr="00201911">
              <w:rPr>
                <w:rFonts w:eastAsia="微軟正黑體"/>
                <w:lang w:eastAsia="zh-TW"/>
              </w:rPr>
              <w:t xml:space="preserve"> </w:t>
            </w:r>
            <w:r w:rsidRPr="00201911">
              <w:rPr>
                <w:rFonts w:eastAsia="微軟正黑體"/>
                <w:lang w:eastAsia="zh-TW"/>
              </w:rPr>
              <w:t>ＡＩ與未來社會：建立數位時代的科技素養，強化邏輯力</w:t>
            </w:r>
            <w:r w:rsidRPr="00201911">
              <w:rPr>
                <w:rFonts w:eastAsia="微軟正黑體"/>
                <w:lang w:eastAsia="zh-TW"/>
              </w:rPr>
              <w:t>×</w:t>
            </w:r>
            <w:r w:rsidRPr="00201911">
              <w:rPr>
                <w:rFonts w:eastAsia="微軟正黑體"/>
                <w:lang w:eastAsia="zh-TW"/>
              </w:rPr>
              <w:t>創造力</w:t>
            </w:r>
            <w:r w:rsidRPr="00201911">
              <w:rPr>
                <w:rFonts w:eastAsia="微軟正黑體"/>
                <w:lang w:eastAsia="zh-TW"/>
              </w:rPr>
              <w:t>×</w:t>
            </w:r>
            <w:r w:rsidRPr="00201911">
              <w:rPr>
                <w:rFonts w:eastAsia="微軟正黑體"/>
                <w:lang w:eastAsia="zh-TW"/>
              </w:rPr>
              <w:t>思考力</w:t>
            </w:r>
            <w:r w:rsidRPr="00201911">
              <w:rPr>
                <w:rFonts w:eastAsia="微軟正黑體" w:hint="eastAsia"/>
                <w:lang w:eastAsia="zh-TW"/>
              </w:rPr>
              <w:t>，</w:t>
            </w:r>
            <w:r w:rsidRPr="00201911">
              <w:rPr>
                <w:rFonts w:eastAsia="微軟正黑體"/>
                <w:lang w:eastAsia="zh-TW"/>
              </w:rPr>
              <w:t>江間有沙</w:t>
            </w:r>
            <w:r w:rsidRPr="00201911">
              <w:rPr>
                <w:rFonts w:eastAsia="微軟正黑體" w:hint="eastAsia"/>
                <w:lang w:eastAsia="zh-TW"/>
              </w:rPr>
              <w:t>，台灣東販</w:t>
            </w:r>
          </w:p>
          <w:p w14:paraId="41AFA33A" w14:textId="77777777" w:rsidR="00201911" w:rsidRDefault="00201911" w:rsidP="00222586">
            <w:pPr>
              <w:pStyle w:val="a3"/>
              <w:numPr>
                <w:ilvl w:val="0"/>
                <w:numId w:val="1"/>
              </w:numPr>
              <w:spacing w:before="0" w:beforeAutospacing="0" w:line="320" w:lineRule="exact"/>
              <w:ind w:leftChars="0"/>
              <w:jc w:val="left"/>
              <w:rPr>
                <w:rFonts w:eastAsia="微軟正黑體"/>
                <w:lang w:eastAsia="zh-TW"/>
              </w:rPr>
            </w:pPr>
            <w:r w:rsidRPr="00201911">
              <w:rPr>
                <w:rFonts w:eastAsia="微軟正黑體" w:hint="eastAsia"/>
                <w:lang w:eastAsia="zh-TW"/>
              </w:rPr>
              <w:t>人文社會的跨領域</w:t>
            </w:r>
            <w:r w:rsidRPr="00201911">
              <w:rPr>
                <w:rFonts w:eastAsia="微軟正黑體"/>
                <w:lang w:eastAsia="zh-TW"/>
              </w:rPr>
              <w:t>AI</w:t>
            </w:r>
            <w:r w:rsidRPr="00201911">
              <w:rPr>
                <w:rFonts w:eastAsia="微軟正黑體"/>
                <w:lang w:eastAsia="zh-TW"/>
              </w:rPr>
              <w:t>探索</w:t>
            </w:r>
            <w:r>
              <w:rPr>
                <w:rFonts w:eastAsia="微軟正黑體" w:hint="eastAsia"/>
                <w:lang w:eastAsia="zh-TW"/>
              </w:rPr>
              <w:t>，</w:t>
            </w:r>
            <w:r w:rsidR="00222586" w:rsidRPr="00222586">
              <w:rPr>
                <w:rFonts w:eastAsia="微軟正黑體"/>
                <w:lang w:eastAsia="zh-TW"/>
              </w:rPr>
              <w:t>李建良</w:t>
            </w:r>
            <w:r w:rsidR="00222586">
              <w:rPr>
                <w:rFonts w:eastAsia="微軟正黑體" w:hint="eastAsia"/>
                <w:lang w:eastAsia="zh-TW"/>
              </w:rPr>
              <w:t>，</w:t>
            </w:r>
            <w:r w:rsidR="00222586" w:rsidRPr="00222586">
              <w:rPr>
                <w:rFonts w:eastAsia="微軟正黑體" w:hint="eastAsia"/>
                <w:lang w:eastAsia="zh-TW"/>
              </w:rPr>
              <w:t>國立清華大學</w:t>
            </w:r>
          </w:p>
          <w:p w14:paraId="0A15BE2B" w14:textId="77777777" w:rsidR="00222586" w:rsidRDefault="00222586" w:rsidP="00222586">
            <w:pPr>
              <w:pStyle w:val="a3"/>
              <w:numPr>
                <w:ilvl w:val="0"/>
                <w:numId w:val="1"/>
              </w:numPr>
              <w:spacing w:before="0" w:beforeAutospacing="0" w:line="320" w:lineRule="exact"/>
              <w:ind w:leftChars="0"/>
              <w:jc w:val="left"/>
              <w:rPr>
                <w:rFonts w:eastAsia="微軟正黑體"/>
                <w:lang w:eastAsia="zh-TW"/>
              </w:rPr>
            </w:pPr>
            <w:r w:rsidRPr="00222586">
              <w:rPr>
                <w:rFonts w:eastAsia="微軟正黑體"/>
                <w:lang w:eastAsia="zh-TW"/>
              </w:rPr>
              <w:t>AI</w:t>
            </w:r>
            <w:r w:rsidRPr="00222586">
              <w:rPr>
                <w:rFonts w:eastAsia="微軟正黑體"/>
                <w:lang w:eastAsia="zh-TW"/>
              </w:rPr>
              <w:t>世代與我們的未來：人工智慧如何改變生活，甚至是世界？</w:t>
            </w:r>
            <w:r w:rsidRPr="00222586">
              <w:rPr>
                <w:rFonts w:eastAsia="微軟正黑體" w:hint="eastAsia"/>
                <w:lang w:eastAsia="zh-TW"/>
              </w:rPr>
              <w:t>葉妍伶</w:t>
            </w:r>
            <w:r>
              <w:rPr>
                <w:rFonts w:eastAsia="微軟正黑體" w:hint="eastAsia"/>
                <w:lang w:eastAsia="zh-TW"/>
              </w:rPr>
              <w:t>，</w:t>
            </w:r>
            <w:r w:rsidRPr="00222586">
              <w:rPr>
                <w:rFonts w:eastAsia="微軟正黑體" w:hint="eastAsia"/>
                <w:lang w:eastAsia="zh-TW"/>
              </w:rPr>
              <w:t>聯經出版公司</w:t>
            </w:r>
          </w:p>
          <w:p w14:paraId="02CBF739" w14:textId="77777777" w:rsidR="00201911" w:rsidRDefault="00222586" w:rsidP="00222586">
            <w:pPr>
              <w:pStyle w:val="a3"/>
              <w:numPr>
                <w:ilvl w:val="0"/>
                <w:numId w:val="1"/>
              </w:numPr>
              <w:spacing w:before="0" w:beforeAutospacing="0" w:line="320" w:lineRule="exact"/>
              <w:ind w:leftChars="0"/>
              <w:jc w:val="left"/>
              <w:rPr>
                <w:rFonts w:eastAsia="微軟正黑體"/>
                <w:lang w:eastAsia="zh-TW"/>
              </w:rPr>
            </w:pPr>
            <w:r w:rsidRPr="00222586">
              <w:rPr>
                <w:rFonts w:eastAsia="微軟正黑體"/>
                <w:lang w:eastAsia="zh-TW"/>
              </w:rPr>
              <w:t>AI</w:t>
            </w:r>
            <w:r w:rsidRPr="00222586">
              <w:rPr>
                <w:rFonts w:eastAsia="微軟正黑體"/>
                <w:lang w:eastAsia="zh-TW"/>
              </w:rPr>
              <w:t>人工智慧導論：理論、實務及素養</w:t>
            </w:r>
            <w:r w:rsidRPr="00222586">
              <w:rPr>
                <w:rFonts w:eastAsia="微軟正黑體" w:hint="eastAsia"/>
                <w:lang w:eastAsia="zh-TW"/>
              </w:rPr>
              <w:t>，五南</w:t>
            </w:r>
          </w:p>
          <w:p w14:paraId="7F2D1FC7" w14:textId="49AA7FC8" w:rsidR="006E1D5D" w:rsidRPr="006E1D5D" w:rsidRDefault="006E1D5D" w:rsidP="006E1D5D">
            <w:pPr>
              <w:spacing w:before="0" w:beforeAutospacing="0" w:line="320" w:lineRule="exact"/>
              <w:ind w:leftChars="0" w:left="0"/>
              <w:jc w:val="center"/>
              <w:rPr>
                <w:rFonts w:eastAsia="微軟正黑體"/>
                <w:b/>
                <w:bCs/>
                <w:u w:val="single"/>
                <w:lang w:eastAsia="zh-TW"/>
              </w:rPr>
            </w:pPr>
          </w:p>
        </w:tc>
      </w:tr>
    </w:tbl>
    <w:p w14:paraId="223B6317" w14:textId="77777777" w:rsidR="0054035C" w:rsidRPr="001C052A" w:rsidRDefault="0054035C" w:rsidP="0054035C">
      <w:pPr>
        <w:spacing w:line="320" w:lineRule="exact"/>
        <w:ind w:leftChars="0" w:left="0"/>
        <w:rPr>
          <w:rFonts w:eastAsia="微軟正黑體"/>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9146"/>
      </w:tblGrid>
      <w:tr w:rsidR="0054035C" w:rsidRPr="001C052A" w14:paraId="6D92F9C8" w14:textId="77777777" w:rsidTr="0081739A">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5B552C57" w14:textId="77777777" w:rsidR="0054035C" w:rsidRPr="001C052A" w:rsidRDefault="0054035C" w:rsidP="0081739A">
            <w:pPr>
              <w:spacing w:line="320" w:lineRule="exact"/>
              <w:jc w:val="center"/>
              <w:rPr>
                <w:rFonts w:eastAsia="微軟正黑體"/>
                <w:b/>
              </w:rPr>
            </w:pPr>
            <w:r w:rsidRPr="001C052A">
              <w:rPr>
                <w:rFonts w:eastAsia="微軟正黑體"/>
                <w:b/>
              </w:rPr>
              <w:t>教學要點概述</w:t>
            </w:r>
          </w:p>
        </w:tc>
      </w:tr>
      <w:tr w:rsidR="0054035C" w:rsidRPr="001C052A" w14:paraId="46227220" w14:textId="77777777" w:rsidTr="0081739A">
        <w:trPr>
          <w:trHeight w:val="753"/>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3A854CAA"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26DAFBE3" w14:textId="77777777" w:rsidR="0054035C" w:rsidRPr="00F66AEE" w:rsidRDefault="0054035C" w:rsidP="0081739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39FDFD0C" w14:textId="77777777" w:rsidR="0054035C" w:rsidRPr="00F66AEE" w:rsidRDefault="0054035C" w:rsidP="0081739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332" w:type="pct"/>
            <w:tcBorders>
              <w:top w:val="outset" w:sz="6" w:space="0" w:color="000000"/>
              <w:left w:val="outset" w:sz="6" w:space="0" w:color="000000"/>
              <w:bottom w:val="outset" w:sz="6" w:space="0" w:color="000000"/>
              <w:right w:val="outset" w:sz="6" w:space="0" w:color="000000"/>
            </w:tcBorders>
            <w:vAlign w:val="center"/>
          </w:tcPr>
          <w:p w14:paraId="5FE17712" w14:textId="77777777" w:rsidR="0054035C" w:rsidRPr="00C45345" w:rsidRDefault="00222586" w:rsidP="0081739A">
            <w:pPr>
              <w:spacing w:line="320" w:lineRule="exact"/>
              <w:rPr>
                <w:rFonts w:ascii="微軟正黑體" w:eastAsia="微軟正黑體" w:hAnsi="微軟正黑體"/>
              </w:rPr>
            </w:pPr>
            <w:r>
              <w:rPr>
                <w:rFonts w:ascii="新細明體" w:eastAsia="新細明體" w:hAnsi="新細明體" w:hint="eastAsia"/>
              </w:rPr>
              <w:t>■</w:t>
            </w:r>
            <w:r w:rsidR="0054035C">
              <w:rPr>
                <w:rFonts w:ascii="新細明體" w:hAnsi="新細明體"/>
              </w:rPr>
              <w:t>1</w:t>
            </w:r>
            <w:r w:rsidR="0054035C" w:rsidRPr="00C45345">
              <w:rPr>
                <w:rFonts w:ascii="微軟正黑體" w:eastAsia="微軟正黑體" w:hAnsi="微軟正黑體" w:hint="eastAsia"/>
              </w:rPr>
              <w:t>自製簡報(ppt)</w:t>
            </w:r>
            <w:r w:rsidR="0054035C" w:rsidRPr="00C45345">
              <w:rPr>
                <w:rFonts w:ascii="微軟正黑體" w:eastAsia="微軟正黑體" w:hAnsi="微軟正黑體" w:hint="eastAsia"/>
                <w:lang w:eastAsia="zh-TW"/>
              </w:rPr>
              <w:t xml:space="preserve">     </w:t>
            </w:r>
            <w:r w:rsidR="0054035C" w:rsidRPr="00730AA7">
              <w:rPr>
                <w:rFonts w:ascii="新細明體" w:hAnsi="新細明體"/>
              </w:rPr>
              <w:t>□</w:t>
            </w:r>
            <w:r w:rsidR="0054035C">
              <w:rPr>
                <w:rFonts w:ascii="新細明體" w:hAnsi="新細明體"/>
              </w:rPr>
              <w:t>2</w:t>
            </w:r>
            <w:r w:rsidR="0054035C" w:rsidRPr="00C45345">
              <w:rPr>
                <w:rFonts w:ascii="微軟正黑體" w:eastAsia="微軟正黑體" w:hAnsi="微軟正黑體" w:hint="eastAsia"/>
              </w:rPr>
              <w:t>課程講義</w:t>
            </w:r>
            <w:r w:rsidR="0054035C" w:rsidRPr="00C45345">
              <w:rPr>
                <w:rFonts w:ascii="微軟正黑體" w:eastAsia="微軟正黑體" w:hAnsi="微軟正黑體" w:hint="eastAsia"/>
                <w:lang w:eastAsia="zh-TW"/>
              </w:rPr>
              <w:t xml:space="preserve">             </w:t>
            </w:r>
            <w:r>
              <w:rPr>
                <w:rFonts w:ascii="新細明體" w:eastAsia="新細明體" w:hAnsi="新細明體" w:hint="eastAsia"/>
              </w:rPr>
              <w:t>■</w:t>
            </w:r>
            <w:r w:rsidR="0054035C">
              <w:rPr>
                <w:rFonts w:ascii="新細明體" w:hAnsi="新細明體"/>
              </w:rPr>
              <w:t>3</w:t>
            </w:r>
            <w:r w:rsidR="0054035C" w:rsidRPr="00C45345">
              <w:rPr>
                <w:rFonts w:ascii="微軟正黑體" w:eastAsia="微軟正黑體" w:hAnsi="微軟正黑體"/>
              </w:rPr>
              <w:t>自編</w:t>
            </w:r>
            <w:r w:rsidR="0054035C" w:rsidRPr="00C45345">
              <w:rPr>
                <w:rFonts w:ascii="微軟正黑體" w:eastAsia="微軟正黑體" w:hAnsi="微軟正黑體" w:hint="eastAsia"/>
              </w:rPr>
              <w:t>教科書</w:t>
            </w:r>
          </w:p>
          <w:p w14:paraId="67A1D2D7" w14:textId="77777777" w:rsidR="0054035C" w:rsidRPr="00730AA7" w:rsidRDefault="00222586" w:rsidP="00222586">
            <w:pPr>
              <w:spacing w:line="320" w:lineRule="exact"/>
              <w:rPr>
                <w:rFonts w:ascii="新細明體" w:hAnsi="新細明體"/>
              </w:rPr>
            </w:pPr>
            <w:r>
              <w:rPr>
                <w:rFonts w:ascii="新細明體" w:eastAsia="新細明體" w:hAnsi="新細明體" w:hint="eastAsia"/>
              </w:rPr>
              <w:t>■</w:t>
            </w:r>
            <w:r w:rsidR="0054035C">
              <w:rPr>
                <w:rFonts w:ascii="新細明體" w:hAnsi="新細明體"/>
              </w:rPr>
              <w:t>4</w:t>
            </w:r>
            <w:r w:rsidR="0054035C" w:rsidRPr="00C45345">
              <w:rPr>
                <w:rFonts w:ascii="微軟正黑體" w:eastAsia="微軟正黑體" w:hAnsi="微軟正黑體" w:hint="eastAsia"/>
              </w:rPr>
              <w:t>教學程式</w:t>
            </w:r>
            <w:r w:rsidR="0054035C" w:rsidRPr="00C45345">
              <w:rPr>
                <w:rFonts w:ascii="微軟正黑體" w:eastAsia="微軟正黑體" w:hAnsi="微軟正黑體"/>
              </w:rPr>
              <w:t xml:space="preserve">     </w:t>
            </w:r>
            <w:r w:rsidR="0054035C" w:rsidRPr="00C45345">
              <w:rPr>
                <w:rFonts w:ascii="微軟正黑體" w:eastAsia="微軟正黑體" w:hAnsi="微軟正黑體" w:hint="eastAsia"/>
                <w:lang w:eastAsia="zh-TW"/>
              </w:rPr>
              <w:t xml:space="preserve">    </w:t>
            </w:r>
            <w:r>
              <w:rPr>
                <w:rFonts w:ascii="新細明體" w:eastAsia="新細明體" w:hAnsi="新細明體" w:hint="eastAsia"/>
              </w:rPr>
              <w:t>■</w:t>
            </w:r>
            <w:r w:rsidR="0054035C">
              <w:rPr>
                <w:rFonts w:ascii="新細明體" w:hAnsi="新細明體"/>
              </w:rPr>
              <w:t>5</w:t>
            </w:r>
            <w:r w:rsidR="0054035C" w:rsidRPr="00C45345">
              <w:rPr>
                <w:rFonts w:ascii="微軟正黑體" w:eastAsia="微軟正黑體" w:hAnsi="微軟正黑體" w:hint="eastAsia"/>
              </w:rPr>
              <w:t>自製教學影片</w:t>
            </w:r>
            <w:r w:rsidR="0054035C" w:rsidRPr="00C45345">
              <w:rPr>
                <w:rFonts w:ascii="微軟正黑體" w:eastAsia="微軟正黑體" w:hAnsi="微軟正黑體"/>
              </w:rPr>
              <w:t xml:space="preserve">        </w:t>
            </w:r>
            <w:r w:rsidR="0054035C" w:rsidRPr="00C45345">
              <w:rPr>
                <w:rFonts w:ascii="微軟正黑體" w:eastAsia="微軟正黑體" w:hAnsi="微軟正黑體" w:hint="eastAsia"/>
                <w:lang w:eastAsia="zh-TW"/>
              </w:rPr>
              <w:t xml:space="preserve"> </w:t>
            </w:r>
            <w:r w:rsidR="0054035C" w:rsidRPr="00730AA7">
              <w:rPr>
                <w:rFonts w:ascii="新細明體" w:hAnsi="新細明體"/>
              </w:rPr>
              <w:t>□</w:t>
            </w:r>
            <w:r w:rsidR="0054035C">
              <w:rPr>
                <w:rFonts w:ascii="新細明體" w:hAnsi="新細明體"/>
              </w:rPr>
              <w:t>6</w:t>
            </w:r>
            <w:r w:rsidR="0054035C" w:rsidRPr="00C45345">
              <w:rPr>
                <w:rFonts w:ascii="微軟正黑體" w:eastAsia="微軟正黑體" w:hAnsi="微軟正黑體"/>
              </w:rPr>
              <w:t>其他</w:t>
            </w:r>
          </w:p>
        </w:tc>
      </w:tr>
      <w:tr w:rsidR="0054035C" w:rsidRPr="001C052A" w14:paraId="5C9DB078" w14:textId="77777777" w:rsidTr="0081739A">
        <w:trPr>
          <w:trHeight w:val="739"/>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3280FE4E"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9A8D785"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7D60D358"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332" w:type="pct"/>
            <w:tcBorders>
              <w:top w:val="outset" w:sz="6" w:space="0" w:color="000000"/>
              <w:left w:val="outset" w:sz="6" w:space="0" w:color="000000"/>
              <w:bottom w:val="outset" w:sz="6" w:space="0" w:color="000000"/>
              <w:right w:val="outset" w:sz="6" w:space="0" w:color="000000"/>
            </w:tcBorders>
            <w:vAlign w:val="center"/>
          </w:tcPr>
          <w:p w14:paraId="0698C27F" w14:textId="77777777" w:rsidR="0054035C" w:rsidRPr="00C45345" w:rsidRDefault="00222586" w:rsidP="0081739A">
            <w:pPr>
              <w:spacing w:line="320" w:lineRule="exact"/>
              <w:rPr>
                <w:rFonts w:ascii="微軟正黑體" w:eastAsia="微軟正黑體" w:hAnsi="微軟正黑體"/>
              </w:rPr>
            </w:pPr>
            <w:r>
              <w:rPr>
                <w:rFonts w:ascii="新細明體" w:eastAsia="新細明體" w:hAnsi="新細明體" w:hint="eastAsia"/>
              </w:rPr>
              <w:t>■</w:t>
            </w:r>
            <w:r w:rsidR="0054035C">
              <w:rPr>
                <w:rFonts w:ascii="新細明體" w:hAnsi="新細明體"/>
              </w:rPr>
              <w:t>1</w:t>
            </w:r>
            <w:r w:rsidR="0054035C" w:rsidRPr="00C45345">
              <w:rPr>
                <w:rFonts w:ascii="微軟正黑體" w:eastAsia="微軟正黑體" w:hAnsi="微軟正黑體"/>
              </w:rPr>
              <w:t xml:space="preserve">講述          </w:t>
            </w:r>
            <w:r w:rsidR="0054035C" w:rsidRPr="00730AA7">
              <w:rPr>
                <w:rFonts w:ascii="新細明體" w:hAnsi="新細明體"/>
              </w:rPr>
              <w:t>□</w:t>
            </w:r>
            <w:r w:rsidR="0054035C">
              <w:rPr>
                <w:rFonts w:ascii="新細明體" w:hAnsi="新細明體"/>
              </w:rPr>
              <w:t>2</w:t>
            </w:r>
            <w:r w:rsidR="0054035C" w:rsidRPr="00C45345">
              <w:rPr>
                <w:rFonts w:ascii="微軟正黑體" w:eastAsia="微軟正黑體" w:hAnsi="微軟正黑體"/>
              </w:rPr>
              <w:t xml:space="preserve">小組討論    </w:t>
            </w:r>
            <w:r>
              <w:rPr>
                <w:rFonts w:ascii="新細明體" w:eastAsia="新細明體" w:hAnsi="新細明體" w:hint="eastAsia"/>
              </w:rPr>
              <w:t>■</w:t>
            </w:r>
            <w:r w:rsidR="0054035C">
              <w:rPr>
                <w:rFonts w:ascii="新細明體" w:hAnsi="新細明體"/>
              </w:rPr>
              <w:t>3</w:t>
            </w:r>
            <w:r w:rsidR="0054035C" w:rsidRPr="00C45345">
              <w:rPr>
                <w:rFonts w:ascii="微軟正黑體" w:eastAsia="微軟正黑體" w:hAnsi="微軟正黑體" w:hint="eastAsia"/>
              </w:rPr>
              <w:t xml:space="preserve">學生口頭報告  </w:t>
            </w:r>
            <w:r w:rsidR="0054035C" w:rsidRPr="00C45345">
              <w:rPr>
                <w:rFonts w:ascii="微軟正黑體" w:eastAsia="微軟正黑體" w:hAnsi="微軟正黑體" w:hint="eastAsia"/>
                <w:lang w:eastAsia="zh-TW"/>
              </w:rPr>
              <w:t xml:space="preserve">  </w:t>
            </w:r>
            <w:r w:rsidR="0054035C" w:rsidRPr="00C45345">
              <w:rPr>
                <w:rFonts w:ascii="微軟正黑體" w:eastAsia="微軟正黑體" w:hAnsi="微軟正黑體"/>
              </w:rPr>
              <w:t xml:space="preserve"> </w:t>
            </w:r>
            <w:r w:rsidR="0054035C" w:rsidRPr="00730AA7">
              <w:rPr>
                <w:rFonts w:ascii="新細明體" w:hAnsi="新細明體"/>
              </w:rPr>
              <w:t>□</w:t>
            </w:r>
            <w:r w:rsidR="0054035C">
              <w:rPr>
                <w:rFonts w:ascii="新細明體" w:hAnsi="新細明體"/>
              </w:rPr>
              <w:t>4</w:t>
            </w:r>
            <w:r w:rsidR="0054035C" w:rsidRPr="00C45345">
              <w:rPr>
                <w:rFonts w:ascii="微軟正黑體" w:eastAsia="微軟正黑體" w:hAnsi="微軟正黑體"/>
              </w:rPr>
              <w:t>問題導向學習</w:t>
            </w:r>
          </w:p>
          <w:p w14:paraId="2D6A286D" w14:textId="77777777" w:rsidR="0054035C" w:rsidRPr="00730AA7" w:rsidRDefault="0054035C" w:rsidP="0081739A">
            <w:pPr>
              <w:spacing w:line="320" w:lineRule="exact"/>
              <w:rPr>
                <w:rFonts w:ascii="新細明體" w:hAnsi="新細明體"/>
              </w:rPr>
            </w:pPr>
            <w:r w:rsidRPr="00730AA7">
              <w:rPr>
                <w:rFonts w:ascii="新細明體" w:hAnsi="新細明體"/>
              </w:rPr>
              <w:t>□</w:t>
            </w:r>
            <w:r>
              <w:rPr>
                <w:rFonts w:ascii="新細明體" w:hAnsi="新細明體"/>
              </w:rPr>
              <w:t>5</w:t>
            </w:r>
            <w:r w:rsidRPr="00C45345">
              <w:rPr>
                <w:rFonts w:ascii="微軟正黑體" w:eastAsia="微軟正黑體" w:hAnsi="微軟正黑體"/>
              </w:rPr>
              <w:t xml:space="preserve">個案研究      </w:t>
            </w:r>
            <w:r w:rsidRPr="00730AA7">
              <w:rPr>
                <w:rFonts w:ascii="新細明體" w:hAnsi="新細明體"/>
              </w:rPr>
              <w:t>□</w:t>
            </w:r>
            <w:r>
              <w:rPr>
                <w:rFonts w:ascii="新細明體" w:hAnsi="新細明體"/>
              </w:rPr>
              <w:t>6</w:t>
            </w:r>
            <w:r w:rsidRPr="00C45345">
              <w:rPr>
                <w:rFonts w:ascii="微軟正黑體" w:eastAsia="微軟正黑體" w:hAnsi="微軟正黑體"/>
              </w:rPr>
              <w:t>其他</w:t>
            </w:r>
          </w:p>
        </w:tc>
      </w:tr>
      <w:tr w:rsidR="0054035C" w:rsidRPr="001C052A" w14:paraId="051C07B1" w14:textId="77777777" w:rsidTr="0081739A">
        <w:trPr>
          <w:trHeight w:val="1246"/>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2887C163"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7B12CBFA" w14:textId="77777777" w:rsidR="0054035C"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B282DEF"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332" w:type="pct"/>
            <w:tcBorders>
              <w:top w:val="outset" w:sz="6" w:space="0" w:color="000000"/>
              <w:left w:val="outset" w:sz="6" w:space="0" w:color="000000"/>
              <w:bottom w:val="outset" w:sz="6" w:space="0" w:color="000000"/>
              <w:right w:val="outset" w:sz="6" w:space="0" w:color="000000"/>
            </w:tcBorders>
            <w:vAlign w:val="center"/>
          </w:tcPr>
          <w:p w14:paraId="6F76E3E4" w14:textId="77777777" w:rsidR="0054035C" w:rsidRPr="00C45345" w:rsidRDefault="0054035C" w:rsidP="0081739A">
            <w:pPr>
              <w:spacing w:line="320" w:lineRule="exact"/>
              <w:rPr>
                <w:rFonts w:ascii="微軟正黑體" w:eastAsia="微軟正黑體" w:hAnsi="微軟正黑體"/>
              </w:rPr>
            </w:pPr>
            <w:r w:rsidRPr="00730AA7">
              <w:rPr>
                <w:rFonts w:ascii="新細明體" w:hAnsi="新細明體"/>
              </w:rPr>
              <w:t>□</w:t>
            </w:r>
            <w:r>
              <w:rPr>
                <w:rFonts w:ascii="新細明體" w:hAnsi="新細明體"/>
              </w:rPr>
              <w:t>1</w:t>
            </w:r>
            <w:r w:rsidRPr="00C45345">
              <w:rPr>
                <w:rFonts w:ascii="微軟正黑體" w:eastAsia="微軟正黑體" w:hAnsi="微軟正黑體"/>
              </w:rPr>
              <w:t>期中考</w:t>
            </w:r>
            <w:r w:rsidRPr="00C45345">
              <w:rPr>
                <w:rFonts w:ascii="微軟正黑體" w:eastAsia="微軟正黑體" w:hAnsi="微軟正黑體" w:hint="eastAsia"/>
                <w:lang w:eastAsia="zh-TW"/>
              </w:rPr>
              <w:t xml:space="preserve">   </w:t>
            </w:r>
            <w:r w:rsidRPr="00C45345">
              <w:rPr>
                <w:rFonts w:ascii="微軟正黑體" w:eastAsia="微軟正黑體" w:hAnsi="微軟正黑體"/>
              </w:rPr>
              <w:t xml:space="preserve"> </w:t>
            </w:r>
            <w:r>
              <w:rPr>
                <w:rFonts w:ascii="微軟正黑體" w:eastAsia="微軟正黑體" w:hAnsi="微軟正黑體"/>
              </w:rPr>
              <w:t xml:space="preserve">   </w:t>
            </w:r>
            <w:r w:rsidRPr="00C45345">
              <w:rPr>
                <w:rFonts w:ascii="微軟正黑體" w:eastAsia="微軟正黑體" w:hAnsi="微軟正黑體"/>
              </w:rPr>
              <w:t xml:space="preserve"> </w:t>
            </w:r>
            <w:r w:rsidRPr="00730AA7">
              <w:rPr>
                <w:rFonts w:ascii="新細明體" w:hAnsi="新細明體"/>
              </w:rPr>
              <w:t>□</w:t>
            </w:r>
            <w:r>
              <w:rPr>
                <w:rFonts w:ascii="新細明體" w:hAnsi="新細明體"/>
              </w:rPr>
              <w:t>2</w:t>
            </w:r>
            <w:r w:rsidRPr="00C45345">
              <w:rPr>
                <w:rFonts w:ascii="微軟正黑體" w:eastAsia="微軟正黑體" w:hAnsi="微軟正黑體"/>
              </w:rPr>
              <w:t xml:space="preserve">期末考      </w:t>
            </w:r>
            <w:r w:rsidRPr="00730AA7">
              <w:rPr>
                <w:rFonts w:ascii="新細明體" w:hAnsi="新細明體"/>
              </w:rPr>
              <w:t>□</w:t>
            </w:r>
            <w:r>
              <w:rPr>
                <w:rFonts w:ascii="新細明體" w:hAnsi="新細明體"/>
              </w:rPr>
              <w:t>3</w:t>
            </w:r>
            <w:r w:rsidRPr="00C45345">
              <w:rPr>
                <w:rFonts w:ascii="微軟正黑體" w:eastAsia="微軟正黑體" w:hAnsi="微軟正黑體" w:hint="eastAsia"/>
              </w:rPr>
              <w:t>隨堂測驗</w:t>
            </w:r>
            <w:r w:rsidRPr="00C45345">
              <w:rPr>
                <w:rFonts w:ascii="微軟正黑體" w:eastAsia="微軟正黑體" w:hAnsi="微軟正黑體"/>
              </w:rPr>
              <w:t xml:space="preserve">    </w:t>
            </w:r>
            <w:r>
              <w:rPr>
                <w:rFonts w:ascii="微軟正黑體" w:eastAsia="微軟正黑體" w:hAnsi="微軟正黑體"/>
              </w:rPr>
              <w:t xml:space="preserve">     </w:t>
            </w:r>
            <w:r w:rsidR="00222586">
              <w:rPr>
                <w:rFonts w:ascii="新細明體" w:eastAsia="新細明體" w:hAnsi="新細明體" w:hint="eastAsia"/>
              </w:rPr>
              <w:t>■</w:t>
            </w:r>
            <w:r>
              <w:rPr>
                <w:rFonts w:ascii="新細明體" w:hAnsi="新細明體"/>
              </w:rPr>
              <w:t>4</w:t>
            </w:r>
            <w:r w:rsidRPr="00C45345">
              <w:rPr>
                <w:rFonts w:ascii="微軟正黑體" w:eastAsia="微軟正黑體" w:hAnsi="微軟正黑體" w:hint="eastAsia"/>
              </w:rPr>
              <w:t>隨堂作業</w:t>
            </w:r>
          </w:p>
          <w:p w14:paraId="3F119944" w14:textId="77777777" w:rsidR="0054035C" w:rsidRPr="00C45345" w:rsidRDefault="00222586" w:rsidP="0081739A">
            <w:pPr>
              <w:spacing w:line="320" w:lineRule="exact"/>
              <w:rPr>
                <w:rFonts w:ascii="微軟正黑體" w:eastAsia="微軟正黑體" w:hAnsi="微軟正黑體"/>
              </w:rPr>
            </w:pPr>
            <w:r>
              <w:rPr>
                <w:rFonts w:ascii="新細明體" w:eastAsia="新細明體" w:hAnsi="新細明體" w:hint="eastAsia"/>
              </w:rPr>
              <w:t>■</w:t>
            </w:r>
            <w:r w:rsidR="0054035C">
              <w:rPr>
                <w:rFonts w:ascii="新細明體" w:hAnsi="新細明體"/>
              </w:rPr>
              <w:t>5</w:t>
            </w:r>
            <w:r w:rsidR="0054035C" w:rsidRPr="00C45345">
              <w:rPr>
                <w:rFonts w:ascii="微軟正黑體" w:eastAsia="微軟正黑體" w:hAnsi="微軟正黑體" w:hint="eastAsia"/>
              </w:rPr>
              <w:t>課後作業</w:t>
            </w:r>
            <w:r w:rsidR="0054035C" w:rsidRPr="00C45345">
              <w:rPr>
                <w:rFonts w:ascii="微軟正黑體" w:eastAsia="微軟正黑體" w:hAnsi="微軟正黑體"/>
              </w:rPr>
              <w:t xml:space="preserve">  </w:t>
            </w:r>
            <w:r w:rsidR="0054035C">
              <w:rPr>
                <w:rFonts w:ascii="微軟正黑體" w:eastAsia="微軟正黑體" w:hAnsi="微軟正黑體"/>
              </w:rPr>
              <w:t xml:space="preserve">   </w:t>
            </w:r>
            <w:r w:rsidR="0054035C" w:rsidRPr="00C45345">
              <w:rPr>
                <w:rFonts w:ascii="微軟正黑體" w:eastAsia="微軟正黑體" w:hAnsi="微軟正黑體"/>
              </w:rPr>
              <w:t xml:space="preserve"> </w:t>
            </w:r>
            <w:r>
              <w:rPr>
                <w:rFonts w:ascii="新細明體" w:eastAsia="新細明體" w:hAnsi="新細明體" w:hint="eastAsia"/>
              </w:rPr>
              <w:t>■</w:t>
            </w:r>
            <w:r w:rsidR="0054035C">
              <w:rPr>
                <w:rFonts w:ascii="新細明體" w:hAnsi="新細明體"/>
              </w:rPr>
              <w:t>6</w:t>
            </w:r>
            <w:r w:rsidR="0054035C" w:rsidRPr="00C45345">
              <w:rPr>
                <w:rFonts w:ascii="微軟正黑體" w:eastAsia="微軟正黑體" w:hAnsi="微軟正黑體"/>
              </w:rPr>
              <w:t>期</w:t>
            </w:r>
            <w:r w:rsidR="0054035C" w:rsidRPr="00C45345">
              <w:rPr>
                <w:rFonts w:ascii="微軟正黑體" w:eastAsia="微軟正黑體" w:hAnsi="微軟正黑體" w:hint="eastAsia"/>
              </w:rPr>
              <w:t>中</w:t>
            </w:r>
            <w:r w:rsidR="0054035C" w:rsidRPr="00C45345">
              <w:rPr>
                <w:rFonts w:ascii="微軟正黑體" w:eastAsia="微軟正黑體" w:hAnsi="微軟正黑體"/>
              </w:rPr>
              <w:t xml:space="preserve">報告 </w:t>
            </w:r>
            <w:r w:rsidR="0054035C" w:rsidRPr="00C45345">
              <w:rPr>
                <w:rFonts w:ascii="微軟正黑體" w:eastAsia="微軟正黑體" w:hAnsi="微軟正黑體" w:hint="eastAsia"/>
                <w:lang w:eastAsia="zh-TW"/>
              </w:rPr>
              <w:t xml:space="preserve">   </w:t>
            </w:r>
            <w:r>
              <w:rPr>
                <w:rFonts w:ascii="新細明體" w:eastAsia="新細明體" w:hAnsi="新細明體" w:hint="eastAsia"/>
              </w:rPr>
              <w:t>■</w:t>
            </w:r>
            <w:r w:rsidR="0054035C">
              <w:rPr>
                <w:rFonts w:ascii="新細明體" w:hAnsi="新細明體"/>
              </w:rPr>
              <w:t>7</w:t>
            </w:r>
            <w:r w:rsidR="0054035C" w:rsidRPr="00C45345">
              <w:rPr>
                <w:rFonts w:ascii="微軟正黑體" w:eastAsia="微軟正黑體" w:hAnsi="微軟正黑體"/>
              </w:rPr>
              <w:t>期</w:t>
            </w:r>
            <w:r w:rsidR="0054035C" w:rsidRPr="00C45345">
              <w:rPr>
                <w:rFonts w:ascii="微軟正黑體" w:eastAsia="微軟正黑體" w:hAnsi="微軟正黑體" w:hint="eastAsia"/>
              </w:rPr>
              <w:t>末報告</w:t>
            </w:r>
            <w:r w:rsidR="0054035C" w:rsidRPr="00C45345">
              <w:rPr>
                <w:rFonts w:ascii="微軟正黑體" w:eastAsia="微軟正黑體" w:hAnsi="微軟正黑體"/>
              </w:rPr>
              <w:t xml:space="preserve">    </w:t>
            </w:r>
            <w:r w:rsidR="0054035C" w:rsidRPr="00C45345">
              <w:rPr>
                <w:rFonts w:ascii="微軟正黑體" w:eastAsia="微軟正黑體" w:hAnsi="微軟正黑體" w:hint="eastAsia"/>
                <w:lang w:eastAsia="zh-TW"/>
              </w:rPr>
              <w:t xml:space="preserve"> </w:t>
            </w:r>
            <w:r w:rsidR="0054035C" w:rsidRPr="00C45345">
              <w:rPr>
                <w:rFonts w:ascii="微軟正黑體" w:eastAsia="微軟正黑體" w:hAnsi="微軟正黑體"/>
              </w:rPr>
              <w:t xml:space="preserve"> </w:t>
            </w:r>
            <w:r w:rsidR="0054035C">
              <w:rPr>
                <w:rFonts w:ascii="微軟正黑體" w:eastAsia="微軟正黑體" w:hAnsi="微軟正黑體"/>
              </w:rPr>
              <w:t xml:space="preserve">   </w:t>
            </w:r>
            <w:r w:rsidR="0054035C" w:rsidRPr="00730AA7">
              <w:rPr>
                <w:rFonts w:ascii="新細明體" w:hAnsi="新細明體"/>
              </w:rPr>
              <w:t>□</w:t>
            </w:r>
            <w:r w:rsidR="0054035C">
              <w:rPr>
                <w:rFonts w:ascii="新細明體" w:hAnsi="新細明體"/>
              </w:rPr>
              <w:t>8</w:t>
            </w:r>
            <w:r w:rsidR="0054035C" w:rsidRPr="00C45345">
              <w:rPr>
                <w:rFonts w:ascii="微軟正黑體" w:eastAsia="微軟正黑體" w:hAnsi="微軟正黑體" w:hint="eastAsia"/>
              </w:rPr>
              <w:t>專題報告</w:t>
            </w:r>
          </w:p>
          <w:p w14:paraId="21318DDC" w14:textId="77777777" w:rsidR="0054035C" w:rsidRPr="006F176E" w:rsidRDefault="0054035C" w:rsidP="0081739A">
            <w:pPr>
              <w:spacing w:line="320" w:lineRule="exact"/>
              <w:ind w:leftChars="0" w:left="0"/>
              <w:rPr>
                <w:rFonts w:ascii="新細明體" w:hAnsi="新細明體"/>
              </w:rPr>
            </w:pPr>
            <w:r w:rsidRPr="00C45345">
              <w:rPr>
                <w:rFonts w:ascii="微軟正黑體" w:eastAsia="微軟正黑體" w:hAnsi="微軟正黑體" w:hint="eastAsia"/>
                <w:lang w:eastAsia="zh-TW"/>
              </w:rPr>
              <w:t xml:space="preserve">   </w:t>
            </w:r>
            <w:r w:rsidRPr="00730AA7">
              <w:rPr>
                <w:rFonts w:ascii="新細明體" w:hAnsi="新細明體"/>
              </w:rPr>
              <w:t>□</w:t>
            </w:r>
            <w:r>
              <w:rPr>
                <w:rFonts w:ascii="新細明體" w:hAnsi="新細明體"/>
              </w:rPr>
              <w:t>9</w:t>
            </w:r>
            <w:r w:rsidRPr="00C45345">
              <w:rPr>
                <w:rFonts w:ascii="微軟正黑體" w:eastAsia="微軟正黑體" w:hAnsi="微軟正黑體" w:hint="eastAsia"/>
              </w:rPr>
              <w:t>評量尺規</w:t>
            </w:r>
            <w:r w:rsidRPr="00C45345">
              <w:rPr>
                <w:rFonts w:ascii="微軟正黑體" w:eastAsia="微軟正黑體" w:hAnsi="微軟正黑體"/>
              </w:rPr>
              <w:t xml:space="preserve">  </w:t>
            </w:r>
            <w:r>
              <w:rPr>
                <w:rFonts w:ascii="微軟正黑體" w:eastAsia="微軟正黑體" w:hAnsi="微軟正黑體"/>
              </w:rPr>
              <w:t xml:space="preserve">   </w:t>
            </w:r>
            <w:r w:rsidRPr="00C45345">
              <w:rPr>
                <w:rFonts w:ascii="微軟正黑體" w:eastAsia="微軟正黑體" w:hAnsi="微軟正黑體"/>
              </w:rPr>
              <w:t xml:space="preserve"> </w:t>
            </w:r>
            <w:r w:rsidRPr="00730AA7">
              <w:rPr>
                <w:rFonts w:ascii="新細明體" w:hAnsi="新細明體"/>
              </w:rPr>
              <w:t>□</w:t>
            </w:r>
            <w:r>
              <w:rPr>
                <w:rFonts w:ascii="新細明體" w:hAnsi="新細明體"/>
              </w:rPr>
              <w:t>10</w:t>
            </w:r>
            <w:r w:rsidRPr="00C45345">
              <w:rPr>
                <w:rFonts w:ascii="微軟正黑體" w:eastAsia="微軟正黑體" w:hAnsi="微軟正黑體"/>
              </w:rPr>
              <w:t xml:space="preserve">其他 </w:t>
            </w:r>
          </w:p>
        </w:tc>
      </w:tr>
      <w:tr w:rsidR="0054035C" w:rsidRPr="001C052A" w14:paraId="6B62685E" w14:textId="77777777" w:rsidTr="0081739A">
        <w:trPr>
          <w:trHeight w:val="753"/>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1F5FD1D1"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3A010176"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53A1F118"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332" w:type="pct"/>
            <w:tcBorders>
              <w:top w:val="outset" w:sz="6" w:space="0" w:color="000000"/>
              <w:left w:val="outset" w:sz="6" w:space="0" w:color="000000"/>
              <w:bottom w:val="outset" w:sz="6" w:space="0" w:color="000000"/>
              <w:right w:val="outset" w:sz="6" w:space="0" w:color="000000"/>
            </w:tcBorders>
            <w:vAlign w:val="center"/>
          </w:tcPr>
          <w:p w14:paraId="06AB0EC6" w14:textId="77777777" w:rsidR="0054035C" w:rsidRPr="00C45345" w:rsidRDefault="0054035C" w:rsidP="0081739A">
            <w:pPr>
              <w:spacing w:line="320" w:lineRule="exact"/>
              <w:rPr>
                <w:rFonts w:ascii="微軟正黑體" w:eastAsia="微軟正黑體" w:hAnsi="微軟正黑體"/>
                <w:color w:val="FF0000"/>
              </w:rPr>
            </w:pPr>
            <w:r w:rsidRPr="00730AA7">
              <w:rPr>
                <w:rFonts w:ascii="新細明體" w:hAnsi="新細明體"/>
              </w:rPr>
              <w:t>□</w:t>
            </w:r>
            <w:r>
              <w:rPr>
                <w:rFonts w:ascii="新細明體" w:hAnsi="新細明體"/>
              </w:rPr>
              <w:t>1</w:t>
            </w:r>
            <w:r w:rsidRPr="00C45345">
              <w:rPr>
                <w:rFonts w:ascii="微軟正黑體" w:eastAsia="微軟正黑體" w:hAnsi="微軟正黑體"/>
              </w:rPr>
              <w:t xml:space="preserve">課程網站       </w:t>
            </w:r>
            <w:r w:rsidRPr="00730AA7">
              <w:rPr>
                <w:rFonts w:ascii="新細明體" w:hAnsi="新細明體"/>
              </w:rPr>
              <w:t>□</w:t>
            </w:r>
            <w:r>
              <w:rPr>
                <w:rFonts w:ascii="新細明體" w:hAnsi="新細明體"/>
              </w:rPr>
              <w:t>2</w:t>
            </w:r>
            <w:r w:rsidRPr="00C45345">
              <w:rPr>
                <w:rFonts w:ascii="微軟正黑體" w:eastAsia="微軟正黑體" w:hAnsi="微軟正黑體"/>
              </w:rPr>
              <w:t xml:space="preserve">教材電子檔供下載      </w:t>
            </w:r>
            <w:r w:rsidRPr="00730AA7">
              <w:rPr>
                <w:rFonts w:ascii="新細明體" w:hAnsi="新細明體"/>
              </w:rPr>
              <w:t>□</w:t>
            </w:r>
            <w:r>
              <w:rPr>
                <w:rFonts w:ascii="新細明體" w:hAnsi="新細明體"/>
              </w:rPr>
              <w:t>3</w:t>
            </w:r>
            <w:r w:rsidRPr="00C45345">
              <w:rPr>
                <w:rFonts w:ascii="微軟正黑體" w:eastAsia="微軟正黑體" w:hAnsi="微軟正黑體"/>
              </w:rPr>
              <w:t>實習網站</w:t>
            </w:r>
          </w:p>
        </w:tc>
      </w:tr>
      <w:tr w:rsidR="0054035C" w:rsidRPr="00251E57" w14:paraId="1FDA0C4C" w14:textId="77777777" w:rsidTr="0081739A">
        <w:trPr>
          <w:trHeight w:val="377"/>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394ABEF5" w14:textId="77777777" w:rsidR="0054035C" w:rsidRPr="00F66AEE" w:rsidRDefault="0054035C" w:rsidP="0081739A">
            <w:pPr>
              <w:spacing w:before="0" w:beforeAutospacing="0" w:line="320" w:lineRule="exact"/>
              <w:ind w:leftChars="0" w:left="0"/>
              <w:jc w:val="center"/>
              <w:rPr>
                <w:rFonts w:ascii="Times New Roman" w:eastAsia="微軟正黑體" w:hAnsi="Times New Roman"/>
                <w:b/>
              </w:rPr>
            </w:pPr>
            <w:r w:rsidRPr="00F66AEE">
              <w:rPr>
                <w:rFonts w:ascii="Times New Roman" w:eastAsia="微軟正黑體" w:hAnsi="Times New Roman"/>
                <w:b/>
              </w:rPr>
              <w:t>與</w:t>
            </w:r>
            <w:r w:rsidRPr="00F66AEE">
              <w:rPr>
                <w:rFonts w:ascii="Times New Roman" w:eastAsia="微軟正黑體" w:hAnsi="Times New Roman"/>
                <w:b/>
              </w:rPr>
              <w:t>SDGs</w:t>
            </w:r>
            <w:r w:rsidRPr="00F66AEE">
              <w:rPr>
                <w:rFonts w:ascii="Times New Roman" w:eastAsia="微軟正黑體" w:hAnsi="Times New Roman"/>
                <w:b/>
              </w:rPr>
              <w:t>目標的關聯</w:t>
            </w:r>
          </w:p>
          <w:p w14:paraId="038C8A8F" w14:textId="77777777" w:rsidR="0054035C" w:rsidRPr="00F66AEE" w:rsidRDefault="0054035C" w:rsidP="0081739A">
            <w:pPr>
              <w:spacing w:before="0" w:beforeAutospacing="0" w:line="320" w:lineRule="exact"/>
              <w:ind w:leftChars="0" w:left="0"/>
              <w:jc w:val="center"/>
              <w:rPr>
                <w:rFonts w:ascii="Times New Roman" w:eastAsia="微軟正黑體" w:hAnsi="Times New Roman"/>
                <w:b/>
              </w:rPr>
            </w:pPr>
            <w:r w:rsidRPr="00F66AEE">
              <w:rPr>
                <w:rFonts w:ascii="Times New Roman" w:eastAsia="微軟正黑體" w:hAnsi="Times New Roman"/>
                <w:b/>
              </w:rPr>
              <w:t>related to objectives of SDGs</w:t>
            </w:r>
          </w:p>
        </w:tc>
        <w:tc>
          <w:tcPr>
            <w:tcW w:w="4332" w:type="pct"/>
            <w:tcBorders>
              <w:top w:val="outset" w:sz="6" w:space="0" w:color="000000"/>
              <w:left w:val="outset" w:sz="6" w:space="0" w:color="000000"/>
              <w:bottom w:val="outset" w:sz="6" w:space="0" w:color="000000"/>
              <w:right w:val="outset" w:sz="6" w:space="0" w:color="000000"/>
            </w:tcBorders>
            <w:vAlign w:val="center"/>
          </w:tcPr>
          <w:p w14:paraId="41AC435A" w14:textId="77777777" w:rsidR="0054035C" w:rsidRPr="00C45345" w:rsidRDefault="0054035C" w:rsidP="0081739A">
            <w:pPr>
              <w:spacing w:line="320" w:lineRule="exact"/>
              <w:rPr>
                <w:rFonts w:ascii="微軟正黑體" w:eastAsia="微軟正黑體" w:hAnsi="微軟正黑體"/>
              </w:rPr>
            </w:pPr>
            <w:r w:rsidRPr="00730AA7">
              <w:rPr>
                <w:rFonts w:ascii="新細明體" w:hAnsi="新細明體"/>
              </w:rPr>
              <w:t>□</w:t>
            </w:r>
            <w:hyperlink r:id="rId7" w:anchor="1" w:history="1">
              <w:r w:rsidRPr="00C45345">
                <w:rPr>
                  <w:rFonts w:ascii="微軟正黑體" w:eastAsia="微軟正黑體" w:hAnsi="微軟正黑體"/>
                </w:rPr>
                <w:t>SDG 1 終結貧窮</w:t>
              </w:r>
            </w:hyperlink>
            <w:r w:rsidRPr="00C45345">
              <w:rPr>
                <w:rFonts w:ascii="微軟正黑體" w:eastAsia="微軟正黑體" w:hAnsi="微軟正黑體"/>
              </w:rPr>
              <w:t xml:space="preserve">                   </w:t>
            </w:r>
            <w:r w:rsidRPr="00730AA7">
              <w:rPr>
                <w:rFonts w:ascii="新細明體" w:hAnsi="新細明體"/>
              </w:rPr>
              <w:t>□</w:t>
            </w:r>
            <w:hyperlink r:id="rId8" w:anchor="2" w:history="1">
              <w:r w:rsidRPr="00C45345">
                <w:rPr>
                  <w:rFonts w:ascii="微軟正黑體" w:eastAsia="微軟正黑體" w:hAnsi="微軟正黑體"/>
                </w:rPr>
                <w:t>SDG 2 消除飢餓</w:t>
              </w:r>
            </w:hyperlink>
            <w:r w:rsidRPr="00C45345">
              <w:rPr>
                <w:rFonts w:ascii="微軟正黑體" w:eastAsia="微軟正黑體" w:hAnsi="微軟正黑體"/>
              </w:rPr>
              <w:t xml:space="preserve">             </w:t>
            </w:r>
          </w:p>
          <w:p w14:paraId="08A09E67" w14:textId="77777777" w:rsidR="0054035C" w:rsidRPr="00C45345" w:rsidRDefault="0054035C" w:rsidP="0081739A">
            <w:pPr>
              <w:spacing w:line="320" w:lineRule="exact"/>
              <w:rPr>
                <w:rFonts w:ascii="微軟正黑體" w:eastAsia="微軟正黑體" w:hAnsi="微軟正黑體"/>
              </w:rPr>
            </w:pPr>
            <w:r w:rsidRPr="00730AA7">
              <w:rPr>
                <w:rFonts w:ascii="新細明體" w:hAnsi="新細明體"/>
              </w:rPr>
              <w:t>□</w:t>
            </w:r>
            <w:hyperlink r:id="rId9" w:anchor="3" w:history="1">
              <w:r w:rsidRPr="00C45345">
                <w:rPr>
                  <w:rFonts w:ascii="微軟正黑體" w:eastAsia="微軟正黑體" w:hAnsi="微軟正黑體"/>
                </w:rPr>
                <w:t>SDG 3 健康與福祉</w:t>
              </w:r>
            </w:hyperlink>
            <w:r w:rsidRPr="00C45345">
              <w:rPr>
                <w:rFonts w:ascii="微軟正黑體" w:eastAsia="微軟正黑體" w:hAnsi="微軟正黑體"/>
              </w:rPr>
              <w:t xml:space="preserve">                 </w:t>
            </w:r>
            <w:r w:rsidR="00222586">
              <w:rPr>
                <w:rFonts w:ascii="新細明體" w:eastAsia="新細明體" w:hAnsi="新細明體" w:hint="eastAsia"/>
              </w:rPr>
              <w:t>■</w:t>
            </w:r>
            <w:hyperlink r:id="rId10" w:anchor="4" w:history="1">
              <w:r w:rsidRPr="00C45345">
                <w:rPr>
                  <w:rFonts w:ascii="微軟正黑體" w:eastAsia="微軟正黑體" w:hAnsi="微軟正黑體"/>
                </w:rPr>
                <w:t>SDG 4 優質教育</w:t>
              </w:r>
            </w:hyperlink>
            <w:r w:rsidRPr="00C45345">
              <w:rPr>
                <w:rFonts w:ascii="微軟正黑體" w:eastAsia="微軟正黑體" w:hAnsi="微軟正黑體"/>
              </w:rPr>
              <w:t xml:space="preserve">   </w:t>
            </w:r>
          </w:p>
          <w:p w14:paraId="14E98C91" w14:textId="77777777" w:rsidR="0054035C" w:rsidRPr="00C45345" w:rsidRDefault="0054035C" w:rsidP="0081739A">
            <w:pPr>
              <w:spacing w:line="320" w:lineRule="exact"/>
              <w:rPr>
                <w:rFonts w:ascii="微軟正黑體" w:eastAsia="微軟正黑體" w:hAnsi="微軟正黑體"/>
              </w:rPr>
            </w:pPr>
            <w:r w:rsidRPr="00730AA7">
              <w:rPr>
                <w:rFonts w:ascii="新細明體" w:hAnsi="新細明體"/>
              </w:rPr>
              <w:t>□</w:t>
            </w:r>
            <w:hyperlink r:id="rId11" w:anchor="5" w:history="1">
              <w:r w:rsidRPr="00C45345">
                <w:rPr>
                  <w:rFonts w:ascii="微軟正黑體" w:eastAsia="微軟正黑體" w:hAnsi="微軟正黑體"/>
                </w:rPr>
                <w:t>SDG 5 性別平權</w:t>
              </w:r>
            </w:hyperlink>
            <w:r w:rsidRPr="00C45345">
              <w:rPr>
                <w:rFonts w:ascii="微軟正黑體" w:eastAsia="微軟正黑體" w:hAnsi="微軟正黑體"/>
              </w:rPr>
              <w:t xml:space="preserve">                   </w:t>
            </w:r>
            <w:r w:rsidRPr="00730AA7">
              <w:rPr>
                <w:rFonts w:ascii="新細明體" w:hAnsi="新細明體"/>
              </w:rPr>
              <w:t>□</w:t>
            </w:r>
            <w:hyperlink r:id="rId12" w:anchor="6" w:history="1">
              <w:r w:rsidRPr="00C45345">
                <w:rPr>
                  <w:rFonts w:ascii="微軟正黑體" w:eastAsia="微軟正黑體" w:hAnsi="微軟正黑體"/>
                </w:rPr>
                <w:t>SDG 6 淨水及衛生</w:t>
              </w:r>
            </w:hyperlink>
          </w:p>
          <w:p w14:paraId="5EC26486" w14:textId="77777777" w:rsidR="0054035C" w:rsidRPr="00C45345" w:rsidRDefault="0054035C" w:rsidP="0081739A">
            <w:pPr>
              <w:spacing w:line="320" w:lineRule="exact"/>
              <w:rPr>
                <w:rFonts w:ascii="微軟正黑體" w:eastAsia="微軟正黑體" w:hAnsi="微軟正黑體"/>
              </w:rPr>
            </w:pPr>
            <w:r w:rsidRPr="00730AA7">
              <w:rPr>
                <w:rFonts w:ascii="新細明體" w:hAnsi="新細明體"/>
              </w:rPr>
              <w:t>□</w:t>
            </w:r>
            <w:hyperlink r:id="rId13" w:anchor="7" w:history="1">
              <w:r w:rsidRPr="00C45345">
                <w:rPr>
                  <w:rFonts w:ascii="微軟正黑體" w:eastAsia="微軟正黑體" w:hAnsi="微軟正黑體"/>
                </w:rPr>
                <w:t>SDG 7 可負擔的潔淨能源</w:t>
              </w:r>
            </w:hyperlink>
            <w:r w:rsidRPr="00C45345">
              <w:rPr>
                <w:rFonts w:ascii="微軟正黑體" w:eastAsia="微軟正黑體" w:hAnsi="微軟正黑體"/>
              </w:rPr>
              <w:t xml:space="preserve">           </w:t>
            </w:r>
            <w:r w:rsidRPr="00730AA7">
              <w:rPr>
                <w:rFonts w:ascii="新細明體" w:hAnsi="新細明體"/>
              </w:rPr>
              <w:t>□</w:t>
            </w:r>
            <w:hyperlink r:id="rId14" w:anchor="8" w:history="1">
              <w:r w:rsidRPr="00C45345">
                <w:rPr>
                  <w:rFonts w:ascii="微軟正黑體" w:eastAsia="微軟正黑體" w:hAnsi="微軟正黑體"/>
                </w:rPr>
                <w:t>SDG 8 合適的工作及經濟成長</w:t>
              </w:r>
            </w:hyperlink>
            <w:r w:rsidRPr="00C45345">
              <w:rPr>
                <w:rFonts w:ascii="微軟正黑體" w:eastAsia="微軟正黑體" w:hAnsi="微軟正黑體"/>
              </w:rPr>
              <w:t xml:space="preserve"> </w:t>
            </w:r>
          </w:p>
          <w:p w14:paraId="62975E51" w14:textId="77777777" w:rsidR="0054035C" w:rsidRPr="00C45345" w:rsidRDefault="0054035C" w:rsidP="0081739A">
            <w:pPr>
              <w:spacing w:line="320" w:lineRule="exact"/>
              <w:rPr>
                <w:rFonts w:ascii="微軟正黑體" w:eastAsia="微軟正黑體" w:hAnsi="微軟正黑體"/>
              </w:rPr>
            </w:pPr>
            <w:r w:rsidRPr="00730AA7">
              <w:rPr>
                <w:rFonts w:ascii="新細明體" w:hAnsi="新細明體"/>
              </w:rPr>
              <w:lastRenderedPageBreak/>
              <w:t>□</w:t>
            </w:r>
            <w:hyperlink r:id="rId15" w:anchor="9" w:history="1">
              <w:r w:rsidRPr="00C45345">
                <w:rPr>
                  <w:rFonts w:ascii="微軟正黑體" w:eastAsia="微軟正黑體" w:hAnsi="微軟正黑體"/>
                </w:rPr>
                <w:t>SDG 9 工業化、創新及基礎建設</w:t>
              </w:r>
            </w:hyperlink>
            <w:r w:rsidRPr="00C45345">
              <w:rPr>
                <w:rFonts w:ascii="微軟正黑體" w:eastAsia="微軟正黑體" w:hAnsi="微軟正黑體"/>
              </w:rPr>
              <w:t xml:space="preserve">     </w:t>
            </w:r>
            <w:r w:rsidRPr="00730AA7">
              <w:rPr>
                <w:rFonts w:ascii="新細明體" w:hAnsi="新細明體"/>
              </w:rPr>
              <w:t>□</w:t>
            </w:r>
            <w:hyperlink r:id="rId16" w:anchor="10" w:history="1">
              <w:r w:rsidRPr="00C45345">
                <w:rPr>
                  <w:rFonts w:ascii="微軟正黑體" w:eastAsia="微軟正黑體" w:hAnsi="微軟正黑體"/>
                </w:rPr>
                <w:t>SDG 10 減少不平等</w:t>
              </w:r>
            </w:hyperlink>
          </w:p>
          <w:p w14:paraId="640A2A02" w14:textId="77777777" w:rsidR="0054035C" w:rsidRPr="00C45345" w:rsidRDefault="0054035C" w:rsidP="0081739A">
            <w:pPr>
              <w:spacing w:line="320" w:lineRule="exact"/>
              <w:rPr>
                <w:rFonts w:ascii="微軟正黑體" w:eastAsia="微軟正黑體" w:hAnsi="微軟正黑體"/>
              </w:rPr>
            </w:pPr>
            <w:r w:rsidRPr="00730AA7">
              <w:rPr>
                <w:rFonts w:ascii="新細明體" w:hAnsi="新細明體"/>
              </w:rPr>
              <w:t>□</w:t>
            </w:r>
            <w:hyperlink r:id="rId17" w:anchor="11" w:history="1">
              <w:r w:rsidRPr="00C45345">
                <w:rPr>
                  <w:rFonts w:ascii="微軟正黑體" w:eastAsia="微軟正黑體" w:hAnsi="微軟正黑體"/>
                </w:rPr>
                <w:t>SDG 11 永續城鄉</w:t>
              </w:r>
            </w:hyperlink>
            <w:r w:rsidRPr="00C45345">
              <w:rPr>
                <w:rFonts w:ascii="微軟正黑體" w:eastAsia="微軟正黑體" w:hAnsi="微軟正黑體"/>
              </w:rPr>
              <w:t xml:space="preserve">                  </w:t>
            </w:r>
            <w:r w:rsidRPr="00730AA7">
              <w:rPr>
                <w:rFonts w:ascii="新細明體" w:hAnsi="新細明體"/>
              </w:rPr>
              <w:t>□</w:t>
            </w:r>
            <w:hyperlink r:id="rId18" w:anchor="12" w:history="1">
              <w:r w:rsidRPr="00C45345">
                <w:rPr>
                  <w:rFonts w:ascii="微軟正黑體" w:eastAsia="微軟正黑體" w:hAnsi="微軟正黑體"/>
                </w:rPr>
                <w:t>SDG 12 責任消費及生產</w:t>
              </w:r>
            </w:hyperlink>
          </w:p>
          <w:p w14:paraId="74FA6DBC" w14:textId="77777777" w:rsidR="0054035C" w:rsidRPr="00C45345" w:rsidRDefault="0054035C" w:rsidP="0081739A">
            <w:pPr>
              <w:spacing w:line="320" w:lineRule="exact"/>
              <w:rPr>
                <w:rFonts w:ascii="微軟正黑體" w:eastAsia="微軟正黑體" w:hAnsi="微軟正黑體"/>
              </w:rPr>
            </w:pPr>
            <w:r w:rsidRPr="00730AA7">
              <w:rPr>
                <w:rFonts w:ascii="新細明體" w:hAnsi="新細明體"/>
              </w:rPr>
              <w:t>□</w:t>
            </w:r>
            <w:hyperlink r:id="rId19" w:anchor="13" w:history="1">
              <w:r w:rsidRPr="00C45345">
                <w:rPr>
                  <w:rFonts w:ascii="微軟正黑體" w:eastAsia="微軟正黑體" w:hAnsi="微軟正黑體"/>
                </w:rPr>
                <w:t>SDG 13 氣候行動</w:t>
              </w:r>
            </w:hyperlink>
            <w:r w:rsidRPr="00C45345">
              <w:rPr>
                <w:rFonts w:ascii="微軟正黑體" w:eastAsia="微軟正黑體" w:hAnsi="微軟正黑體"/>
              </w:rPr>
              <w:t xml:space="preserve">                  </w:t>
            </w:r>
            <w:r w:rsidRPr="00730AA7">
              <w:rPr>
                <w:rFonts w:ascii="新細明體" w:hAnsi="新細明體"/>
              </w:rPr>
              <w:t>□</w:t>
            </w:r>
            <w:hyperlink r:id="rId20" w:anchor="14" w:history="1">
              <w:r w:rsidRPr="00C45345">
                <w:rPr>
                  <w:rFonts w:ascii="微軟正黑體" w:eastAsia="微軟正黑體" w:hAnsi="微軟正黑體"/>
                </w:rPr>
                <w:t>SDG 14 保育海洋生態</w:t>
              </w:r>
            </w:hyperlink>
          </w:p>
          <w:p w14:paraId="4650AB6D" w14:textId="77777777" w:rsidR="0054035C" w:rsidRPr="00730AA7" w:rsidRDefault="0054035C" w:rsidP="0081739A">
            <w:pPr>
              <w:spacing w:line="320" w:lineRule="exact"/>
              <w:rPr>
                <w:rFonts w:ascii="新細明體" w:hAnsi="新細明體"/>
              </w:rPr>
            </w:pPr>
            <w:r w:rsidRPr="00730AA7">
              <w:rPr>
                <w:rFonts w:ascii="新細明體" w:hAnsi="新細明體"/>
              </w:rPr>
              <w:t>□</w:t>
            </w:r>
            <w:hyperlink r:id="rId21" w:anchor="15" w:history="1">
              <w:r w:rsidRPr="00C45345">
                <w:rPr>
                  <w:rFonts w:ascii="微軟正黑體" w:eastAsia="微軟正黑體" w:hAnsi="微軟正黑體"/>
                </w:rPr>
                <w:t>SDG 15 保育陸域生態</w:t>
              </w:r>
            </w:hyperlink>
            <w:r w:rsidRPr="00C45345">
              <w:rPr>
                <w:rFonts w:ascii="微軟正黑體" w:eastAsia="微軟正黑體" w:hAnsi="微軟正黑體"/>
              </w:rPr>
              <w:t xml:space="preserve">              </w:t>
            </w:r>
            <w:r w:rsidRPr="00730AA7">
              <w:rPr>
                <w:rFonts w:ascii="新細明體" w:hAnsi="新細明體"/>
              </w:rPr>
              <w:t>□</w:t>
            </w:r>
            <w:hyperlink r:id="rId22" w:anchor="16" w:history="1">
              <w:r w:rsidRPr="00C45345">
                <w:rPr>
                  <w:rFonts w:ascii="微軟正黑體" w:eastAsia="微軟正黑體" w:hAnsi="微軟正黑體"/>
                </w:rPr>
                <w:t>SDG 16 和平、正義及健全制度</w:t>
              </w:r>
            </w:hyperlink>
          </w:p>
          <w:p w14:paraId="1FCD3E41" w14:textId="77777777" w:rsidR="0054035C" w:rsidRPr="00C45345" w:rsidRDefault="0054035C" w:rsidP="0081739A">
            <w:pPr>
              <w:spacing w:line="320" w:lineRule="exact"/>
              <w:rPr>
                <w:rFonts w:ascii="微軟正黑體" w:eastAsia="微軟正黑體" w:hAnsi="微軟正黑體"/>
              </w:rPr>
            </w:pPr>
            <w:r w:rsidRPr="00730AA7">
              <w:rPr>
                <w:rFonts w:ascii="新細明體" w:hAnsi="新細明體"/>
              </w:rPr>
              <w:t>□</w:t>
            </w:r>
            <w:hyperlink r:id="rId23" w:anchor="17" w:history="1">
              <w:r w:rsidRPr="00C45345">
                <w:rPr>
                  <w:rFonts w:ascii="微軟正黑體" w:eastAsia="微軟正黑體" w:hAnsi="微軟正黑體"/>
                </w:rPr>
                <w:t>SDG 17 多元夥伴關係</w:t>
              </w:r>
            </w:hyperlink>
            <w:r w:rsidRPr="00C45345">
              <w:rPr>
                <w:rFonts w:ascii="微軟正黑體" w:eastAsia="微軟正黑體" w:hAnsi="微軟正黑體"/>
              </w:rPr>
              <w:t xml:space="preserve">              </w:t>
            </w:r>
            <w:r w:rsidRPr="00730AA7">
              <w:rPr>
                <w:rFonts w:ascii="新細明體" w:hAnsi="新細明體"/>
              </w:rPr>
              <w:t>□</w:t>
            </w:r>
            <w:r w:rsidRPr="00C45345">
              <w:rPr>
                <w:rFonts w:ascii="微軟正黑體" w:eastAsia="微軟正黑體" w:hAnsi="微軟正黑體"/>
              </w:rPr>
              <w:t>無關聯</w:t>
            </w:r>
          </w:p>
        </w:tc>
      </w:tr>
      <w:tr w:rsidR="0054035C" w:rsidRPr="001C052A" w14:paraId="1208AF19" w14:textId="77777777" w:rsidTr="0081739A">
        <w:trPr>
          <w:trHeight w:val="377"/>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0B167A6F"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教師</w:t>
            </w:r>
          </w:p>
          <w:p w14:paraId="786397FD"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1FCAB06F"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3DDF5EFA" w14:textId="77777777" w:rsidR="0054035C" w:rsidRPr="00F66AEE" w:rsidRDefault="0054035C" w:rsidP="0081739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332" w:type="pct"/>
            <w:tcBorders>
              <w:top w:val="outset" w:sz="6" w:space="0" w:color="000000"/>
              <w:left w:val="outset" w:sz="6" w:space="0" w:color="000000"/>
              <w:bottom w:val="outset" w:sz="6" w:space="0" w:color="000000"/>
              <w:right w:val="outset" w:sz="6" w:space="0" w:color="000000"/>
            </w:tcBorders>
            <w:vAlign w:val="center"/>
          </w:tcPr>
          <w:p w14:paraId="3D4B6FB1" w14:textId="77777777" w:rsidR="0054035C" w:rsidRPr="001C052A" w:rsidRDefault="00222586" w:rsidP="00222586">
            <w:pPr>
              <w:autoSpaceDE w:val="0"/>
              <w:autoSpaceDN w:val="0"/>
              <w:adjustRightInd w:val="0"/>
              <w:snapToGrid w:val="0"/>
              <w:ind w:leftChars="0" w:left="0"/>
              <w:rPr>
                <w:rFonts w:eastAsia="微軟正黑體"/>
                <w:lang w:eastAsia="zh-TW"/>
              </w:rPr>
            </w:pPr>
            <w:r>
              <w:rPr>
                <w:rFonts w:eastAsia="微軟正黑體" w:hint="eastAsia"/>
                <w:lang w:eastAsia="zh-TW"/>
              </w:rPr>
              <w:t>南</w:t>
            </w:r>
            <w:r>
              <w:rPr>
                <w:rFonts w:eastAsia="微軟正黑體"/>
                <w:lang w:eastAsia="zh-TW"/>
              </w:rPr>
              <w:t>華</w:t>
            </w:r>
            <w:r>
              <w:rPr>
                <w:rFonts w:eastAsia="微軟正黑體" w:hint="eastAsia"/>
                <w:lang w:eastAsia="zh-TW"/>
              </w:rPr>
              <w:t>大</w:t>
            </w:r>
            <w:r>
              <w:rPr>
                <w:rFonts w:eastAsia="微軟正黑體"/>
                <w:lang w:eastAsia="zh-TW"/>
              </w:rPr>
              <w:t>學資工系</w:t>
            </w:r>
            <w:r>
              <w:rPr>
                <w:rFonts w:eastAsia="微軟正黑體" w:hint="eastAsia"/>
                <w:lang w:eastAsia="zh-TW"/>
              </w:rPr>
              <w:t>助</w:t>
            </w:r>
            <w:r>
              <w:rPr>
                <w:rFonts w:eastAsia="微軟正黑體"/>
                <w:lang w:eastAsia="zh-TW"/>
              </w:rPr>
              <w:t>理教授</w:t>
            </w:r>
            <w:r>
              <w:rPr>
                <w:rFonts w:eastAsia="微軟正黑體" w:hint="eastAsia"/>
                <w:lang w:eastAsia="zh-TW"/>
              </w:rPr>
              <w:t>，畢</w:t>
            </w:r>
            <w:r>
              <w:rPr>
                <w:rFonts w:eastAsia="微軟正黑體"/>
                <w:lang w:eastAsia="zh-TW"/>
              </w:rPr>
              <w:t>業於</w:t>
            </w:r>
            <w:r w:rsidRPr="00222586">
              <w:rPr>
                <w:rFonts w:eastAsia="微軟正黑體" w:hint="eastAsia"/>
              </w:rPr>
              <w:t>國立成功大學</w:t>
            </w:r>
            <w:r w:rsidRPr="00222586">
              <w:rPr>
                <w:rFonts w:eastAsia="微軟正黑體"/>
              </w:rPr>
              <w:t>製造資訊暨系統工程博士</w:t>
            </w:r>
            <w:r>
              <w:rPr>
                <w:rFonts w:eastAsia="微軟正黑體" w:hint="eastAsia"/>
                <w:lang w:eastAsia="zh-TW"/>
              </w:rPr>
              <w:t>，專</w:t>
            </w:r>
            <w:r>
              <w:rPr>
                <w:rFonts w:eastAsia="微軟正黑體"/>
                <w:lang w:eastAsia="zh-TW"/>
              </w:rPr>
              <w:t>長：</w:t>
            </w:r>
            <w:r w:rsidRPr="00222586">
              <w:rPr>
                <w:rFonts w:eastAsia="微軟正黑體"/>
                <w:lang w:eastAsia="zh-TW"/>
              </w:rPr>
              <w:t>人工智慧與大數據</w:t>
            </w:r>
            <w:r>
              <w:rPr>
                <w:rFonts w:eastAsia="微軟正黑體" w:hint="eastAsia"/>
                <w:lang w:eastAsia="zh-TW"/>
              </w:rPr>
              <w:t>、</w:t>
            </w:r>
            <w:r w:rsidRPr="00222586">
              <w:rPr>
                <w:rFonts w:eastAsia="微軟正黑體"/>
                <w:lang w:eastAsia="zh-TW"/>
              </w:rPr>
              <w:t>機器人創意設計</w:t>
            </w:r>
            <w:r>
              <w:rPr>
                <w:rFonts w:eastAsia="微軟正黑體" w:hint="eastAsia"/>
                <w:lang w:eastAsia="zh-TW"/>
              </w:rPr>
              <w:t>、</w:t>
            </w:r>
            <w:r w:rsidR="000F4A88">
              <w:rPr>
                <w:rFonts w:eastAsia="微軟正黑體" w:hint="eastAsia"/>
                <w:lang w:eastAsia="zh-TW"/>
              </w:rPr>
              <w:t>手</w:t>
            </w:r>
            <w:r w:rsidR="000F4A88">
              <w:rPr>
                <w:rFonts w:eastAsia="微軟正黑體"/>
                <w:lang w:eastAsia="zh-TW"/>
              </w:rPr>
              <w:t>機</w:t>
            </w:r>
            <w:r w:rsidRPr="00222586">
              <w:rPr>
                <w:rFonts w:eastAsia="微軟正黑體"/>
                <w:lang w:eastAsia="zh-TW"/>
              </w:rPr>
              <w:t>互動科技研究</w:t>
            </w:r>
          </w:p>
        </w:tc>
      </w:tr>
      <w:tr w:rsidR="0054035C" w:rsidRPr="001C052A" w14:paraId="20DFF06E" w14:textId="77777777" w:rsidTr="0081739A">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723204BB" w14:textId="77777777" w:rsidR="0054035C" w:rsidRPr="00F66AEE" w:rsidRDefault="0054035C" w:rsidP="0081739A">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03EC720C" w14:textId="77777777" w:rsidR="0054035C" w:rsidRPr="00F66AEE" w:rsidRDefault="0054035C" w:rsidP="0081739A">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54035C" w:rsidRPr="001C052A" w14:paraId="02248A48"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A177D08"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222586" w:rsidRPr="00222586">
              <w:rPr>
                <w:rFonts w:ascii="Times New Roman" w:eastAsia="微軟正黑體" w:hAnsi="Times New Roman" w:hint="eastAsia"/>
              </w:rPr>
              <w:t>課程概述與雲端開發軟體介紹</w:t>
            </w:r>
          </w:p>
        </w:tc>
      </w:tr>
      <w:tr w:rsidR="0054035C" w:rsidRPr="001C052A" w14:paraId="0B4158E3"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ED98E9F"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00222586" w:rsidRPr="00222586">
              <w:rPr>
                <w:rFonts w:ascii="Times New Roman" w:eastAsia="微軟正黑體" w:hAnsi="Times New Roman" w:hint="eastAsia"/>
              </w:rPr>
              <w:t>人工智慧程式開發</w:t>
            </w:r>
            <w:r w:rsidR="00222586" w:rsidRPr="00222586">
              <w:rPr>
                <w:rFonts w:ascii="Times New Roman" w:eastAsia="微軟正黑體" w:hAnsi="Times New Roman"/>
              </w:rPr>
              <w:t>Python</w:t>
            </w:r>
            <w:r w:rsidR="00222586" w:rsidRPr="00222586">
              <w:rPr>
                <w:rFonts w:ascii="Times New Roman" w:eastAsia="微軟正黑體" w:hAnsi="Times New Roman"/>
              </w:rPr>
              <w:t>介紹</w:t>
            </w:r>
          </w:p>
        </w:tc>
      </w:tr>
      <w:tr w:rsidR="0054035C" w:rsidRPr="001C052A" w14:paraId="26714409"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4FBAEE4"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3 </w:t>
            </w:r>
            <w:r w:rsidR="00222586" w:rsidRPr="00222586">
              <w:rPr>
                <w:rFonts w:ascii="Times New Roman" w:eastAsia="微軟正黑體" w:hAnsi="Times New Roman"/>
              </w:rPr>
              <w:t>Python</w:t>
            </w:r>
            <w:r w:rsidR="00222586" w:rsidRPr="00222586">
              <w:rPr>
                <w:rFonts w:ascii="Times New Roman" w:eastAsia="微軟正黑體" w:hAnsi="Times New Roman"/>
              </w:rPr>
              <w:t>資料型態【邏輯與程式：變數資料結構、選擇</w:t>
            </w:r>
            <w:r w:rsidR="00222586" w:rsidRPr="00222586">
              <w:rPr>
                <w:rFonts w:ascii="Times New Roman" w:eastAsia="微軟正黑體" w:hAnsi="Times New Roman"/>
              </w:rPr>
              <w:t>(if/switch)</w:t>
            </w:r>
            <w:r w:rsidR="00222586" w:rsidRPr="00222586">
              <w:rPr>
                <w:rFonts w:ascii="Times New Roman" w:eastAsia="微軟正黑體" w:hAnsi="Times New Roman"/>
              </w:rPr>
              <w:t>】</w:t>
            </w:r>
          </w:p>
        </w:tc>
      </w:tr>
      <w:tr w:rsidR="0054035C" w:rsidRPr="001C052A" w14:paraId="12029079"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24BD3A0"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4 </w:t>
            </w:r>
            <w:r w:rsidR="00222586" w:rsidRPr="00222586">
              <w:rPr>
                <w:rFonts w:ascii="Times New Roman" w:eastAsia="微軟正黑體" w:hAnsi="Times New Roman"/>
              </w:rPr>
              <w:t>Python</w:t>
            </w:r>
            <w:r w:rsidR="00222586" w:rsidRPr="00222586">
              <w:rPr>
                <w:rFonts w:ascii="Times New Roman" w:eastAsia="微軟正黑體" w:hAnsi="Times New Roman"/>
              </w:rPr>
              <w:t>的工具</w:t>
            </w:r>
          </w:p>
        </w:tc>
      </w:tr>
      <w:tr w:rsidR="0054035C" w:rsidRPr="001C052A" w14:paraId="00C92A6F"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76D224A"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sidR="00DF1E9A" w:rsidRPr="00DF1E9A">
              <w:rPr>
                <w:rFonts w:ascii="Times New Roman" w:eastAsia="微軟正黑體" w:hAnsi="Times New Roman" w:hint="eastAsia"/>
              </w:rPr>
              <w:t>機器學習與</w:t>
            </w:r>
            <w:r w:rsidR="00DF1E9A" w:rsidRPr="00DF1E9A">
              <w:rPr>
                <w:rFonts w:ascii="Times New Roman" w:eastAsia="微軟正黑體" w:hAnsi="Times New Roman"/>
              </w:rPr>
              <w:t>Scikit-learn</w:t>
            </w:r>
          </w:p>
        </w:tc>
      </w:tr>
      <w:tr w:rsidR="0054035C" w:rsidRPr="001C052A" w14:paraId="44858641"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06D849E"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sidR="00DF1E9A" w:rsidRPr="00DF1E9A">
              <w:rPr>
                <w:rFonts w:ascii="Times New Roman" w:eastAsia="微軟正黑體" w:hAnsi="Times New Roman" w:hint="eastAsia"/>
              </w:rPr>
              <w:t>神經網路原理與技術</w:t>
            </w:r>
          </w:p>
        </w:tc>
      </w:tr>
      <w:tr w:rsidR="0054035C" w:rsidRPr="001C052A" w14:paraId="2647F2E9"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17C3D49"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DF1E9A" w:rsidRPr="00DF1E9A">
              <w:rPr>
                <w:rFonts w:ascii="Times New Roman" w:eastAsia="微軟正黑體" w:hAnsi="Times New Roman" w:hint="eastAsia"/>
              </w:rPr>
              <w:t>卷積神經網路原理與技術</w:t>
            </w:r>
          </w:p>
        </w:tc>
      </w:tr>
      <w:tr w:rsidR="0054035C" w:rsidRPr="001C052A" w14:paraId="4AFB10C4"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13EA2DF"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sidR="00DF1E9A" w:rsidRPr="00DF1E9A">
              <w:rPr>
                <w:rFonts w:ascii="Times New Roman" w:eastAsia="微軟正黑體" w:hAnsi="Times New Roman" w:hint="eastAsia"/>
              </w:rPr>
              <w:t>遞廻神經網路原理與技術</w:t>
            </w:r>
          </w:p>
        </w:tc>
      </w:tr>
      <w:tr w:rsidR="0054035C" w:rsidRPr="001C052A" w14:paraId="65B6F497"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CBEFB2F" w14:textId="77777777" w:rsidR="0054035C" w:rsidRPr="00F66AEE" w:rsidRDefault="0054035C" w:rsidP="0081739A">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Week 9</w:t>
            </w:r>
            <w:r w:rsidR="00DF1E9A" w:rsidRPr="00DF1E9A">
              <w:rPr>
                <w:rFonts w:ascii="Times New Roman" w:eastAsia="微軟正黑體" w:hAnsi="Times New Roman" w:hint="eastAsia"/>
              </w:rPr>
              <w:t>期中報告</w:t>
            </w:r>
          </w:p>
        </w:tc>
      </w:tr>
      <w:tr w:rsidR="0054035C" w:rsidRPr="001C052A" w14:paraId="3AE40B4E"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D23FBD"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00DF1E9A" w:rsidRPr="00DF1E9A">
              <w:rPr>
                <w:rFonts w:ascii="Times New Roman" w:eastAsia="微軟正黑體" w:hAnsi="Times New Roman" w:hint="eastAsia"/>
              </w:rPr>
              <w:t>人工智慧塗丫實作與社會科學變革之討論</w:t>
            </w:r>
          </w:p>
        </w:tc>
      </w:tr>
      <w:tr w:rsidR="0054035C" w:rsidRPr="001C052A" w14:paraId="636F0E7F"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9927A6A"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11 </w:t>
            </w:r>
            <w:r w:rsidR="00DF1E9A" w:rsidRPr="00DF1E9A">
              <w:rPr>
                <w:rFonts w:ascii="Times New Roman" w:eastAsia="微軟正黑體" w:hAnsi="Times New Roman"/>
              </w:rPr>
              <w:t>Chatgpt</w:t>
            </w:r>
            <w:r w:rsidR="00DF1E9A" w:rsidRPr="00DF1E9A">
              <w:rPr>
                <w:rFonts w:ascii="Times New Roman" w:eastAsia="微軟正黑體" w:hAnsi="Times New Roman"/>
              </w:rPr>
              <w:t>聊天機器人實作與社會科學變革之討論</w:t>
            </w:r>
          </w:p>
        </w:tc>
      </w:tr>
      <w:tr w:rsidR="0054035C" w:rsidRPr="001C052A" w14:paraId="33925989"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8BFDBF"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12</w:t>
            </w:r>
            <w:r w:rsidR="00DF1E9A" w:rsidRPr="00DF1E9A">
              <w:rPr>
                <w:rFonts w:ascii="Times New Roman" w:eastAsia="微軟正黑體" w:hAnsi="Times New Roman" w:hint="eastAsia"/>
              </w:rPr>
              <w:t>生成式圖像產生器實作與社會科學變革之討論</w:t>
            </w:r>
          </w:p>
        </w:tc>
      </w:tr>
      <w:tr w:rsidR="0054035C" w:rsidRPr="001C052A" w14:paraId="59A68318"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081ABBF"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sidR="00DF1E9A" w:rsidRPr="00DF1E9A">
              <w:rPr>
                <w:rFonts w:ascii="Times New Roman" w:eastAsia="微軟正黑體" w:hAnsi="Times New Roman" w:hint="eastAsia"/>
              </w:rPr>
              <w:t>股市預測實作與社會科學變革之討論</w:t>
            </w:r>
          </w:p>
        </w:tc>
      </w:tr>
      <w:tr w:rsidR="0054035C" w:rsidRPr="001C052A" w14:paraId="73BA3F3E"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4001F36"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sidR="00DF1E9A" w:rsidRPr="00DF1E9A">
              <w:rPr>
                <w:rFonts w:ascii="Times New Roman" w:eastAsia="微軟正黑體" w:hAnsi="Times New Roman" w:hint="eastAsia"/>
              </w:rPr>
              <w:t>物體辨識實作與社會科學變革之討論</w:t>
            </w:r>
          </w:p>
        </w:tc>
      </w:tr>
      <w:tr w:rsidR="0054035C" w:rsidRPr="001C052A" w14:paraId="1FA8AE25"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B192B8D"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15</w:t>
            </w:r>
            <w:r w:rsidR="00DF1E9A" w:rsidRPr="00DF1E9A">
              <w:rPr>
                <w:rFonts w:ascii="Times New Roman" w:eastAsia="微軟正黑體" w:hAnsi="Times New Roman" w:hint="eastAsia"/>
              </w:rPr>
              <w:t>人臉偽造實作與社會科學變革之討論</w:t>
            </w:r>
          </w:p>
        </w:tc>
      </w:tr>
      <w:tr w:rsidR="0054035C" w:rsidRPr="001C052A" w14:paraId="5E9A2E22"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52D86D4"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DF1E9A" w:rsidRPr="00DF1E9A">
              <w:rPr>
                <w:rFonts w:ascii="Times New Roman" w:eastAsia="微軟正黑體" w:hAnsi="Times New Roman" w:hint="eastAsia"/>
                <w:lang w:eastAsia="zh-TW"/>
              </w:rPr>
              <w:t>人臉辨識實作與社會科學變革之討論</w:t>
            </w:r>
          </w:p>
        </w:tc>
      </w:tr>
      <w:tr w:rsidR="0054035C" w:rsidRPr="001C052A" w14:paraId="0957FCA8"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BE8B441"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sidR="00DF1E9A" w:rsidRPr="00DF1E9A">
              <w:rPr>
                <w:rFonts w:ascii="Times New Roman" w:eastAsia="微軟正黑體" w:hAnsi="Times New Roman" w:hint="eastAsia"/>
              </w:rPr>
              <w:t>輿情分析實作與社會科學變革之討論</w:t>
            </w:r>
          </w:p>
        </w:tc>
      </w:tr>
      <w:tr w:rsidR="0054035C" w:rsidRPr="001C052A" w14:paraId="64803D33"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F8460BF" w14:textId="77777777" w:rsidR="0054035C" w:rsidRPr="00F66AEE" w:rsidRDefault="0054035C" w:rsidP="0081739A">
            <w:pPr>
              <w:spacing w:line="320" w:lineRule="exact"/>
              <w:ind w:leftChars="0" w:left="0"/>
              <w:rPr>
                <w:rFonts w:ascii="Times New Roman" w:eastAsia="微軟正黑體" w:hAnsi="Times New Roman"/>
              </w:rPr>
            </w:pPr>
            <w:r w:rsidRPr="00F66AEE">
              <w:rPr>
                <w:rFonts w:ascii="Times New Roman" w:eastAsia="微軟正黑體" w:hAnsi="Times New Roman"/>
              </w:rPr>
              <w:t>Week 18</w:t>
            </w:r>
            <w:r w:rsidR="00DF1E9A" w:rsidRPr="00DF1E9A">
              <w:rPr>
                <w:rFonts w:ascii="Times New Roman" w:eastAsia="微軟正黑體" w:hAnsi="Times New Roman" w:hint="eastAsia"/>
              </w:rPr>
              <w:t>期末報告</w:t>
            </w:r>
          </w:p>
        </w:tc>
      </w:tr>
      <w:tr w:rsidR="0054035C" w:rsidRPr="000C163A" w14:paraId="03B51DE7" w14:textId="77777777" w:rsidTr="0081739A">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26B8C81D" w14:textId="77777777" w:rsidR="0054035C" w:rsidRPr="00F66AEE" w:rsidRDefault="0054035C" w:rsidP="0081739A">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19E1BA4F" w14:textId="77777777" w:rsidR="0054035C" w:rsidRPr="00F66AEE" w:rsidRDefault="0054035C" w:rsidP="0081739A">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54035C" w:rsidRPr="000B3E3B" w14:paraId="72FE859F" w14:textId="77777777" w:rsidTr="0081739A">
        <w:trPr>
          <w:trHeight w:val="6335"/>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54035C" w:rsidRPr="00FF66D4" w14:paraId="617E1983" w14:textId="77777777" w:rsidTr="0081739A">
              <w:tc>
                <w:tcPr>
                  <w:tcW w:w="4835" w:type="dxa"/>
                  <w:gridSpan w:val="2"/>
                  <w:vMerge w:val="restart"/>
                  <w:tcBorders>
                    <w:top w:val="single" w:sz="12" w:space="0" w:color="auto"/>
                    <w:left w:val="single" w:sz="12" w:space="0" w:color="auto"/>
                  </w:tcBorders>
                  <w:vAlign w:val="center"/>
                </w:tcPr>
                <w:p w14:paraId="5648D90B" w14:textId="77777777" w:rsidR="0054035C" w:rsidRPr="00F66AEE" w:rsidRDefault="0054035C" w:rsidP="0081739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43BB68B1" w14:textId="77777777" w:rsidR="0054035C" w:rsidRPr="00F66AEE" w:rsidRDefault="0054035C" w:rsidP="0081739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07AC2525" w14:textId="77777777" w:rsidR="0054035C" w:rsidRPr="00F66AEE" w:rsidRDefault="0054035C" w:rsidP="0081739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7219C3EC" w14:textId="77777777" w:rsidR="0054035C" w:rsidRPr="00F66AEE" w:rsidRDefault="0054035C" w:rsidP="0081739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54035C" w:rsidRPr="00FF66D4" w14:paraId="3AD8EF2D" w14:textId="77777777" w:rsidTr="0081739A">
              <w:tc>
                <w:tcPr>
                  <w:tcW w:w="4835" w:type="dxa"/>
                  <w:gridSpan w:val="2"/>
                  <w:vMerge/>
                  <w:tcBorders>
                    <w:left w:val="single" w:sz="12" w:space="0" w:color="auto"/>
                    <w:bottom w:val="double" w:sz="4" w:space="0" w:color="auto"/>
                  </w:tcBorders>
                </w:tcPr>
                <w:p w14:paraId="3DA59C45" w14:textId="77777777" w:rsidR="0054035C" w:rsidRPr="00F66AEE" w:rsidRDefault="0054035C" w:rsidP="0081739A">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1568C934" w14:textId="77777777" w:rsidR="0054035C" w:rsidRPr="00F66AEE" w:rsidRDefault="0054035C" w:rsidP="0081739A">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6FFB83F7" w14:textId="77777777" w:rsidR="0054035C" w:rsidRPr="00F66AEE" w:rsidRDefault="0054035C" w:rsidP="0081739A">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1F027DCA" w14:textId="77777777" w:rsidR="0054035C" w:rsidRPr="00F66AEE" w:rsidRDefault="0054035C" w:rsidP="0081739A">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3DA066F4" w14:textId="77777777" w:rsidR="0054035C" w:rsidRPr="00F66AEE" w:rsidRDefault="0054035C" w:rsidP="0081739A">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4D9A7DCD" w14:textId="77777777" w:rsidR="0054035C" w:rsidRPr="00F66AEE" w:rsidRDefault="0054035C" w:rsidP="0081739A">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54035C" w:rsidRPr="00FF66D4" w14:paraId="2E6979DF" w14:textId="77777777" w:rsidTr="0081739A">
              <w:tc>
                <w:tcPr>
                  <w:tcW w:w="1704" w:type="dxa"/>
                  <w:vMerge w:val="restart"/>
                  <w:tcBorders>
                    <w:top w:val="double" w:sz="4" w:space="0" w:color="auto"/>
                    <w:left w:val="single" w:sz="12" w:space="0" w:color="auto"/>
                    <w:right w:val="dotted" w:sz="4" w:space="0" w:color="auto"/>
                  </w:tcBorders>
                  <w:shd w:val="clear" w:color="auto" w:fill="auto"/>
                  <w:vAlign w:val="center"/>
                </w:tcPr>
                <w:p w14:paraId="2F5C52B0" w14:textId="77777777" w:rsidR="0054035C" w:rsidRPr="00FF66D4" w:rsidRDefault="0054035C" w:rsidP="0081739A">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03DCEC67" w14:textId="77777777" w:rsidR="0054035C" w:rsidRDefault="0054035C" w:rsidP="0081739A">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4D65E350" w14:textId="77777777" w:rsidR="0054035C" w:rsidRPr="00FF66D4" w:rsidRDefault="0054035C" w:rsidP="0081739A">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58CE613B" w14:textId="77777777" w:rsidR="0054035C" w:rsidRPr="00F66AEE" w:rsidRDefault="0054035C" w:rsidP="0081739A">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r w:rsidR="000F4A88" w:rsidRPr="000F4A88">
                    <w:rPr>
                      <w:rFonts w:ascii="Times New Roman" w:eastAsia="微軟正黑體" w:hAnsi="Times New Roman" w:hint="eastAsia"/>
                      <w:b/>
                      <w:bCs/>
                      <w:szCs w:val="24"/>
                      <w:lang w:eastAsia="zh-TW"/>
                    </w:rPr>
                    <w:t>具備科技專業知識與工作能力</w:t>
                  </w:r>
                </w:p>
              </w:tc>
              <w:tc>
                <w:tcPr>
                  <w:tcW w:w="1122" w:type="dxa"/>
                  <w:tcBorders>
                    <w:top w:val="double" w:sz="4" w:space="0" w:color="auto"/>
                    <w:bottom w:val="dotted" w:sz="4" w:space="0" w:color="auto"/>
                  </w:tcBorders>
                  <w:vAlign w:val="center"/>
                </w:tcPr>
                <w:p w14:paraId="0075073A"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24A2FA0A"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1B5F0D6E"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892F1FE"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285A61DF" w14:textId="77777777" w:rsidR="0054035C" w:rsidRPr="00FF66D4" w:rsidRDefault="000F4A88" w:rsidP="000F4A88">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54035C" w:rsidRPr="00FF66D4" w14:paraId="0F6A30BF" w14:textId="77777777" w:rsidTr="0081739A">
              <w:tc>
                <w:tcPr>
                  <w:tcW w:w="1704" w:type="dxa"/>
                  <w:vMerge/>
                  <w:tcBorders>
                    <w:left w:val="single" w:sz="12" w:space="0" w:color="auto"/>
                    <w:right w:val="dotted" w:sz="4" w:space="0" w:color="auto"/>
                  </w:tcBorders>
                  <w:shd w:val="clear" w:color="auto" w:fill="auto"/>
                  <w:vAlign w:val="center"/>
                </w:tcPr>
                <w:p w14:paraId="1F7537A5" w14:textId="77777777" w:rsidR="0054035C" w:rsidRPr="00FF66D4" w:rsidRDefault="0054035C" w:rsidP="0081739A">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EE465AE" w14:textId="77777777" w:rsidR="0054035C" w:rsidRPr="00F66AEE" w:rsidRDefault="0054035C" w:rsidP="0081739A">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r w:rsidR="000F4A88">
                    <w:rPr>
                      <w:rFonts w:ascii="Times New Roman" w:eastAsia="微軟正黑體" w:hAnsi="Times New Roman"/>
                      <w:b/>
                      <w:bCs/>
                      <w:szCs w:val="24"/>
                      <w:lang w:eastAsia="zh-TW"/>
                    </w:rPr>
                    <w:t xml:space="preserve"> </w:t>
                  </w:r>
                  <w:r w:rsidR="000F4A88" w:rsidRPr="000F4A88">
                    <w:rPr>
                      <w:rFonts w:ascii="Times New Roman" w:eastAsia="微軟正黑體" w:hAnsi="Times New Roman" w:hint="eastAsia"/>
                      <w:b/>
                      <w:bCs/>
                      <w:szCs w:val="24"/>
                      <w:lang w:eastAsia="zh-TW"/>
                    </w:rPr>
                    <w:t>具備理論與實務結合，勝任科技專業的實務能力</w:t>
                  </w:r>
                </w:p>
              </w:tc>
              <w:tc>
                <w:tcPr>
                  <w:tcW w:w="1122" w:type="dxa"/>
                  <w:tcBorders>
                    <w:top w:val="dotted" w:sz="4" w:space="0" w:color="auto"/>
                    <w:bottom w:val="dotted" w:sz="4" w:space="0" w:color="auto"/>
                  </w:tcBorders>
                  <w:vAlign w:val="center"/>
                </w:tcPr>
                <w:p w14:paraId="4B1DB743"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E0C6EEA"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E07DE39"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EE51B08" w14:textId="77777777" w:rsidR="0054035C" w:rsidRPr="00FF66D4" w:rsidRDefault="000F4A88"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lang w:eastAsia="zh-TW"/>
                    </w:rPr>
                    <w:t>V</w:t>
                  </w:r>
                </w:p>
              </w:tc>
              <w:tc>
                <w:tcPr>
                  <w:tcW w:w="1117" w:type="dxa"/>
                  <w:tcBorders>
                    <w:top w:val="dotted" w:sz="4" w:space="0" w:color="auto"/>
                    <w:bottom w:val="dotted" w:sz="4" w:space="0" w:color="auto"/>
                    <w:right w:val="single" w:sz="12" w:space="0" w:color="auto"/>
                  </w:tcBorders>
                  <w:vAlign w:val="center"/>
                </w:tcPr>
                <w:p w14:paraId="564AD214" w14:textId="77777777" w:rsidR="0054035C" w:rsidRPr="00FF66D4" w:rsidRDefault="0054035C" w:rsidP="000F4A88">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p>
              </w:tc>
            </w:tr>
            <w:tr w:rsidR="0054035C" w:rsidRPr="00FF66D4" w14:paraId="413E4284" w14:textId="77777777" w:rsidTr="0081739A">
              <w:tc>
                <w:tcPr>
                  <w:tcW w:w="1704" w:type="dxa"/>
                  <w:vMerge/>
                  <w:tcBorders>
                    <w:left w:val="single" w:sz="12" w:space="0" w:color="auto"/>
                    <w:right w:val="dotted" w:sz="4" w:space="0" w:color="auto"/>
                  </w:tcBorders>
                  <w:shd w:val="clear" w:color="auto" w:fill="auto"/>
                  <w:vAlign w:val="center"/>
                </w:tcPr>
                <w:p w14:paraId="77DCBCF1" w14:textId="77777777" w:rsidR="0054035C" w:rsidRPr="00FF66D4" w:rsidRDefault="0054035C" w:rsidP="0081739A">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A49542C" w14:textId="77777777" w:rsidR="0054035C" w:rsidRPr="00F66AEE" w:rsidRDefault="0054035C" w:rsidP="0081739A">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r w:rsidR="000F4A88" w:rsidRPr="000F4A88">
                    <w:rPr>
                      <w:rFonts w:ascii="Times New Roman" w:eastAsia="微軟正黑體" w:hAnsi="Times New Roman" w:hint="eastAsia"/>
                      <w:b/>
                      <w:bCs/>
                      <w:szCs w:val="24"/>
                      <w:lang w:eastAsia="zh-TW"/>
                    </w:rPr>
                    <w:t>設計及評估資訊科技的系統、程序、元件或程式的能力。</w:t>
                  </w:r>
                </w:p>
              </w:tc>
              <w:tc>
                <w:tcPr>
                  <w:tcW w:w="1122" w:type="dxa"/>
                  <w:tcBorders>
                    <w:top w:val="dotted" w:sz="4" w:space="0" w:color="auto"/>
                    <w:bottom w:val="dotted" w:sz="4" w:space="0" w:color="auto"/>
                  </w:tcBorders>
                  <w:vAlign w:val="center"/>
                </w:tcPr>
                <w:p w14:paraId="1A2F081C"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956D1C5"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32BA43DD" w14:textId="77777777" w:rsidR="0054035C" w:rsidRPr="00FF66D4" w:rsidRDefault="000F4A88"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lang w:eastAsia="zh-TW"/>
                    </w:rPr>
                    <w:t>V</w:t>
                  </w:r>
                </w:p>
              </w:tc>
              <w:tc>
                <w:tcPr>
                  <w:tcW w:w="1122" w:type="dxa"/>
                  <w:tcBorders>
                    <w:top w:val="dotted" w:sz="4" w:space="0" w:color="auto"/>
                    <w:bottom w:val="dotted" w:sz="4" w:space="0" w:color="auto"/>
                  </w:tcBorders>
                  <w:vAlign w:val="center"/>
                </w:tcPr>
                <w:p w14:paraId="2ECA5233"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22C02AFF" w14:textId="77777777" w:rsidR="0054035C" w:rsidRPr="00FF66D4" w:rsidRDefault="0054035C" w:rsidP="000F4A8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4035C" w:rsidRPr="00FF66D4" w14:paraId="2738CA1B" w14:textId="77777777" w:rsidTr="0081739A">
              <w:tc>
                <w:tcPr>
                  <w:tcW w:w="1704" w:type="dxa"/>
                  <w:vMerge/>
                  <w:tcBorders>
                    <w:left w:val="single" w:sz="12" w:space="0" w:color="auto"/>
                    <w:right w:val="dotted" w:sz="4" w:space="0" w:color="auto"/>
                  </w:tcBorders>
                  <w:shd w:val="clear" w:color="auto" w:fill="auto"/>
                  <w:vAlign w:val="center"/>
                </w:tcPr>
                <w:p w14:paraId="0C8A9F8B" w14:textId="77777777" w:rsidR="0054035C" w:rsidRPr="00FF66D4" w:rsidRDefault="0054035C" w:rsidP="0081739A">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3D1745F4" w14:textId="77777777" w:rsidR="0054035C" w:rsidRPr="00F66AEE" w:rsidRDefault="0054035C" w:rsidP="0081739A">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40E36CCB"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FD188B3"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54763CE1"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570A5556"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7896AA" w14:textId="77777777" w:rsidR="0054035C" w:rsidRPr="00FF66D4" w:rsidRDefault="0054035C" w:rsidP="000F4A8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4035C" w:rsidRPr="00FF66D4" w14:paraId="6A89C9BC" w14:textId="77777777" w:rsidTr="0081739A">
              <w:tc>
                <w:tcPr>
                  <w:tcW w:w="1704" w:type="dxa"/>
                  <w:vMerge/>
                  <w:tcBorders>
                    <w:left w:val="single" w:sz="12" w:space="0" w:color="auto"/>
                    <w:bottom w:val="single" w:sz="4" w:space="0" w:color="auto"/>
                    <w:right w:val="dotted" w:sz="4" w:space="0" w:color="auto"/>
                  </w:tcBorders>
                  <w:shd w:val="clear" w:color="auto" w:fill="auto"/>
                  <w:vAlign w:val="center"/>
                </w:tcPr>
                <w:p w14:paraId="48AE3930" w14:textId="77777777" w:rsidR="0054035C" w:rsidRPr="00FF66D4" w:rsidRDefault="0054035C" w:rsidP="0081739A">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5ED4B5EF" w14:textId="77777777" w:rsidR="0054035C" w:rsidRPr="00F66AEE" w:rsidRDefault="0054035C" w:rsidP="0081739A">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21548750"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42D7DAB5"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6DEE3901"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670DC0BD"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15A809B9" w14:textId="77777777" w:rsidR="0054035C" w:rsidRPr="00FF66D4" w:rsidRDefault="0054035C" w:rsidP="000F4A8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4035C" w:rsidRPr="00FF66D4" w14:paraId="0310E397" w14:textId="77777777" w:rsidTr="0081739A">
              <w:tc>
                <w:tcPr>
                  <w:tcW w:w="1704" w:type="dxa"/>
                  <w:vMerge w:val="restart"/>
                  <w:tcBorders>
                    <w:left w:val="single" w:sz="12" w:space="0" w:color="auto"/>
                    <w:right w:val="dotted" w:sz="4" w:space="0" w:color="auto"/>
                  </w:tcBorders>
                  <w:shd w:val="clear" w:color="auto" w:fill="auto"/>
                  <w:vAlign w:val="center"/>
                </w:tcPr>
                <w:p w14:paraId="430D0EBC" w14:textId="77777777" w:rsidR="0054035C" w:rsidRDefault="0054035C" w:rsidP="0081739A">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66FB092D" w14:textId="77777777" w:rsidR="0054035C" w:rsidRPr="00FF66D4" w:rsidRDefault="0054035C" w:rsidP="0081739A">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479BFD1B" w14:textId="77777777" w:rsidR="0054035C" w:rsidRPr="00FF66D4" w:rsidRDefault="0054035C" w:rsidP="0081739A">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4649D504" w14:textId="77777777" w:rsidR="0054035C" w:rsidRPr="00F66AEE" w:rsidRDefault="0054035C" w:rsidP="000F4A88">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r w:rsidR="000F4A88">
                    <w:rPr>
                      <w:rFonts w:ascii="Times New Roman" w:eastAsia="微軟正黑體" w:hAnsi="Times New Roman"/>
                      <w:b/>
                      <w:bCs/>
                      <w:szCs w:val="24"/>
                      <w:lang w:eastAsia="zh-TW"/>
                    </w:rPr>
                    <w:t xml:space="preserve"> </w:t>
                  </w:r>
                  <w:r w:rsidR="000F4A88" w:rsidRPr="000F4A88">
                    <w:rPr>
                      <w:rFonts w:ascii="Times New Roman" w:eastAsia="微軟正黑體" w:hAnsi="Times New Roman" w:hint="eastAsia"/>
                      <w:b/>
                      <w:bCs/>
                      <w:szCs w:val="24"/>
                      <w:lang w:eastAsia="zh-TW"/>
                    </w:rPr>
                    <w:t>具有多元思維、瞭解科技對環境、社會、生命及全球的影響</w:t>
                  </w:r>
                </w:p>
              </w:tc>
              <w:tc>
                <w:tcPr>
                  <w:tcW w:w="1122" w:type="dxa"/>
                  <w:tcBorders>
                    <w:bottom w:val="dotted" w:sz="4" w:space="0" w:color="auto"/>
                  </w:tcBorders>
                  <w:vAlign w:val="center"/>
                </w:tcPr>
                <w:p w14:paraId="197DDCFD"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0C9383EB"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2389615"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1FE25097" w14:textId="77777777" w:rsidR="0054035C" w:rsidRPr="00FF66D4" w:rsidRDefault="000F4A88"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lang w:eastAsia="zh-TW"/>
                    </w:rPr>
                    <w:t>V</w:t>
                  </w:r>
                </w:p>
              </w:tc>
              <w:tc>
                <w:tcPr>
                  <w:tcW w:w="1117" w:type="dxa"/>
                  <w:tcBorders>
                    <w:bottom w:val="dotted" w:sz="4" w:space="0" w:color="auto"/>
                    <w:right w:val="single" w:sz="12" w:space="0" w:color="auto"/>
                  </w:tcBorders>
                  <w:vAlign w:val="center"/>
                </w:tcPr>
                <w:p w14:paraId="483A63BB" w14:textId="77777777" w:rsidR="0054035C" w:rsidRPr="00FF66D4" w:rsidRDefault="0054035C" w:rsidP="000F4A88">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p>
              </w:tc>
            </w:tr>
            <w:tr w:rsidR="0054035C" w:rsidRPr="00FF66D4" w14:paraId="5BA33143" w14:textId="77777777" w:rsidTr="0081739A">
              <w:trPr>
                <w:trHeight w:val="70"/>
              </w:trPr>
              <w:tc>
                <w:tcPr>
                  <w:tcW w:w="1704" w:type="dxa"/>
                  <w:vMerge/>
                  <w:tcBorders>
                    <w:left w:val="single" w:sz="12" w:space="0" w:color="auto"/>
                    <w:right w:val="dotted" w:sz="4" w:space="0" w:color="auto"/>
                  </w:tcBorders>
                  <w:shd w:val="clear" w:color="auto" w:fill="auto"/>
                </w:tcPr>
                <w:p w14:paraId="39F7C57D" w14:textId="77777777" w:rsidR="0054035C" w:rsidRPr="00FF66D4" w:rsidRDefault="0054035C" w:rsidP="0081739A">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716017A3" w14:textId="77777777" w:rsidR="0054035C" w:rsidRPr="00F66AEE" w:rsidRDefault="0054035C" w:rsidP="0081739A">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r w:rsidR="000F4A88">
                    <w:rPr>
                      <w:rFonts w:ascii="Times New Roman" w:eastAsia="微軟正黑體" w:hAnsi="Times New Roman"/>
                      <w:b/>
                      <w:bCs/>
                      <w:szCs w:val="24"/>
                      <w:lang w:eastAsia="zh-TW"/>
                    </w:rPr>
                    <w:t xml:space="preserve"> </w:t>
                  </w:r>
                  <w:r w:rsidR="000F4A88" w:rsidRPr="000F4A88">
                    <w:rPr>
                      <w:rFonts w:ascii="Times New Roman" w:eastAsia="微軟正黑體" w:hAnsi="Times New Roman" w:hint="eastAsia"/>
                      <w:b/>
                      <w:bCs/>
                      <w:szCs w:val="24"/>
                      <w:lang w:eastAsia="zh-TW"/>
                    </w:rPr>
                    <w:t>培養學生自主與終身學習之能力</w:t>
                  </w:r>
                </w:p>
              </w:tc>
              <w:tc>
                <w:tcPr>
                  <w:tcW w:w="1122" w:type="dxa"/>
                  <w:tcBorders>
                    <w:top w:val="dotted" w:sz="4" w:space="0" w:color="auto"/>
                    <w:bottom w:val="dotted" w:sz="4" w:space="0" w:color="auto"/>
                  </w:tcBorders>
                  <w:vAlign w:val="center"/>
                </w:tcPr>
                <w:p w14:paraId="0E77C726"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41FA4E5"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D059F7C" w14:textId="77777777" w:rsidR="0054035C" w:rsidRPr="00FF66D4" w:rsidRDefault="000F4A88"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lang w:eastAsia="zh-TW"/>
                    </w:rPr>
                    <w:t>V</w:t>
                  </w:r>
                </w:p>
              </w:tc>
              <w:tc>
                <w:tcPr>
                  <w:tcW w:w="1122" w:type="dxa"/>
                  <w:tcBorders>
                    <w:top w:val="dotted" w:sz="4" w:space="0" w:color="auto"/>
                    <w:bottom w:val="dotted" w:sz="4" w:space="0" w:color="auto"/>
                  </w:tcBorders>
                  <w:vAlign w:val="center"/>
                </w:tcPr>
                <w:p w14:paraId="0BC43E07"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28C4E44" w14:textId="77777777" w:rsidR="0054035C" w:rsidRPr="00FF66D4" w:rsidRDefault="0054035C" w:rsidP="000F4A8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4035C" w:rsidRPr="00FF66D4" w14:paraId="38079C9D" w14:textId="77777777" w:rsidTr="0081739A">
              <w:tc>
                <w:tcPr>
                  <w:tcW w:w="1704" w:type="dxa"/>
                  <w:vMerge/>
                  <w:tcBorders>
                    <w:left w:val="single" w:sz="12" w:space="0" w:color="auto"/>
                    <w:right w:val="dotted" w:sz="4" w:space="0" w:color="auto"/>
                  </w:tcBorders>
                  <w:shd w:val="clear" w:color="auto" w:fill="auto"/>
                </w:tcPr>
                <w:p w14:paraId="1EA5B7C7" w14:textId="77777777" w:rsidR="0054035C" w:rsidRPr="00FF66D4" w:rsidRDefault="0054035C" w:rsidP="0081739A">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56880F01" w14:textId="77777777" w:rsidR="0054035C" w:rsidRPr="00F66AEE" w:rsidRDefault="0054035C" w:rsidP="0081739A">
                  <w:pPr>
                    <w:adjustRightInd w:val="0"/>
                    <w:snapToGrid w:val="0"/>
                    <w:spacing w:before="0" w:beforeAutospacing="0"/>
                    <w:ind w:leftChars="0" w:left="386" w:hangingChars="161" w:hanging="386"/>
                    <w:rPr>
                      <w:rFonts w:ascii="Times New Roman" w:eastAsia="微軟正黑體" w:hAnsi="Times New Roman"/>
                      <w:b/>
                      <w:szCs w:val="24"/>
                      <w:lang w:eastAsia="zh-TW"/>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r w:rsidR="000F4A88">
                    <w:rPr>
                      <w:rFonts w:ascii="Times New Roman" w:eastAsia="微軟正黑體" w:hAnsi="Times New Roman"/>
                      <w:b/>
                      <w:bCs/>
                      <w:szCs w:val="24"/>
                    </w:rPr>
                    <w:t xml:space="preserve"> </w:t>
                  </w:r>
                  <w:r w:rsidR="000F4A88">
                    <w:rPr>
                      <w:rFonts w:ascii="Times New Roman" w:eastAsia="微軟正黑體" w:hAnsi="Times New Roman" w:hint="eastAsia"/>
                      <w:b/>
                      <w:bCs/>
                      <w:szCs w:val="24"/>
                      <w:lang w:eastAsia="zh-TW"/>
                    </w:rPr>
                    <w:t>獨</w:t>
                  </w:r>
                  <w:r w:rsidR="000F4A88">
                    <w:rPr>
                      <w:rFonts w:ascii="Times New Roman" w:eastAsia="微軟正黑體" w:hAnsi="Times New Roman"/>
                      <w:b/>
                      <w:bCs/>
                      <w:szCs w:val="24"/>
                      <w:lang w:eastAsia="zh-TW"/>
                    </w:rPr>
                    <w:t>立思考、理性批判</w:t>
                  </w:r>
                </w:p>
              </w:tc>
              <w:tc>
                <w:tcPr>
                  <w:tcW w:w="1122" w:type="dxa"/>
                  <w:tcBorders>
                    <w:top w:val="dotted" w:sz="4" w:space="0" w:color="auto"/>
                    <w:bottom w:val="dotted" w:sz="4" w:space="0" w:color="auto"/>
                  </w:tcBorders>
                  <w:vAlign w:val="center"/>
                </w:tcPr>
                <w:p w14:paraId="3CB47EAB"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736C2FC6"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71ADFA"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5C2C0ACA" w14:textId="77777777" w:rsidR="0054035C" w:rsidRPr="00FF66D4" w:rsidRDefault="000F4A88"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lang w:eastAsia="zh-TW"/>
                    </w:rPr>
                    <w:t>V</w:t>
                  </w:r>
                </w:p>
              </w:tc>
              <w:tc>
                <w:tcPr>
                  <w:tcW w:w="1117" w:type="dxa"/>
                  <w:tcBorders>
                    <w:top w:val="dotted" w:sz="4" w:space="0" w:color="auto"/>
                    <w:bottom w:val="dotted" w:sz="4" w:space="0" w:color="auto"/>
                    <w:right w:val="single" w:sz="12" w:space="0" w:color="auto"/>
                  </w:tcBorders>
                  <w:vAlign w:val="center"/>
                </w:tcPr>
                <w:p w14:paraId="20A6BF5A" w14:textId="77777777" w:rsidR="0054035C" w:rsidRPr="00FF66D4" w:rsidRDefault="0054035C" w:rsidP="000F4A8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4035C" w:rsidRPr="00FF66D4" w14:paraId="0B008DA0" w14:textId="77777777" w:rsidTr="0081739A">
              <w:tc>
                <w:tcPr>
                  <w:tcW w:w="1704" w:type="dxa"/>
                  <w:vMerge/>
                  <w:tcBorders>
                    <w:left w:val="single" w:sz="12" w:space="0" w:color="auto"/>
                    <w:right w:val="dotted" w:sz="4" w:space="0" w:color="auto"/>
                  </w:tcBorders>
                  <w:shd w:val="clear" w:color="auto" w:fill="auto"/>
                </w:tcPr>
                <w:p w14:paraId="1710005D" w14:textId="77777777" w:rsidR="0054035C" w:rsidRPr="00FF66D4" w:rsidRDefault="0054035C" w:rsidP="0081739A">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5BEAB4A5" w14:textId="77777777" w:rsidR="0054035C" w:rsidRPr="00F66AEE" w:rsidRDefault="0054035C" w:rsidP="0081739A">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r w:rsidR="000F4A88">
                    <w:rPr>
                      <w:rFonts w:ascii="Times New Roman" w:eastAsia="微軟正黑體" w:hAnsi="Times New Roman"/>
                      <w:b/>
                      <w:bCs/>
                      <w:szCs w:val="24"/>
                      <w:lang w:eastAsia="zh-TW"/>
                    </w:rPr>
                    <w:t xml:space="preserve"> </w:t>
                  </w:r>
                  <w:r w:rsidR="000F4A88">
                    <w:rPr>
                      <w:rFonts w:ascii="Times New Roman" w:eastAsia="微軟正黑體" w:hAnsi="Times New Roman" w:hint="eastAsia"/>
                      <w:b/>
                      <w:bCs/>
                      <w:szCs w:val="24"/>
                      <w:lang w:eastAsia="zh-TW"/>
                    </w:rPr>
                    <w:t>關</w:t>
                  </w:r>
                  <w:r w:rsidR="000F4A88">
                    <w:rPr>
                      <w:rFonts w:ascii="Times New Roman" w:eastAsia="微軟正黑體" w:hAnsi="Times New Roman"/>
                      <w:b/>
                      <w:bCs/>
                      <w:szCs w:val="24"/>
                      <w:lang w:eastAsia="zh-TW"/>
                    </w:rPr>
                    <w:t>心或參與</w:t>
                  </w:r>
                  <w:r w:rsidR="000F4A88">
                    <w:rPr>
                      <w:rFonts w:ascii="Times New Roman" w:eastAsia="微軟正黑體" w:hAnsi="Times New Roman" w:hint="eastAsia"/>
                      <w:b/>
                      <w:bCs/>
                      <w:szCs w:val="24"/>
                      <w:lang w:eastAsia="zh-TW"/>
                    </w:rPr>
                    <w:t>公</w:t>
                  </w:r>
                  <w:r w:rsidR="000F4A88">
                    <w:rPr>
                      <w:rFonts w:ascii="Times New Roman" w:eastAsia="微軟正黑體" w:hAnsi="Times New Roman"/>
                      <w:b/>
                      <w:bCs/>
                      <w:szCs w:val="24"/>
                      <w:lang w:eastAsia="zh-TW"/>
                    </w:rPr>
                    <w:t>共事務</w:t>
                  </w:r>
                </w:p>
              </w:tc>
              <w:tc>
                <w:tcPr>
                  <w:tcW w:w="1122" w:type="dxa"/>
                  <w:tcBorders>
                    <w:top w:val="dotted" w:sz="4" w:space="0" w:color="auto"/>
                    <w:bottom w:val="dotted" w:sz="4" w:space="0" w:color="auto"/>
                  </w:tcBorders>
                  <w:vAlign w:val="center"/>
                </w:tcPr>
                <w:p w14:paraId="5620F502"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642A1D" w14:textId="77777777" w:rsidR="0054035C" w:rsidRPr="00F66AEE" w:rsidRDefault="000F4A88"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r>
                    <w:rPr>
                      <w:rFonts w:ascii="微軟正黑體" w:eastAsia="微軟正黑體" w:hAnsi="微軟正黑體" w:hint="eastAsia"/>
                      <w:sz w:val="20"/>
                      <w:lang w:eastAsia="zh-TW"/>
                    </w:rPr>
                    <w:t>V</w:t>
                  </w:r>
                </w:p>
              </w:tc>
              <w:tc>
                <w:tcPr>
                  <w:tcW w:w="1122" w:type="dxa"/>
                  <w:tcBorders>
                    <w:top w:val="dotted" w:sz="4" w:space="0" w:color="auto"/>
                    <w:bottom w:val="dotted" w:sz="4" w:space="0" w:color="auto"/>
                  </w:tcBorders>
                  <w:vAlign w:val="center"/>
                </w:tcPr>
                <w:p w14:paraId="22B072F4"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6636BB01"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5CB0F053" w14:textId="77777777" w:rsidR="0054035C" w:rsidRPr="00FF66D4" w:rsidRDefault="0054035C" w:rsidP="000F4A8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4035C" w:rsidRPr="00FF66D4" w14:paraId="5AA6FC32" w14:textId="77777777" w:rsidTr="0081739A">
              <w:trPr>
                <w:trHeight w:val="253"/>
              </w:trPr>
              <w:tc>
                <w:tcPr>
                  <w:tcW w:w="1704" w:type="dxa"/>
                  <w:vMerge/>
                  <w:tcBorders>
                    <w:left w:val="single" w:sz="12" w:space="0" w:color="auto"/>
                    <w:bottom w:val="single" w:sz="12" w:space="0" w:color="auto"/>
                    <w:right w:val="dotted" w:sz="4" w:space="0" w:color="auto"/>
                  </w:tcBorders>
                  <w:shd w:val="clear" w:color="auto" w:fill="auto"/>
                </w:tcPr>
                <w:p w14:paraId="2F45F510" w14:textId="77777777" w:rsidR="0054035C" w:rsidRPr="00FF66D4" w:rsidRDefault="0054035C" w:rsidP="0081739A">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29D73AA9" w14:textId="77777777" w:rsidR="0054035C" w:rsidRPr="00F66AEE" w:rsidRDefault="0054035C" w:rsidP="0081739A">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40F222B0"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242983BE" w14:textId="77777777" w:rsidR="0054035C" w:rsidRPr="00F66AEE" w:rsidRDefault="0054035C" w:rsidP="0081739A">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7AFE6A3"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622FFA84"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5AA8B18" w14:textId="77777777" w:rsidR="0054035C" w:rsidRPr="00FF66D4" w:rsidRDefault="0054035C" w:rsidP="0081739A">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5325FA42" w14:textId="77777777" w:rsidR="0054035C" w:rsidRPr="001C052A" w:rsidRDefault="0054035C" w:rsidP="0081739A">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29592830" w14:textId="77777777" w:rsidR="0054035C" w:rsidRPr="001C052A" w:rsidRDefault="0054035C" w:rsidP="0054035C"/>
    <w:p w14:paraId="5C6783FD" w14:textId="77777777" w:rsidR="0054035C" w:rsidRPr="001C052A" w:rsidRDefault="0054035C" w:rsidP="0054035C"/>
    <w:p w14:paraId="0A3F76DA" w14:textId="77777777" w:rsidR="0054035C" w:rsidRPr="003E7C8A" w:rsidRDefault="0054035C" w:rsidP="0054035C">
      <w:pPr>
        <w:spacing w:before="0" w:beforeAutospacing="0"/>
        <w:ind w:leftChars="0" w:left="0"/>
        <w:jc w:val="center"/>
        <w:rPr>
          <w:rFonts w:ascii="標楷體" w:eastAsia="標楷體" w:hAnsi="標楷體" w:cs="新細明體"/>
          <w:sz w:val="44"/>
          <w:szCs w:val="44"/>
          <w:lang w:eastAsia="zh-TW"/>
        </w:rPr>
      </w:pPr>
    </w:p>
    <w:p w14:paraId="3FBF38ED" w14:textId="77777777" w:rsidR="00A80162" w:rsidRPr="0054035C" w:rsidRDefault="00A80162"/>
    <w:sectPr w:rsidR="00A80162" w:rsidRPr="0054035C"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25F6" w14:textId="77777777" w:rsidR="00D75646" w:rsidRDefault="00D75646" w:rsidP="00770886">
      <w:pPr>
        <w:spacing w:before="0"/>
      </w:pPr>
      <w:r>
        <w:separator/>
      </w:r>
    </w:p>
  </w:endnote>
  <w:endnote w:type="continuationSeparator" w:id="0">
    <w:p w14:paraId="18290FE6" w14:textId="77777777" w:rsidR="00D75646" w:rsidRDefault="00D75646" w:rsidP="007708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126F" w14:textId="77777777" w:rsidR="00D75646" w:rsidRDefault="00D75646" w:rsidP="00770886">
      <w:pPr>
        <w:spacing w:before="0"/>
      </w:pPr>
      <w:r>
        <w:separator/>
      </w:r>
    </w:p>
  </w:footnote>
  <w:footnote w:type="continuationSeparator" w:id="0">
    <w:p w14:paraId="2D58C784" w14:textId="77777777" w:rsidR="00D75646" w:rsidRDefault="00D75646" w:rsidP="0077088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3572"/>
    <w:multiLevelType w:val="hybridMultilevel"/>
    <w:tmpl w:val="3CF2A1EE"/>
    <w:lvl w:ilvl="0" w:tplc="0409000F">
      <w:start w:val="1"/>
      <w:numFmt w:val="decimal"/>
      <w:lvlText w:val="%1."/>
      <w:lvlJc w:val="left"/>
      <w:pPr>
        <w:ind w:left="802" w:hanging="480"/>
      </w:p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5C"/>
    <w:rsid w:val="000F4A88"/>
    <w:rsid w:val="00201911"/>
    <w:rsid w:val="00222586"/>
    <w:rsid w:val="00350A82"/>
    <w:rsid w:val="003D1BA2"/>
    <w:rsid w:val="003F4865"/>
    <w:rsid w:val="0054035C"/>
    <w:rsid w:val="006E1D5D"/>
    <w:rsid w:val="00770886"/>
    <w:rsid w:val="007A0659"/>
    <w:rsid w:val="00846F73"/>
    <w:rsid w:val="009356AE"/>
    <w:rsid w:val="00A42AB3"/>
    <w:rsid w:val="00A80162"/>
    <w:rsid w:val="00A939EF"/>
    <w:rsid w:val="00B17C3E"/>
    <w:rsid w:val="00B804AF"/>
    <w:rsid w:val="00C77551"/>
    <w:rsid w:val="00D75646"/>
    <w:rsid w:val="00DF1E9A"/>
    <w:rsid w:val="00F728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63A5A"/>
  <w15:chartTrackingRefBased/>
  <w15:docId w15:val="{BC8AAB62-AF13-4F18-8D00-B911BB7C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35C"/>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35C"/>
    <w:pPr>
      <w:ind w:leftChars="200" w:left="480"/>
    </w:pPr>
  </w:style>
  <w:style w:type="paragraph" w:styleId="Web">
    <w:name w:val="Normal (Web)"/>
    <w:basedOn w:val="a"/>
    <w:uiPriority w:val="99"/>
    <w:unhideWhenUsed/>
    <w:rsid w:val="0054035C"/>
    <w:pPr>
      <w:spacing w:after="100" w:afterAutospacing="1"/>
      <w:ind w:leftChars="0" w:left="0"/>
      <w:jc w:val="left"/>
    </w:pPr>
    <w:rPr>
      <w:rFonts w:ascii="新細明體" w:eastAsia="新細明體" w:hAnsi="新細明體" w:cs="新細明體"/>
      <w:szCs w:val="24"/>
      <w:lang w:eastAsia="zh-TW"/>
    </w:rPr>
  </w:style>
  <w:style w:type="paragraph" w:styleId="a4">
    <w:name w:val="header"/>
    <w:basedOn w:val="a"/>
    <w:link w:val="a5"/>
    <w:uiPriority w:val="99"/>
    <w:unhideWhenUsed/>
    <w:rsid w:val="00770886"/>
    <w:pPr>
      <w:tabs>
        <w:tab w:val="center" w:pos="4153"/>
        <w:tab w:val="right" w:pos="8306"/>
      </w:tabs>
      <w:snapToGrid w:val="0"/>
    </w:pPr>
    <w:rPr>
      <w:sz w:val="20"/>
    </w:rPr>
  </w:style>
  <w:style w:type="character" w:customStyle="1" w:styleId="a5">
    <w:name w:val="頁首 字元"/>
    <w:basedOn w:val="a0"/>
    <w:link w:val="a4"/>
    <w:uiPriority w:val="99"/>
    <w:rsid w:val="00770886"/>
    <w:rPr>
      <w:rFonts w:asciiTheme="minorEastAsia" w:hAnsiTheme="minorEastAsia" w:cs="Times New Roman"/>
      <w:kern w:val="0"/>
      <w:sz w:val="20"/>
      <w:szCs w:val="20"/>
      <w:lang w:eastAsia="zh-HK"/>
    </w:rPr>
  </w:style>
  <w:style w:type="paragraph" w:styleId="a6">
    <w:name w:val="footer"/>
    <w:basedOn w:val="a"/>
    <w:link w:val="a7"/>
    <w:uiPriority w:val="99"/>
    <w:unhideWhenUsed/>
    <w:rsid w:val="00770886"/>
    <w:pPr>
      <w:tabs>
        <w:tab w:val="center" w:pos="4153"/>
        <w:tab w:val="right" w:pos="8306"/>
      </w:tabs>
      <w:snapToGrid w:val="0"/>
    </w:pPr>
    <w:rPr>
      <w:sz w:val="20"/>
    </w:rPr>
  </w:style>
  <w:style w:type="character" w:customStyle="1" w:styleId="a7">
    <w:name w:val="頁尾 字元"/>
    <w:basedOn w:val="a0"/>
    <w:link w:val="a6"/>
    <w:uiPriority w:val="99"/>
    <w:rsid w:val="00770886"/>
    <w:rPr>
      <w:rFonts w:asciiTheme="minorEastAsia" w:hAnsiTheme="minorEastAsia" w:cs="Times New Roman"/>
      <w:kern w:val="0"/>
      <w:sz w:val="20"/>
      <w:szCs w:val="20"/>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031339">
      <w:bodyDiv w:val="1"/>
      <w:marLeft w:val="0"/>
      <w:marRight w:val="0"/>
      <w:marTop w:val="0"/>
      <w:marBottom w:val="0"/>
      <w:divBdr>
        <w:top w:val="none" w:sz="0" w:space="0" w:color="auto"/>
        <w:left w:val="none" w:sz="0" w:space="0" w:color="auto"/>
        <w:bottom w:val="none" w:sz="0" w:space="0" w:color="auto"/>
        <w:right w:val="none" w:sz="0" w:space="0" w:color="auto"/>
      </w:divBdr>
    </w:div>
    <w:div w:id="18494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city.cw.com.tw/article/1867"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3" Type="http://schemas.openxmlformats.org/officeDocument/2006/relationships/settings" Target="settings.xml"/><Relationship Id="rId21" Type="http://schemas.openxmlformats.org/officeDocument/2006/relationships/hyperlink" Target="https://futurecity.cw.com.tw/article/1867" TargetMode="External"/><Relationship Id="rId7" Type="http://schemas.openxmlformats.org/officeDocument/2006/relationships/hyperlink" Target="https://futurecity.cw.com.tw/article/1867" TargetMode="Externa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uturecity.cw.com.tw/article/186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uturecity.cw.com.tw/article/1867" TargetMode="External"/><Relationship Id="rId23" Type="http://schemas.openxmlformats.org/officeDocument/2006/relationships/hyperlink" Target="https://futurecity.cw.com.tw/article/1867" TargetMode="Externa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webSettings" Target="web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hyperlink" Target="https://futurecity.cw.com.tw/article/186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陳佩吟</dc:creator>
  <cp:keywords/>
  <dc:description/>
  <cp:lastModifiedBy>Admin</cp:lastModifiedBy>
  <cp:revision>10</cp:revision>
  <dcterms:created xsi:type="dcterms:W3CDTF">2025-05-27T06:17:00Z</dcterms:created>
  <dcterms:modified xsi:type="dcterms:W3CDTF">2025-05-27T06:31:00Z</dcterms:modified>
</cp:coreProperties>
</file>