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A61D" w14:textId="77777777" w:rsidR="007C7973" w:rsidRDefault="007C7973" w:rsidP="009C7CCE">
      <w:pPr>
        <w:widowControl/>
        <w:spacing w:afterLines="50" w:after="180"/>
        <w:jc w:val="center"/>
        <w:rPr>
          <w:rFonts w:ascii="新細明體" w:hAnsi="新細明體" w:cs="新細明體"/>
          <w:kern w:val="0"/>
          <w:sz w:val="44"/>
          <w:szCs w:val="44"/>
        </w:rPr>
      </w:pPr>
      <w:r>
        <w:rPr>
          <w:rFonts w:ascii="新細明體" w:hAnsi="新細明體" w:cs="新細明體" w:hint="eastAsia"/>
          <w:kern w:val="0"/>
          <w:sz w:val="44"/>
          <w:szCs w:val="44"/>
        </w:rPr>
        <w:t>國立</w:t>
      </w:r>
      <w:r>
        <w:rPr>
          <w:rFonts w:ascii="新細明體" w:hAnsi="新細明體" w:cs="新細明體"/>
          <w:kern w:val="0"/>
          <w:sz w:val="44"/>
          <w:szCs w:val="44"/>
        </w:rPr>
        <w:t>中正大學</w:t>
      </w:r>
      <w:r w:rsidR="00A66A96">
        <w:rPr>
          <w:rFonts w:ascii="新細明體" w:hAnsi="新細明體" w:cs="新細明體" w:hint="eastAsia"/>
          <w:kern w:val="0"/>
          <w:sz w:val="44"/>
          <w:szCs w:val="44"/>
        </w:rPr>
        <w:t>歷史系</w:t>
      </w:r>
      <w:r w:rsidR="00481469">
        <w:rPr>
          <w:rFonts w:ascii="新細明體" w:hAnsi="新細明體" w:cs="新細明體" w:hint="eastAsia"/>
          <w:kern w:val="0"/>
          <w:sz w:val="44"/>
          <w:szCs w:val="44"/>
        </w:rPr>
        <w:t>所</w:t>
      </w:r>
      <w:r>
        <w:rPr>
          <w:rFonts w:ascii="新細明體" w:hAnsi="新細明體" w:cs="新細明體"/>
          <w:kern w:val="0"/>
          <w:sz w:val="44"/>
          <w:szCs w:val="44"/>
        </w:rPr>
        <w:t>課程大綱</w:t>
      </w:r>
    </w:p>
    <w:tbl>
      <w:tblPr>
        <w:tblW w:w="447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065"/>
        <w:gridCol w:w="7849"/>
      </w:tblGrid>
      <w:tr w:rsidR="007C7973" w14:paraId="38FEDE8D" w14:textId="77777777" w:rsidTr="00951D7D">
        <w:trPr>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7A53AFF3" w14:textId="77777777" w:rsidR="007C7973" w:rsidRDefault="007C7973">
            <w:pPr>
              <w:widowControl/>
              <w:rPr>
                <w:rFonts w:ascii="新細明體" w:hAnsi="新細明體" w:cs="新細明體"/>
                <w:kern w:val="0"/>
              </w:rPr>
            </w:pPr>
            <w:r>
              <w:rPr>
                <w:rFonts w:ascii="新細明體" w:hAnsi="新細明體" w:cs="新細明體"/>
                <w:kern w:val="0"/>
              </w:rPr>
              <w:t>課程名稱(中文)</w:t>
            </w:r>
          </w:p>
          <w:p w14:paraId="77920292" w14:textId="77777777" w:rsidR="00D05921" w:rsidRDefault="00D05921" w:rsidP="00D05921">
            <w:pPr>
              <w:widowControl/>
              <w:ind w:firstLineChars="350" w:firstLine="840"/>
              <w:rPr>
                <w:rFonts w:ascii="新細明體" w:hAnsi="新細明體" w:cs="新細明體"/>
                <w:kern w:val="0"/>
              </w:rPr>
            </w:pPr>
            <w:r>
              <w:rPr>
                <w:rFonts w:ascii="新細明體" w:hAnsi="新細明體" w:cs="新細明體" w:hint="eastAsia"/>
                <w:kern w:val="0"/>
              </w:rPr>
              <w:t>（英文）</w:t>
            </w:r>
          </w:p>
        </w:tc>
        <w:tc>
          <w:tcPr>
            <w:tcW w:w="7850" w:type="dxa"/>
            <w:tcBorders>
              <w:top w:val="outset" w:sz="6" w:space="0" w:color="000000"/>
              <w:left w:val="outset" w:sz="6" w:space="0" w:color="000000"/>
              <w:bottom w:val="outset" w:sz="6" w:space="0" w:color="000000"/>
              <w:right w:val="outset" w:sz="6" w:space="0" w:color="000000"/>
            </w:tcBorders>
            <w:vAlign w:val="center"/>
          </w:tcPr>
          <w:p w14:paraId="3779A0A3" w14:textId="77777777" w:rsidR="00A35B69" w:rsidRDefault="00A35B69" w:rsidP="00A35B69">
            <w:pPr>
              <w:autoSpaceDE w:val="0"/>
              <w:autoSpaceDN w:val="0"/>
              <w:adjustRightInd w:val="0"/>
              <w:ind w:firstLineChars="250" w:firstLine="600"/>
              <w:rPr>
                <w:rFonts w:ascii="新細明體" w:cs="新細明體"/>
                <w:color w:val="000000"/>
                <w:kern w:val="0"/>
              </w:rPr>
            </w:pPr>
            <w:r>
              <w:rPr>
                <w:rFonts w:ascii="新細明體" w:cs="新細明體" w:hint="eastAsia"/>
                <w:color w:val="000000"/>
                <w:kern w:val="0"/>
              </w:rPr>
              <w:t>中國藝術史</w:t>
            </w:r>
            <w:r>
              <w:rPr>
                <w:rFonts w:ascii="新細明體" w:cs="新細明體"/>
                <w:color w:val="000000"/>
                <w:kern w:val="0"/>
              </w:rPr>
              <w:t>(</w:t>
            </w:r>
            <w:proofErr w:type="gramStart"/>
            <w:r>
              <w:rPr>
                <w:rFonts w:ascii="新細明體" w:cs="新細明體" w:hint="eastAsia"/>
                <w:color w:val="000000"/>
                <w:kern w:val="0"/>
              </w:rPr>
              <w:t>一</w:t>
            </w:r>
            <w:proofErr w:type="gramEnd"/>
            <w:r>
              <w:rPr>
                <w:rFonts w:ascii="新細明體" w:cs="新細明體"/>
                <w:color w:val="000000"/>
                <w:kern w:val="0"/>
              </w:rPr>
              <w:t>)</w:t>
            </w:r>
          </w:p>
          <w:p w14:paraId="501461F5" w14:textId="77777777" w:rsidR="007C7973" w:rsidRDefault="00A35B69">
            <w:pPr>
              <w:widowControl/>
              <w:rPr>
                <w:rFonts w:ascii="新細明體" w:hAnsi="新細明體" w:cs="新細明體"/>
                <w:kern w:val="0"/>
              </w:rPr>
            </w:pPr>
            <w:r>
              <w:rPr>
                <w:rFonts w:ascii="新細明體" w:hAnsi="新細明體" w:cs="新細明體" w:hint="eastAsia"/>
                <w:kern w:val="0"/>
              </w:rPr>
              <w:t xml:space="preserve">     </w:t>
            </w:r>
            <w:r w:rsidR="00F27872">
              <w:rPr>
                <w:rFonts w:ascii="新細明體" w:hAnsi="新細明體" w:cs="新細明體" w:hint="eastAsia"/>
                <w:kern w:val="0"/>
              </w:rPr>
              <w:t>The History of Chinese Art (I)</w:t>
            </w:r>
          </w:p>
        </w:tc>
      </w:tr>
      <w:tr w:rsidR="00904D1D" w14:paraId="2C79DE0A" w14:textId="77777777" w:rsidTr="00951D7D">
        <w:trPr>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24ACAC4E" w14:textId="77777777" w:rsidR="00904D1D" w:rsidRDefault="00904D1D" w:rsidP="00D05921">
            <w:pPr>
              <w:widowControl/>
              <w:rPr>
                <w:rFonts w:ascii="新細明體" w:hAnsi="新細明體" w:cs="新細明體"/>
                <w:kern w:val="0"/>
              </w:rPr>
            </w:pPr>
            <w:r>
              <w:rPr>
                <w:rFonts w:ascii="新細明體" w:hAnsi="新細明體" w:cs="新細明體" w:hint="eastAsia"/>
                <w:kern w:val="0"/>
              </w:rPr>
              <w:t>授課教師</w:t>
            </w:r>
          </w:p>
        </w:tc>
        <w:tc>
          <w:tcPr>
            <w:tcW w:w="7850" w:type="dxa"/>
            <w:tcBorders>
              <w:top w:val="outset" w:sz="6" w:space="0" w:color="000000"/>
              <w:left w:val="outset" w:sz="6" w:space="0" w:color="000000"/>
              <w:bottom w:val="outset" w:sz="6" w:space="0" w:color="000000"/>
              <w:right w:val="outset" w:sz="6" w:space="0" w:color="000000"/>
            </w:tcBorders>
            <w:vAlign w:val="center"/>
          </w:tcPr>
          <w:p w14:paraId="0F5AE117" w14:textId="77777777" w:rsidR="00904D1D" w:rsidRDefault="00A35B69">
            <w:pPr>
              <w:widowControl/>
              <w:rPr>
                <w:rFonts w:ascii="新細明體" w:hAnsi="新細明體" w:cs="新細明體"/>
                <w:kern w:val="0"/>
              </w:rPr>
            </w:pPr>
            <w:r>
              <w:rPr>
                <w:rFonts w:ascii="新細明體" w:hAnsi="新細明體" w:cs="新細明體" w:hint="eastAsia"/>
                <w:kern w:val="0"/>
              </w:rPr>
              <w:t>李淑卿</w:t>
            </w:r>
          </w:p>
        </w:tc>
      </w:tr>
      <w:tr w:rsidR="007C7973" w14:paraId="0C4004C9" w14:textId="77777777" w:rsidTr="00951D7D">
        <w:trPr>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5A47DF54" w14:textId="77777777" w:rsidR="007C7973" w:rsidRDefault="007C7973" w:rsidP="00D05921">
            <w:pPr>
              <w:widowControl/>
              <w:rPr>
                <w:rFonts w:ascii="新細明體" w:hAnsi="新細明體" w:cs="新細明體"/>
                <w:kern w:val="0"/>
              </w:rPr>
            </w:pPr>
            <w:r>
              <w:rPr>
                <w:rFonts w:ascii="新細明體" w:hAnsi="新細明體" w:cs="新細明體"/>
                <w:kern w:val="0"/>
              </w:rPr>
              <w:t>先修科目或</w:t>
            </w:r>
            <w:r>
              <w:rPr>
                <w:rFonts w:ascii="新細明體" w:hAnsi="新細明體" w:cs="新細明體"/>
                <w:kern w:val="0"/>
              </w:rPr>
              <w:br/>
              <w:t xml:space="preserve">先備能力 </w:t>
            </w:r>
          </w:p>
        </w:tc>
        <w:tc>
          <w:tcPr>
            <w:tcW w:w="7850" w:type="dxa"/>
            <w:tcBorders>
              <w:top w:val="outset" w:sz="6" w:space="0" w:color="000000"/>
              <w:left w:val="outset" w:sz="6" w:space="0" w:color="000000"/>
              <w:bottom w:val="outset" w:sz="6" w:space="0" w:color="000000"/>
              <w:right w:val="outset" w:sz="6" w:space="0" w:color="000000"/>
            </w:tcBorders>
            <w:vAlign w:val="center"/>
          </w:tcPr>
          <w:p w14:paraId="124F6E1D" w14:textId="77777777" w:rsidR="007C7973" w:rsidRDefault="007C7973">
            <w:pPr>
              <w:widowControl/>
              <w:rPr>
                <w:rFonts w:ascii="新細明體" w:hAnsi="新細明體" w:cs="新細明體"/>
                <w:kern w:val="0"/>
              </w:rPr>
            </w:pPr>
          </w:p>
        </w:tc>
      </w:tr>
      <w:tr w:rsidR="006F4FE4" w14:paraId="5B803529" w14:textId="77777777" w:rsidTr="00951D7D">
        <w:trPr>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0F0459FB" w14:textId="77777777" w:rsidR="006F4FE4" w:rsidRDefault="006F4FE4">
            <w:pPr>
              <w:widowControl/>
              <w:rPr>
                <w:rFonts w:ascii="新細明體" w:hAnsi="新細明體" w:cs="新細明體"/>
                <w:kern w:val="0"/>
              </w:rPr>
            </w:pPr>
            <w:r>
              <w:rPr>
                <w:rFonts w:ascii="新細明體" w:hAnsi="新細明體" w:cs="新細明體" w:hint="eastAsia"/>
                <w:kern w:val="0"/>
              </w:rPr>
              <w:t>學分數</w:t>
            </w:r>
          </w:p>
        </w:tc>
        <w:tc>
          <w:tcPr>
            <w:tcW w:w="7850" w:type="dxa"/>
            <w:tcBorders>
              <w:top w:val="outset" w:sz="6" w:space="0" w:color="000000"/>
              <w:left w:val="outset" w:sz="6" w:space="0" w:color="000000"/>
              <w:bottom w:val="outset" w:sz="6" w:space="0" w:color="000000"/>
              <w:right w:val="outset" w:sz="6" w:space="0" w:color="000000"/>
            </w:tcBorders>
            <w:vAlign w:val="center"/>
          </w:tcPr>
          <w:p w14:paraId="34FCA62F" w14:textId="77777777" w:rsidR="006F4FE4" w:rsidRPr="006F4FE4" w:rsidRDefault="00A35B69" w:rsidP="006F4FE4">
            <w:pPr>
              <w:widowControl/>
              <w:ind w:firstLineChars="50" w:firstLine="120"/>
              <w:rPr>
                <w:kern w:val="0"/>
              </w:rPr>
            </w:pPr>
            <w:r>
              <w:rPr>
                <w:rFonts w:hint="eastAsia"/>
                <w:kern w:val="0"/>
              </w:rPr>
              <w:t>2</w:t>
            </w:r>
          </w:p>
        </w:tc>
      </w:tr>
      <w:tr w:rsidR="00361A7E" w14:paraId="1CB6A5BC" w14:textId="77777777" w:rsidTr="00951D7D">
        <w:trPr>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608448CC" w14:textId="77777777" w:rsidR="00361A7E" w:rsidRDefault="00D05921">
            <w:pPr>
              <w:widowControl/>
              <w:rPr>
                <w:rFonts w:ascii="新細明體" w:hAnsi="新細明體" w:cs="新細明體"/>
                <w:kern w:val="0"/>
              </w:rPr>
            </w:pPr>
            <w:r>
              <w:rPr>
                <w:rFonts w:ascii="新細明體" w:hAnsi="新細明體" w:cs="新細明體" w:hint="eastAsia"/>
                <w:kern w:val="0"/>
              </w:rPr>
              <w:t>學士班</w:t>
            </w:r>
            <w:r w:rsidR="00361A7E">
              <w:rPr>
                <w:rFonts w:ascii="新細明體" w:hAnsi="新細明體" w:cs="新細明體" w:hint="eastAsia"/>
                <w:kern w:val="0"/>
              </w:rPr>
              <w:t>課程屬性（請勾選）</w:t>
            </w:r>
          </w:p>
          <w:p w14:paraId="4DE9B152" w14:textId="77777777" w:rsidR="00D05921" w:rsidRPr="00D05921" w:rsidRDefault="00D05921">
            <w:pPr>
              <w:widowControl/>
              <w:rPr>
                <w:rFonts w:ascii="新細明體" w:hAnsi="新細明體" w:cs="新細明體"/>
                <w:kern w:val="0"/>
              </w:rPr>
            </w:pPr>
            <w:r>
              <w:rPr>
                <w:rFonts w:ascii="新細明體" w:hAnsi="新細明體" w:cs="新細明體" w:hint="eastAsia"/>
                <w:kern w:val="0"/>
              </w:rPr>
              <w:t>研究所</w:t>
            </w:r>
            <w:proofErr w:type="gramStart"/>
            <w:r>
              <w:rPr>
                <w:rFonts w:ascii="新細明體" w:hAnsi="新細明體" w:cs="新細明體" w:hint="eastAsia"/>
                <w:kern w:val="0"/>
              </w:rPr>
              <w:t>課程免勾選</w:t>
            </w:r>
            <w:proofErr w:type="gramEnd"/>
          </w:p>
        </w:tc>
        <w:tc>
          <w:tcPr>
            <w:tcW w:w="7850" w:type="dxa"/>
            <w:tcBorders>
              <w:top w:val="outset" w:sz="6" w:space="0" w:color="000000"/>
              <w:left w:val="outset" w:sz="6" w:space="0" w:color="000000"/>
              <w:bottom w:val="outset" w:sz="6" w:space="0" w:color="000000"/>
              <w:right w:val="outset" w:sz="6" w:space="0" w:color="000000"/>
            </w:tcBorders>
            <w:vAlign w:val="center"/>
          </w:tcPr>
          <w:p w14:paraId="19447042" w14:textId="77777777" w:rsidR="00361A7E" w:rsidRDefault="00361A7E" w:rsidP="00D13C6A">
            <w:pPr>
              <w:widowControl/>
              <w:ind w:firstLineChars="50" w:firstLine="120"/>
              <w:rPr>
                <w:rFonts w:ascii="新細明體" w:hAnsi="新細明體" w:cs="新細明體"/>
                <w:kern w:val="0"/>
              </w:rPr>
            </w:pPr>
            <w:r>
              <w:rPr>
                <w:rFonts w:ascii="新細明體" w:hAnsi="新細明體" w:cs="新細明體" w:hint="eastAsia"/>
                <w:kern w:val="0"/>
              </w:rPr>
              <w:t xml:space="preserve">□必修  </w:t>
            </w:r>
          </w:p>
          <w:p w14:paraId="719342CE" w14:textId="77777777" w:rsidR="00361A7E" w:rsidRDefault="00361A7E" w:rsidP="00D13C6A">
            <w:pPr>
              <w:widowControl/>
              <w:ind w:firstLineChars="50" w:firstLine="120"/>
              <w:rPr>
                <w:rFonts w:ascii="新細明體" w:hAnsi="新細明體" w:cs="新細明體"/>
                <w:kern w:val="0"/>
              </w:rPr>
            </w:pPr>
            <w:r>
              <w:rPr>
                <w:rFonts w:ascii="新細明體" w:hAnsi="新細明體" w:cs="新細明體" w:hint="eastAsia"/>
                <w:kern w:val="0"/>
              </w:rPr>
              <w:t xml:space="preserve">□選修:中國斷代史類  </w:t>
            </w:r>
            <w:r w:rsidR="001E228A" w:rsidRPr="001E228A">
              <w:rPr>
                <w:rFonts w:ascii="新細明體" w:hAnsi="新細明體" w:cs="新細明體" w:hint="eastAsia"/>
                <w:kern w:val="0"/>
              </w:rPr>
              <w:t>□</w:t>
            </w:r>
            <w:r>
              <w:rPr>
                <w:rFonts w:ascii="新細明體" w:hAnsi="新細明體" w:cs="新細明體" w:hint="eastAsia"/>
                <w:kern w:val="0"/>
              </w:rPr>
              <w:t xml:space="preserve">選修:世界斷代史類  </w:t>
            </w:r>
            <w:r w:rsidR="000A5ECF">
              <w:rPr>
                <w:rFonts w:ascii="新細明體" w:hAnsi="新細明體" w:cs="新細明體" w:hint="eastAsia"/>
                <w:kern w:val="0"/>
              </w:rPr>
              <w:t>□</w:t>
            </w:r>
            <w:r>
              <w:rPr>
                <w:rFonts w:ascii="新細明體" w:hAnsi="新細明體" w:cs="新細明體" w:hint="eastAsia"/>
                <w:kern w:val="0"/>
              </w:rPr>
              <w:t>選修:國別及區域史類</w:t>
            </w:r>
          </w:p>
          <w:p w14:paraId="3976C6D5" w14:textId="77777777" w:rsidR="00361A7E" w:rsidRDefault="00361A7E" w:rsidP="00D13C6A">
            <w:pPr>
              <w:widowControl/>
              <w:ind w:firstLineChars="50" w:firstLine="120"/>
              <w:rPr>
                <w:rFonts w:ascii="新細明體" w:hAnsi="新細明體" w:cs="新細明體"/>
                <w:kern w:val="0"/>
              </w:rPr>
            </w:pPr>
            <w:r w:rsidRPr="00A35B69">
              <w:rPr>
                <w:rFonts w:ascii="新細明體" w:hAnsi="新細明體" w:cs="新細明體" w:hint="eastAsia"/>
                <w:kern w:val="0"/>
                <w:shd w:val="pct15" w:color="auto" w:fill="FFFFFF"/>
              </w:rPr>
              <w:t>□</w:t>
            </w:r>
            <w:r>
              <w:rPr>
                <w:rFonts w:ascii="新細明體" w:hAnsi="新細明體" w:cs="新細明體" w:hint="eastAsia"/>
                <w:kern w:val="0"/>
              </w:rPr>
              <w:t>選修:</w:t>
            </w:r>
            <w:proofErr w:type="gramStart"/>
            <w:r>
              <w:rPr>
                <w:rFonts w:ascii="新細明體" w:hAnsi="新細明體" w:cs="新細明體" w:hint="eastAsia"/>
                <w:kern w:val="0"/>
              </w:rPr>
              <w:t>專史</w:t>
            </w:r>
            <w:proofErr w:type="gramEnd"/>
            <w:r>
              <w:rPr>
                <w:rFonts w:ascii="新細明體" w:hAnsi="新細明體" w:cs="新細明體" w:hint="eastAsia"/>
                <w:kern w:val="0"/>
              </w:rPr>
              <w:t>、專題    □選修:史料選讀.史學領域.應用史學類</w:t>
            </w:r>
          </w:p>
        </w:tc>
      </w:tr>
      <w:tr w:rsidR="007C7973" w14:paraId="27421733" w14:textId="77777777" w:rsidTr="00951D7D">
        <w:trPr>
          <w:trHeight w:val="1188"/>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2600D44C" w14:textId="77777777" w:rsidR="007C7973" w:rsidRDefault="007C7973">
            <w:pPr>
              <w:widowControl/>
              <w:rPr>
                <w:rFonts w:ascii="新細明體" w:hAnsi="新細明體" w:cs="新細明體"/>
                <w:kern w:val="0"/>
              </w:rPr>
            </w:pPr>
            <w:r>
              <w:rPr>
                <w:rFonts w:ascii="新細明體" w:hAnsi="新細明體" w:cs="新細明體"/>
                <w:kern w:val="0"/>
              </w:rPr>
              <w:t>課程概述</w:t>
            </w:r>
          </w:p>
        </w:tc>
        <w:tc>
          <w:tcPr>
            <w:tcW w:w="7850" w:type="dxa"/>
            <w:tcBorders>
              <w:top w:val="outset" w:sz="6" w:space="0" w:color="000000"/>
              <w:left w:val="outset" w:sz="6" w:space="0" w:color="000000"/>
              <w:bottom w:val="outset" w:sz="6" w:space="0" w:color="000000"/>
              <w:right w:val="outset" w:sz="6" w:space="0" w:color="000000"/>
            </w:tcBorders>
            <w:vAlign w:val="center"/>
          </w:tcPr>
          <w:p w14:paraId="08DD2787" w14:textId="17D1E26A" w:rsidR="007C7973" w:rsidRPr="000B2C01" w:rsidRDefault="00970A1F" w:rsidP="00F27872">
            <w:pPr>
              <w:autoSpaceDE w:val="0"/>
              <w:autoSpaceDN w:val="0"/>
              <w:adjustRightInd w:val="0"/>
              <w:rPr>
                <w:color w:val="000000"/>
                <w:lang w:val="de-DE"/>
              </w:rPr>
            </w:pPr>
            <w:r w:rsidRPr="00970A1F">
              <w:rPr>
                <w:rFonts w:ascii="新細明體" w:cs="新細明體" w:hint="eastAsia"/>
                <w:color w:val="000000"/>
                <w:kern w:val="0"/>
              </w:rPr>
              <w:t>先講述藝術史方法，再依年代講授各時代重要之陶瓷器、青銅器、玉器、雕刻、書法和繪畫作品。敘述、闡釋、分析作品之前，先介紹各時代政治、經濟、文化和宗教背景。</w:t>
            </w:r>
            <w:r w:rsidR="00944697">
              <w:rPr>
                <w:rFonts w:ascii="新細明體" w:cs="新細明體" w:hint="eastAsia"/>
                <w:color w:val="000000"/>
                <w:kern w:val="0"/>
              </w:rPr>
              <w:t>(</w:t>
            </w:r>
            <w:r w:rsidRPr="00970A1F">
              <w:rPr>
                <w:rFonts w:ascii="新細明體" w:cs="新細明體"/>
                <w:color w:val="000000"/>
                <w:kern w:val="0"/>
              </w:rPr>
              <w:t>The course begins with an introduction to art history methods, followed by a chronological discussion of important ceramics, bronzes, jades, sculptures, calligraphy and paintings from each era. Before narrating, explaining and analyzing the works, the political, economic, cultural and religious background of each era is introduced.</w:t>
            </w:r>
            <w:r w:rsidR="00944697">
              <w:rPr>
                <w:rFonts w:ascii="新細明體" w:cs="新細明體" w:hint="eastAsia"/>
                <w:color w:val="000000"/>
                <w:kern w:val="0"/>
              </w:rPr>
              <w:t>)</w:t>
            </w:r>
          </w:p>
        </w:tc>
      </w:tr>
      <w:tr w:rsidR="007C7973" w14:paraId="194F2709" w14:textId="77777777" w:rsidTr="00951D7D">
        <w:trPr>
          <w:trHeight w:val="1503"/>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2D80B900" w14:textId="77777777" w:rsidR="007C7973" w:rsidRDefault="007C7973">
            <w:pPr>
              <w:widowControl/>
              <w:rPr>
                <w:rFonts w:ascii="新細明體" w:hAnsi="新細明體" w:cs="新細明體"/>
                <w:kern w:val="0"/>
              </w:rPr>
            </w:pPr>
            <w:r>
              <w:rPr>
                <w:rFonts w:ascii="新細明體" w:hAnsi="新細明體" w:cs="新細明體"/>
                <w:kern w:val="0"/>
              </w:rPr>
              <w:t>學習目標</w:t>
            </w:r>
          </w:p>
        </w:tc>
        <w:tc>
          <w:tcPr>
            <w:tcW w:w="7850" w:type="dxa"/>
            <w:tcBorders>
              <w:top w:val="outset" w:sz="6" w:space="0" w:color="000000"/>
              <w:left w:val="outset" w:sz="6" w:space="0" w:color="000000"/>
              <w:bottom w:val="outset" w:sz="6" w:space="0" w:color="000000"/>
              <w:right w:val="outset" w:sz="6" w:space="0" w:color="000000"/>
            </w:tcBorders>
            <w:vAlign w:val="center"/>
          </w:tcPr>
          <w:p w14:paraId="1CC8ECEA" w14:textId="54E04573" w:rsidR="00A35B69" w:rsidRDefault="00951D7D" w:rsidP="00A35B69">
            <w:pPr>
              <w:autoSpaceDE w:val="0"/>
              <w:autoSpaceDN w:val="0"/>
              <w:adjustRightInd w:val="0"/>
              <w:rPr>
                <w:rFonts w:ascii="新細明體" w:cs="新細明體"/>
                <w:color w:val="000000"/>
                <w:kern w:val="0"/>
              </w:rPr>
            </w:pPr>
            <w:r>
              <w:rPr>
                <w:rFonts w:ascii="新細明體" w:cs="新細明體" w:hint="eastAsia"/>
                <w:color w:val="000000"/>
                <w:kern w:val="0"/>
              </w:rPr>
              <w:t>先讓</w:t>
            </w:r>
            <w:r w:rsidR="00A35B69">
              <w:rPr>
                <w:rFonts w:ascii="新細明體" w:cs="新細明體" w:hint="eastAsia"/>
                <w:color w:val="000000"/>
                <w:kern w:val="0"/>
              </w:rPr>
              <w:t>學生瞭解</w:t>
            </w:r>
            <w:r>
              <w:rPr>
                <w:rFonts w:ascii="新細明體" w:cs="新細明體" w:hint="eastAsia"/>
                <w:color w:val="000000"/>
                <w:kern w:val="0"/>
              </w:rPr>
              <w:t>什麼是藝術史，以及</w:t>
            </w:r>
            <w:r w:rsidR="00A35B69">
              <w:rPr>
                <w:rFonts w:ascii="新細明體" w:cs="新細明體" w:hint="eastAsia"/>
                <w:color w:val="000000"/>
                <w:kern w:val="0"/>
              </w:rPr>
              <w:t>藝術史研究的方法，</w:t>
            </w:r>
            <w:r>
              <w:rPr>
                <w:rFonts w:ascii="新細明體" w:cs="新細明體" w:hint="eastAsia"/>
                <w:color w:val="000000"/>
                <w:kern w:val="0"/>
              </w:rPr>
              <w:t>進而</w:t>
            </w:r>
            <w:r w:rsidR="00A35B69">
              <w:rPr>
                <w:rFonts w:ascii="新細明體" w:cs="新細明體" w:hint="eastAsia"/>
                <w:color w:val="000000"/>
                <w:kern w:val="0"/>
              </w:rPr>
              <w:t>熟悉中國歷代重要</w:t>
            </w:r>
            <w:r>
              <w:rPr>
                <w:rFonts w:ascii="新細明體" w:cs="新細明體" w:hint="eastAsia"/>
                <w:color w:val="000000"/>
                <w:kern w:val="0"/>
              </w:rPr>
              <w:t>的</w:t>
            </w:r>
            <w:r w:rsidR="00A35B69">
              <w:rPr>
                <w:rFonts w:ascii="新細明體" w:cs="新細明體" w:hint="eastAsia"/>
                <w:color w:val="000000"/>
                <w:kern w:val="0"/>
              </w:rPr>
              <w:t>工藝品與</w:t>
            </w:r>
            <w:r w:rsidR="004F694E">
              <w:rPr>
                <w:rFonts w:ascii="新細明體" w:cs="新細明體" w:hint="eastAsia"/>
                <w:color w:val="000000"/>
                <w:kern w:val="0"/>
              </w:rPr>
              <w:t>書畫</w:t>
            </w:r>
            <w:r w:rsidR="00A35B69">
              <w:rPr>
                <w:rFonts w:ascii="新細明體" w:cs="新細明體" w:hint="eastAsia"/>
                <w:color w:val="000000"/>
                <w:kern w:val="0"/>
              </w:rPr>
              <w:t>作品的發展脈絡，並能</w:t>
            </w:r>
            <w:r w:rsidR="00573332">
              <w:rPr>
                <w:rFonts w:ascii="新細明體" w:cs="新細明體" w:hint="eastAsia"/>
                <w:color w:val="000000"/>
                <w:kern w:val="0"/>
              </w:rPr>
              <w:t>敘述</w:t>
            </w:r>
            <w:r w:rsidR="00573332">
              <w:rPr>
                <w:rFonts w:ascii="新細明體" w:hAnsi="新細明體" w:cs="新細明體" w:hint="eastAsia"/>
                <w:color w:val="000000"/>
                <w:kern w:val="0"/>
              </w:rPr>
              <w:t>、</w:t>
            </w:r>
            <w:r w:rsidR="00A35B69">
              <w:rPr>
                <w:rFonts w:ascii="新細明體" w:cs="新細明體" w:hint="eastAsia"/>
                <w:color w:val="000000"/>
                <w:kern w:val="0"/>
              </w:rPr>
              <w:t>分析</w:t>
            </w:r>
            <w:r w:rsidR="00573332">
              <w:rPr>
                <w:rFonts w:ascii="新細明體" w:hAnsi="新細明體" w:cs="新細明體" w:hint="eastAsia"/>
                <w:color w:val="000000"/>
                <w:kern w:val="0"/>
              </w:rPr>
              <w:t>、</w:t>
            </w:r>
            <w:r w:rsidR="00A35B69">
              <w:rPr>
                <w:rFonts w:ascii="新細明體" w:cs="新細明體" w:hint="eastAsia"/>
                <w:color w:val="000000"/>
                <w:kern w:val="0"/>
              </w:rPr>
              <w:t>評論各作品的藝</w:t>
            </w:r>
          </w:p>
          <w:p w14:paraId="633592D7" w14:textId="77777777" w:rsidR="007C7973" w:rsidRPr="00A35B69" w:rsidRDefault="00A35B69" w:rsidP="00F27872">
            <w:pPr>
              <w:autoSpaceDE w:val="0"/>
              <w:autoSpaceDN w:val="0"/>
              <w:adjustRightInd w:val="0"/>
              <w:rPr>
                <w:rFonts w:ascii="新細明體" w:hAnsi="新細明體" w:cs="新細明體"/>
                <w:kern w:val="0"/>
              </w:rPr>
            </w:pPr>
            <w:r>
              <w:rPr>
                <w:rFonts w:ascii="新細明體" w:cs="新細明體" w:hint="eastAsia"/>
                <w:color w:val="000000"/>
                <w:kern w:val="0"/>
              </w:rPr>
              <w:t>術特色，期盼學生對中國藝術之發展有一較全面之認識。</w:t>
            </w:r>
          </w:p>
        </w:tc>
      </w:tr>
      <w:tr w:rsidR="007C7973" w14:paraId="555FDD4A" w14:textId="77777777" w:rsidTr="00951D7D">
        <w:trPr>
          <w:trHeight w:val="1219"/>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0C995173" w14:textId="77777777" w:rsidR="009D4CE0" w:rsidRDefault="007C7973">
            <w:pPr>
              <w:widowControl/>
              <w:rPr>
                <w:rFonts w:ascii="新細明體" w:hAnsi="新細明體" w:cs="新細明體"/>
                <w:kern w:val="0"/>
              </w:rPr>
            </w:pPr>
            <w:r>
              <w:rPr>
                <w:rFonts w:ascii="新細明體" w:hAnsi="新細明體" w:cs="新細明體"/>
                <w:kern w:val="0"/>
              </w:rPr>
              <w:t>教科書</w:t>
            </w:r>
            <w:r w:rsidR="009D4CE0">
              <w:rPr>
                <w:rFonts w:ascii="新細明體" w:hAnsi="新細明體" w:cs="新細明體" w:hint="eastAsia"/>
                <w:kern w:val="0"/>
              </w:rPr>
              <w:t>或</w:t>
            </w:r>
          </w:p>
          <w:p w14:paraId="70D65FB2" w14:textId="77777777" w:rsidR="007C7973" w:rsidRDefault="009D4CE0">
            <w:pPr>
              <w:widowControl/>
              <w:rPr>
                <w:rFonts w:ascii="新細明體" w:hAnsi="新細明體" w:cs="新細明體"/>
                <w:kern w:val="0"/>
              </w:rPr>
            </w:pPr>
            <w:r>
              <w:rPr>
                <w:rFonts w:ascii="新細明體" w:hAnsi="新細明體" w:cs="新細明體" w:hint="eastAsia"/>
                <w:kern w:val="0"/>
              </w:rPr>
              <w:t>參考書目</w:t>
            </w:r>
          </w:p>
        </w:tc>
        <w:tc>
          <w:tcPr>
            <w:tcW w:w="7850" w:type="dxa"/>
            <w:tcBorders>
              <w:top w:val="outset" w:sz="6" w:space="0" w:color="000000"/>
              <w:left w:val="outset" w:sz="6" w:space="0" w:color="000000"/>
              <w:bottom w:val="outset" w:sz="6" w:space="0" w:color="000000"/>
              <w:right w:val="outset" w:sz="6" w:space="0" w:color="000000"/>
            </w:tcBorders>
            <w:vAlign w:val="center"/>
          </w:tcPr>
          <w:p w14:paraId="6B223555" w14:textId="77777777" w:rsidR="00A35B69" w:rsidRDefault="00A35B69" w:rsidP="00A35B69">
            <w:pPr>
              <w:autoSpaceDE w:val="0"/>
              <w:autoSpaceDN w:val="0"/>
              <w:adjustRightInd w:val="0"/>
              <w:rPr>
                <w:rFonts w:ascii="新細明體" w:cs="新細明體"/>
                <w:color w:val="000000"/>
                <w:kern w:val="0"/>
              </w:rPr>
            </w:pPr>
            <w:r>
              <w:rPr>
                <w:rFonts w:ascii="新細明體" w:cs="新細明體" w:hint="eastAsia"/>
                <w:color w:val="000000"/>
                <w:kern w:val="0"/>
              </w:rPr>
              <w:t>李霖燦，《中國美術史稿》（彩色實用版），</w:t>
            </w:r>
            <w:proofErr w:type="gramStart"/>
            <w:r>
              <w:rPr>
                <w:rFonts w:ascii="新細明體" w:cs="新細明體" w:hint="eastAsia"/>
                <w:color w:val="000000"/>
                <w:kern w:val="0"/>
              </w:rPr>
              <w:t>（</w:t>
            </w:r>
            <w:proofErr w:type="gramEnd"/>
            <w:r>
              <w:rPr>
                <w:rFonts w:ascii="新細明體" w:cs="新細明體" w:hint="eastAsia"/>
                <w:color w:val="000000"/>
                <w:kern w:val="0"/>
              </w:rPr>
              <w:t>台北：雄獅圖書，</w:t>
            </w:r>
            <w:r>
              <w:rPr>
                <w:color w:val="000000"/>
                <w:kern w:val="0"/>
              </w:rPr>
              <w:t>2010</w:t>
            </w:r>
            <w:proofErr w:type="gramStart"/>
            <w:r w:rsidR="00212E9F">
              <w:rPr>
                <w:rFonts w:ascii="新細明體" w:cs="新細明體" w:hint="eastAsia"/>
                <w:color w:val="000000"/>
                <w:kern w:val="0"/>
              </w:rPr>
              <w:t>）</w:t>
            </w:r>
            <w:proofErr w:type="gramEnd"/>
          </w:p>
          <w:p w14:paraId="1A64FFE2" w14:textId="77777777" w:rsidR="00A35B69" w:rsidRDefault="00A35B69" w:rsidP="00A35B69">
            <w:pPr>
              <w:autoSpaceDE w:val="0"/>
              <w:autoSpaceDN w:val="0"/>
              <w:adjustRightInd w:val="0"/>
              <w:rPr>
                <w:rFonts w:ascii="新細明體" w:cs="新細明體"/>
                <w:color w:val="000000"/>
                <w:kern w:val="0"/>
              </w:rPr>
            </w:pPr>
            <w:r>
              <w:rPr>
                <w:rFonts w:ascii="新細明體" w:cs="新細明體" w:hint="eastAsia"/>
                <w:color w:val="000000"/>
                <w:kern w:val="0"/>
              </w:rPr>
              <w:t>曾</w:t>
            </w:r>
            <w:proofErr w:type="gramStart"/>
            <w:r>
              <w:rPr>
                <w:rFonts w:ascii="新細明體" w:cs="新細明體" w:hint="eastAsia"/>
                <w:color w:val="000000"/>
                <w:kern w:val="0"/>
              </w:rPr>
              <w:t>堉</w:t>
            </w:r>
            <w:proofErr w:type="gramEnd"/>
            <w:r>
              <w:rPr>
                <w:rFonts w:ascii="新細明體" w:cs="新細明體" w:hint="eastAsia"/>
                <w:color w:val="000000"/>
                <w:kern w:val="0"/>
              </w:rPr>
              <w:t>譯：中國藝術史</w:t>
            </w:r>
            <w:proofErr w:type="gramStart"/>
            <w:r>
              <w:rPr>
                <w:rFonts w:ascii="新細明體" w:cs="新細明體" w:hint="eastAsia"/>
                <w:color w:val="000000"/>
                <w:kern w:val="0"/>
              </w:rPr>
              <w:t>（</w:t>
            </w:r>
            <w:proofErr w:type="gramEnd"/>
            <w:r>
              <w:rPr>
                <w:color w:val="000000"/>
                <w:kern w:val="0"/>
              </w:rPr>
              <w:t xml:space="preserve">M. Sullivan, </w:t>
            </w:r>
            <w:r>
              <w:rPr>
                <w:i/>
                <w:iCs/>
                <w:color w:val="000000"/>
                <w:kern w:val="0"/>
              </w:rPr>
              <w:t>The Arts of China</w:t>
            </w:r>
            <w:r>
              <w:rPr>
                <w:rFonts w:ascii="新細明體" w:cs="新細明體" w:hint="eastAsia"/>
                <w:color w:val="000000"/>
                <w:kern w:val="0"/>
              </w:rPr>
              <w:t>，南天，</w:t>
            </w:r>
            <w:r>
              <w:rPr>
                <w:color w:val="000000"/>
                <w:kern w:val="0"/>
              </w:rPr>
              <w:t>1985</w:t>
            </w:r>
            <w:proofErr w:type="gramStart"/>
            <w:r>
              <w:rPr>
                <w:rFonts w:ascii="新細明體" w:cs="新細明體" w:hint="eastAsia"/>
                <w:color w:val="000000"/>
                <w:kern w:val="0"/>
              </w:rPr>
              <w:t>）</w:t>
            </w:r>
            <w:proofErr w:type="gramEnd"/>
          </w:p>
          <w:p w14:paraId="6FFD599B" w14:textId="5619A31E" w:rsidR="00A35B69" w:rsidRDefault="00A35B69" w:rsidP="00A35B69">
            <w:pPr>
              <w:autoSpaceDE w:val="0"/>
              <w:autoSpaceDN w:val="0"/>
              <w:adjustRightInd w:val="0"/>
              <w:rPr>
                <w:rFonts w:ascii="新細明體" w:cs="新細明體"/>
                <w:color w:val="000000"/>
                <w:kern w:val="0"/>
              </w:rPr>
            </w:pPr>
            <w:r>
              <w:rPr>
                <w:rFonts w:ascii="新細明體" w:cs="新細明體" w:hint="eastAsia"/>
                <w:color w:val="000000"/>
                <w:kern w:val="0"/>
              </w:rPr>
              <w:t>傅申：</w:t>
            </w:r>
            <w:proofErr w:type="gramStart"/>
            <w:r>
              <w:rPr>
                <w:rFonts w:ascii="新細明體" w:cs="新細明體" w:hint="eastAsia"/>
                <w:color w:val="000000"/>
                <w:kern w:val="0"/>
              </w:rPr>
              <w:t>書史與</w:t>
            </w:r>
            <w:proofErr w:type="gramEnd"/>
            <w:r>
              <w:rPr>
                <w:rFonts w:ascii="新細明體" w:cs="新細明體" w:hint="eastAsia"/>
                <w:color w:val="000000"/>
                <w:kern w:val="0"/>
              </w:rPr>
              <w:t>書</w:t>
            </w:r>
            <w:proofErr w:type="gramStart"/>
            <w:r>
              <w:rPr>
                <w:rFonts w:ascii="新細明體" w:cs="新細明體" w:hint="eastAsia"/>
                <w:color w:val="000000"/>
                <w:kern w:val="0"/>
              </w:rPr>
              <w:t>蹟</w:t>
            </w:r>
            <w:proofErr w:type="gramEnd"/>
            <w:r>
              <w:rPr>
                <w:rFonts w:ascii="新細明體" w:cs="新細明體" w:hint="eastAsia"/>
                <w:color w:val="000000"/>
                <w:kern w:val="0"/>
              </w:rPr>
              <w:t>（</w:t>
            </w:r>
            <w:r>
              <w:rPr>
                <w:color w:val="000000"/>
                <w:kern w:val="0"/>
              </w:rPr>
              <w:t>I</w:t>
            </w:r>
            <w:r>
              <w:rPr>
                <w:rFonts w:ascii="新細明體" w:cs="新細明體" w:hint="eastAsia"/>
                <w:color w:val="000000"/>
                <w:kern w:val="0"/>
              </w:rPr>
              <w:t>）（</w:t>
            </w:r>
            <w:r>
              <w:rPr>
                <w:color w:val="000000"/>
                <w:kern w:val="0"/>
              </w:rPr>
              <w:t>II</w:t>
            </w:r>
            <w:r>
              <w:rPr>
                <w:rFonts w:ascii="新細明體" w:cs="新細明體" w:hint="eastAsia"/>
                <w:color w:val="000000"/>
                <w:kern w:val="0"/>
              </w:rPr>
              <w:t>）</w:t>
            </w:r>
            <w:proofErr w:type="gramStart"/>
            <w:r>
              <w:rPr>
                <w:rFonts w:ascii="新細明體" w:cs="新細明體" w:hint="eastAsia"/>
                <w:color w:val="000000"/>
                <w:kern w:val="0"/>
              </w:rPr>
              <w:t>－傅申</w:t>
            </w:r>
            <w:proofErr w:type="gramEnd"/>
            <w:r>
              <w:rPr>
                <w:rFonts w:ascii="新細明體" w:cs="新細明體" w:hint="eastAsia"/>
                <w:color w:val="000000"/>
                <w:kern w:val="0"/>
              </w:rPr>
              <w:t>書法論文集（史博館，</w:t>
            </w:r>
            <w:r>
              <w:rPr>
                <w:color w:val="000000"/>
                <w:kern w:val="0"/>
              </w:rPr>
              <w:t>1996, 2004</w:t>
            </w:r>
            <w:r>
              <w:rPr>
                <w:rFonts w:ascii="新細明體" w:cs="新細明體" w:hint="eastAsia"/>
                <w:color w:val="000000"/>
                <w:kern w:val="0"/>
              </w:rPr>
              <w:t>）蔣勳，《美的沉思</w:t>
            </w:r>
            <w:r>
              <w:rPr>
                <w:rFonts w:ascii="TimesNewRoman" w:eastAsia="TimesNewRoman" w:cs="TimesNewRoman" w:hint="eastAsia"/>
                <w:color w:val="000000"/>
                <w:kern w:val="0"/>
              </w:rPr>
              <w:t>—</w:t>
            </w:r>
            <w:r>
              <w:rPr>
                <w:rFonts w:ascii="新細明體" w:cs="新細明體" w:hint="eastAsia"/>
                <w:color w:val="000000"/>
                <w:kern w:val="0"/>
              </w:rPr>
              <w:t>中國藝術思想芻論》，</w:t>
            </w:r>
            <w:proofErr w:type="gramStart"/>
            <w:r>
              <w:rPr>
                <w:rFonts w:ascii="新細明體" w:cs="新細明體" w:hint="eastAsia"/>
                <w:color w:val="000000"/>
                <w:kern w:val="0"/>
              </w:rPr>
              <w:t>（</w:t>
            </w:r>
            <w:proofErr w:type="gramEnd"/>
            <w:r>
              <w:rPr>
                <w:rFonts w:ascii="新細明體" w:cs="新細明體" w:hint="eastAsia"/>
                <w:color w:val="000000"/>
                <w:kern w:val="0"/>
              </w:rPr>
              <w:t>台北：雄獅圖書，</w:t>
            </w:r>
            <w:r>
              <w:rPr>
                <w:color w:val="000000"/>
                <w:kern w:val="0"/>
              </w:rPr>
              <w:t>1986</w:t>
            </w:r>
            <w:proofErr w:type="gramStart"/>
            <w:r>
              <w:rPr>
                <w:rFonts w:ascii="新細明體" w:cs="新細明體" w:hint="eastAsia"/>
                <w:color w:val="000000"/>
                <w:kern w:val="0"/>
              </w:rPr>
              <w:t>）</w:t>
            </w:r>
            <w:proofErr w:type="gramEnd"/>
          </w:p>
          <w:p w14:paraId="656388C4" w14:textId="77777777" w:rsidR="00A35B69" w:rsidRDefault="00A35B69" w:rsidP="00A35B69">
            <w:pPr>
              <w:autoSpaceDE w:val="0"/>
              <w:autoSpaceDN w:val="0"/>
              <w:adjustRightInd w:val="0"/>
              <w:rPr>
                <w:rFonts w:ascii="新細明體" w:cs="新細明體"/>
                <w:color w:val="000000"/>
                <w:kern w:val="0"/>
              </w:rPr>
            </w:pPr>
            <w:r>
              <w:rPr>
                <w:rFonts w:ascii="新細明體" w:cs="新細明體" w:hint="eastAsia"/>
                <w:color w:val="000000"/>
                <w:kern w:val="0"/>
              </w:rPr>
              <w:t>高木森，《中國繪畫思想史》，</w:t>
            </w:r>
            <w:proofErr w:type="gramStart"/>
            <w:r>
              <w:rPr>
                <w:rFonts w:ascii="新細明體" w:cs="新細明體" w:hint="eastAsia"/>
                <w:color w:val="000000"/>
                <w:kern w:val="0"/>
              </w:rPr>
              <w:t>（</w:t>
            </w:r>
            <w:proofErr w:type="gramEnd"/>
            <w:r>
              <w:rPr>
                <w:rFonts w:ascii="新細明體" w:cs="新細明體" w:hint="eastAsia"/>
                <w:color w:val="000000"/>
                <w:kern w:val="0"/>
              </w:rPr>
              <w:t>台北：東大圖書，</w:t>
            </w:r>
            <w:r>
              <w:rPr>
                <w:color w:val="000000"/>
                <w:kern w:val="0"/>
              </w:rPr>
              <w:t>1992</w:t>
            </w:r>
            <w:proofErr w:type="gramStart"/>
            <w:r>
              <w:rPr>
                <w:rFonts w:ascii="新細明體" w:cs="新細明體" w:hint="eastAsia"/>
                <w:color w:val="000000"/>
                <w:kern w:val="0"/>
              </w:rPr>
              <w:t>）</w:t>
            </w:r>
            <w:proofErr w:type="gramEnd"/>
          </w:p>
          <w:p w14:paraId="3682B1FA" w14:textId="77777777" w:rsidR="00A35B69" w:rsidRDefault="00A35B69" w:rsidP="00A35B69">
            <w:pPr>
              <w:autoSpaceDE w:val="0"/>
              <w:autoSpaceDN w:val="0"/>
              <w:adjustRightInd w:val="0"/>
              <w:rPr>
                <w:color w:val="000000"/>
                <w:kern w:val="0"/>
              </w:rPr>
            </w:pPr>
            <w:r>
              <w:rPr>
                <w:color w:val="000000"/>
                <w:kern w:val="0"/>
              </w:rPr>
              <w:t xml:space="preserve">M. Sullivan, </w:t>
            </w:r>
            <w:r>
              <w:rPr>
                <w:i/>
                <w:iCs/>
                <w:color w:val="000000"/>
                <w:kern w:val="0"/>
              </w:rPr>
              <w:t xml:space="preserve">The Arts of </w:t>
            </w:r>
            <w:proofErr w:type="gramStart"/>
            <w:r>
              <w:rPr>
                <w:i/>
                <w:iCs/>
                <w:color w:val="000000"/>
                <w:kern w:val="0"/>
              </w:rPr>
              <w:t xml:space="preserve">China </w:t>
            </w:r>
            <w:r>
              <w:rPr>
                <w:color w:val="000000"/>
                <w:kern w:val="0"/>
              </w:rPr>
              <w:t>,</w:t>
            </w:r>
            <w:proofErr w:type="gramEnd"/>
            <w:r>
              <w:rPr>
                <w:color w:val="000000"/>
                <w:kern w:val="0"/>
              </w:rPr>
              <w:t xml:space="preserve"> Taipei: Southern Materials</w:t>
            </w:r>
            <w:r w:rsidR="00F27872">
              <w:rPr>
                <w:rFonts w:hint="eastAsia"/>
                <w:color w:val="000000"/>
                <w:kern w:val="0"/>
              </w:rPr>
              <w:t xml:space="preserve"> </w:t>
            </w:r>
            <w:r>
              <w:rPr>
                <w:color w:val="000000"/>
                <w:kern w:val="0"/>
              </w:rPr>
              <w:t>Center, Inc., 1985.</w:t>
            </w:r>
          </w:p>
          <w:p w14:paraId="4EF29771" w14:textId="77777777" w:rsidR="00A35B69" w:rsidRDefault="00A35B69" w:rsidP="00A35B69">
            <w:pPr>
              <w:autoSpaceDE w:val="0"/>
              <w:autoSpaceDN w:val="0"/>
              <w:adjustRightInd w:val="0"/>
              <w:rPr>
                <w:color w:val="000000"/>
                <w:kern w:val="0"/>
              </w:rPr>
            </w:pPr>
            <w:r>
              <w:rPr>
                <w:color w:val="000000"/>
                <w:kern w:val="0"/>
              </w:rPr>
              <w:t xml:space="preserve">J. Cahill, </w:t>
            </w:r>
            <w:r>
              <w:rPr>
                <w:i/>
                <w:iCs/>
                <w:color w:val="000000"/>
                <w:kern w:val="0"/>
              </w:rPr>
              <w:t>Chinese Painting</w:t>
            </w:r>
            <w:r>
              <w:rPr>
                <w:color w:val="000000"/>
                <w:kern w:val="0"/>
              </w:rPr>
              <w:t xml:space="preserve">, N. </w:t>
            </w:r>
            <w:proofErr w:type="gramStart"/>
            <w:r>
              <w:rPr>
                <w:color w:val="000000"/>
                <w:kern w:val="0"/>
              </w:rPr>
              <w:t>Y. :</w:t>
            </w:r>
            <w:proofErr w:type="gramEnd"/>
            <w:r>
              <w:rPr>
                <w:color w:val="000000"/>
                <w:kern w:val="0"/>
              </w:rPr>
              <w:t xml:space="preserve"> Rizzoli International</w:t>
            </w:r>
          </w:p>
          <w:p w14:paraId="4BA898CD" w14:textId="77777777" w:rsidR="00A35B69" w:rsidRDefault="00A35B69" w:rsidP="00A35B69">
            <w:pPr>
              <w:autoSpaceDE w:val="0"/>
              <w:autoSpaceDN w:val="0"/>
              <w:adjustRightInd w:val="0"/>
              <w:rPr>
                <w:color w:val="000000"/>
                <w:kern w:val="0"/>
              </w:rPr>
            </w:pPr>
            <w:r>
              <w:rPr>
                <w:color w:val="000000"/>
                <w:kern w:val="0"/>
              </w:rPr>
              <w:t>Publications Inc., 1985. (</w:t>
            </w:r>
            <w:r>
              <w:rPr>
                <w:rFonts w:ascii="新細明體" w:cs="新細明體" w:hint="eastAsia"/>
                <w:color w:val="000000"/>
                <w:kern w:val="0"/>
              </w:rPr>
              <w:t>李渝譯，《中國繪畫史》，台北：雄獅圖書，</w:t>
            </w:r>
            <w:r>
              <w:rPr>
                <w:color w:val="000000"/>
                <w:kern w:val="0"/>
              </w:rPr>
              <w:t>1985)</w:t>
            </w:r>
          </w:p>
          <w:p w14:paraId="1DFAC6A5" w14:textId="77777777" w:rsidR="00A35B69" w:rsidRDefault="00A35B69" w:rsidP="00A35B69">
            <w:pPr>
              <w:autoSpaceDE w:val="0"/>
              <w:autoSpaceDN w:val="0"/>
              <w:adjustRightInd w:val="0"/>
              <w:rPr>
                <w:rFonts w:ascii="新細明體" w:cs="新細明體"/>
                <w:color w:val="000000"/>
                <w:kern w:val="0"/>
              </w:rPr>
            </w:pPr>
            <w:r>
              <w:rPr>
                <w:rFonts w:ascii="新細明體" w:cs="新細明體" w:hint="eastAsia"/>
                <w:color w:val="000000"/>
                <w:kern w:val="0"/>
              </w:rPr>
              <w:t>田自秉，楊伯達，《中國工藝美術史》，</w:t>
            </w:r>
            <w:proofErr w:type="gramStart"/>
            <w:r>
              <w:rPr>
                <w:rFonts w:ascii="新細明體" w:cs="新細明體" w:hint="eastAsia"/>
                <w:color w:val="000000"/>
                <w:kern w:val="0"/>
              </w:rPr>
              <w:t>（</w:t>
            </w:r>
            <w:proofErr w:type="gramEnd"/>
            <w:r>
              <w:rPr>
                <w:rFonts w:ascii="新細明體" w:cs="新細明體" w:hint="eastAsia"/>
                <w:color w:val="000000"/>
                <w:kern w:val="0"/>
              </w:rPr>
              <w:t>台北：文津出版，</w:t>
            </w:r>
            <w:r>
              <w:rPr>
                <w:color w:val="000000"/>
                <w:kern w:val="0"/>
              </w:rPr>
              <w:t>1993</w:t>
            </w:r>
            <w:proofErr w:type="gramStart"/>
            <w:r>
              <w:rPr>
                <w:rFonts w:ascii="新細明體" w:cs="新細明體" w:hint="eastAsia"/>
                <w:color w:val="000000"/>
                <w:kern w:val="0"/>
              </w:rPr>
              <w:t>）</w:t>
            </w:r>
            <w:proofErr w:type="gramEnd"/>
          </w:p>
          <w:p w14:paraId="38A35712" w14:textId="77777777" w:rsidR="00A35B69" w:rsidRDefault="00A35B69" w:rsidP="00A35B69">
            <w:pPr>
              <w:autoSpaceDE w:val="0"/>
              <w:autoSpaceDN w:val="0"/>
              <w:adjustRightInd w:val="0"/>
              <w:rPr>
                <w:rFonts w:ascii="新細明體" w:cs="新細明體"/>
                <w:color w:val="000000"/>
                <w:kern w:val="0"/>
              </w:rPr>
            </w:pPr>
            <w:r>
              <w:rPr>
                <w:rFonts w:ascii="新細明體" w:cs="新細明體" w:hint="eastAsia"/>
                <w:color w:val="000000"/>
                <w:kern w:val="0"/>
              </w:rPr>
              <w:t>蔣文光，《中國書法史》，</w:t>
            </w:r>
            <w:proofErr w:type="gramStart"/>
            <w:r>
              <w:rPr>
                <w:rFonts w:ascii="新細明體" w:cs="新細明體" w:hint="eastAsia"/>
                <w:color w:val="000000"/>
                <w:kern w:val="0"/>
              </w:rPr>
              <w:t>（</w:t>
            </w:r>
            <w:proofErr w:type="gramEnd"/>
            <w:r>
              <w:rPr>
                <w:rFonts w:ascii="新細明體" w:cs="新細明體" w:hint="eastAsia"/>
                <w:color w:val="000000"/>
                <w:kern w:val="0"/>
              </w:rPr>
              <w:t>台北：文津出版，</w:t>
            </w:r>
            <w:r>
              <w:rPr>
                <w:color w:val="000000"/>
                <w:kern w:val="0"/>
              </w:rPr>
              <w:t>1993</w:t>
            </w:r>
            <w:proofErr w:type="gramStart"/>
            <w:r>
              <w:rPr>
                <w:rFonts w:ascii="新細明體" w:cs="新細明體" w:hint="eastAsia"/>
                <w:color w:val="000000"/>
                <w:kern w:val="0"/>
              </w:rPr>
              <w:t>）</w:t>
            </w:r>
            <w:proofErr w:type="gramEnd"/>
          </w:p>
          <w:p w14:paraId="6D50310B" w14:textId="77777777" w:rsidR="00A35B69" w:rsidRDefault="00A35B69" w:rsidP="00A35B69">
            <w:pPr>
              <w:autoSpaceDE w:val="0"/>
              <w:autoSpaceDN w:val="0"/>
              <w:adjustRightInd w:val="0"/>
              <w:rPr>
                <w:rFonts w:ascii="新細明體" w:cs="新細明體"/>
                <w:color w:val="000000"/>
                <w:kern w:val="0"/>
              </w:rPr>
            </w:pPr>
            <w:r>
              <w:rPr>
                <w:rFonts w:ascii="新細明體" w:cs="新細明體" w:hint="eastAsia"/>
                <w:color w:val="000000"/>
                <w:kern w:val="0"/>
              </w:rPr>
              <w:t>李先登，《商周青銅文化》，</w:t>
            </w:r>
            <w:proofErr w:type="gramStart"/>
            <w:r>
              <w:rPr>
                <w:rFonts w:ascii="新細明體" w:cs="新細明體" w:hint="eastAsia"/>
                <w:color w:val="000000"/>
                <w:kern w:val="0"/>
              </w:rPr>
              <w:t>（</w:t>
            </w:r>
            <w:proofErr w:type="gramEnd"/>
            <w:r>
              <w:rPr>
                <w:rFonts w:ascii="新細明體" w:cs="新細明體" w:hint="eastAsia"/>
                <w:color w:val="000000"/>
                <w:kern w:val="0"/>
              </w:rPr>
              <w:t>台北：商務印書館，</w:t>
            </w:r>
            <w:r>
              <w:rPr>
                <w:color w:val="000000"/>
                <w:kern w:val="0"/>
              </w:rPr>
              <w:t>1994</w:t>
            </w:r>
            <w:proofErr w:type="gramStart"/>
            <w:r>
              <w:rPr>
                <w:rFonts w:ascii="新細明體" w:cs="新細明體" w:hint="eastAsia"/>
                <w:color w:val="000000"/>
                <w:kern w:val="0"/>
              </w:rPr>
              <w:t>）</w:t>
            </w:r>
            <w:proofErr w:type="gramEnd"/>
          </w:p>
          <w:p w14:paraId="3876553A" w14:textId="77777777" w:rsidR="00A35B69" w:rsidRDefault="00A35B69" w:rsidP="00A35B69">
            <w:pPr>
              <w:autoSpaceDE w:val="0"/>
              <w:autoSpaceDN w:val="0"/>
              <w:adjustRightInd w:val="0"/>
              <w:rPr>
                <w:rFonts w:ascii="新細明體" w:cs="新細明體"/>
                <w:color w:val="000000"/>
                <w:kern w:val="0"/>
              </w:rPr>
            </w:pPr>
            <w:proofErr w:type="gramStart"/>
            <w:r>
              <w:rPr>
                <w:rFonts w:ascii="新細明體" w:cs="新細明體" w:hint="eastAsia"/>
                <w:color w:val="000000"/>
                <w:kern w:val="0"/>
              </w:rPr>
              <w:t>李知宴</w:t>
            </w:r>
            <w:proofErr w:type="gramEnd"/>
            <w:r>
              <w:rPr>
                <w:rFonts w:ascii="新細明體" w:cs="新細明體" w:hint="eastAsia"/>
                <w:color w:val="000000"/>
                <w:kern w:val="0"/>
              </w:rPr>
              <w:t>，《中國古代陶瓷》，</w:t>
            </w:r>
            <w:proofErr w:type="gramStart"/>
            <w:r>
              <w:rPr>
                <w:rFonts w:ascii="新細明體" w:cs="新細明體" w:hint="eastAsia"/>
                <w:color w:val="000000"/>
                <w:kern w:val="0"/>
              </w:rPr>
              <w:t>（</w:t>
            </w:r>
            <w:proofErr w:type="gramEnd"/>
            <w:r>
              <w:rPr>
                <w:rFonts w:ascii="新細明體" w:cs="新細明體" w:hint="eastAsia"/>
                <w:color w:val="000000"/>
                <w:kern w:val="0"/>
              </w:rPr>
              <w:t>台北：商務印書館，</w:t>
            </w:r>
            <w:r>
              <w:rPr>
                <w:color w:val="000000"/>
                <w:kern w:val="0"/>
              </w:rPr>
              <w:t>1993</w:t>
            </w:r>
            <w:proofErr w:type="gramStart"/>
            <w:r>
              <w:rPr>
                <w:rFonts w:ascii="新細明體" w:cs="新細明體" w:hint="eastAsia"/>
                <w:color w:val="000000"/>
                <w:kern w:val="0"/>
              </w:rPr>
              <w:t>）</w:t>
            </w:r>
            <w:proofErr w:type="gramEnd"/>
          </w:p>
          <w:p w14:paraId="2EB07101" w14:textId="77777777" w:rsidR="00A35B69" w:rsidRDefault="00A35B69" w:rsidP="00A35B69">
            <w:pPr>
              <w:autoSpaceDE w:val="0"/>
              <w:autoSpaceDN w:val="0"/>
              <w:adjustRightInd w:val="0"/>
              <w:rPr>
                <w:rFonts w:ascii="新細明體" w:cs="新細明體"/>
                <w:color w:val="000000"/>
                <w:kern w:val="0"/>
              </w:rPr>
            </w:pPr>
            <w:r>
              <w:rPr>
                <w:rFonts w:ascii="新細明體" w:cs="新細明體" w:hint="eastAsia"/>
                <w:color w:val="000000"/>
                <w:kern w:val="0"/>
              </w:rPr>
              <w:t>郭繼生：藝術史與藝術批評（書林，</w:t>
            </w:r>
            <w:r>
              <w:rPr>
                <w:color w:val="000000"/>
                <w:kern w:val="0"/>
              </w:rPr>
              <w:t>1991</w:t>
            </w:r>
            <w:r>
              <w:rPr>
                <w:rFonts w:ascii="新細明體" w:cs="新細明體" w:hint="eastAsia"/>
                <w:color w:val="000000"/>
                <w:kern w:val="0"/>
              </w:rPr>
              <w:t>）</w:t>
            </w:r>
          </w:p>
          <w:p w14:paraId="41EC1286" w14:textId="77777777" w:rsidR="00A35B69" w:rsidRDefault="00A35B69" w:rsidP="00A35B69">
            <w:pPr>
              <w:autoSpaceDE w:val="0"/>
              <w:autoSpaceDN w:val="0"/>
              <w:adjustRightInd w:val="0"/>
              <w:rPr>
                <w:rFonts w:ascii="新細明體" w:cs="新細明體"/>
                <w:color w:val="000000"/>
                <w:kern w:val="0"/>
              </w:rPr>
            </w:pPr>
            <w:proofErr w:type="gramStart"/>
            <w:r>
              <w:rPr>
                <w:rFonts w:ascii="新細明體" w:cs="新細明體" w:hint="eastAsia"/>
                <w:color w:val="000000"/>
                <w:kern w:val="0"/>
              </w:rPr>
              <w:t>李鑄晉</w:t>
            </w:r>
            <w:proofErr w:type="gramEnd"/>
            <w:r>
              <w:rPr>
                <w:rFonts w:ascii="新細明體" w:cs="新細明體" w:hint="eastAsia"/>
                <w:color w:val="000000"/>
                <w:kern w:val="0"/>
              </w:rPr>
              <w:t>、萬青力：</w:t>
            </w:r>
            <w:r>
              <w:rPr>
                <w:rFonts w:ascii="新細明體" w:cs="新細明體"/>
                <w:color w:val="000000"/>
                <w:kern w:val="0"/>
              </w:rPr>
              <w:t xml:space="preserve"> </w:t>
            </w:r>
            <w:r>
              <w:rPr>
                <w:rFonts w:ascii="新細明體" w:cs="新細明體" w:hint="eastAsia"/>
                <w:color w:val="000000"/>
                <w:kern w:val="0"/>
              </w:rPr>
              <w:t>中國現代繪畫史－</w:t>
            </w:r>
            <w:r>
              <w:rPr>
                <w:rFonts w:ascii="新細明體" w:cs="新細明體"/>
                <w:color w:val="000000"/>
                <w:kern w:val="0"/>
              </w:rPr>
              <w:t xml:space="preserve"> </w:t>
            </w:r>
            <w:r>
              <w:rPr>
                <w:color w:val="000000"/>
                <w:kern w:val="0"/>
              </w:rPr>
              <w:t xml:space="preserve">I. </w:t>
            </w:r>
            <w:r>
              <w:rPr>
                <w:rFonts w:ascii="新細明體" w:cs="新細明體" w:hint="eastAsia"/>
                <w:color w:val="000000"/>
                <w:kern w:val="0"/>
              </w:rPr>
              <w:t>晚清之部</w:t>
            </w:r>
            <w:r>
              <w:rPr>
                <w:color w:val="000000"/>
                <w:kern w:val="0"/>
              </w:rPr>
              <w:t>1840-1911</w:t>
            </w:r>
            <w:r>
              <w:rPr>
                <w:rFonts w:ascii="新細明體" w:cs="新細明體" w:hint="eastAsia"/>
                <w:color w:val="000000"/>
                <w:kern w:val="0"/>
              </w:rPr>
              <w:t>；</w:t>
            </w:r>
            <w:r>
              <w:rPr>
                <w:color w:val="000000"/>
                <w:kern w:val="0"/>
              </w:rPr>
              <w:t xml:space="preserve">II. </w:t>
            </w:r>
            <w:r>
              <w:rPr>
                <w:rFonts w:ascii="新細明體" w:cs="新細明體" w:hint="eastAsia"/>
                <w:color w:val="000000"/>
                <w:kern w:val="0"/>
              </w:rPr>
              <w:t>民初之部</w:t>
            </w:r>
            <w:r>
              <w:rPr>
                <w:color w:val="000000"/>
                <w:kern w:val="0"/>
              </w:rPr>
              <w:t xml:space="preserve">1912-1949 III. </w:t>
            </w:r>
            <w:r>
              <w:rPr>
                <w:rFonts w:ascii="新細明體" w:cs="新細明體" w:hint="eastAsia"/>
                <w:color w:val="000000"/>
                <w:kern w:val="0"/>
              </w:rPr>
              <w:t>當代之部</w:t>
            </w:r>
            <w:r>
              <w:rPr>
                <w:color w:val="000000"/>
                <w:kern w:val="0"/>
              </w:rPr>
              <w:t xml:space="preserve">1950-2000 </w:t>
            </w:r>
            <w:proofErr w:type="gramStart"/>
            <w:r>
              <w:rPr>
                <w:rFonts w:ascii="新細明體" w:cs="新細明體" w:hint="eastAsia"/>
                <w:color w:val="000000"/>
                <w:kern w:val="0"/>
              </w:rPr>
              <w:t>（</w:t>
            </w:r>
            <w:r w:rsidR="00F27872">
              <w:rPr>
                <w:rFonts w:ascii="新細明體" w:cs="新細明體" w:hint="eastAsia"/>
                <w:color w:val="000000"/>
                <w:kern w:val="0"/>
              </w:rPr>
              <w:t>臺</w:t>
            </w:r>
            <w:proofErr w:type="gramEnd"/>
            <w:r w:rsidR="00F27872">
              <w:rPr>
                <w:rFonts w:ascii="新細明體" w:cs="新細明體" w:hint="eastAsia"/>
                <w:color w:val="000000"/>
                <w:kern w:val="0"/>
              </w:rPr>
              <w:t>北</w:t>
            </w:r>
            <w:r w:rsidR="00F27872">
              <w:rPr>
                <w:rFonts w:ascii="新細明體" w:hAnsi="新細明體" w:cs="新細明體" w:hint="eastAsia"/>
                <w:color w:val="000000"/>
                <w:kern w:val="0"/>
              </w:rPr>
              <w:t>：</w:t>
            </w:r>
            <w:r>
              <w:rPr>
                <w:rFonts w:ascii="新細明體" w:cs="新細明體" w:hint="eastAsia"/>
                <w:color w:val="000000"/>
                <w:kern w:val="0"/>
              </w:rPr>
              <w:t>石頭出版，</w:t>
            </w:r>
            <w:r>
              <w:rPr>
                <w:color w:val="000000"/>
                <w:kern w:val="0"/>
              </w:rPr>
              <w:t>1997-2000-2003</w:t>
            </w:r>
            <w:proofErr w:type="gramStart"/>
            <w:r>
              <w:rPr>
                <w:rFonts w:ascii="新細明體" w:cs="新細明體" w:hint="eastAsia"/>
                <w:color w:val="000000"/>
                <w:kern w:val="0"/>
              </w:rPr>
              <w:t>）</w:t>
            </w:r>
            <w:proofErr w:type="gramEnd"/>
          </w:p>
          <w:p w14:paraId="188F6C62" w14:textId="77777777" w:rsidR="00A35B69" w:rsidRDefault="00A35B69" w:rsidP="00A35B69">
            <w:pPr>
              <w:autoSpaceDE w:val="0"/>
              <w:autoSpaceDN w:val="0"/>
              <w:adjustRightInd w:val="0"/>
              <w:rPr>
                <w:rFonts w:ascii="新細明體" w:cs="新細明體"/>
                <w:color w:val="000000"/>
                <w:kern w:val="0"/>
              </w:rPr>
            </w:pPr>
            <w:proofErr w:type="gramStart"/>
            <w:r>
              <w:rPr>
                <w:rFonts w:ascii="新細明體" w:cs="新細明體" w:hint="eastAsia"/>
                <w:color w:val="000000"/>
                <w:kern w:val="0"/>
              </w:rPr>
              <w:t>洪再辛編</w:t>
            </w:r>
            <w:proofErr w:type="gramEnd"/>
            <w:r>
              <w:rPr>
                <w:rFonts w:ascii="新細明體" w:cs="新細明體" w:hint="eastAsia"/>
                <w:color w:val="000000"/>
                <w:kern w:val="0"/>
              </w:rPr>
              <w:t>：海外中國畫研究文選</w:t>
            </w:r>
            <w:proofErr w:type="gramStart"/>
            <w:r>
              <w:rPr>
                <w:rFonts w:ascii="新細明體" w:cs="新細明體" w:hint="eastAsia"/>
                <w:color w:val="000000"/>
                <w:kern w:val="0"/>
              </w:rPr>
              <w:t>（</w:t>
            </w:r>
            <w:proofErr w:type="gramEnd"/>
            <w:r>
              <w:rPr>
                <w:rFonts w:ascii="新細明體" w:cs="新細明體" w:hint="eastAsia"/>
                <w:color w:val="000000"/>
                <w:kern w:val="0"/>
              </w:rPr>
              <w:t>上海：人民美術出版社，</w:t>
            </w:r>
            <w:r>
              <w:rPr>
                <w:color w:val="000000"/>
                <w:kern w:val="0"/>
              </w:rPr>
              <w:t>1992</w:t>
            </w:r>
            <w:proofErr w:type="gramStart"/>
            <w:r>
              <w:rPr>
                <w:rFonts w:ascii="新細明體" w:cs="新細明體" w:hint="eastAsia"/>
                <w:color w:val="000000"/>
                <w:kern w:val="0"/>
              </w:rPr>
              <w:t>）</w:t>
            </w:r>
            <w:proofErr w:type="gramEnd"/>
          </w:p>
          <w:p w14:paraId="513DACF0" w14:textId="77777777" w:rsidR="00A35B69" w:rsidRDefault="00A35B69" w:rsidP="00A35B69">
            <w:pPr>
              <w:autoSpaceDE w:val="0"/>
              <w:autoSpaceDN w:val="0"/>
              <w:adjustRightInd w:val="0"/>
              <w:rPr>
                <w:rFonts w:ascii="新細明體" w:cs="新細明體"/>
                <w:color w:val="000000"/>
                <w:kern w:val="0"/>
              </w:rPr>
            </w:pPr>
            <w:r>
              <w:rPr>
                <w:rFonts w:ascii="新細明體" w:cs="新細明體" w:hint="eastAsia"/>
                <w:color w:val="000000"/>
                <w:kern w:val="0"/>
              </w:rPr>
              <w:t>徐邦達：古書</w:t>
            </w:r>
            <w:proofErr w:type="gramStart"/>
            <w:r>
              <w:rPr>
                <w:rFonts w:ascii="新細明體" w:cs="新細明體" w:hint="eastAsia"/>
                <w:color w:val="000000"/>
                <w:kern w:val="0"/>
              </w:rPr>
              <w:t>畫偽訛考辨（</w:t>
            </w:r>
            <w:proofErr w:type="gramEnd"/>
            <w:r>
              <w:rPr>
                <w:rFonts w:ascii="新細明體" w:cs="新細明體" w:hint="eastAsia"/>
                <w:color w:val="000000"/>
                <w:kern w:val="0"/>
              </w:rPr>
              <w:t>江蘇古籍出版社，</w:t>
            </w:r>
            <w:r>
              <w:rPr>
                <w:color w:val="000000"/>
                <w:kern w:val="0"/>
              </w:rPr>
              <w:t>1984</w:t>
            </w:r>
            <w:r>
              <w:rPr>
                <w:rFonts w:ascii="新細明體" w:cs="新細明體" w:hint="eastAsia"/>
                <w:color w:val="000000"/>
                <w:kern w:val="0"/>
              </w:rPr>
              <w:t>）</w:t>
            </w:r>
          </w:p>
          <w:p w14:paraId="46205C03" w14:textId="77777777" w:rsidR="00A35B69" w:rsidRDefault="00A35B69" w:rsidP="00A35B69">
            <w:pPr>
              <w:autoSpaceDE w:val="0"/>
              <w:autoSpaceDN w:val="0"/>
              <w:adjustRightInd w:val="0"/>
              <w:rPr>
                <w:rFonts w:ascii="新細明體" w:cs="新細明體"/>
                <w:color w:val="000000"/>
                <w:kern w:val="0"/>
              </w:rPr>
            </w:pPr>
            <w:r>
              <w:rPr>
                <w:rFonts w:ascii="新細明體" w:cs="新細明體" w:hint="eastAsia"/>
                <w:color w:val="000000"/>
                <w:kern w:val="0"/>
              </w:rPr>
              <w:t>劉敦</w:t>
            </w:r>
            <w:proofErr w:type="gramStart"/>
            <w:r>
              <w:rPr>
                <w:rFonts w:ascii="新細明體" w:cs="新細明體" w:hint="eastAsia"/>
                <w:color w:val="000000"/>
                <w:kern w:val="0"/>
              </w:rPr>
              <w:t>愿</w:t>
            </w:r>
            <w:proofErr w:type="gramEnd"/>
            <w:r>
              <w:rPr>
                <w:rFonts w:ascii="新細明體" w:cs="新細明體" w:hint="eastAsia"/>
                <w:color w:val="000000"/>
                <w:kern w:val="0"/>
              </w:rPr>
              <w:t>：美術考古與古代文明</w:t>
            </w:r>
            <w:proofErr w:type="gramStart"/>
            <w:r>
              <w:rPr>
                <w:rFonts w:ascii="新細明體" w:cs="新細明體" w:hint="eastAsia"/>
                <w:color w:val="000000"/>
                <w:kern w:val="0"/>
              </w:rPr>
              <w:t>（</w:t>
            </w:r>
            <w:proofErr w:type="gramEnd"/>
            <w:r>
              <w:rPr>
                <w:rFonts w:ascii="新細明體" w:cs="新細明體" w:hint="eastAsia"/>
                <w:color w:val="000000"/>
                <w:kern w:val="0"/>
              </w:rPr>
              <w:t>台北：允晨文化出版，</w:t>
            </w:r>
            <w:r>
              <w:rPr>
                <w:color w:val="000000"/>
                <w:kern w:val="0"/>
              </w:rPr>
              <w:t>1994</w:t>
            </w:r>
            <w:proofErr w:type="gramStart"/>
            <w:r>
              <w:rPr>
                <w:rFonts w:ascii="新細明體" w:cs="新細明體" w:hint="eastAsia"/>
                <w:color w:val="000000"/>
                <w:kern w:val="0"/>
              </w:rPr>
              <w:t>）</w:t>
            </w:r>
            <w:proofErr w:type="gramEnd"/>
          </w:p>
          <w:p w14:paraId="6276BD59" w14:textId="77777777" w:rsidR="00A35B69" w:rsidRDefault="00A35B69" w:rsidP="00A35B69">
            <w:pPr>
              <w:autoSpaceDE w:val="0"/>
              <w:autoSpaceDN w:val="0"/>
              <w:adjustRightInd w:val="0"/>
              <w:rPr>
                <w:rFonts w:ascii="新細明體" w:cs="新細明體"/>
                <w:color w:val="000000"/>
                <w:kern w:val="0"/>
              </w:rPr>
            </w:pPr>
            <w:r>
              <w:rPr>
                <w:rFonts w:ascii="新細明體" w:cs="新細明體" w:hint="eastAsia"/>
                <w:color w:val="000000"/>
                <w:kern w:val="0"/>
              </w:rPr>
              <w:lastRenderedPageBreak/>
              <w:t>阮榮春，胡光華：中國近代美術史</w:t>
            </w:r>
            <w:proofErr w:type="gramStart"/>
            <w:r>
              <w:rPr>
                <w:rFonts w:ascii="新細明體" w:cs="新細明體" w:hint="eastAsia"/>
                <w:color w:val="000000"/>
                <w:kern w:val="0"/>
              </w:rPr>
              <w:t>（</w:t>
            </w:r>
            <w:proofErr w:type="gramEnd"/>
            <w:r>
              <w:rPr>
                <w:rFonts w:ascii="新細明體" w:cs="新細明體" w:hint="eastAsia"/>
                <w:color w:val="000000"/>
                <w:kern w:val="0"/>
              </w:rPr>
              <w:t>台北：商務印書館，</w:t>
            </w:r>
            <w:r>
              <w:rPr>
                <w:color w:val="000000"/>
                <w:kern w:val="0"/>
              </w:rPr>
              <w:t>1997</w:t>
            </w:r>
            <w:proofErr w:type="gramStart"/>
            <w:r>
              <w:rPr>
                <w:rFonts w:ascii="新細明體" w:cs="新細明體" w:hint="eastAsia"/>
                <w:color w:val="000000"/>
                <w:kern w:val="0"/>
              </w:rPr>
              <w:t>）</w:t>
            </w:r>
            <w:proofErr w:type="gramEnd"/>
          </w:p>
          <w:p w14:paraId="004AEC82" w14:textId="77777777" w:rsidR="007C7973" w:rsidRDefault="007C7973">
            <w:pPr>
              <w:widowControl/>
              <w:rPr>
                <w:rFonts w:ascii="新細明體" w:hAnsi="新細明體" w:cs="新細明體"/>
                <w:kern w:val="0"/>
              </w:rPr>
            </w:pPr>
            <w:r>
              <w:rPr>
                <w:rFonts w:hint="eastAsia"/>
              </w:rPr>
              <w:t>（</w:t>
            </w:r>
            <w:r>
              <w:rPr>
                <w:color w:val="FF0000"/>
              </w:rPr>
              <w:t>請尊重智慧財產權，不得非法影印教師指定之教科書籍</w:t>
            </w:r>
            <w:r>
              <w:rPr>
                <w:rFonts w:hint="eastAsia"/>
              </w:rPr>
              <w:t>）</w:t>
            </w:r>
          </w:p>
        </w:tc>
      </w:tr>
      <w:tr w:rsidR="009D4CE0" w14:paraId="6291D81D" w14:textId="77777777" w:rsidTr="00951D7D">
        <w:trPr>
          <w:trHeight w:val="1104"/>
          <w:tblCellSpacing w:w="0" w:type="dxa"/>
          <w:jc w:val="center"/>
        </w:trPr>
        <w:tc>
          <w:tcPr>
            <w:tcW w:w="2065" w:type="dxa"/>
            <w:tcBorders>
              <w:top w:val="outset" w:sz="6" w:space="0" w:color="000000"/>
              <w:left w:val="outset" w:sz="6" w:space="0" w:color="000000"/>
              <w:bottom w:val="outset" w:sz="6" w:space="0" w:color="000000"/>
              <w:right w:val="outset" w:sz="6" w:space="0" w:color="000000"/>
            </w:tcBorders>
            <w:vAlign w:val="center"/>
          </w:tcPr>
          <w:p w14:paraId="59B94436" w14:textId="77777777" w:rsidR="00DA1F00" w:rsidRDefault="009D4CE0" w:rsidP="00D05921">
            <w:pPr>
              <w:widowControl/>
              <w:rPr>
                <w:rFonts w:ascii="新細明體" w:hAnsi="新細明體" w:cs="新細明體"/>
                <w:kern w:val="0"/>
              </w:rPr>
            </w:pPr>
            <w:r>
              <w:rPr>
                <w:rFonts w:ascii="新細明體" w:hAnsi="新細明體" w:cs="新細明體" w:hint="eastAsia"/>
                <w:kern w:val="0"/>
              </w:rPr>
              <w:lastRenderedPageBreak/>
              <w:t>核心能力指標設定</w:t>
            </w:r>
          </w:p>
          <w:p w14:paraId="337ABC29" w14:textId="77777777" w:rsidR="009D4CE0" w:rsidRDefault="00DA1F00" w:rsidP="00DA1F00">
            <w:pPr>
              <w:widowControl/>
              <w:rPr>
                <w:rFonts w:ascii="新細明體" w:hAnsi="新細明體" w:cs="新細明體"/>
                <w:kern w:val="0"/>
              </w:rPr>
            </w:pPr>
            <w:r>
              <w:rPr>
                <w:rFonts w:ascii="新細明體" w:hAnsi="新細明體" w:cs="新細明體" w:hint="eastAsia"/>
                <w:kern w:val="0"/>
              </w:rPr>
              <w:t>(本課程能培養學生此項核心能力者請打</w:t>
            </w:r>
            <w:proofErr w:type="gramStart"/>
            <w:r>
              <w:rPr>
                <w:rFonts w:ascii="新細明體" w:hAnsi="新細明體" w:cs="新細明體" w:hint="eastAsia"/>
                <w:kern w:val="0"/>
              </w:rPr>
              <w:t>ˇ</w:t>
            </w:r>
            <w:proofErr w:type="gramEnd"/>
            <w:r>
              <w:rPr>
                <w:rFonts w:ascii="新細明體" w:hAnsi="新細明體" w:cs="新細明體" w:hint="eastAsia"/>
                <w:kern w:val="0"/>
              </w:rPr>
              <w:t>，可複選，</w:t>
            </w:r>
            <w:r w:rsidR="00017313">
              <w:rPr>
                <w:rFonts w:ascii="新細明體" w:hAnsi="新細明體" w:cs="新細明體" w:hint="eastAsia"/>
                <w:kern w:val="0"/>
              </w:rPr>
              <w:t>學士班課程</w:t>
            </w:r>
            <w:r w:rsidR="009D4CE0">
              <w:rPr>
                <w:rFonts w:ascii="新細明體" w:hAnsi="新細明體" w:cs="新細明體" w:hint="eastAsia"/>
                <w:kern w:val="0"/>
              </w:rPr>
              <w:t>請勾選</w:t>
            </w:r>
            <w:r w:rsidR="00017313">
              <w:rPr>
                <w:rFonts w:ascii="新細明體" w:hAnsi="新細明體" w:cs="新細明體" w:hint="eastAsia"/>
                <w:kern w:val="0"/>
              </w:rPr>
              <w:t>學士班核心能力指標，</w:t>
            </w:r>
            <w:proofErr w:type="gramStart"/>
            <w:r w:rsidR="00017313">
              <w:rPr>
                <w:rFonts w:ascii="新細明體" w:hAnsi="新細明體" w:cs="新細明體" w:hint="eastAsia"/>
                <w:kern w:val="0"/>
              </w:rPr>
              <w:t>碩博合</w:t>
            </w:r>
            <w:proofErr w:type="gramEnd"/>
            <w:r w:rsidR="00017313">
              <w:rPr>
                <w:rFonts w:ascii="新細明體" w:hAnsi="新細明體" w:cs="新細明體" w:hint="eastAsia"/>
                <w:kern w:val="0"/>
              </w:rPr>
              <w:t>開課程請同時勾選碩士班及博士班核心能力指標</w:t>
            </w:r>
            <w:proofErr w:type="gramStart"/>
            <w:r w:rsidR="009D4CE0">
              <w:rPr>
                <w:rFonts w:ascii="新細明體" w:hAnsi="新細明體" w:cs="新細明體" w:hint="eastAsia"/>
                <w:kern w:val="0"/>
              </w:rPr>
              <w:t>）</w:t>
            </w:r>
            <w:proofErr w:type="gramEnd"/>
          </w:p>
        </w:tc>
        <w:tc>
          <w:tcPr>
            <w:tcW w:w="7850" w:type="dxa"/>
            <w:tcBorders>
              <w:top w:val="outset" w:sz="6" w:space="0" w:color="000000"/>
              <w:left w:val="outset" w:sz="6" w:space="0" w:color="000000"/>
              <w:bottom w:val="outset" w:sz="6" w:space="0" w:color="000000"/>
              <w:right w:val="outset" w:sz="6" w:space="0" w:color="000000"/>
            </w:tcBorders>
            <w:vAlign w:val="center"/>
          </w:tcPr>
          <w:p w14:paraId="069143FE" w14:textId="77777777" w:rsidR="001912CB" w:rsidRPr="00017313" w:rsidRDefault="001912CB" w:rsidP="00017313">
            <w:pPr>
              <w:widowControl/>
              <w:spacing w:line="300" w:lineRule="exact"/>
              <w:jc w:val="both"/>
              <w:rPr>
                <w:rFonts w:ascii="新細明體" w:hAnsi="新細明體" w:cs="新細明體"/>
                <w:kern w:val="0"/>
              </w:rPr>
            </w:pPr>
            <w:r w:rsidRPr="00017313">
              <w:rPr>
                <w:rFonts w:ascii="新細明體" w:hAnsi="新細明體" w:cs="新細明體" w:hint="eastAsia"/>
                <w:kern w:val="0"/>
              </w:rPr>
              <w:t>學士班</w:t>
            </w:r>
          </w:p>
          <w:p w14:paraId="0DEA2B9D" w14:textId="77777777" w:rsidR="001912CB" w:rsidRPr="00017313" w:rsidRDefault="00A759A1" w:rsidP="00017313">
            <w:pPr>
              <w:widowControl/>
              <w:spacing w:line="300" w:lineRule="exact"/>
              <w:ind w:firstLineChars="50" w:firstLine="120"/>
              <w:jc w:val="both"/>
              <w:rPr>
                <w:rFonts w:ascii="新細明體" w:hAnsi="新細明體"/>
                <w:kern w:val="0"/>
              </w:rPr>
            </w:pPr>
            <w:r w:rsidRPr="00A35B69">
              <w:rPr>
                <w:rFonts w:ascii="新細明體" w:hAnsi="新細明體" w:cs="新細明體" w:hint="eastAsia"/>
                <w:kern w:val="0"/>
                <w:shd w:val="pct15" w:color="auto" w:fill="FFFFFF"/>
              </w:rPr>
              <w:t>□</w:t>
            </w:r>
            <w:r w:rsidR="005708A4" w:rsidRPr="00017313">
              <w:rPr>
                <w:rFonts w:ascii="新細明體" w:hAnsi="新細明體" w:cs="新細明體" w:hint="eastAsia"/>
                <w:kern w:val="0"/>
              </w:rPr>
              <w:t xml:space="preserve"> </w:t>
            </w:r>
            <w:r w:rsidR="001912CB" w:rsidRPr="00017313">
              <w:rPr>
                <w:rFonts w:ascii="新細明體" w:hAnsi="新細明體"/>
                <w:kern w:val="0"/>
              </w:rPr>
              <w:t>1.報告寫作與講述</w:t>
            </w:r>
          </w:p>
          <w:p w14:paraId="6B97CC52" w14:textId="77777777" w:rsidR="001912CB" w:rsidRPr="00017313" w:rsidRDefault="005708A4"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001912CB" w:rsidRPr="00017313">
              <w:rPr>
                <w:rFonts w:ascii="新細明體" w:hAnsi="新細明體"/>
                <w:kern w:val="0"/>
              </w:rPr>
              <w:t>2.</w:t>
            </w:r>
            <w:r w:rsidR="001912CB" w:rsidRPr="00017313">
              <w:rPr>
                <w:rFonts w:ascii="新細明體" w:hAnsi="新細明體" w:hint="eastAsia"/>
                <w:kern w:val="0"/>
              </w:rPr>
              <w:t>閱讀文言文之能力</w:t>
            </w:r>
          </w:p>
          <w:p w14:paraId="39865F06" w14:textId="77777777" w:rsidR="001912CB" w:rsidRPr="00017313" w:rsidRDefault="005708A4"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 xml:space="preserve">□ </w:t>
            </w:r>
            <w:r w:rsidR="001912CB" w:rsidRPr="00017313">
              <w:rPr>
                <w:rFonts w:ascii="新細明體" w:hAnsi="新細明體" w:hint="eastAsia"/>
                <w:kern w:val="0"/>
              </w:rPr>
              <w:t>3</w:t>
            </w:r>
            <w:r w:rsidR="001912CB" w:rsidRPr="00017313">
              <w:rPr>
                <w:rFonts w:ascii="新細明體" w:hAnsi="新細明體"/>
                <w:kern w:val="0"/>
              </w:rPr>
              <w:t>.田野調查能力</w:t>
            </w:r>
          </w:p>
          <w:p w14:paraId="72F83F1F" w14:textId="77777777" w:rsidR="005708A4" w:rsidRPr="00017313" w:rsidRDefault="00A759A1" w:rsidP="00017313">
            <w:pPr>
              <w:widowControl/>
              <w:spacing w:line="300" w:lineRule="exact"/>
              <w:ind w:firstLineChars="50" w:firstLine="120"/>
              <w:rPr>
                <w:rFonts w:ascii="新細明體" w:hAnsi="新細明體" w:cs="新細明體"/>
                <w:kern w:val="0"/>
              </w:rPr>
            </w:pPr>
            <w:r w:rsidRPr="00A35B69">
              <w:rPr>
                <w:rFonts w:ascii="新細明體" w:hAnsi="新細明體" w:cs="新細明體" w:hint="eastAsia"/>
                <w:kern w:val="0"/>
                <w:shd w:val="pct15" w:color="auto" w:fill="FFFFFF"/>
              </w:rPr>
              <w:t>□</w:t>
            </w:r>
            <w:r w:rsidR="001912CB" w:rsidRPr="00017313">
              <w:rPr>
                <w:rFonts w:ascii="新細明體" w:hAnsi="新細明體" w:cs="新細明體" w:hint="eastAsia"/>
                <w:kern w:val="0"/>
              </w:rPr>
              <w:t xml:space="preserve"> </w:t>
            </w:r>
            <w:r w:rsidR="001912CB" w:rsidRPr="00017313">
              <w:rPr>
                <w:rFonts w:ascii="新細明體" w:hAnsi="新細明體" w:hint="eastAsia"/>
                <w:kern w:val="0"/>
              </w:rPr>
              <w:t>4.歷史思考之訓練</w:t>
            </w:r>
          </w:p>
          <w:p w14:paraId="389A6F37" w14:textId="77777777" w:rsidR="001912CB" w:rsidRPr="00017313" w:rsidRDefault="00A759A1" w:rsidP="00017313">
            <w:pPr>
              <w:widowControl/>
              <w:spacing w:line="300" w:lineRule="exact"/>
              <w:ind w:firstLineChars="50" w:firstLine="120"/>
              <w:jc w:val="both"/>
              <w:rPr>
                <w:rFonts w:ascii="新細明體" w:hAnsi="新細明體"/>
                <w:kern w:val="0"/>
              </w:rPr>
            </w:pPr>
            <w:r w:rsidRPr="00746CAB">
              <w:rPr>
                <w:rFonts w:ascii="新細明體" w:hAnsi="新細明體" w:cs="新細明體" w:hint="eastAsia"/>
                <w:kern w:val="0"/>
                <w:shd w:val="pct15" w:color="auto" w:fill="FFFFFF"/>
              </w:rPr>
              <w:t>□</w:t>
            </w:r>
            <w:r w:rsidR="001912CB" w:rsidRPr="00017313">
              <w:rPr>
                <w:rFonts w:ascii="新細明體" w:hAnsi="新細明體" w:cs="新細明體" w:hint="eastAsia"/>
                <w:kern w:val="0"/>
              </w:rPr>
              <w:t xml:space="preserve"> </w:t>
            </w:r>
            <w:r w:rsidR="001912CB" w:rsidRPr="00017313">
              <w:rPr>
                <w:rFonts w:ascii="新細明體" w:hAnsi="新細明體" w:hint="eastAsia"/>
                <w:kern w:val="0"/>
              </w:rPr>
              <w:t>5.現實世界之關懷</w:t>
            </w:r>
          </w:p>
          <w:p w14:paraId="17A95AA3" w14:textId="77777777" w:rsidR="009D4CE0" w:rsidRPr="00017313" w:rsidRDefault="00795FDC" w:rsidP="00017313">
            <w:pPr>
              <w:widowControl/>
              <w:spacing w:line="300" w:lineRule="exact"/>
              <w:ind w:firstLineChars="50" w:firstLine="120"/>
              <w:rPr>
                <w:rFonts w:ascii="新細明體" w:hAnsi="新細明體" w:cs="新細明體"/>
                <w:kern w:val="0"/>
              </w:rPr>
            </w:pPr>
            <w:r w:rsidRPr="00A35B69">
              <w:rPr>
                <w:rFonts w:ascii="新細明體" w:hAnsi="新細明體" w:cs="新細明體" w:hint="eastAsia"/>
                <w:kern w:val="0"/>
                <w:shd w:val="pct15" w:color="auto" w:fill="FFFFFF"/>
              </w:rPr>
              <w:t>□</w:t>
            </w:r>
            <w:r w:rsidR="00017313" w:rsidRPr="00017313">
              <w:rPr>
                <w:rFonts w:ascii="新細明體" w:hAnsi="新細明體" w:cs="新細明體" w:hint="eastAsia"/>
                <w:kern w:val="0"/>
              </w:rPr>
              <w:t xml:space="preserve"> </w:t>
            </w:r>
            <w:r w:rsidR="001912CB" w:rsidRPr="00017313">
              <w:rPr>
                <w:rFonts w:ascii="新細明體" w:hAnsi="新細明體" w:hint="eastAsia"/>
                <w:kern w:val="0"/>
              </w:rPr>
              <w:t>6.人事時地物之觀察</w:t>
            </w:r>
          </w:p>
          <w:p w14:paraId="5706E7E5" w14:textId="77777777" w:rsidR="001912CB" w:rsidRPr="00017313" w:rsidRDefault="00A759A1" w:rsidP="00017313">
            <w:pPr>
              <w:widowControl/>
              <w:spacing w:line="300" w:lineRule="exact"/>
              <w:ind w:firstLineChars="50" w:firstLine="120"/>
              <w:jc w:val="both"/>
              <w:rPr>
                <w:rFonts w:ascii="新細明體" w:hAnsi="新細明體"/>
                <w:kern w:val="0"/>
              </w:rPr>
            </w:pPr>
            <w:r w:rsidRPr="00A759A1">
              <w:rPr>
                <w:rFonts w:ascii="新細明體" w:hAnsi="新細明體" w:cs="新細明體" w:hint="eastAsia"/>
                <w:kern w:val="0"/>
              </w:rPr>
              <w:t>□</w:t>
            </w:r>
            <w:r w:rsidR="003731A5">
              <w:rPr>
                <w:rFonts w:ascii="新細明體" w:hAnsi="新細明體" w:cs="新細明體" w:hint="eastAsia"/>
                <w:kern w:val="0"/>
              </w:rPr>
              <w:t xml:space="preserve"> </w:t>
            </w:r>
            <w:r w:rsidR="001912CB" w:rsidRPr="00017313">
              <w:rPr>
                <w:rFonts w:ascii="新細明體" w:hAnsi="新細明體" w:hint="eastAsia"/>
                <w:kern w:val="0"/>
              </w:rPr>
              <w:t>7.本土文化之認同</w:t>
            </w:r>
          </w:p>
          <w:p w14:paraId="3EFB1D60" w14:textId="77777777" w:rsidR="001912CB" w:rsidRPr="00017313" w:rsidRDefault="00A759A1" w:rsidP="00017313">
            <w:pPr>
              <w:widowControl/>
              <w:spacing w:line="300" w:lineRule="exact"/>
              <w:ind w:firstLineChars="50" w:firstLine="120"/>
              <w:jc w:val="both"/>
              <w:rPr>
                <w:rFonts w:ascii="新細明體" w:hAnsi="新細明體"/>
                <w:kern w:val="0"/>
              </w:rPr>
            </w:pPr>
            <w:r w:rsidRPr="00746CAB">
              <w:rPr>
                <w:rFonts w:ascii="新細明體" w:hAnsi="新細明體" w:cs="新細明體" w:hint="eastAsia"/>
                <w:kern w:val="0"/>
                <w:shd w:val="pct15" w:color="auto" w:fill="FFFFFF"/>
              </w:rPr>
              <w:t>□</w:t>
            </w:r>
            <w:r w:rsidR="00017313" w:rsidRPr="00017313">
              <w:rPr>
                <w:rFonts w:ascii="新細明體" w:hAnsi="新細明體" w:cs="新細明體" w:hint="eastAsia"/>
                <w:kern w:val="0"/>
              </w:rPr>
              <w:t xml:space="preserve"> </w:t>
            </w:r>
            <w:r w:rsidR="001912CB" w:rsidRPr="00017313">
              <w:rPr>
                <w:rFonts w:ascii="新細明體" w:hAnsi="新細明體" w:hint="eastAsia"/>
                <w:kern w:val="0"/>
              </w:rPr>
              <w:t>8.國際視野之涵養</w:t>
            </w:r>
          </w:p>
          <w:p w14:paraId="42A2B5E8" w14:textId="77777777" w:rsidR="001912CB" w:rsidRPr="00017313" w:rsidRDefault="001912CB" w:rsidP="00017313">
            <w:pPr>
              <w:widowControl/>
              <w:spacing w:line="300" w:lineRule="exact"/>
              <w:ind w:firstLineChars="50" w:firstLine="120"/>
              <w:jc w:val="both"/>
              <w:rPr>
                <w:rFonts w:ascii="新細明體" w:hAnsi="新細明體"/>
                <w:kern w:val="0"/>
              </w:rPr>
            </w:pPr>
            <w:r w:rsidRPr="00A35B69">
              <w:rPr>
                <w:rFonts w:ascii="新細明體" w:hAnsi="新細明體" w:cs="新細明體" w:hint="eastAsia"/>
                <w:kern w:val="0"/>
                <w:shd w:val="pct15" w:color="auto" w:fill="FFFFFF"/>
              </w:rPr>
              <w:t>□</w:t>
            </w:r>
            <w:r w:rsidR="00017313" w:rsidRPr="00017313">
              <w:rPr>
                <w:rFonts w:ascii="新細明體" w:hAnsi="新細明體" w:cs="新細明體" w:hint="eastAsia"/>
                <w:kern w:val="0"/>
              </w:rPr>
              <w:t xml:space="preserve"> </w:t>
            </w:r>
            <w:r w:rsidRPr="00017313">
              <w:rPr>
                <w:rFonts w:ascii="新細明體" w:hAnsi="新細明體" w:hint="eastAsia"/>
                <w:kern w:val="0"/>
              </w:rPr>
              <w:t>9.創造力與想像力之培養</w:t>
            </w:r>
          </w:p>
          <w:p w14:paraId="77294A70" w14:textId="77777777"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10.語言能力之要求</w:t>
            </w:r>
          </w:p>
          <w:p w14:paraId="06199DA2" w14:textId="77777777" w:rsidR="001912CB" w:rsidRPr="00017313" w:rsidRDefault="001912CB" w:rsidP="00017313">
            <w:pPr>
              <w:widowControl/>
              <w:spacing w:line="300" w:lineRule="exact"/>
              <w:ind w:firstLineChars="50" w:firstLine="120"/>
              <w:rPr>
                <w:rFonts w:ascii="新細明體" w:hAnsi="新細明體" w:cs="新細明體"/>
                <w:kern w:val="0"/>
              </w:rPr>
            </w:pPr>
            <w:r w:rsidRPr="00017313">
              <w:rPr>
                <w:rFonts w:ascii="新細明體" w:hAnsi="新細明體" w:cs="新細明體" w:hint="eastAsia"/>
                <w:kern w:val="0"/>
              </w:rPr>
              <w:t xml:space="preserve">□ </w:t>
            </w:r>
            <w:r w:rsidRPr="00017313">
              <w:rPr>
                <w:rFonts w:ascii="新細明體" w:hAnsi="新細明體" w:hint="eastAsia"/>
                <w:kern w:val="0"/>
              </w:rPr>
              <w:t>11.責任心與榮譽心之培養及影響能力</w:t>
            </w:r>
            <w:r w:rsidRPr="00017313">
              <w:rPr>
                <w:rFonts w:ascii="新細明體" w:hAnsi="新細明體" w:cs="新細明體" w:hint="eastAsia"/>
                <w:kern w:val="0"/>
              </w:rPr>
              <w:t xml:space="preserve">   </w:t>
            </w:r>
          </w:p>
          <w:p w14:paraId="1FC0F58B" w14:textId="77777777" w:rsidR="001912CB" w:rsidRPr="00017313" w:rsidRDefault="001912CB" w:rsidP="00017313">
            <w:pPr>
              <w:widowControl/>
              <w:spacing w:line="300" w:lineRule="exact"/>
              <w:ind w:firstLineChars="50" w:firstLine="120"/>
              <w:jc w:val="both"/>
              <w:rPr>
                <w:rFonts w:ascii="新細明體" w:hAnsi="新細明體"/>
                <w:kern w:val="0"/>
              </w:rPr>
            </w:pPr>
            <w:r w:rsidRPr="00017313">
              <w:rPr>
                <w:rFonts w:ascii="新細明體" w:hAnsi="新細明體" w:cs="新細明體" w:hint="eastAsia"/>
                <w:kern w:val="0"/>
              </w:rPr>
              <w:t>□</w:t>
            </w:r>
            <w:r w:rsidR="00017313" w:rsidRPr="00017313">
              <w:rPr>
                <w:rFonts w:ascii="新細明體" w:hAnsi="新細明體" w:cs="新細明體" w:hint="eastAsia"/>
                <w:kern w:val="0"/>
              </w:rPr>
              <w:t xml:space="preserve"> </w:t>
            </w:r>
            <w:r w:rsidRPr="00017313">
              <w:rPr>
                <w:rFonts w:ascii="新細明體" w:hAnsi="新細明體" w:hint="eastAsia"/>
                <w:kern w:val="0"/>
              </w:rPr>
              <w:t>12.學生之團隊合作能力</w:t>
            </w:r>
          </w:p>
          <w:p w14:paraId="489896FC" w14:textId="77777777" w:rsidR="00AD2460" w:rsidRDefault="00AD2460" w:rsidP="00AD2460">
            <w:pPr>
              <w:widowControl/>
              <w:spacing w:line="300" w:lineRule="exact"/>
              <w:rPr>
                <w:rFonts w:ascii="新細明體" w:hAnsi="新細明體" w:cs="新細明體"/>
                <w:kern w:val="0"/>
              </w:rPr>
            </w:pPr>
            <w:r>
              <w:rPr>
                <w:rFonts w:ascii="新細明體" w:hAnsi="新細明體" w:cs="新細明體" w:hint="eastAsia"/>
                <w:kern w:val="0"/>
              </w:rPr>
              <w:t>碩士班</w:t>
            </w:r>
          </w:p>
          <w:p w14:paraId="20E511F2" w14:textId="77777777" w:rsidR="00AD2460" w:rsidRDefault="00AD2460" w:rsidP="00AD2460">
            <w:pPr>
              <w:widowControl/>
              <w:spacing w:line="300" w:lineRule="exact"/>
              <w:ind w:firstLineChars="50" w:firstLine="120"/>
              <w:jc w:val="both"/>
              <w:rPr>
                <w:rFonts w:ascii="新細明體" w:hAnsi="新細明體"/>
                <w:kern w:val="0"/>
              </w:rPr>
            </w:pPr>
            <w:r>
              <w:rPr>
                <w:rFonts w:ascii="新細明體" w:hAnsi="新細明體" w:cs="新細明體" w:hint="eastAsia"/>
                <w:kern w:val="0"/>
              </w:rPr>
              <w:t xml:space="preserve">□ </w:t>
            </w:r>
            <w:r>
              <w:rPr>
                <w:rFonts w:ascii="新細明體" w:hAnsi="新細明體" w:hint="eastAsia"/>
                <w:sz w:val="26"/>
              </w:rPr>
              <w:t>1.具備史學領域之專業知識</w:t>
            </w:r>
          </w:p>
          <w:p w14:paraId="0EEE46EF" w14:textId="77777777" w:rsidR="00AD2460" w:rsidRDefault="00AD2460" w:rsidP="00AD2460">
            <w:pPr>
              <w:snapToGrid w:val="0"/>
              <w:spacing w:line="300" w:lineRule="exact"/>
              <w:ind w:firstLineChars="50" w:firstLine="120"/>
              <w:rPr>
                <w:rFonts w:ascii="新細明體" w:hAnsi="新細明體"/>
                <w:sz w:val="26"/>
              </w:rPr>
            </w:pPr>
            <w:r>
              <w:rPr>
                <w:rFonts w:ascii="新細明體" w:hAnsi="新細明體" w:cs="新細明體" w:hint="eastAsia"/>
                <w:kern w:val="0"/>
              </w:rPr>
              <w:t xml:space="preserve">□ </w:t>
            </w:r>
            <w:r>
              <w:rPr>
                <w:rFonts w:ascii="新細明體" w:hAnsi="新細明體" w:hint="eastAsia"/>
                <w:sz w:val="26"/>
              </w:rPr>
              <w:t>2.具備獨立思考、理解、分析、研究及解決史學問題的基本能力</w:t>
            </w:r>
          </w:p>
          <w:p w14:paraId="66240661" w14:textId="77777777" w:rsidR="00AD2460" w:rsidRDefault="00AD2460" w:rsidP="00AD2460">
            <w:pPr>
              <w:snapToGrid w:val="0"/>
              <w:spacing w:line="300" w:lineRule="exact"/>
              <w:ind w:firstLineChars="50" w:firstLine="120"/>
              <w:rPr>
                <w:rFonts w:ascii="新細明體" w:hAnsi="新細明體"/>
                <w:sz w:val="26"/>
              </w:rPr>
            </w:pPr>
            <w:r>
              <w:rPr>
                <w:rFonts w:ascii="新細明體" w:hAnsi="新細明體" w:cs="新細明體" w:hint="eastAsia"/>
                <w:kern w:val="0"/>
              </w:rPr>
              <w:t xml:space="preserve">□ </w:t>
            </w:r>
            <w:r>
              <w:rPr>
                <w:rFonts w:ascii="新細明體" w:hAnsi="新細明體" w:hint="eastAsia"/>
                <w:sz w:val="26"/>
              </w:rPr>
              <w:t>3.具備優秀學術論文寫作、答辯的能力。</w:t>
            </w:r>
          </w:p>
          <w:p w14:paraId="0F15A2FD" w14:textId="77777777" w:rsidR="00AD2460" w:rsidRDefault="00AD2460" w:rsidP="00AD2460">
            <w:pPr>
              <w:snapToGrid w:val="0"/>
              <w:spacing w:line="300" w:lineRule="exact"/>
              <w:ind w:firstLineChars="50" w:firstLine="120"/>
              <w:rPr>
                <w:rFonts w:ascii="新細明體" w:hAnsi="新細明體" w:cs="新細明體"/>
                <w:kern w:val="0"/>
              </w:rPr>
            </w:pPr>
            <w:r>
              <w:rPr>
                <w:rFonts w:ascii="新細明體" w:hAnsi="新細明體" w:cs="新細明體" w:hint="eastAsia"/>
                <w:kern w:val="0"/>
              </w:rPr>
              <w:t xml:space="preserve">□ </w:t>
            </w:r>
            <w:r>
              <w:rPr>
                <w:rFonts w:ascii="新細明體" w:hAnsi="新細明體" w:hint="eastAsia"/>
                <w:sz w:val="26"/>
              </w:rPr>
              <w:t>4.培養自我持續學習的能力</w:t>
            </w:r>
          </w:p>
          <w:p w14:paraId="4C1A7F07" w14:textId="77777777" w:rsidR="00AD2460" w:rsidRDefault="00AD2460" w:rsidP="00AD2460">
            <w:pPr>
              <w:widowControl/>
              <w:spacing w:line="300" w:lineRule="exact"/>
              <w:rPr>
                <w:rFonts w:ascii="新細明體" w:hAnsi="新細明體" w:cs="新細明體"/>
                <w:kern w:val="0"/>
              </w:rPr>
            </w:pPr>
            <w:r>
              <w:rPr>
                <w:rFonts w:ascii="新細明體" w:hAnsi="新細明體" w:cs="新細明體" w:hint="eastAsia"/>
                <w:kern w:val="0"/>
              </w:rPr>
              <w:t>博士班</w:t>
            </w:r>
          </w:p>
          <w:p w14:paraId="2F881572" w14:textId="77777777" w:rsidR="00AD2460" w:rsidRDefault="00AD2460" w:rsidP="00AD2460">
            <w:pPr>
              <w:snapToGrid w:val="0"/>
              <w:spacing w:line="300" w:lineRule="exact"/>
              <w:ind w:firstLineChars="50" w:firstLine="120"/>
              <w:rPr>
                <w:rFonts w:ascii="新細明體" w:hAnsi="新細明體"/>
                <w:sz w:val="26"/>
              </w:rPr>
            </w:pPr>
            <w:r>
              <w:rPr>
                <w:rFonts w:ascii="新細明體" w:hAnsi="新細明體" w:cs="新細明體" w:hint="eastAsia"/>
                <w:kern w:val="0"/>
              </w:rPr>
              <w:t xml:space="preserve">□ </w:t>
            </w:r>
            <w:r>
              <w:rPr>
                <w:rFonts w:ascii="新細明體" w:hAnsi="新細明體" w:hint="eastAsia"/>
                <w:sz w:val="26"/>
              </w:rPr>
              <w:t>1.具備史學之獨立設計研究問題及解決問題的能力</w:t>
            </w:r>
          </w:p>
          <w:p w14:paraId="12AB9174" w14:textId="77777777" w:rsidR="00AD2460" w:rsidRDefault="00AD2460" w:rsidP="00AD2460">
            <w:pPr>
              <w:snapToGrid w:val="0"/>
              <w:spacing w:line="300" w:lineRule="exact"/>
              <w:ind w:firstLineChars="50" w:firstLine="120"/>
              <w:rPr>
                <w:rFonts w:ascii="新細明體" w:hAnsi="新細明體"/>
              </w:rPr>
            </w:pPr>
            <w:r>
              <w:rPr>
                <w:rFonts w:ascii="新細明體" w:hAnsi="新細明體" w:cs="新細明體" w:hint="eastAsia"/>
                <w:kern w:val="0"/>
              </w:rPr>
              <w:t xml:space="preserve">□ </w:t>
            </w:r>
            <w:r>
              <w:rPr>
                <w:rFonts w:ascii="新細明體" w:hAnsi="新細明體" w:hint="eastAsia"/>
                <w:sz w:val="26"/>
              </w:rPr>
              <w:t>2.具備中國中古史、明清史、</w:t>
            </w:r>
            <w:proofErr w:type="gramStart"/>
            <w:r>
              <w:rPr>
                <w:rFonts w:ascii="新細明體" w:hAnsi="新細明體" w:hint="eastAsia"/>
                <w:sz w:val="26"/>
              </w:rPr>
              <w:t>台灣史或某一</w:t>
            </w:r>
            <w:proofErr w:type="gramEnd"/>
            <w:r>
              <w:rPr>
                <w:rFonts w:ascii="新細明體" w:hAnsi="新細明體" w:hint="eastAsia"/>
                <w:sz w:val="26"/>
              </w:rPr>
              <w:t>領域之獨立研究能力</w:t>
            </w:r>
          </w:p>
          <w:p w14:paraId="5AF7DD37" w14:textId="77777777" w:rsidR="00AD2460" w:rsidRDefault="00AD2460" w:rsidP="00AD2460">
            <w:pPr>
              <w:snapToGrid w:val="0"/>
              <w:spacing w:line="300" w:lineRule="exact"/>
              <w:ind w:firstLineChars="50" w:firstLine="120"/>
              <w:rPr>
                <w:rFonts w:ascii="新細明體" w:hAnsi="新細明體"/>
                <w:sz w:val="26"/>
              </w:rPr>
            </w:pPr>
            <w:r>
              <w:rPr>
                <w:rFonts w:ascii="新細明體" w:hAnsi="新細明體" w:cs="新細明體" w:hint="eastAsia"/>
                <w:kern w:val="0"/>
              </w:rPr>
              <w:t xml:space="preserve">□ </w:t>
            </w:r>
            <w:r>
              <w:rPr>
                <w:rFonts w:ascii="新細明體" w:hAnsi="新細明體" w:hint="eastAsia"/>
                <w:sz w:val="26"/>
              </w:rPr>
              <w:t>3.具備第二外國語解讀史學文獻的能力</w:t>
            </w:r>
          </w:p>
          <w:p w14:paraId="71EE6B28" w14:textId="77777777" w:rsidR="005708A4" w:rsidRPr="00017313" w:rsidRDefault="00AD2460" w:rsidP="00AD2460">
            <w:pPr>
              <w:snapToGrid w:val="0"/>
              <w:spacing w:line="300" w:lineRule="exact"/>
              <w:ind w:firstLineChars="50" w:firstLine="120"/>
            </w:pPr>
            <w:r>
              <w:rPr>
                <w:rFonts w:ascii="新細明體" w:hAnsi="新細明體" w:cs="新細明體" w:hint="eastAsia"/>
                <w:kern w:val="0"/>
              </w:rPr>
              <w:t xml:space="preserve">□ </w:t>
            </w:r>
            <w:r>
              <w:rPr>
                <w:rFonts w:ascii="新細明體" w:hAnsi="新細明體" w:hint="eastAsia"/>
                <w:sz w:val="26"/>
              </w:rPr>
              <w:t>4.具備至大專院校或學術研究單位從事教學、研究等工作能力</w:t>
            </w:r>
          </w:p>
        </w:tc>
      </w:tr>
    </w:tbl>
    <w:p w14:paraId="101CB0AC" w14:textId="77777777" w:rsidR="007C7973" w:rsidRDefault="007C7973">
      <w:pPr>
        <w:widowControl/>
        <w:jc w:val="center"/>
        <w:rPr>
          <w:rFonts w:ascii="新細明體" w:hAnsi="新細明體" w:cs="新細明體"/>
          <w:kern w:val="0"/>
        </w:rPr>
      </w:pPr>
    </w:p>
    <w:tbl>
      <w:tblPr>
        <w:tblW w:w="4475"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9926"/>
      </w:tblGrid>
      <w:tr w:rsidR="007C7973" w14:paraId="52D9F110" w14:textId="77777777">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37B26BAF" w14:textId="77777777" w:rsidR="007C7973" w:rsidRDefault="007C7973">
            <w:pPr>
              <w:widowControl/>
              <w:rPr>
                <w:rFonts w:ascii="新細明體" w:hAnsi="新細明體" w:cs="新細明體"/>
                <w:kern w:val="0"/>
              </w:rPr>
            </w:pPr>
            <w:r>
              <w:rPr>
                <w:rFonts w:ascii="新細明體" w:hAnsi="新細明體" w:cs="新細明體"/>
                <w:kern w:val="0"/>
              </w:rPr>
              <w:t xml:space="preserve">教學要點概述： </w:t>
            </w:r>
          </w:p>
        </w:tc>
      </w:tr>
      <w:tr w:rsidR="007C7973" w14:paraId="790EB211" w14:textId="77777777">
        <w:trPr>
          <w:trHeight w:val="753"/>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0E01E083" w14:textId="4B2E4DAE" w:rsidR="007C7973" w:rsidRDefault="007C7973" w:rsidP="00A759A1">
            <w:pPr>
              <w:widowControl/>
              <w:rPr>
                <w:rFonts w:ascii="新細明體" w:hAnsi="新細明體" w:cs="新細明體"/>
                <w:kern w:val="0"/>
              </w:rPr>
            </w:pPr>
            <w:r>
              <w:rPr>
                <w:rFonts w:ascii="新細明體" w:hAnsi="新細明體" w:cs="新細明體"/>
                <w:kern w:val="0"/>
              </w:rPr>
              <w:t>1. 教材編選：</w:t>
            </w:r>
            <w:r w:rsidR="00A759A1">
              <w:rPr>
                <w:rFonts w:ascii="新細明體" w:hAnsi="新細明體" w:cs="新細明體"/>
                <w:kern w:val="0"/>
              </w:rPr>
              <w:object w:dxaOrig="225" w:dyaOrig="225" w14:anchorId="790F0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8pt;height:15pt" o:ole="">
                  <v:imagedata r:id="rId8" o:title=""/>
                </v:shape>
                <w:control r:id="rId9" w:name="HTMLCheckbox161" w:shapeid="_x0000_i1058"/>
              </w:object>
            </w:r>
            <w:r>
              <w:rPr>
                <w:rFonts w:ascii="新細明體" w:hAnsi="新細明體" w:cs="新細明體"/>
                <w:kern w:val="0"/>
              </w:rPr>
              <w:t xml:space="preserve">自編教材 </w:t>
            </w:r>
            <w:r>
              <w:rPr>
                <w:rFonts w:ascii="新細明體" w:hAnsi="新細明體" w:cs="新細明體"/>
                <w:kern w:val="0"/>
              </w:rPr>
              <w:object w:dxaOrig="225" w:dyaOrig="225" w14:anchorId="50A09E88">
                <v:shape id="_x0000_i1061" type="#_x0000_t75" style="width:18pt;height:15pt" o:ole="">
                  <v:imagedata r:id="rId8" o:title=""/>
                </v:shape>
                <w:control r:id="rId10" w:name="HTMLCheckbox16" w:shapeid="_x0000_i1061"/>
              </w:object>
            </w:r>
            <w:r>
              <w:rPr>
                <w:rFonts w:ascii="新細明體" w:hAnsi="新細明體" w:cs="新細明體"/>
                <w:kern w:val="0"/>
              </w:rPr>
              <w:t xml:space="preserve">教科書作者提供 </w:t>
            </w:r>
          </w:p>
        </w:tc>
      </w:tr>
      <w:tr w:rsidR="007C7973" w14:paraId="6FBCB8BE" w14:textId="77777777">
        <w:trPr>
          <w:trHeight w:val="739"/>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43D22405" w14:textId="58B2425A" w:rsidR="007C7973" w:rsidRDefault="007C7973" w:rsidP="00A759A1">
            <w:pPr>
              <w:widowControl/>
              <w:rPr>
                <w:rFonts w:ascii="新細明體" w:hAnsi="新細明體" w:cs="新細明體"/>
                <w:kern w:val="0"/>
              </w:rPr>
            </w:pPr>
            <w:r>
              <w:rPr>
                <w:rFonts w:ascii="新細明體" w:hAnsi="新細明體" w:cs="新細明體"/>
                <w:kern w:val="0"/>
              </w:rPr>
              <w:t>2. 教學方法：</w:t>
            </w:r>
            <w:r w:rsidR="00A759A1">
              <w:rPr>
                <w:rFonts w:ascii="新細明體" w:hAnsi="新細明體" w:cs="新細明體"/>
                <w:kern w:val="0"/>
              </w:rPr>
              <w:object w:dxaOrig="225" w:dyaOrig="225" w14:anchorId="3CEEB52D">
                <v:shape id="_x0000_i1064" type="#_x0000_t75" style="width:18pt;height:15pt" o:ole="">
                  <v:imagedata r:id="rId8" o:title=""/>
                </v:shape>
                <w:control r:id="rId11" w:name="HTMLCheckbox162" w:shapeid="_x0000_i1064"/>
              </w:object>
            </w:r>
            <w:r>
              <w:rPr>
                <w:rFonts w:ascii="新細明體" w:hAnsi="新細明體" w:cs="新細明體"/>
                <w:kern w:val="0"/>
              </w:rPr>
              <w:t xml:space="preserve">投影片講述 </w:t>
            </w:r>
            <w:r w:rsidR="00A759A1">
              <w:rPr>
                <w:rFonts w:ascii="新細明體" w:hAnsi="新細明體" w:cs="新細明體"/>
                <w:kern w:val="0"/>
              </w:rPr>
              <w:t xml:space="preserve"> </w:t>
            </w:r>
            <w:r w:rsidR="00A759A1">
              <w:rPr>
                <w:rFonts w:ascii="新細明體" w:hAnsi="新細明體" w:cs="新細明體"/>
                <w:kern w:val="0"/>
              </w:rPr>
              <w:object w:dxaOrig="225" w:dyaOrig="225" w14:anchorId="2CA95D29">
                <v:shape id="_x0000_i1067" type="#_x0000_t75" style="width:18pt;height:15pt" o:ole="">
                  <v:imagedata r:id="rId8" o:title=""/>
                </v:shape>
                <w:control r:id="rId12" w:name="HTMLCheckbox163" w:shapeid="_x0000_i1067"/>
              </w:object>
            </w:r>
            <w:r>
              <w:rPr>
                <w:rFonts w:ascii="新細明體" w:hAnsi="新細明體" w:cs="新細明體"/>
                <w:kern w:val="0"/>
              </w:rPr>
              <w:t xml:space="preserve">板書講述 </w:t>
            </w:r>
          </w:p>
        </w:tc>
      </w:tr>
      <w:tr w:rsidR="007C7973" w14:paraId="3DC60366" w14:textId="77777777">
        <w:trPr>
          <w:trHeight w:val="221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36084490" w14:textId="6D2760DF" w:rsidR="007C7973" w:rsidRDefault="007C7973">
            <w:pPr>
              <w:widowControl/>
              <w:rPr>
                <w:rFonts w:ascii="新細明體" w:hAnsi="新細明體" w:cs="新細明體"/>
                <w:kern w:val="0"/>
              </w:rPr>
            </w:pPr>
            <w:r>
              <w:rPr>
                <w:rFonts w:ascii="新細明體" w:hAnsi="新細明體" w:cs="新細明體"/>
                <w:kern w:val="0"/>
              </w:rPr>
              <w:t>3. 評量方法：</w:t>
            </w:r>
            <w:r w:rsidR="00A759A1" w:rsidRPr="00A759A1">
              <w:rPr>
                <w:rFonts w:ascii="新細明體" w:hAnsi="新細明體" w:cs="新細明體"/>
                <w:kern w:val="0"/>
              </w:rPr>
              <w:t xml:space="preserve"> </w:t>
            </w:r>
            <w:r w:rsidR="00A759A1">
              <w:rPr>
                <w:rFonts w:ascii="新細明體" w:hAnsi="新細明體" w:cs="新細明體"/>
                <w:kern w:val="0"/>
              </w:rPr>
              <w:t xml:space="preserve"> </w:t>
            </w:r>
            <w:r w:rsidR="00A759A1">
              <w:rPr>
                <w:rFonts w:ascii="新細明體" w:hAnsi="新細明體" w:cs="新細明體"/>
                <w:kern w:val="0"/>
              </w:rPr>
              <w:object w:dxaOrig="225" w:dyaOrig="225" w14:anchorId="7867B140">
                <v:shape id="_x0000_i1070" type="#_x0000_t75" style="width:18pt;height:15pt" o:ole="">
                  <v:imagedata r:id="rId8" o:title=""/>
                </v:shape>
                <w:control r:id="rId13" w:name="HTMLCheckbox164" w:shapeid="_x0000_i1070"/>
              </w:object>
            </w:r>
            <w:r>
              <w:rPr>
                <w:rFonts w:ascii="新細明體" w:hAnsi="新細明體" w:cs="新細明體"/>
                <w:kern w:val="0"/>
              </w:rPr>
              <w:t xml:space="preserve">上課點名 </w:t>
            </w:r>
            <w:r w:rsidR="00A35B69">
              <w:rPr>
                <w:rFonts w:ascii="新細明體" w:hAnsi="新細明體" w:cs="新細明體" w:hint="eastAsia"/>
                <w:kern w:val="0"/>
              </w:rPr>
              <w:t>1</w:t>
            </w:r>
            <w:r>
              <w:rPr>
                <w:rFonts w:ascii="新細明體" w:hAnsi="新細明體" w:cs="新細明體"/>
                <w:kern w:val="0"/>
              </w:rPr>
              <w:t xml:space="preserve">0%, </w:t>
            </w:r>
            <w:r>
              <w:rPr>
                <w:rFonts w:ascii="新細明體" w:hAnsi="新細明體" w:cs="新細明體"/>
                <w:kern w:val="0"/>
              </w:rPr>
              <w:object w:dxaOrig="225" w:dyaOrig="225" w14:anchorId="3D07EFC4">
                <v:shape id="_x0000_i1073" type="#_x0000_t75" style="width:18pt;height:15pt" o:ole="">
                  <v:imagedata r:id="rId14" o:title=""/>
                </v:shape>
                <w:control r:id="rId15" w:name="HTMLCheckbox12" w:shapeid="_x0000_i1073"/>
              </w:object>
            </w:r>
            <w:r>
              <w:rPr>
                <w:rFonts w:ascii="新細明體" w:hAnsi="新細明體" w:cs="新細明體"/>
                <w:kern w:val="0"/>
              </w:rPr>
              <w:t xml:space="preserve">小考 </w:t>
            </w:r>
            <w:r>
              <w:rPr>
                <w:rFonts w:ascii="新細明體" w:hAnsi="新細明體" w:cs="新細明體" w:hint="eastAsia"/>
                <w:kern w:val="0"/>
              </w:rPr>
              <w:t>0</w:t>
            </w:r>
            <w:r>
              <w:rPr>
                <w:rFonts w:ascii="新細明體" w:hAnsi="新細明體" w:cs="新細明體"/>
                <w:kern w:val="0"/>
              </w:rPr>
              <w:t xml:space="preserve">%, </w:t>
            </w:r>
            <w:r>
              <w:rPr>
                <w:rFonts w:ascii="新細明體" w:hAnsi="新細明體" w:cs="新細明體"/>
                <w:kern w:val="0"/>
              </w:rPr>
              <w:object w:dxaOrig="225" w:dyaOrig="225" w14:anchorId="7486146E">
                <v:shape id="_x0000_i1076" type="#_x0000_t75" style="width:18pt;height:15pt" o:ole="">
                  <v:imagedata r:id="rId8" o:title=""/>
                </v:shape>
                <w:control r:id="rId16" w:name="HTMLCheckbox11" w:shapeid="_x0000_i1076"/>
              </w:object>
            </w:r>
            <w:r>
              <w:rPr>
                <w:rFonts w:ascii="新細明體" w:hAnsi="新細明體" w:cs="新細明體"/>
                <w:kern w:val="0"/>
              </w:rPr>
              <w:t xml:space="preserve">作業 </w:t>
            </w:r>
            <w:r w:rsidR="00A35B69">
              <w:rPr>
                <w:rFonts w:ascii="新細明體" w:hAnsi="新細明體" w:cs="新細明體" w:hint="eastAsia"/>
                <w:kern w:val="0"/>
              </w:rPr>
              <w:t>15</w:t>
            </w:r>
            <w:r>
              <w:rPr>
                <w:rFonts w:ascii="新細明體" w:hAnsi="新細明體" w:cs="新細明體"/>
                <w:kern w:val="0"/>
              </w:rPr>
              <w:t xml:space="preserve">%, </w:t>
            </w:r>
            <w:r>
              <w:rPr>
                <w:rFonts w:ascii="新細明體" w:hAnsi="新細明體" w:cs="新細明體"/>
                <w:kern w:val="0"/>
              </w:rPr>
              <w:object w:dxaOrig="225" w:dyaOrig="225" w14:anchorId="56CAC52F">
                <v:shape id="_x0000_i1079" type="#_x0000_t75" style="width:18pt;height:15pt" o:ole="">
                  <v:imagedata r:id="rId14" o:title=""/>
                </v:shape>
                <w:control r:id="rId17" w:name="HTMLCheckbox10" w:shapeid="_x0000_i1079"/>
              </w:object>
            </w:r>
            <w:r>
              <w:rPr>
                <w:rFonts w:ascii="新細明體" w:hAnsi="新細明體" w:cs="新細明體"/>
                <w:kern w:val="0"/>
              </w:rPr>
              <w:t xml:space="preserve">程式實作 0%, </w:t>
            </w:r>
          </w:p>
          <w:p w14:paraId="763B25BF" w14:textId="7536CA10" w:rsidR="007C7973" w:rsidRDefault="007C7973">
            <w:pPr>
              <w:widowControl/>
              <w:ind w:firstLineChars="650" w:firstLine="1560"/>
              <w:rPr>
                <w:rFonts w:ascii="新細明體" w:hAnsi="新細明體" w:cs="新細明體"/>
                <w:kern w:val="0"/>
              </w:rPr>
            </w:pPr>
            <w:r>
              <w:rPr>
                <w:rFonts w:ascii="新細明體" w:hAnsi="新細明體" w:cs="新細明體"/>
                <w:kern w:val="0"/>
              </w:rPr>
              <w:object w:dxaOrig="225" w:dyaOrig="225" w14:anchorId="3BFB746A">
                <v:shape id="_x0000_i1082" type="#_x0000_t75" style="width:18pt;height:15pt" o:ole="">
                  <v:imagedata r:id="rId14" o:title=""/>
                </v:shape>
                <w:control r:id="rId18" w:name="HTMLCheckbox9" w:shapeid="_x0000_i1082"/>
              </w:object>
            </w:r>
            <w:r>
              <w:rPr>
                <w:rFonts w:ascii="新細明體" w:hAnsi="新細明體" w:cs="新細明體"/>
                <w:kern w:val="0"/>
              </w:rPr>
              <w:t>實習報告 0%,                     </w:t>
            </w:r>
            <w:r>
              <w:rPr>
                <w:rFonts w:ascii="新細明體" w:hAnsi="新細明體" w:cs="新細明體"/>
                <w:kern w:val="0"/>
              </w:rPr>
              <w:object w:dxaOrig="225" w:dyaOrig="225" w14:anchorId="38ADE644">
                <v:shape id="_x0000_i1085" type="#_x0000_t75" style="width:18pt;height:15pt" o:ole="">
                  <v:imagedata r:id="rId14" o:title=""/>
                </v:shape>
                <w:control r:id="rId19" w:name="HTMLCheckbox8" w:shapeid="_x0000_i1085"/>
              </w:object>
            </w:r>
            <w:r>
              <w:rPr>
                <w:rFonts w:ascii="新細明體" w:hAnsi="新細明體" w:cs="新細明體"/>
                <w:kern w:val="0"/>
              </w:rPr>
              <w:t>專案 0%,</w:t>
            </w:r>
            <w:r w:rsidR="004C2AD2">
              <w:rPr>
                <w:rFonts w:ascii="新細明體" w:hAnsi="新細明體" w:cs="新細明體" w:hint="eastAsia"/>
                <w:kern w:val="0"/>
              </w:rPr>
              <w:t xml:space="preserve"> </w:t>
            </w:r>
            <w:r w:rsidR="00A759A1">
              <w:rPr>
                <w:rFonts w:ascii="新細明體" w:hAnsi="新細明體" w:cs="新細明體"/>
                <w:kern w:val="0"/>
              </w:rPr>
              <w:t xml:space="preserve"> </w:t>
            </w:r>
            <w:r w:rsidR="00A759A1">
              <w:rPr>
                <w:rFonts w:ascii="新細明體" w:hAnsi="新細明體" w:cs="新細明體"/>
                <w:kern w:val="0"/>
              </w:rPr>
              <w:object w:dxaOrig="225" w:dyaOrig="225" w14:anchorId="02679DCB">
                <v:shape id="_x0000_i1088" type="#_x0000_t75" style="width:18pt;height:15pt" o:ole="">
                  <v:imagedata r:id="rId8" o:title=""/>
                </v:shape>
                <w:control r:id="rId20" w:name="HTMLCheckbox166" w:shapeid="_x0000_i1088"/>
              </w:object>
            </w:r>
            <w:r>
              <w:rPr>
                <w:rFonts w:ascii="新細明體" w:hAnsi="新細明體" w:cs="新細明體"/>
                <w:kern w:val="0"/>
              </w:rPr>
              <w:t>期中考</w:t>
            </w:r>
            <w:r w:rsidR="00A35B69">
              <w:rPr>
                <w:rFonts w:ascii="新細明體" w:hAnsi="新細明體" w:cs="新細明體" w:hint="eastAsia"/>
                <w:kern w:val="0"/>
              </w:rPr>
              <w:t>25</w:t>
            </w:r>
            <w:r>
              <w:rPr>
                <w:rFonts w:ascii="新細明體" w:hAnsi="新細明體" w:cs="新細明體"/>
                <w:kern w:val="0"/>
              </w:rPr>
              <w:t xml:space="preserve">%, </w:t>
            </w:r>
            <w:r w:rsidR="004C2AD2">
              <w:rPr>
                <w:rFonts w:ascii="新細明體" w:hAnsi="新細明體" w:cs="新細明體" w:hint="eastAsia"/>
                <w:kern w:val="0"/>
              </w:rPr>
              <w:t xml:space="preserve"> </w:t>
            </w:r>
            <w:r w:rsidR="00A759A1">
              <w:rPr>
                <w:rFonts w:ascii="新細明體" w:hAnsi="新細明體" w:cs="新細明體"/>
                <w:kern w:val="0"/>
              </w:rPr>
              <w:t xml:space="preserve"> </w:t>
            </w:r>
            <w:r w:rsidR="00A759A1">
              <w:rPr>
                <w:rFonts w:ascii="新細明體" w:hAnsi="新細明體" w:cs="新細明體"/>
                <w:kern w:val="0"/>
              </w:rPr>
              <w:object w:dxaOrig="225" w:dyaOrig="225" w14:anchorId="5C1D151D">
                <v:shape id="_x0000_i1091" type="#_x0000_t75" style="width:18pt;height:15pt" o:ole="">
                  <v:imagedata r:id="rId8" o:title=""/>
                </v:shape>
                <w:control r:id="rId21" w:name="HTMLCheckbox167" w:shapeid="_x0000_i1091"/>
              </w:object>
            </w:r>
            <w:r>
              <w:rPr>
                <w:rFonts w:ascii="新細明體" w:hAnsi="新細明體" w:cs="新細明體"/>
                <w:kern w:val="0"/>
              </w:rPr>
              <w:t>期末考</w:t>
            </w:r>
            <w:r w:rsidR="00A35B69">
              <w:rPr>
                <w:rFonts w:ascii="新細明體" w:hAnsi="新細明體" w:cs="新細明體" w:hint="eastAsia"/>
                <w:kern w:val="0"/>
              </w:rPr>
              <w:t>25</w:t>
            </w:r>
            <w:r>
              <w:rPr>
                <w:rFonts w:ascii="新細明體" w:hAnsi="新細明體" w:cs="新細明體"/>
                <w:kern w:val="0"/>
              </w:rPr>
              <w:t xml:space="preserve">%, </w:t>
            </w:r>
          </w:p>
          <w:p w14:paraId="5623FDA2" w14:textId="62AEFFBB" w:rsidR="007C7973" w:rsidRDefault="00212E9F" w:rsidP="00212E9F">
            <w:pPr>
              <w:widowControl/>
              <w:rPr>
                <w:rFonts w:ascii="新細明體" w:hAnsi="新細明體" w:cs="新細明體"/>
                <w:kern w:val="0"/>
              </w:rPr>
            </w:pPr>
            <w:r>
              <w:rPr>
                <w:rFonts w:ascii="新細明體" w:hAnsi="新細明體" w:cs="新細明體" w:hint="eastAsia"/>
                <w:kern w:val="0"/>
              </w:rPr>
              <w:t xml:space="preserve">            </w:t>
            </w:r>
            <w:r w:rsidR="007C7973">
              <w:rPr>
                <w:rFonts w:ascii="新細明體" w:hAnsi="新細明體" w:cs="新細明體"/>
                <w:kern w:val="0"/>
              </w:rPr>
              <w:t xml:space="preserve"> </w:t>
            </w:r>
            <w:r w:rsidR="007C7973">
              <w:rPr>
                <w:rFonts w:ascii="新細明體" w:hAnsi="新細明體" w:cs="新細明體"/>
                <w:kern w:val="0"/>
              </w:rPr>
              <w:object w:dxaOrig="225" w:dyaOrig="225" w14:anchorId="62BFE55C">
                <v:shape id="_x0000_i1094" type="#_x0000_t75" style="width:18pt;height:15pt" o:ole="">
                  <v:imagedata r:id="rId8" o:title=""/>
                </v:shape>
                <w:control r:id="rId22" w:name="HTMLCheckbox4" w:shapeid="_x0000_i1094"/>
              </w:object>
            </w:r>
            <w:r>
              <w:rPr>
                <w:rFonts w:ascii="新細明體" w:hAnsi="新細明體" w:cs="新細明體"/>
                <w:kern w:val="0"/>
              </w:rPr>
              <w:t>期末</w:t>
            </w:r>
            <w:r>
              <w:rPr>
                <w:rFonts w:ascii="新細明體" w:hAnsi="新細明體" w:cs="新細明體" w:hint="eastAsia"/>
                <w:kern w:val="0"/>
              </w:rPr>
              <w:t>口頭</w:t>
            </w:r>
            <w:r>
              <w:rPr>
                <w:rFonts w:ascii="新細明體" w:hAnsi="新細明體" w:cs="新細明體"/>
                <w:kern w:val="0"/>
              </w:rPr>
              <w:t xml:space="preserve">報告 </w:t>
            </w:r>
            <w:r>
              <w:rPr>
                <w:rFonts w:ascii="新細明體" w:hAnsi="新細明體" w:cs="新細明體" w:hint="eastAsia"/>
                <w:kern w:val="0"/>
              </w:rPr>
              <w:t>25</w:t>
            </w:r>
            <w:r>
              <w:rPr>
                <w:rFonts w:ascii="新細明體" w:hAnsi="新細明體" w:cs="新細明體"/>
                <w:kern w:val="0"/>
              </w:rPr>
              <w:t>%</w:t>
            </w:r>
            <w:r w:rsidR="007C7973">
              <w:rPr>
                <w:rFonts w:ascii="新細明體" w:hAnsi="新細明體" w:cs="新細明體"/>
                <w:kern w:val="0"/>
              </w:rPr>
              <w:t xml:space="preserve"> </w:t>
            </w:r>
          </w:p>
        </w:tc>
      </w:tr>
      <w:tr w:rsidR="007C7973" w14:paraId="0C6E1709" w14:textId="77777777">
        <w:trPr>
          <w:trHeight w:val="753"/>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707D27D5" w14:textId="56E1F2E6" w:rsidR="007C7973" w:rsidRDefault="007C7973" w:rsidP="00A759A1">
            <w:pPr>
              <w:widowControl/>
              <w:rPr>
                <w:rFonts w:ascii="新細明體" w:hAnsi="新細明體" w:cs="新細明體"/>
                <w:kern w:val="0"/>
              </w:rPr>
            </w:pPr>
            <w:r>
              <w:rPr>
                <w:rFonts w:ascii="新細明體" w:hAnsi="新細明體" w:cs="新細明體"/>
                <w:kern w:val="0"/>
              </w:rPr>
              <w:t>4. 教學資源：</w:t>
            </w:r>
            <w:r>
              <w:rPr>
                <w:rFonts w:ascii="新細明體" w:hAnsi="新細明體" w:cs="新細明體"/>
                <w:kern w:val="0"/>
              </w:rPr>
              <w:object w:dxaOrig="225" w:dyaOrig="225" w14:anchorId="76CED382">
                <v:shape id="_x0000_i1097" type="#_x0000_t75" style="width:18pt;height:15pt" o:ole="">
                  <v:imagedata r:id="rId8" o:title=""/>
                </v:shape>
                <w:control r:id="rId23" w:name="HTMLCheckbox3" w:shapeid="_x0000_i1097"/>
              </w:object>
            </w:r>
            <w:r>
              <w:rPr>
                <w:rFonts w:ascii="新細明體" w:hAnsi="新細明體" w:cs="新細明體"/>
                <w:kern w:val="0"/>
              </w:rPr>
              <w:t xml:space="preserve">課程網站 </w:t>
            </w:r>
            <w:r w:rsidR="00A759A1">
              <w:rPr>
                <w:rFonts w:ascii="新細明體" w:hAnsi="新細明體" w:cs="新細明體"/>
                <w:kern w:val="0"/>
              </w:rPr>
              <w:t xml:space="preserve"> </w:t>
            </w:r>
            <w:r w:rsidR="00A759A1">
              <w:rPr>
                <w:rFonts w:ascii="新細明體" w:hAnsi="新細明體" w:cs="新細明體"/>
                <w:kern w:val="0"/>
              </w:rPr>
              <w:object w:dxaOrig="225" w:dyaOrig="225" w14:anchorId="7795214D">
                <v:shape id="_x0000_i1100" type="#_x0000_t75" style="width:18pt;height:15pt" o:ole="">
                  <v:imagedata r:id="rId8" o:title=""/>
                </v:shape>
                <w:control r:id="rId24" w:name="HTMLCheckbox165" w:shapeid="_x0000_i1100"/>
              </w:object>
            </w:r>
            <w:r w:rsidR="004C2AD2">
              <w:rPr>
                <w:rFonts w:ascii="新細明體" w:hAnsi="新細明體" w:cs="新細明體" w:hint="eastAsia"/>
                <w:kern w:val="0"/>
              </w:rPr>
              <w:t xml:space="preserve"> </w:t>
            </w:r>
            <w:r>
              <w:rPr>
                <w:rFonts w:ascii="新細明體" w:hAnsi="新細明體" w:cs="新細明體"/>
                <w:kern w:val="0"/>
              </w:rPr>
              <w:t xml:space="preserve">教材電子檔供下載 </w:t>
            </w:r>
            <w:r>
              <w:rPr>
                <w:rFonts w:ascii="新細明體" w:hAnsi="新細明體" w:cs="新細明體"/>
                <w:kern w:val="0"/>
              </w:rPr>
              <w:object w:dxaOrig="225" w:dyaOrig="225" w14:anchorId="2F2B8993">
                <v:shape id="_x0000_i1103" type="#_x0000_t75" style="width:18pt;height:15pt" o:ole="">
                  <v:imagedata r:id="rId14" o:title=""/>
                </v:shape>
                <w:control r:id="rId25" w:name="HTMLCheckbox1" w:shapeid="_x0000_i1103"/>
              </w:object>
            </w:r>
            <w:r>
              <w:rPr>
                <w:rFonts w:ascii="新細明體" w:hAnsi="新細明體" w:cs="新細明體"/>
                <w:kern w:val="0"/>
              </w:rPr>
              <w:t xml:space="preserve">實習網站 </w:t>
            </w:r>
          </w:p>
        </w:tc>
      </w:tr>
      <w:tr w:rsidR="007C7973" w14:paraId="30D75F9E" w14:textId="77777777">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76766319" w14:textId="77777777" w:rsidR="007C7973" w:rsidRDefault="007C7973">
            <w:pPr>
              <w:widowControl/>
              <w:rPr>
                <w:rFonts w:ascii="新細明體" w:hAnsi="新細明體" w:cs="新細明體"/>
                <w:kern w:val="0"/>
              </w:rPr>
            </w:pPr>
            <w:r>
              <w:rPr>
                <w:rFonts w:ascii="新細明體" w:hAnsi="新細明體" w:cs="新細明體"/>
                <w:kern w:val="0"/>
              </w:rPr>
              <w:t xml:space="preserve">5. 教學相關配合事項： </w:t>
            </w:r>
            <w:r w:rsidR="004C2AD2">
              <w:rPr>
                <w:rFonts w:ascii="新細明體" w:hAnsi="新細明體" w:cs="新細明體"/>
                <w:kern w:val="0"/>
              </w:rPr>
              <w:t>無</w:t>
            </w:r>
          </w:p>
          <w:p w14:paraId="36C4A414" w14:textId="77777777" w:rsidR="007C7973" w:rsidRDefault="007C7973">
            <w:pPr>
              <w:widowControl/>
              <w:rPr>
                <w:rFonts w:ascii="新細明體" w:hAnsi="新細明體" w:cs="新細明體"/>
                <w:kern w:val="0"/>
              </w:rPr>
            </w:pPr>
          </w:p>
        </w:tc>
      </w:tr>
    </w:tbl>
    <w:p w14:paraId="517C0DC2" w14:textId="77777777" w:rsidR="007C7973" w:rsidRDefault="007C7973">
      <w:pPr>
        <w:widowControl/>
        <w:jc w:val="center"/>
        <w:rPr>
          <w:rFonts w:ascii="新細明體" w:hAnsi="新細明體" w:cs="新細明體"/>
          <w:kern w:val="0"/>
        </w:rPr>
      </w:pPr>
    </w:p>
    <w:tbl>
      <w:tblPr>
        <w:tblW w:w="4475"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9926"/>
      </w:tblGrid>
      <w:tr w:rsidR="007C7973" w14:paraId="773810A0" w14:textId="77777777">
        <w:trPr>
          <w:trHeight w:val="377"/>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1F28B1C2" w14:textId="77777777" w:rsidR="007C7973" w:rsidRDefault="007C7973" w:rsidP="001676B9">
            <w:pPr>
              <w:widowControl/>
              <w:rPr>
                <w:rFonts w:ascii="新細明體" w:hAnsi="新細明體" w:cs="新細明體"/>
                <w:kern w:val="0"/>
              </w:rPr>
            </w:pPr>
            <w:r>
              <w:rPr>
                <w:rFonts w:ascii="新細明體" w:hAnsi="新細明體" w:cs="新細明體" w:hint="eastAsia"/>
                <w:kern w:val="0"/>
              </w:rPr>
              <w:t>課程進度</w:t>
            </w:r>
            <w:r>
              <w:rPr>
                <w:rFonts w:ascii="新細明體" w:hAnsi="新細明體" w:cs="新細明體"/>
                <w:kern w:val="0"/>
              </w:rPr>
              <w:t>：</w:t>
            </w:r>
            <w:r w:rsidR="001676B9">
              <w:rPr>
                <w:rFonts w:ascii="新細明體" w:hAnsi="新細明體" w:cs="新細明體"/>
                <w:kern w:val="0"/>
              </w:rPr>
              <w:t>（</w:t>
            </w:r>
            <w:r w:rsidR="001676B9">
              <w:rPr>
                <w:rFonts w:ascii="新細明體" w:hAnsi="新細明體" w:cs="新細明體" w:hint="eastAsia"/>
                <w:kern w:val="0"/>
              </w:rPr>
              <w:t>須含每週課程進度說明</w:t>
            </w:r>
            <w:r w:rsidR="001676B9">
              <w:rPr>
                <w:rFonts w:ascii="新細明體" w:hAnsi="新細明體" w:cs="新細明體"/>
                <w:kern w:val="0"/>
              </w:rPr>
              <w:t>）</w:t>
            </w:r>
          </w:p>
        </w:tc>
      </w:tr>
      <w:tr w:rsidR="007C7973" w14:paraId="4A8F13BF" w14:textId="77777777">
        <w:trPr>
          <w:trHeight w:val="5402"/>
          <w:tblCellSpacing w:w="0" w:type="dxa"/>
          <w:jc w:val="center"/>
        </w:trPr>
        <w:tc>
          <w:tcPr>
            <w:tcW w:w="0" w:type="auto"/>
            <w:tcBorders>
              <w:top w:val="outset" w:sz="6" w:space="0" w:color="000000"/>
              <w:left w:val="outset" w:sz="6" w:space="0" w:color="000000"/>
              <w:right w:val="outset" w:sz="6" w:space="0" w:color="000000"/>
            </w:tcBorders>
            <w:vAlign w:val="center"/>
          </w:tcPr>
          <w:p w14:paraId="3CE2D052" w14:textId="78950382" w:rsidR="00B04053" w:rsidRDefault="00B04053" w:rsidP="00B04053">
            <w:pPr>
              <w:autoSpaceDE w:val="0"/>
              <w:autoSpaceDN w:val="0"/>
              <w:adjustRightInd w:val="0"/>
              <w:rPr>
                <w:rFonts w:ascii="新細明體" w:cs="新細明體"/>
                <w:color w:val="000000"/>
                <w:kern w:val="0"/>
              </w:rPr>
            </w:pPr>
            <w:r>
              <w:rPr>
                <w:rFonts w:ascii="新細明體" w:cs="新細明體" w:hint="eastAsia"/>
                <w:color w:val="000000"/>
                <w:kern w:val="0"/>
              </w:rPr>
              <w:lastRenderedPageBreak/>
              <w:t>第一</w:t>
            </w:r>
            <w:proofErr w:type="gramStart"/>
            <w:r>
              <w:rPr>
                <w:rFonts w:ascii="新細明體" w:cs="新細明體" w:hint="eastAsia"/>
                <w:color w:val="000000"/>
                <w:kern w:val="0"/>
              </w:rPr>
              <w:t>週</w:t>
            </w:r>
            <w:proofErr w:type="gramEnd"/>
            <w:r>
              <w:rPr>
                <w:rFonts w:ascii="新細明體" w:cs="新細明體" w:hint="eastAsia"/>
                <w:color w:val="000000"/>
                <w:kern w:val="0"/>
              </w:rPr>
              <w:t>：課程介紹、藝術史研究方法</w:t>
            </w:r>
          </w:p>
          <w:p w14:paraId="645EBFEA" w14:textId="75B8A615" w:rsidR="00B04053" w:rsidRDefault="00B04053" w:rsidP="00B04053">
            <w:pPr>
              <w:autoSpaceDE w:val="0"/>
              <w:autoSpaceDN w:val="0"/>
              <w:adjustRightInd w:val="0"/>
              <w:rPr>
                <w:rFonts w:ascii="新細明體" w:cs="新細明體"/>
                <w:color w:val="000000"/>
                <w:kern w:val="0"/>
              </w:rPr>
            </w:pPr>
            <w:r>
              <w:rPr>
                <w:rFonts w:ascii="新細明體" w:cs="新細明體" w:hint="eastAsia"/>
                <w:color w:val="000000"/>
                <w:kern w:val="0"/>
              </w:rPr>
              <w:t>第二</w:t>
            </w:r>
            <w:proofErr w:type="gramStart"/>
            <w:r>
              <w:rPr>
                <w:rFonts w:ascii="新細明體" w:cs="新細明體" w:hint="eastAsia"/>
                <w:color w:val="000000"/>
                <w:kern w:val="0"/>
              </w:rPr>
              <w:t>週</w:t>
            </w:r>
            <w:proofErr w:type="gramEnd"/>
            <w:r>
              <w:rPr>
                <w:rFonts w:ascii="新細明體" w:cs="新細明體" w:hint="eastAsia"/>
                <w:color w:val="000000"/>
                <w:kern w:val="0"/>
              </w:rPr>
              <w:t>：</w:t>
            </w:r>
            <w:r w:rsidR="00FC025C">
              <w:rPr>
                <w:rFonts w:ascii="新細明體" w:cs="新細明體" w:hint="eastAsia"/>
                <w:color w:val="000000"/>
                <w:kern w:val="0"/>
              </w:rPr>
              <w:t>藝術史研究方法－藝術史與藝術批評</w:t>
            </w:r>
          </w:p>
          <w:p w14:paraId="21F563F4" w14:textId="4A3C8A4C" w:rsidR="00B04053" w:rsidRDefault="00B04053" w:rsidP="00501153">
            <w:pPr>
              <w:autoSpaceDE w:val="0"/>
              <w:autoSpaceDN w:val="0"/>
              <w:adjustRightInd w:val="0"/>
              <w:rPr>
                <w:rFonts w:ascii="新細明體" w:cs="新細明體"/>
                <w:color w:val="000000"/>
                <w:kern w:val="0"/>
              </w:rPr>
            </w:pPr>
            <w:r>
              <w:rPr>
                <w:rFonts w:ascii="新細明體" w:cs="新細明體" w:hint="eastAsia"/>
                <w:color w:val="000000"/>
                <w:kern w:val="0"/>
              </w:rPr>
              <w:t>第三</w:t>
            </w:r>
            <w:proofErr w:type="gramStart"/>
            <w:r>
              <w:rPr>
                <w:rFonts w:ascii="新細明體" w:cs="新細明體" w:hint="eastAsia"/>
                <w:color w:val="000000"/>
                <w:kern w:val="0"/>
              </w:rPr>
              <w:t>週</w:t>
            </w:r>
            <w:proofErr w:type="gramEnd"/>
            <w:r>
              <w:rPr>
                <w:rFonts w:ascii="新細明體" w:cs="新細明體" w:hint="eastAsia"/>
                <w:color w:val="000000"/>
                <w:kern w:val="0"/>
              </w:rPr>
              <w:t>：</w:t>
            </w:r>
            <w:r w:rsidR="00FC025C">
              <w:rPr>
                <w:rFonts w:ascii="新細明體" w:cs="新細明體" w:hint="eastAsia"/>
                <w:color w:val="000000"/>
                <w:kern w:val="0"/>
              </w:rPr>
              <w:t>陶</w:t>
            </w:r>
            <w:r w:rsidR="00501153">
              <w:rPr>
                <w:rFonts w:ascii="新細明體" w:hAnsi="新細明體" w:cs="新細明體" w:hint="eastAsia"/>
                <w:color w:val="000000"/>
                <w:kern w:val="0"/>
              </w:rPr>
              <w:t>、</w:t>
            </w:r>
            <w:r>
              <w:rPr>
                <w:rFonts w:ascii="新細明體" w:cs="新細明體" w:hint="eastAsia"/>
                <w:color w:val="000000"/>
                <w:kern w:val="0"/>
              </w:rPr>
              <w:t>瓷器－</w:t>
            </w:r>
            <w:r w:rsidR="00FC025C">
              <w:rPr>
                <w:rFonts w:ascii="新細明體" w:cs="新細明體" w:hint="eastAsia"/>
                <w:color w:val="000000"/>
                <w:kern w:val="0"/>
              </w:rPr>
              <w:t>新石器彩陶與黑陶、唐三彩</w:t>
            </w:r>
            <w:r w:rsidR="00FC025C">
              <w:rPr>
                <w:rFonts w:ascii="新細明體" w:hAnsi="新細明體" w:cs="新細明體" w:hint="eastAsia"/>
                <w:color w:val="000000"/>
                <w:kern w:val="0"/>
              </w:rPr>
              <w:t>、</w:t>
            </w:r>
            <w:r>
              <w:rPr>
                <w:rFonts w:ascii="新細明體" w:cs="新細明體" w:hint="eastAsia"/>
                <w:color w:val="000000"/>
                <w:kern w:val="0"/>
              </w:rPr>
              <w:t>宋五大名窯</w:t>
            </w:r>
          </w:p>
          <w:p w14:paraId="53C2F679" w14:textId="751DDA74" w:rsidR="00501153" w:rsidRDefault="00501153" w:rsidP="00501153">
            <w:pPr>
              <w:autoSpaceDE w:val="0"/>
              <w:autoSpaceDN w:val="0"/>
              <w:adjustRightInd w:val="0"/>
              <w:rPr>
                <w:rFonts w:ascii="新細明體" w:cs="新細明體"/>
                <w:color w:val="000000"/>
                <w:kern w:val="0"/>
              </w:rPr>
            </w:pPr>
            <w:r>
              <w:rPr>
                <w:rFonts w:ascii="新細明體" w:cs="新細明體" w:hint="eastAsia"/>
                <w:color w:val="000000"/>
                <w:kern w:val="0"/>
              </w:rPr>
              <w:t>第四</w:t>
            </w:r>
            <w:proofErr w:type="gramStart"/>
            <w:r>
              <w:rPr>
                <w:rFonts w:ascii="新細明體" w:cs="新細明體" w:hint="eastAsia"/>
                <w:color w:val="000000"/>
                <w:kern w:val="0"/>
              </w:rPr>
              <w:t>週</w:t>
            </w:r>
            <w:proofErr w:type="gramEnd"/>
            <w:r>
              <w:rPr>
                <w:rFonts w:ascii="新細明體" w:cs="新細明體" w:hint="eastAsia"/>
                <w:color w:val="000000"/>
                <w:kern w:val="0"/>
              </w:rPr>
              <w:t>：</w:t>
            </w:r>
            <w:proofErr w:type="gramStart"/>
            <w:r>
              <w:rPr>
                <w:rFonts w:ascii="新細明體" w:cs="新細明體" w:hint="eastAsia"/>
                <w:color w:val="000000"/>
                <w:kern w:val="0"/>
              </w:rPr>
              <w:t>瓷器－元景德鎮</w:t>
            </w:r>
            <w:proofErr w:type="gramEnd"/>
            <w:r>
              <w:rPr>
                <w:rFonts w:ascii="新細明體" w:cs="新細明體" w:hint="eastAsia"/>
                <w:color w:val="000000"/>
                <w:kern w:val="0"/>
              </w:rPr>
              <w:t>瓷、明青花瓷、清瓷(仿古與創新)</w:t>
            </w:r>
          </w:p>
          <w:p w14:paraId="6345E7E9" w14:textId="7C327EA3" w:rsidR="00501153" w:rsidRPr="00944697" w:rsidRDefault="00B04053" w:rsidP="00501153">
            <w:pPr>
              <w:autoSpaceDE w:val="0"/>
              <w:autoSpaceDN w:val="0"/>
              <w:adjustRightInd w:val="0"/>
              <w:rPr>
                <w:rFonts w:ascii="新細明體" w:cs="新細明體"/>
                <w:color w:val="000000"/>
                <w:kern w:val="0"/>
              </w:rPr>
            </w:pPr>
            <w:r>
              <w:rPr>
                <w:rFonts w:ascii="新細明體" w:cs="新細明體" w:hint="eastAsia"/>
                <w:color w:val="000000"/>
                <w:kern w:val="0"/>
              </w:rPr>
              <w:t>第</w:t>
            </w:r>
            <w:r w:rsidR="00501153">
              <w:rPr>
                <w:rFonts w:ascii="新細明體" w:cs="新細明體" w:hint="eastAsia"/>
                <w:color w:val="000000"/>
                <w:kern w:val="0"/>
              </w:rPr>
              <w:t>五</w:t>
            </w:r>
            <w:proofErr w:type="gramStart"/>
            <w:r>
              <w:rPr>
                <w:rFonts w:ascii="新細明體" w:cs="新細明體" w:hint="eastAsia"/>
                <w:color w:val="000000"/>
                <w:kern w:val="0"/>
              </w:rPr>
              <w:t>週</w:t>
            </w:r>
            <w:proofErr w:type="gramEnd"/>
            <w:r>
              <w:rPr>
                <w:rFonts w:ascii="新細明體" w:cs="新細明體" w:hint="eastAsia"/>
                <w:color w:val="000000"/>
                <w:kern w:val="0"/>
              </w:rPr>
              <w:t>：青銅器－製作過程(科技與美學)、</w:t>
            </w:r>
            <w:proofErr w:type="gramStart"/>
            <w:r>
              <w:rPr>
                <w:rFonts w:ascii="新細明體" w:cs="新細明體" w:hint="eastAsia"/>
                <w:color w:val="000000"/>
                <w:kern w:val="0"/>
              </w:rPr>
              <w:t>商</w:t>
            </w:r>
            <w:r w:rsidR="00FC025C">
              <w:rPr>
                <w:rFonts w:ascii="新細明體" w:cs="新細明體" w:hint="eastAsia"/>
                <w:color w:val="000000"/>
                <w:kern w:val="0"/>
              </w:rPr>
              <w:t>至西周</w:t>
            </w:r>
            <w:proofErr w:type="gramEnd"/>
            <w:r w:rsidR="00FC025C">
              <w:rPr>
                <w:rFonts w:ascii="新細明體" w:cs="新細明體" w:hint="eastAsia"/>
                <w:color w:val="000000"/>
                <w:kern w:val="0"/>
              </w:rPr>
              <w:t xml:space="preserve">中期 </w:t>
            </w:r>
            <w:r>
              <w:rPr>
                <w:rFonts w:ascii="新細明體" w:cs="新細明體" w:hint="eastAsia"/>
                <w:color w:val="000000"/>
                <w:kern w:val="0"/>
              </w:rPr>
              <w:t>(</w:t>
            </w:r>
            <w:r w:rsidR="00FC025C">
              <w:rPr>
                <w:rFonts w:ascii="新細明體" w:cs="新細明體" w:hint="eastAsia"/>
                <w:color w:val="000000"/>
                <w:kern w:val="0"/>
              </w:rPr>
              <w:t>禮器</w:t>
            </w:r>
            <w:r>
              <w:rPr>
                <w:rFonts w:ascii="新細明體" w:cs="新細明體" w:hint="eastAsia"/>
                <w:color w:val="000000"/>
                <w:kern w:val="0"/>
              </w:rPr>
              <w:t>)</w:t>
            </w:r>
            <w:r w:rsidR="00501153">
              <w:rPr>
                <w:rFonts w:ascii="新細明體" w:cs="新細明體" w:hint="eastAsia"/>
                <w:color w:val="000000"/>
                <w:kern w:val="0"/>
              </w:rPr>
              <w:t>－造型</w:t>
            </w:r>
            <w:r w:rsidR="00501153">
              <w:rPr>
                <w:rFonts w:ascii="新細明體" w:hAnsi="新細明體" w:cs="新細明體" w:hint="eastAsia"/>
                <w:color w:val="000000"/>
                <w:kern w:val="0"/>
              </w:rPr>
              <w:t>、</w:t>
            </w:r>
            <w:r w:rsidR="00501153">
              <w:rPr>
                <w:rFonts w:ascii="新細明體" w:cs="新細明體" w:hint="eastAsia"/>
                <w:color w:val="000000"/>
                <w:kern w:val="0"/>
              </w:rPr>
              <w:t>紋飾、</w:t>
            </w:r>
            <w:r w:rsidR="00944697">
              <w:rPr>
                <w:rFonts w:ascii="新細明體" w:cs="新細明體" w:hint="eastAsia"/>
                <w:color w:val="000000"/>
                <w:kern w:val="0"/>
              </w:rPr>
              <w:t>銘文</w:t>
            </w:r>
            <w:r w:rsidR="00501153">
              <w:rPr>
                <w:rFonts w:ascii="新細明體" w:cs="新細明體" w:hint="eastAsia"/>
                <w:color w:val="000000"/>
                <w:kern w:val="0"/>
              </w:rPr>
              <w:t xml:space="preserve">             </w:t>
            </w:r>
          </w:p>
          <w:p w14:paraId="56B97A0A" w14:textId="4CC7EA34" w:rsidR="00501153" w:rsidRPr="00FC025C" w:rsidRDefault="00B04053" w:rsidP="00501153">
            <w:pPr>
              <w:autoSpaceDE w:val="0"/>
              <w:autoSpaceDN w:val="0"/>
              <w:adjustRightInd w:val="0"/>
              <w:rPr>
                <w:rFonts w:ascii="新細明體" w:cs="新細明體"/>
                <w:color w:val="000000"/>
                <w:kern w:val="0"/>
              </w:rPr>
            </w:pPr>
            <w:r>
              <w:rPr>
                <w:rFonts w:ascii="新細明體" w:cs="新細明體" w:hint="eastAsia"/>
                <w:color w:val="000000"/>
                <w:kern w:val="0"/>
              </w:rPr>
              <w:t>第</w:t>
            </w:r>
            <w:r w:rsidR="00501153">
              <w:rPr>
                <w:rFonts w:ascii="新細明體" w:cs="新細明體" w:hint="eastAsia"/>
                <w:color w:val="000000"/>
                <w:kern w:val="0"/>
              </w:rPr>
              <w:t>六</w:t>
            </w:r>
            <w:proofErr w:type="gramStart"/>
            <w:r>
              <w:rPr>
                <w:rFonts w:ascii="新細明體" w:cs="新細明體" w:hint="eastAsia"/>
                <w:color w:val="000000"/>
                <w:kern w:val="0"/>
              </w:rPr>
              <w:t>週</w:t>
            </w:r>
            <w:proofErr w:type="gramEnd"/>
            <w:r>
              <w:rPr>
                <w:rFonts w:ascii="新細明體" w:cs="新細明體" w:hint="eastAsia"/>
                <w:color w:val="000000"/>
                <w:kern w:val="0"/>
              </w:rPr>
              <w:t>：</w:t>
            </w:r>
            <w:r w:rsidR="00501153">
              <w:rPr>
                <w:rFonts w:ascii="新細明體" w:cs="新細明體" w:hint="eastAsia"/>
                <w:color w:val="000000"/>
                <w:kern w:val="0"/>
              </w:rPr>
              <w:t>青銅器－</w:t>
            </w:r>
            <w:r w:rsidR="00501153" w:rsidRPr="00FC025C">
              <w:rPr>
                <w:rFonts w:cs="+mn-cs" w:hint="eastAsia"/>
                <w:color w:val="000000"/>
                <w:kern w:val="24"/>
              </w:rPr>
              <w:t>西周晚期至東周</w:t>
            </w:r>
            <w:r w:rsidR="00501153">
              <w:rPr>
                <w:rFonts w:ascii="新細明體" w:cs="新細明體" w:hint="eastAsia"/>
                <w:color w:val="000000"/>
                <w:kern w:val="0"/>
              </w:rPr>
              <w:t>－造型</w:t>
            </w:r>
            <w:r w:rsidR="00501153">
              <w:rPr>
                <w:rFonts w:ascii="新細明體" w:hAnsi="新細明體" w:cs="新細明體" w:hint="eastAsia"/>
                <w:color w:val="000000"/>
                <w:kern w:val="0"/>
              </w:rPr>
              <w:t>、</w:t>
            </w:r>
            <w:r w:rsidR="00501153">
              <w:rPr>
                <w:rFonts w:ascii="新細明體" w:cs="新細明體" w:hint="eastAsia"/>
                <w:color w:val="000000"/>
                <w:kern w:val="0"/>
              </w:rPr>
              <w:t>紋飾、銘文</w:t>
            </w:r>
          </w:p>
          <w:p w14:paraId="2E0D1C11" w14:textId="77777777" w:rsidR="00944697" w:rsidRDefault="00B04053" w:rsidP="00617180">
            <w:pPr>
              <w:autoSpaceDE w:val="0"/>
              <w:autoSpaceDN w:val="0"/>
              <w:adjustRightInd w:val="0"/>
              <w:rPr>
                <w:rFonts w:ascii="新細明體" w:cs="新細明體"/>
                <w:color w:val="000000"/>
                <w:kern w:val="0"/>
              </w:rPr>
            </w:pPr>
            <w:r>
              <w:rPr>
                <w:rFonts w:ascii="新細明體" w:cs="新細明體" w:hint="eastAsia"/>
                <w:color w:val="000000"/>
                <w:kern w:val="0"/>
              </w:rPr>
              <w:t>第七</w:t>
            </w:r>
            <w:proofErr w:type="gramStart"/>
            <w:r>
              <w:rPr>
                <w:rFonts w:ascii="新細明體" w:cs="新細明體" w:hint="eastAsia"/>
                <w:color w:val="000000"/>
                <w:kern w:val="0"/>
              </w:rPr>
              <w:t>週</w:t>
            </w:r>
            <w:proofErr w:type="gramEnd"/>
            <w:r>
              <w:rPr>
                <w:rFonts w:ascii="新細明體" w:cs="新細明體" w:hint="eastAsia"/>
                <w:color w:val="000000"/>
                <w:kern w:val="0"/>
              </w:rPr>
              <w:t>：</w:t>
            </w:r>
            <w:r w:rsidR="00617180">
              <w:rPr>
                <w:rFonts w:ascii="新細明體" w:cs="新細明體" w:hint="eastAsia"/>
                <w:color w:val="000000"/>
                <w:kern w:val="0"/>
              </w:rPr>
              <w:t>玉器－製作過程、用途、六瑞六器(周禮器</w:t>
            </w:r>
            <w:r w:rsidR="00617180">
              <w:rPr>
                <w:rFonts w:ascii="新細明體" w:hAnsi="新細明體" w:cs="新細明體" w:hint="eastAsia"/>
                <w:color w:val="000000"/>
                <w:kern w:val="0"/>
              </w:rPr>
              <w:t>：</w:t>
            </w:r>
            <w:r w:rsidR="00617180">
              <w:rPr>
                <w:rFonts w:ascii="新細明體" w:cs="新細明體" w:hint="eastAsia"/>
                <w:color w:val="000000"/>
                <w:kern w:val="0"/>
              </w:rPr>
              <w:t>功能</w:t>
            </w:r>
            <w:r w:rsidR="00617180">
              <w:rPr>
                <w:rFonts w:ascii="新細明體" w:hAnsi="新細明體" w:cs="新細明體" w:hint="eastAsia"/>
                <w:color w:val="000000"/>
                <w:kern w:val="0"/>
              </w:rPr>
              <w:t>、</w:t>
            </w:r>
            <w:r w:rsidR="00617180">
              <w:rPr>
                <w:rFonts w:ascii="新細明體" w:cs="新細明體" w:hint="eastAsia"/>
                <w:color w:val="000000"/>
                <w:kern w:val="0"/>
              </w:rPr>
              <w:t>形狀</w:t>
            </w:r>
            <w:r w:rsidR="00617180">
              <w:rPr>
                <w:rFonts w:ascii="新細明體" w:hAnsi="新細明體" w:cs="新細明體" w:hint="eastAsia"/>
                <w:color w:val="000000"/>
                <w:kern w:val="0"/>
              </w:rPr>
              <w:t>、</w:t>
            </w:r>
            <w:r w:rsidR="00617180">
              <w:rPr>
                <w:rFonts w:ascii="新細明體" w:cs="新細明體" w:hint="eastAsia"/>
                <w:color w:val="000000"/>
                <w:kern w:val="0"/>
              </w:rPr>
              <w:t>色澤)</w:t>
            </w:r>
            <w:r w:rsidR="00944697">
              <w:rPr>
                <w:rFonts w:ascii="新細明體" w:hAnsi="新細明體" w:cs="新細明體" w:hint="eastAsia"/>
                <w:color w:val="000000"/>
                <w:kern w:val="0"/>
              </w:rPr>
              <w:t>、</w:t>
            </w:r>
            <w:r w:rsidR="00617180">
              <w:rPr>
                <w:rFonts w:ascii="新細明體" w:cs="新細明體" w:hint="eastAsia"/>
                <w:color w:val="000000"/>
                <w:kern w:val="0"/>
              </w:rPr>
              <w:t xml:space="preserve">金縷玉衣(兩               </w:t>
            </w:r>
            <w:r w:rsidR="00944697">
              <w:rPr>
                <w:rFonts w:ascii="新細明體" w:cs="新細明體" w:hint="eastAsia"/>
                <w:color w:val="000000"/>
                <w:kern w:val="0"/>
              </w:rPr>
              <w:t xml:space="preserve">   </w:t>
            </w:r>
          </w:p>
          <w:p w14:paraId="3FA834AC" w14:textId="7A7768D1" w:rsidR="00617180" w:rsidRDefault="00944697" w:rsidP="00617180">
            <w:pPr>
              <w:autoSpaceDE w:val="0"/>
              <w:autoSpaceDN w:val="0"/>
              <w:adjustRightInd w:val="0"/>
              <w:rPr>
                <w:rFonts w:ascii="新細明體" w:cs="新細明體"/>
                <w:color w:val="000000"/>
                <w:kern w:val="0"/>
              </w:rPr>
            </w:pPr>
            <w:r>
              <w:rPr>
                <w:rFonts w:ascii="新細明體" w:cs="新細明體" w:hint="eastAsia"/>
                <w:color w:val="000000"/>
                <w:kern w:val="0"/>
              </w:rPr>
              <w:t xml:space="preserve">              </w:t>
            </w:r>
            <w:r w:rsidR="00617180">
              <w:rPr>
                <w:rFonts w:ascii="新細明體" w:cs="新細明體" w:hint="eastAsia"/>
                <w:color w:val="000000"/>
                <w:kern w:val="0"/>
              </w:rPr>
              <w:t>漢厚葬)、</w:t>
            </w:r>
            <w:proofErr w:type="gramStart"/>
            <w:r w:rsidR="00617180">
              <w:rPr>
                <w:rFonts w:ascii="新細明體" w:cs="新細明體" w:hint="eastAsia"/>
                <w:color w:val="000000"/>
                <w:kern w:val="0"/>
              </w:rPr>
              <w:t>巧作玉</w:t>
            </w:r>
            <w:proofErr w:type="gramEnd"/>
            <w:r w:rsidR="00617180">
              <w:rPr>
                <w:rFonts w:ascii="新細明體" w:cs="新細明體" w:hint="eastAsia"/>
                <w:color w:val="000000"/>
                <w:kern w:val="0"/>
              </w:rPr>
              <w:t>(</w:t>
            </w:r>
            <w:proofErr w:type="gramStart"/>
            <w:r w:rsidR="00617180">
              <w:rPr>
                <w:rFonts w:ascii="新細明體" w:cs="新細明體" w:hint="eastAsia"/>
                <w:color w:val="000000"/>
                <w:kern w:val="0"/>
              </w:rPr>
              <w:t>清代新玉</w:t>
            </w:r>
            <w:proofErr w:type="gramEnd"/>
            <w:r w:rsidR="00617180">
              <w:rPr>
                <w:rFonts w:ascii="新細明體" w:cs="新細明體" w:hint="eastAsia"/>
                <w:color w:val="000000"/>
                <w:kern w:val="0"/>
              </w:rPr>
              <w:t>)</w:t>
            </w:r>
          </w:p>
          <w:p w14:paraId="6CF4C9E4" w14:textId="3C80F108" w:rsidR="00B04053" w:rsidRDefault="00B04053" w:rsidP="00B04053">
            <w:pPr>
              <w:autoSpaceDE w:val="0"/>
              <w:autoSpaceDN w:val="0"/>
              <w:adjustRightInd w:val="0"/>
              <w:rPr>
                <w:rFonts w:ascii="新細明體" w:cs="新細明體"/>
                <w:color w:val="000000"/>
                <w:kern w:val="0"/>
              </w:rPr>
            </w:pPr>
            <w:r>
              <w:rPr>
                <w:rFonts w:ascii="新細明體" w:cs="新細明體" w:hint="eastAsia"/>
                <w:color w:val="000000"/>
                <w:kern w:val="0"/>
              </w:rPr>
              <w:t>第</w:t>
            </w:r>
            <w:r w:rsidR="002E7350">
              <w:rPr>
                <w:rFonts w:ascii="新細明體" w:cs="新細明體" w:hint="eastAsia"/>
                <w:color w:val="000000"/>
                <w:kern w:val="0"/>
              </w:rPr>
              <w:t>八</w:t>
            </w:r>
            <w:proofErr w:type="gramStart"/>
            <w:r>
              <w:rPr>
                <w:rFonts w:ascii="新細明體" w:cs="新細明體" w:hint="eastAsia"/>
                <w:color w:val="000000"/>
                <w:kern w:val="0"/>
              </w:rPr>
              <w:t>週</w:t>
            </w:r>
            <w:proofErr w:type="gramEnd"/>
            <w:r>
              <w:rPr>
                <w:rFonts w:ascii="新細明體" w:cs="新細明體" w:hint="eastAsia"/>
                <w:color w:val="000000"/>
                <w:kern w:val="0"/>
              </w:rPr>
              <w:t>：</w:t>
            </w:r>
            <w:r w:rsidR="00501153">
              <w:rPr>
                <w:rFonts w:ascii="新細明體" w:cs="新細明體" w:hint="eastAsia"/>
                <w:color w:val="000000"/>
                <w:kern w:val="0"/>
              </w:rPr>
              <w:t>雕塑－畫像石、秦兵馬俑、</w:t>
            </w:r>
            <w:proofErr w:type="gramStart"/>
            <w:r w:rsidR="00501153">
              <w:rPr>
                <w:rFonts w:ascii="新細明體" w:cs="新細明體" w:hint="eastAsia"/>
                <w:color w:val="000000"/>
                <w:kern w:val="0"/>
              </w:rPr>
              <w:t>雲岡與</w:t>
            </w:r>
            <w:proofErr w:type="gramEnd"/>
            <w:r w:rsidR="00501153">
              <w:rPr>
                <w:rFonts w:ascii="新細明體" w:cs="新細明體" w:hint="eastAsia"/>
                <w:color w:val="000000"/>
                <w:kern w:val="0"/>
              </w:rPr>
              <w:t>龍門石窟</w:t>
            </w:r>
          </w:p>
          <w:p w14:paraId="2CFF03A1" w14:textId="5C0C9F0C" w:rsidR="00392662" w:rsidRDefault="002E7350" w:rsidP="002E7350">
            <w:pPr>
              <w:autoSpaceDE w:val="0"/>
              <w:autoSpaceDN w:val="0"/>
              <w:adjustRightInd w:val="0"/>
              <w:rPr>
                <w:rFonts w:ascii="新細明體" w:cs="新細明體"/>
                <w:color w:val="000000"/>
                <w:kern w:val="0"/>
              </w:rPr>
            </w:pPr>
            <w:r>
              <w:rPr>
                <w:rFonts w:ascii="新細明體" w:cs="新細明體" w:hint="eastAsia"/>
                <w:color w:val="000000"/>
                <w:kern w:val="0"/>
              </w:rPr>
              <w:t>第九</w:t>
            </w:r>
            <w:proofErr w:type="gramStart"/>
            <w:r>
              <w:rPr>
                <w:rFonts w:ascii="新細明體" w:cs="新細明體" w:hint="eastAsia"/>
                <w:color w:val="000000"/>
                <w:kern w:val="0"/>
              </w:rPr>
              <w:t>週</w:t>
            </w:r>
            <w:proofErr w:type="gramEnd"/>
            <w:r>
              <w:rPr>
                <w:rFonts w:ascii="新細明體" w:cs="新細明體" w:hint="eastAsia"/>
                <w:color w:val="000000"/>
                <w:kern w:val="0"/>
              </w:rPr>
              <w:t>：</w:t>
            </w:r>
            <w:r w:rsidR="00392662">
              <w:rPr>
                <w:rFonts w:ascii="新細明體" w:cs="新細明體" w:hint="eastAsia"/>
                <w:color w:val="000000"/>
                <w:kern w:val="0"/>
              </w:rPr>
              <w:t>期中考</w:t>
            </w:r>
          </w:p>
          <w:p w14:paraId="3CFE5837" w14:textId="15CAB26E" w:rsidR="002E7350" w:rsidRDefault="00617180" w:rsidP="00617180">
            <w:pPr>
              <w:autoSpaceDE w:val="0"/>
              <w:autoSpaceDN w:val="0"/>
              <w:adjustRightInd w:val="0"/>
              <w:rPr>
                <w:rFonts w:ascii="新細明體" w:cs="新細明體"/>
                <w:color w:val="000000"/>
                <w:kern w:val="0"/>
              </w:rPr>
            </w:pPr>
            <w:r>
              <w:rPr>
                <w:rFonts w:ascii="新細明體" w:cs="新細明體" w:hint="eastAsia"/>
                <w:color w:val="000000"/>
                <w:kern w:val="0"/>
              </w:rPr>
              <w:t>第十</w:t>
            </w:r>
            <w:proofErr w:type="gramStart"/>
            <w:r>
              <w:rPr>
                <w:rFonts w:ascii="新細明體" w:cs="新細明體" w:hint="eastAsia"/>
                <w:color w:val="000000"/>
                <w:kern w:val="0"/>
              </w:rPr>
              <w:t>週</w:t>
            </w:r>
            <w:proofErr w:type="gramEnd"/>
            <w:r>
              <w:rPr>
                <w:rFonts w:ascii="新細明體" w:hAnsi="新細明體" w:cs="新細明體" w:hint="eastAsia"/>
                <w:color w:val="000000"/>
                <w:kern w:val="0"/>
              </w:rPr>
              <w:t>：</w:t>
            </w:r>
            <w:r w:rsidR="002E7350">
              <w:rPr>
                <w:rFonts w:ascii="新細明體" w:cs="新細明體" w:hint="eastAsia"/>
                <w:color w:val="000000"/>
                <w:kern w:val="0"/>
              </w:rPr>
              <w:t>書法－書體</w:t>
            </w:r>
            <w:r w:rsidR="002E7350">
              <w:rPr>
                <w:rFonts w:ascii="新細明體" w:hAnsi="新細明體" w:cs="新細明體" w:hint="eastAsia"/>
                <w:color w:val="000000"/>
                <w:kern w:val="0"/>
              </w:rPr>
              <w:t>、</w:t>
            </w:r>
            <w:r w:rsidR="002E7350">
              <w:rPr>
                <w:rFonts w:ascii="新細明體" w:cs="新細明體" w:hint="eastAsia"/>
                <w:color w:val="000000"/>
                <w:kern w:val="0"/>
              </w:rPr>
              <w:t>魏晉(王羲之)、隋唐(楷書歐</w:t>
            </w:r>
            <w:r w:rsidR="002E7350">
              <w:rPr>
                <w:rFonts w:ascii="新細明體" w:hAnsi="新細明體" w:cs="新細明體" w:hint="eastAsia"/>
                <w:color w:val="000000"/>
                <w:kern w:val="0"/>
              </w:rPr>
              <w:t>、顏、柳，草書</w:t>
            </w:r>
            <w:proofErr w:type="gramStart"/>
            <w:r w:rsidR="002E7350">
              <w:rPr>
                <w:rFonts w:ascii="新細明體" w:cs="新細明體" w:hint="eastAsia"/>
                <w:color w:val="000000"/>
                <w:kern w:val="0"/>
              </w:rPr>
              <w:t>張顛素狂</w:t>
            </w:r>
            <w:proofErr w:type="gramEnd"/>
            <w:r w:rsidR="002E7350">
              <w:rPr>
                <w:rFonts w:ascii="新細明體" w:cs="新細明體" w:hint="eastAsia"/>
                <w:color w:val="000000"/>
                <w:kern w:val="0"/>
              </w:rPr>
              <w:t>)</w:t>
            </w:r>
          </w:p>
          <w:p w14:paraId="62C7E58D" w14:textId="1FF0A321" w:rsidR="00392662" w:rsidRDefault="00392662" w:rsidP="00392662">
            <w:pPr>
              <w:autoSpaceDE w:val="0"/>
              <w:autoSpaceDN w:val="0"/>
              <w:adjustRightInd w:val="0"/>
              <w:rPr>
                <w:rFonts w:ascii="新細明體" w:cs="新細明體"/>
                <w:color w:val="000000"/>
                <w:kern w:val="0"/>
              </w:rPr>
            </w:pPr>
            <w:r>
              <w:rPr>
                <w:rFonts w:ascii="新細明體" w:cs="新細明體" w:hint="eastAsia"/>
                <w:color w:val="000000"/>
                <w:kern w:val="0"/>
              </w:rPr>
              <w:t>第十</w:t>
            </w:r>
            <w:r w:rsidR="00617180">
              <w:rPr>
                <w:rFonts w:ascii="新細明體" w:cs="新細明體" w:hint="eastAsia"/>
                <w:color w:val="000000"/>
                <w:kern w:val="0"/>
              </w:rPr>
              <w:t>一</w:t>
            </w:r>
            <w:proofErr w:type="gramStart"/>
            <w:r>
              <w:rPr>
                <w:rFonts w:ascii="新細明體" w:cs="新細明體" w:hint="eastAsia"/>
                <w:color w:val="000000"/>
                <w:kern w:val="0"/>
              </w:rPr>
              <w:t>週</w:t>
            </w:r>
            <w:proofErr w:type="gramEnd"/>
            <w:r>
              <w:rPr>
                <w:rFonts w:ascii="新細明體" w:cs="新細明體" w:hint="eastAsia"/>
                <w:color w:val="000000"/>
                <w:kern w:val="0"/>
              </w:rPr>
              <w:t>：</w:t>
            </w:r>
            <w:proofErr w:type="gramStart"/>
            <w:r>
              <w:rPr>
                <w:rFonts w:ascii="新細明體" w:cs="新細明體" w:hint="eastAsia"/>
                <w:color w:val="000000"/>
                <w:kern w:val="0"/>
              </w:rPr>
              <w:t>書法－</w:t>
            </w:r>
            <w:r w:rsidR="00617180">
              <w:rPr>
                <w:rFonts w:ascii="新細明體" w:cs="新細明體" w:hint="eastAsia"/>
                <w:color w:val="000000"/>
                <w:kern w:val="0"/>
              </w:rPr>
              <w:t>宋</w:t>
            </w:r>
            <w:proofErr w:type="gramEnd"/>
            <w:r w:rsidR="00617180">
              <w:rPr>
                <w:rFonts w:ascii="新細明體" w:cs="新細明體" w:hint="eastAsia"/>
                <w:color w:val="000000"/>
                <w:kern w:val="0"/>
              </w:rPr>
              <w:t>(行書蘇、黃</w:t>
            </w:r>
            <w:r w:rsidR="00617180">
              <w:rPr>
                <w:rFonts w:ascii="新細明體" w:hAnsi="新細明體" w:cs="新細明體" w:hint="eastAsia"/>
                <w:color w:val="000000"/>
                <w:kern w:val="0"/>
              </w:rPr>
              <w:t>、米、</w:t>
            </w:r>
            <w:proofErr w:type="gramStart"/>
            <w:r w:rsidR="00617180">
              <w:rPr>
                <w:rFonts w:ascii="新細明體" w:hAnsi="新細明體" w:cs="新細明體" w:hint="eastAsia"/>
                <w:color w:val="000000"/>
                <w:kern w:val="0"/>
              </w:rPr>
              <w:t>蔡</w:t>
            </w:r>
            <w:proofErr w:type="gramEnd"/>
            <w:r w:rsidR="00617180">
              <w:rPr>
                <w:rFonts w:ascii="新細明體" w:hAnsi="新細明體" w:cs="新細明體" w:hint="eastAsia"/>
                <w:color w:val="000000"/>
                <w:kern w:val="0"/>
              </w:rPr>
              <w:t>)、</w:t>
            </w:r>
            <w:r>
              <w:rPr>
                <w:rFonts w:ascii="新細明體" w:cs="新細明體" w:hint="eastAsia"/>
                <w:color w:val="000000"/>
                <w:kern w:val="0"/>
              </w:rPr>
              <w:t>元(趙孟</w:t>
            </w:r>
            <w:proofErr w:type="gramStart"/>
            <w:r>
              <w:rPr>
                <w:rFonts w:ascii="新細明體" w:cs="新細明體" w:hint="eastAsia"/>
                <w:color w:val="000000"/>
                <w:kern w:val="0"/>
              </w:rPr>
              <w:t>頫</w:t>
            </w:r>
            <w:proofErr w:type="gramEnd"/>
            <w:r>
              <w:rPr>
                <w:rFonts w:ascii="新細明體" w:hAnsi="新細明體" w:cs="新細明體" w:hint="eastAsia"/>
                <w:color w:val="000000"/>
                <w:kern w:val="0"/>
              </w:rPr>
              <w:t>、</w:t>
            </w:r>
            <w:r>
              <w:rPr>
                <w:rFonts w:ascii="新細明體" w:cs="新細明體" w:hint="eastAsia"/>
                <w:color w:val="000000"/>
                <w:kern w:val="0"/>
              </w:rPr>
              <w:t>鮮</w:t>
            </w:r>
            <w:proofErr w:type="gramStart"/>
            <w:r>
              <w:rPr>
                <w:rFonts w:ascii="新細明體" w:cs="新細明體" w:hint="eastAsia"/>
                <w:color w:val="000000"/>
                <w:kern w:val="0"/>
              </w:rPr>
              <w:t>于樞</w:t>
            </w:r>
            <w:proofErr w:type="gramEnd"/>
            <w:r>
              <w:rPr>
                <w:rFonts w:ascii="新細明體" w:hAnsi="新細明體" w:cs="新細明體" w:hint="eastAsia"/>
                <w:color w:val="000000"/>
                <w:kern w:val="0"/>
              </w:rPr>
              <w:t>)</w:t>
            </w:r>
          </w:p>
          <w:p w14:paraId="26A5F33C" w14:textId="54FE77D2" w:rsidR="00617180" w:rsidRDefault="00617180" w:rsidP="00617180">
            <w:pPr>
              <w:autoSpaceDE w:val="0"/>
              <w:autoSpaceDN w:val="0"/>
              <w:adjustRightInd w:val="0"/>
              <w:rPr>
                <w:rFonts w:ascii="新細明體" w:cs="新細明體"/>
                <w:color w:val="000000"/>
                <w:kern w:val="0"/>
              </w:rPr>
            </w:pPr>
            <w:r>
              <w:rPr>
                <w:rFonts w:ascii="新細明體" w:cs="新細明體" w:hint="eastAsia"/>
                <w:color w:val="000000"/>
                <w:kern w:val="0"/>
              </w:rPr>
              <w:t>第十二</w:t>
            </w:r>
            <w:proofErr w:type="gramStart"/>
            <w:r>
              <w:rPr>
                <w:rFonts w:ascii="新細明體" w:cs="新細明體" w:hint="eastAsia"/>
                <w:color w:val="000000"/>
                <w:kern w:val="0"/>
              </w:rPr>
              <w:t>週</w:t>
            </w:r>
            <w:proofErr w:type="gramEnd"/>
            <w:r>
              <w:rPr>
                <w:rFonts w:ascii="新細明體" w:hAnsi="新細明體" w:cs="新細明體" w:hint="eastAsia"/>
                <w:color w:val="000000"/>
                <w:kern w:val="0"/>
              </w:rPr>
              <w:t>：</w:t>
            </w:r>
            <w:r>
              <w:rPr>
                <w:rFonts w:ascii="新細明體" w:cs="新細明體" w:hint="eastAsia"/>
                <w:color w:val="000000"/>
                <w:kern w:val="0"/>
              </w:rPr>
              <w:t>書法</w:t>
            </w:r>
            <w:proofErr w:type="gramStart"/>
            <w:r>
              <w:rPr>
                <w:rFonts w:ascii="新細明體" w:cs="新細明體" w:hint="eastAsia"/>
                <w:color w:val="000000"/>
                <w:kern w:val="0"/>
              </w:rPr>
              <w:t>－明(館閣體</w:t>
            </w:r>
            <w:proofErr w:type="gramEnd"/>
            <w:r>
              <w:rPr>
                <w:rFonts w:ascii="新細明體" w:hAnsi="新細明體" w:cs="新細明體" w:hint="eastAsia"/>
                <w:color w:val="000000"/>
                <w:kern w:val="0"/>
              </w:rPr>
              <w:t>、</w:t>
            </w:r>
            <w:r>
              <w:rPr>
                <w:rFonts w:ascii="新細明體" w:cs="新細明體" w:hint="eastAsia"/>
                <w:color w:val="000000"/>
                <w:kern w:val="0"/>
              </w:rPr>
              <w:t>三宋</w:t>
            </w:r>
            <w:r>
              <w:rPr>
                <w:rFonts w:ascii="新細明體" w:hAnsi="新細明體" w:cs="新細明體" w:hint="eastAsia"/>
                <w:color w:val="000000"/>
                <w:kern w:val="0"/>
              </w:rPr>
              <w:t>、</w:t>
            </w:r>
            <w:r>
              <w:rPr>
                <w:rFonts w:ascii="新細明體" w:cs="新細明體" w:hint="eastAsia"/>
                <w:color w:val="000000"/>
                <w:kern w:val="0"/>
              </w:rPr>
              <w:t>祝允明</w:t>
            </w:r>
            <w:r>
              <w:rPr>
                <w:rFonts w:ascii="新細明體" w:hAnsi="新細明體" w:cs="新細明體" w:hint="eastAsia"/>
                <w:color w:val="000000"/>
                <w:kern w:val="0"/>
              </w:rPr>
              <w:t>、</w:t>
            </w:r>
            <w:r>
              <w:rPr>
                <w:rFonts w:ascii="新細明體" w:cs="新細明體" w:hint="eastAsia"/>
                <w:color w:val="000000"/>
                <w:kern w:val="0"/>
              </w:rPr>
              <w:t>董其昌)、清(金石學</w:t>
            </w:r>
            <w:r>
              <w:rPr>
                <w:rFonts w:ascii="新細明體" w:hAnsi="新細明體" w:cs="新細明體" w:hint="eastAsia"/>
                <w:color w:val="000000"/>
                <w:kern w:val="0"/>
              </w:rPr>
              <w:t>、</w:t>
            </w:r>
            <w:r>
              <w:rPr>
                <w:rFonts w:ascii="新細明體" w:cs="新細明體" w:hint="eastAsia"/>
                <w:color w:val="000000"/>
                <w:kern w:val="0"/>
              </w:rPr>
              <w:t>碑帖學)</w:t>
            </w:r>
          </w:p>
          <w:p w14:paraId="430778C4" w14:textId="2EC54111" w:rsidR="00B04053" w:rsidRDefault="00B04053" w:rsidP="00B04053">
            <w:pPr>
              <w:autoSpaceDE w:val="0"/>
              <w:autoSpaceDN w:val="0"/>
              <w:adjustRightInd w:val="0"/>
              <w:rPr>
                <w:rFonts w:ascii="新細明體" w:cs="新細明體"/>
                <w:color w:val="000000"/>
                <w:kern w:val="0"/>
              </w:rPr>
            </w:pPr>
            <w:r>
              <w:rPr>
                <w:rFonts w:ascii="新細明體" w:cs="新細明體" w:hint="eastAsia"/>
                <w:color w:val="000000"/>
                <w:kern w:val="0"/>
              </w:rPr>
              <w:t>第十</w:t>
            </w:r>
            <w:r w:rsidR="00617180">
              <w:rPr>
                <w:rFonts w:ascii="新細明體" w:cs="新細明體" w:hint="eastAsia"/>
                <w:color w:val="000000"/>
                <w:kern w:val="0"/>
              </w:rPr>
              <w:t>三</w:t>
            </w:r>
            <w:proofErr w:type="gramStart"/>
            <w:r>
              <w:rPr>
                <w:rFonts w:ascii="新細明體" w:cs="新細明體" w:hint="eastAsia"/>
                <w:color w:val="000000"/>
                <w:kern w:val="0"/>
              </w:rPr>
              <w:t>週</w:t>
            </w:r>
            <w:proofErr w:type="gramEnd"/>
            <w:r>
              <w:rPr>
                <w:rFonts w:ascii="新細明體" w:cs="新細明體" w:hint="eastAsia"/>
                <w:color w:val="000000"/>
                <w:kern w:val="0"/>
              </w:rPr>
              <w:t>：山水畫－隋唐</w:t>
            </w:r>
            <w:r w:rsidR="00617180">
              <w:rPr>
                <w:rFonts w:ascii="新細明體" w:cs="新細明體" w:hint="eastAsia"/>
                <w:color w:val="000000"/>
                <w:kern w:val="0"/>
              </w:rPr>
              <w:t>(青綠山水、水墨山水)</w:t>
            </w:r>
            <w:r>
              <w:rPr>
                <w:rFonts w:ascii="新細明體" w:cs="新細明體" w:hint="eastAsia"/>
                <w:color w:val="000000"/>
                <w:kern w:val="0"/>
              </w:rPr>
              <w:t>、北宋寫實、南宋邊角構圖</w:t>
            </w:r>
          </w:p>
          <w:p w14:paraId="10B0CF2C" w14:textId="553AB101" w:rsidR="00B04053" w:rsidRDefault="00B04053" w:rsidP="00B04053">
            <w:pPr>
              <w:autoSpaceDE w:val="0"/>
              <w:autoSpaceDN w:val="0"/>
              <w:adjustRightInd w:val="0"/>
              <w:rPr>
                <w:rFonts w:ascii="新細明體" w:cs="新細明體"/>
                <w:color w:val="000000"/>
                <w:kern w:val="0"/>
              </w:rPr>
            </w:pPr>
            <w:r>
              <w:rPr>
                <w:rFonts w:ascii="新細明體" w:cs="新細明體" w:hint="eastAsia"/>
                <w:color w:val="000000"/>
                <w:kern w:val="0"/>
              </w:rPr>
              <w:t>第十</w:t>
            </w:r>
            <w:r w:rsidR="00617180">
              <w:rPr>
                <w:rFonts w:ascii="新細明體" w:cs="新細明體" w:hint="eastAsia"/>
                <w:color w:val="000000"/>
                <w:kern w:val="0"/>
              </w:rPr>
              <w:t>四</w:t>
            </w:r>
            <w:proofErr w:type="gramStart"/>
            <w:r>
              <w:rPr>
                <w:rFonts w:ascii="新細明體" w:cs="新細明體" w:hint="eastAsia"/>
                <w:color w:val="000000"/>
                <w:kern w:val="0"/>
              </w:rPr>
              <w:t>週</w:t>
            </w:r>
            <w:proofErr w:type="gramEnd"/>
            <w:r>
              <w:rPr>
                <w:rFonts w:ascii="新細明體" w:cs="新細明體" w:hint="eastAsia"/>
                <w:color w:val="000000"/>
                <w:kern w:val="0"/>
              </w:rPr>
              <w:t>：山水畫－元代復古</w:t>
            </w:r>
            <w:r w:rsidR="00617180">
              <w:rPr>
                <w:rFonts w:ascii="新細明體" w:cs="新細明體" w:hint="eastAsia"/>
                <w:color w:val="000000"/>
                <w:kern w:val="0"/>
              </w:rPr>
              <w:t>(</w:t>
            </w:r>
            <w:r>
              <w:rPr>
                <w:rFonts w:ascii="新細明體" w:cs="新細明體" w:hint="eastAsia"/>
                <w:color w:val="000000"/>
                <w:kern w:val="0"/>
              </w:rPr>
              <w:t>趙孟</w:t>
            </w:r>
            <w:proofErr w:type="gramStart"/>
            <w:r>
              <w:rPr>
                <w:rFonts w:ascii="新細明體" w:cs="新細明體" w:hint="eastAsia"/>
                <w:color w:val="000000"/>
                <w:kern w:val="0"/>
              </w:rPr>
              <w:t>頫</w:t>
            </w:r>
            <w:proofErr w:type="gramEnd"/>
            <w:r w:rsidR="00617180">
              <w:rPr>
                <w:rFonts w:ascii="新細明體" w:cs="新細明體" w:hint="eastAsia"/>
                <w:color w:val="000000"/>
                <w:kern w:val="0"/>
              </w:rPr>
              <w:t>)</w:t>
            </w:r>
            <w:r>
              <w:rPr>
                <w:rFonts w:ascii="新細明體" w:cs="新細明體" w:hint="eastAsia"/>
                <w:color w:val="000000"/>
                <w:kern w:val="0"/>
              </w:rPr>
              <w:t>、</w:t>
            </w:r>
            <w:r w:rsidR="00617180">
              <w:rPr>
                <w:rFonts w:ascii="新細明體" w:cs="新細明體" w:hint="eastAsia"/>
                <w:color w:val="000000"/>
                <w:kern w:val="0"/>
              </w:rPr>
              <w:t>文人畫(</w:t>
            </w:r>
            <w:r>
              <w:rPr>
                <w:rFonts w:ascii="新細明體" w:cs="新細明體" w:hint="eastAsia"/>
                <w:color w:val="000000"/>
                <w:kern w:val="0"/>
              </w:rPr>
              <w:t>黃公望、</w:t>
            </w:r>
            <w:proofErr w:type="gramStart"/>
            <w:r>
              <w:rPr>
                <w:rFonts w:ascii="新細明體" w:cs="新細明體" w:hint="eastAsia"/>
                <w:color w:val="000000"/>
                <w:kern w:val="0"/>
              </w:rPr>
              <w:t>倪瓚</w:t>
            </w:r>
            <w:proofErr w:type="gramEnd"/>
            <w:r>
              <w:rPr>
                <w:rFonts w:ascii="新細明體" w:cs="新細明體" w:hint="eastAsia"/>
                <w:color w:val="000000"/>
                <w:kern w:val="0"/>
              </w:rPr>
              <w:t>、王蒙、吳鎮</w:t>
            </w:r>
            <w:r w:rsidR="00617180">
              <w:rPr>
                <w:rFonts w:ascii="新細明體" w:cs="新細明體" w:hint="eastAsia"/>
                <w:color w:val="000000"/>
                <w:kern w:val="0"/>
              </w:rPr>
              <w:t>)</w:t>
            </w:r>
          </w:p>
          <w:p w14:paraId="6A0887E6" w14:textId="355D719A" w:rsidR="00C05AA5" w:rsidRDefault="00B04053" w:rsidP="00C05AA5">
            <w:pPr>
              <w:autoSpaceDE w:val="0"/>
              <w:autoSpaceDN w:val="0"/>
              <w:adjustRightInd w:val="0"/>
              <w:rPr>
                <w:rFonts w:ascii="新細明體" w:cs="新細明體"/>
                <w:color w:val="000000"/>
                <w:kern w:val="0"/>
              </w:rPr>
            </w:pPr>
            <w:r>
              <w:rPr>
                <w:rFonts w:ascii="新細明體" w:cs="新細明體" w:hint="eastAsia"/>
                <w:color w:val="000000"/>
                <w:kern w:val="0"/>
              </w:rPr>
              <w:t>第十</w:t>
            </w:r>
            <w:r w:rsidR="00617180">
              <w:rPr>
                <w:rFonts w:ascii="新細明體" w:cs="新細明體" w:hint="eastAsia"/>
                <w:color w:val="000000"/>
                <w:kern w:val="0"/>
              </w:rPr>
              <w:t>五</w:t>
            </w:r>
            <w:proofErr w:type="gramStart"/>
            <w:r>
              <w:rPr>
                <w:rFonts w:ascii="新細明體" w:cs="新細明體" w:hint="eastAsia"/>
                <w:color w:val="000000"/>
                <w:kern w:val="0"/>
              </w:rPr>
              <w:t>週</w:t>
            </w:r>
            <w:proofErr w:type="gramEnd"/>
            <w:r>
              <w:rPr>
                <w:rFonts w:ascii="新細明體" w:cs="新細明體" w:hint="eastAsia"/>
                <w:color w:val="000000"/>
                <w:kern w:val="0"/>
              </w:rPr>
              <w:t>：山水畫－明代浙派、吳派</w:t>
            </w:r>
            <w:r w:rsidR="00212E9F">
              <w:rPr>
                <w:rFonts w:ascii="新細明體" w:hAnsi="新細明體" w:cs="新細明體" w:hint="eastAsia"/>
                <w:color w:val="000000"/>
                <w:kern w:val="0"/>
              </w:rPr>
              <w:t>、董其昌南北宗論</w:t>
            </w:r>
          </w:p>
          <w:p w14:paraId="6452763E" w14:textId="76B63AD6" w:rsidR="00A759A1" w:rsidRPr="00F342F3" w:rsidRDefault="00B04053" w:rsidP="00F27872">
            <w:pPr>
              <w:autoSpaceDE w:val="0"/>
              <w:autoSpaceDN w:val="0"/>
              <w:adjustRightInd w:val="0"/>
              <w:rPr>
                <w:rFonts w:ascii="新細明體" w:hAnsi="新細明體" w:cs="新細明體"/>
                <w:kern w:val="0"/>
                <w:lang w:val="de-DE"/>
              </w:rPr>
            </w:pPr>
            <w:r>
              <w:rPr>
                <w:rFonts w:ascii="新細明體" w:cs="新細明體" w:hint="eastAsia"/>
                <w:color w:val="000000"/>
                <w:kern w:val="0"/>
              </w:rPr>
              <w:t>第十</w:t>
            </w:r>
            <w:r w:rsidR="00392662">
              <w:rPr>
                <w:rFonts w:ascii="新細明體" w:cs="新細明體" w:hint="eastAsia"/>
                <w:color w:val="000000"/>
                <w:kern w:val="0"/>
              </w:rPr>
              <w:t>六</w:t>
            </w:r>
            <w:proofErr w:type="gramStart"/>
            <w:r>
              <w:rPr>
                <w:rFonts w:ascii="新細明體" w:cs="新細明體" w:hint="eastAsia"/>
                <w:color w:val="000000"/>
                <w:kern w:val="0"/>
              </w:rPr>
              <w:t>週</w:t>
            </w:r>
            <w:proofErr w:type="gramEnd"/>
            <w:r>
              <w:rPr>
                <w:rFonts w:ascii="新細明體" w:cs="新細明體" w:hint="eastAsia"/>
                <w:color w:val="000000"/>
                <w:kern w:val="0"/>
              </w:rPr>
              <w:t>：期末考</w:t>
            </w:r>
          </w:p>
        </w:tc>
      </w:tr>
    </w:tbl>
    <w:p w14:paraId="6DF55D73" w14:textId="77777777" w:rsidR="0017619C" w:rsidRDefault="0017619C" w:rsidP="00212E9F">
      <w:pPr>
        <w:autoSpaceDE w:val="0"/>
        <w:autoSpaceDN w:val="0"/>
        <w:adjustRightInd w:val="0"/>
      </w:pPr>
    </w:p>
    <w:sectPr w:rsidR="0017619C">
      <w:pgSz w:w="11906" w:h="16838"/>
      <w:pgMar w:top="400" w:right="400" w:bottom="400" w:left="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137D" w14:textId="77777777" w:rsidR="005D51C1" w:rsidRDefault="005D51C1" w:rsidP="005D51C1">
      <w:r>
        <w:separator/>
      </w:r>
    </w:p>
  </w:endnote>
  <w:endnote w:type="continuationSeparator" w:id="0">
    <w:p w14:paraId="1ACA262E" w14:textId="77777777" w:rsidR="005D51C1" w:rsidRDefault="005D51C1" w:rsidP="005D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NewRoman">
    <w:altName w:val="微軟正黑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0495" w14:textId="77777777" w:rsidR="005D51C1" w:rsidRDefault="005D51C1" w:rsidP="005D51C1">
      <w:r>
        <w:separator/>
      </w:r>
    </w:p>
  </w:footnote>
  <w:footnote w:type="continuationSeparator" w:id="0">
    <w:p w14:paraId="31C80173" w14:textId="77777777" w:rsidR="005D51C1" w:rsidRDefault="005D51C1" w:rsidP="005D5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04096"/>
    <w:multiLevelType w:val="hybridMultilevel"/>
    <w:tmpl w:val="E54E61B8"/>
    <w:lvl w:ilvl="0" w:tplc="379826E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1D"/>
    <w:rsid w:val="00017313"/>
    <w:rsid w:val="000635FE"/>
    <w:rsid w:val="000725A5"/>
    <w:rsid w:val="00097281"/>
    <w:rsid w:val="000A5ECF"/>
    <w:rsid w:val="000B2C01"/>
    <w:rsid w:val="000F024C"/>
    <w:rsid w:val="001676B9"/>
    <w:rsid w:val="0017619C"/>
    <w:rsid w:val="001912CB"/>
    <w:rsid w:val="001B20D3"/>
    <w:rsid w:val="001D0DC5"/>
    <w:rsid w:val="001E228A"/>
    <w:rsid w:val="001E3D57"/>
    <w:rsid w:val="001F3945"/>
    <w:rsid w:val="00212E9F"/>
    <w:rsid w:val="00275E60"/>
    <w:rsid w:val="002C1AAB"/>
    <w:rsid w:val="002E1AF4"/>
    <w:rsid w:val="002E7350"/>
    <w:rsid w:val="003071CC"/>
    <w:rsid w:val="00337AE9"/>
    <w:rsid w:val="00340BE7"/>
    <w:rsid w:val="00361A7E"/>
    <w:rsid w:val="00364783"/>
    <w:rsid w:val="00371540"/>
    <w:rsid w:val="003731A5"/>
    <w:rsid w:val="00392662"/>
    <w:rsid w:val="003A48DD"/>
    <w:rsid w:val="004056F4"/>
    <w:rsid w:val="00435340"/>
    <w:rsid w:val="00437175"/>
    <w:rsid w:val="004460FE"/>
    <w:rsid w:val="00481469"/>
    <w:rsid w:val="004C2AD2"/>
    <w:rsid w:val="004F694E"/>
    <w:rsid w:val="00501153"/>
    <w:rsid w:val="00523EAC"/>
    <w:rsid w:val="00534930"/>
    <w:rsid w:val="00541D9C"/>
    <w:rsid w:val="00564F3F"/>
    <w:rsid w:val="005708A4"/>
    <w:rsid w:val="00573332"/>
    <w:rsid w:val="005A1B83"/>
    <w:rsid w:val="005A3E5B"/>
    <w:rsid w:val="005C3938"/>
    <w:rsid w:val="005D51C1"/>
    <w:rsid w:val="005F11CB"/>
    <w:rsid w:val="00617180"/>
    <w:rsid w:val="00620A72"/>
    <w:rsid w:val="00625BAF"/>
    <w:rsid w:val="00697232"/>
    <w:rsid w:val="006F4FE4"/>
    <w:rsid w:val="00746CAB"/>
    <w:rsid w:val="007762F7"/>
    <w:rsid w:val="007839C1"/>
    <w:rsid w:val="007907F7"/>
    <w:rsid w:val="00795FDC"/>
    <w:rsid w:val="007C7973"/>
    <w:rsid w:val="00814752"/>
    <w:rsid w:val="0083597D"/>
    <w:rsid w:val="00872DE0"/>
    <w:rsid w:val="008C633D"/>
    <w:rsid w:val="00904AFF"/>
    <w:rsid w:val="00904D1D"/>
    <w:rsid w:val="00944697"/>
    <w:rsid w:val="00951D7D"/>
    <w:rsid w:val="00970A1F"/>
    <w:rsid w:val="0098031C"/>
    <w:rsid w:val="009A35A9"/>
    <w:rsid w:val="009C19A4"/>
    <w:rsid w:val="009C7CCE"/>
    <w:rsid w:val="009D4CE0"/>
    <w:rsid w:val="009D762A"/>
    <w:rsid w:val="009E2ADD"/>
    <w:rsid w:val="009F4691"/>
    <w:rsid w:val="00A35B69"/>
    <w:rsid w:val="00A66A96"/>
    <w:rsid w:val="00A759A1"/>
    <w:rsid w:val="00AD2460"/>
    <w:rsid w:val="00AF0D4F"/>
    <w:rsid w:val="00B04053"/>
    <w:rsid w:val="00B3639E"/>
    <w:rsid w:val="00B64490"/>
    <w:rsid w:val="00BA4E7E"/>
    <w:rsid w:val="00BB0B0D"/>
    <w:rsid w:val="00C05AA5"/>
    <w:rsid w:val="00CA0FBD"/>
    <w:rsid w:val="00CC549C"/>
    <w:rsid w:val="00CC5B36"/>
    <w:rsid w:val="00CE55D9"/>
    <w:rsid w:val="00D05921"/>
    <w:rsid w:val="00D13C6A"/>
    <w:rsid w:val="00D21DE9"/>
    <w:rsid w:val="00D45362"/>
    <w:rsid w:val="00DA1F00"/>
    <w:rsid w:val="00DB7690"/>
    <w:rsid w:val="00E934CC"/>
    <w:rsid w:val="00EA7151"/>
    <w:rsid w:val="00F00D54"/>
    <w:rsid w:val="00F02A13"/>
    <w:rsid w:val="00F27872"/>
    <w:rsid w:val="00F342F3"/>
    <w:rsid w:val="00F66651"/>
    <w:rsid w:val="00F80AC9"/>
    <w:rsid w:val="00FA5ED8"/>
    <w:rsid w:val="00FC025C"/>
    <w:rsid w:val="00FC64C0"/>
    <w:rsid w:val="00FF5F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59EC7AA"/>
  <w15:docId w15:val="{3063BF71-10EA-442A-B93F-482E3B6D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D51C1"/>
    <w:pPr>
      <w:tabs>
        <w:tab w:val="center" w:pos="4153"/>
        <w:tab w:val="right" w:pos="8306"/>
      </w:tabs>
      <w:snapToGrid w:val="0"/>
    </w:pPr>
    <w:rPr>
      <w:sz w:val="20"/>
      <w:szCs w:val="20"/>
    </w:rPr>
  </w:style>
  <w:style w:type="character" w:customStyle="1" w:styleId="a4">
    <w:name w:val="頁首 字元"/>
    <w:basedOn w:val="a0"/>
    <w:link w:val="a3"/>
    <w:rsid w:val="005D51C1"/>
    <w:rPr>
      <w:kern w:val="2"/>
    </w:rPr>
  </w:style>
  <w:style w:type="paragraph" w:styleId="a5">
    <w:name w:val="footer"/>
    <w:basedOn w:val="a"/>
    <w:link w:val="a6"/>
    <w:rsid w:val="005D51C1"/>
    <w:pPr>
      <w:tabs>
        <w:tab w:val="center" w:pos="4153"/>
        <w:tab w:val="right" w:pos="8306"/>
      </w:tabs>
      <w:snapToGrid w:val="0"/>
    </w:pPr>
    <w:rPr>
      <w:sz w:val="20"/>
      <w:szCs w:val="20"/>
    </w:rPr>
  </w:style>
  <w:style w:type="character" w:customStyle="1" w:styleId="a6">
    <w:name w:val="頁尾 字元"/>
    <w:basedOn w:val="a0"/>
    <w:link w:val="a5"/>
    <w:rsid w:val="005D51C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0482">
      <w:bodyDiv w:val="1"/>
      <w:marLeft w:val="0"/>
      <w:marRight w:val="0"/>
      <w:marTop w:val="0"/>
      <w:marBottom w:val="0"/>
      <w:divBdr>
        <w:top w:val="none" w:sz="0" w:space="0" w:color="auto"/>
        <w:left w:val="none" w:sz="0" w:space="0" w:color="auto"/>
        <w:bottom w:val="none" w:sz="0" w:space="0" w:color="auto"/>
        <w:right w:val="none" w:sz="0" w:space="0" w:color="auto"/>
      </w:divBdr>
    </w:div>
    <w:div w:id="478887164">
      <w:bodyDiv w:val="1"/>
      <w:marLeft w:val="0"/>
      <w:marRight w:val="0"/>
      <w:marTop w:val="0"/>
      <w:marBottom w:val="0"/>
      <w:divBdr>
        <w:top w:val="none" w:sz="0" w:space="0" w:color="auto"/>
        <w:left w:val="none" w:sz="0" w:space="0" w:color="auto"/>
        <w:bottom w:val="none" w:sz="0" w:space="0" w:color="auto"/>
        <w:right w:val="none" w:sz="0" w:space="0" w:color="auto"/>
      </w:divBdr>
    </w:div>
    <w:div w:id="121353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12.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6.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5.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10" Type="http://schemas.openxmlformats.org/officeDocument/2006/relationships/control" Target="activeX/activeX2.xml"/><Relationship Id="rId19" Type="http://schemas.openxmlformats.org/officeDocument/2006/relationships/control" Target="activeX/activeX1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2.wmf"/><Relationship Id="rId22" Type="http://schemas.openxmlformats.org/officeDocument/2006/relationships/control" Target="activeX/activeX13.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D30B8-364A-4CD4-A955-4D259912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1802</Words>
  <Characters>1521</Characters>
  <Application>Microsoft Office Word</Application>
  <DocSecurity>0</DocSecurity>
  <Lines>12</Lines>
  <Paragraphs>6</Paragraphs>
  <ScaleCrop>false</ScaleCrop>
  <Company>CCU</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    課程大綱</dc:title>
  <dc:creator>CCU</dc:creator>
  <cp:lastModifiedBy>chyang</cp:lastModifiedBy>
  <cp:revision>6</cp:revision>
  <cp:lastPrinted>2013-10-30T07:37:00Z</cp:lastPrinted>
  <dcterms:created xsi:type="dcterms:W3CDTF">2025-05-28T03:19:00Z</dcterms:created>
  <dcterms:modified xsi:type="dcterms:W3CDTF">2025-05-28T12:32:00Z</dcterms:modified>
</cp:coreProperties>
</file>