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E24" w:rsidRPr="000B10BF" w:rsidRDefault="00142E24" w:rsidP="00142E24">
      <w:pPr>
        <w:snapToGrid w:val="0"/>
        <w:jc w:val="center"/>
        <w:rPr>
          <w:rFonts w:ascii="Palatino Linotype" w:eastAsia="標楷體" w:hAnsi="Palatino Linotype" w:cs="Arial"/>
          <w:b/>
          <w:sz w:val="20"/>
          <w:szCs w:val="20"/>
        </w:rPr>
      </w:pPr>
      <w:r w:rsidRPr="000B10BF">
        <w:rPr>
          <w:rFonts w:ascii="Palatino Linotype" w:hAnsi="Palatino Linotype"/>
        </w:rPr>
        <w:t xml:space="preserve">　</w:t>
      </w:r>
      <w:r w:rsidRPr="000B10BF">
        <w:rPr>
          <w:rFonts w:ascii="Palatino Linotype" w:eastAsia="標楷體" w:hAnsi="Palatino Linotype" w:cs="Arial"/>
          <w:b/>
          <w:sz w:val="20"/>
          <w:szCs w:val="20"/>
        </w:rPr>
        <w:t>中正大學「戲劇</w:t>
      </w:r>
      <w:proofErr w:type="gramStart"/>
      <w:r>
        <w:rPr>
          <w:rFonts w:cs="Arial" w:hint="eastAsia"/>
          <w:b/>
          <w:sz w:val="20"/>
          <w:szCs w:val="20"/>
        </w:rPr>
        <w:t>˙</w:t>
      </w:r>
      <w:proofErr w:type="gramEnd"/>
      <w:r w:rsidRPr="000B10BF">
        <w:rPr>
          <w:rFonts w:ascii="Palatino Linotype" w:eastAsia="標楷體" w:hAnsi="Palatino Linotype" w:cs="Arial"/>
          <w:b/>
          <w:sz w:val="20"/>
          <w:szCs w:val="20"/>
        </w:rPr>
        <w:t>創意</w:t>
      </w:r>
      <w:proofErr w:type="gramStart"/>
      <w:r>
        <w:rPr>
          <w:rFonts w:cs="Arial" w:hint="eastAsia"/>
          <w:b/>
          <w:sz w:val="20"/>
          <w:szCs w:val="20"/>
        </w:rPr>
        <w:t>˙</w:t>
      </w:r>
      <w:proofErr w:type="gramEnd"/>
      <w:r w:rsidRPr="000B10BF">
        <w:rPr>
          <w:rFonts w:ascii="Palatino Linotype" w:eastAsia="標楷體" w:hAnsi="Palatino Linotype" w:cs="Arial"/>
          <w:b/>
          <w:sz w:val="20"/>
          <w:szCs w:val="20"/>
        </w:rPr>
        <w:t>想像」</w:t>
      </w:r>
      <w:r>
        <w:rPr>
          <w:rFonts w:ascii="Palatino Linotype" w:eastAsia="標楷體" w:hAnsi="Palatino Linotype" w:cs="Arial" w:hint="eastAsia"/>
          <w:b/>
          <w:sz w:val="20"/>
          <w:szCs w:val="20"/>
        </w:rPr>
        <w:t>學分</w:t>
      </w:r>
      <w:r w:rsidRPr="000B10BF">
        <w:rPr>
          <w:rFonts w:ascii="Palatino Linotype" w:eastAsia="標楷體" w:hAnsi="Palatino Linotype" w:cs="Arial"/>
          <w:b/>
          <w:sz w:val="20"/>
          <w:szCs w:val="20"/>
        </w:rPr>
        <w:t>學程</w:t>
      </w:r>
      <w:r w:rsidR="007457B6">
        <w:rPr>
          <w:rFonts w:ascii="Palatino Linotype" w:eastAsia="標楷體" w:hAnsi="Palatino Linotype" w:cs="Arial"/>
          <w:b/>
          <w:sz w:val="20"/>
          <w:szCs w:val="20"/>
        </w:rPr>
        <w:t>1</w:t>
      </w:r>
      <w:r w:rsidR="00D01940">
        <w:rPr>
          <w:rFonts w:ascii="Palatino Linotype" w:eastAsia="標楷體" w:hAnsi="Palatino Linotype" w:cs="Arial"/>
          <w:b/>
          <w:sz w:val="20"/>
          <w:szCs w:val="20"/>
        </w:rPr>
        <w:t>1</w:t>
      </w:r>
      <w:r w:rsidR="004D0803">
        <w:rPr>
          <w:rFonts w:ascii="Palatino Linotype" w:eastAsia="標楷體" w:hAnsi="Palatino Linotype" w:cs="Arial"/>
          <w:b/>
          <w:sz w:val="20"/>
          <w:szCs w:val="20"/>
        </w:rPr>
        <w:t>4</w:t>
      </w:r>
      <w:r>
        <w:rPr>
          <w:rFonts w:ascii="Palatino Linotype" w:eastAsia="標楷體" w:hAnsi="Palatino Linotype" w:cs="Arial"/>
          <w:b/>
          <w:sz w:val="20"/>
          <w:szCs w:val="20"/>
        </w:rPr>
        <w:t>-1</w:t>
      </w:r>
      <w:r w:rsidRPr="000B10BF">
        <w:rPr>
          <w:rFonts w:ascii="Palatino Linotype" w:eastAsia="標楷體" w:hAnsi="Palatino Linotype" w:cs="Arial"/>
          <w:b/>
          <w:sz w:val="20"/>
          <w:szCs w:val="20"/>
        </w:rPr>
        <w:t>課綱</w:t>
      </w:r>
      <w:bookmarkStart w:id="0" w:name="_GoBack"/>
      <w:bookmarkEnd w:id="0"/>
    </w:p>
    <w:p w:rsidR="00142E24" w:rsidRPr="000B10BF" w:rsidRDefault="00142E24" w:rsidP="00142E24">
      <w:pPr>
        <w:snapToGrid w:val="0"/>
        <w:jc w:val="center"/>
        <w:rPr>
          <w:rFonts w:ascii="Palatino Linotype" w:eastAsia="標楷體" w:hAnsi="Palatino Linotype"/>
          <w:b/>
          <w:sz w:val="32"/>
          <w:szCs w:val="32"/>
          <w:u w:val="single"/>
        </w:rPr>
      </w:pPr>
      <w:r>
        <w:rPr>
          <w:rFonts w:ascii="Palatino Linotype" w:eastAsia="標楷體" w:hAnsi="Palatino Linotype" w:hint="eastAsia"/>
          <w:b/>
          <w:sz w:val="32"/>
          <w:szCs w:val="32"/>
          <w:u w:val="single"/>
        </w:rPr>
        <w:t>戲劇概論</w:t>
      </w:r>
    </w:p>
    <w:p w:rsidR="00142E24" w:rsidRPr="000B10BF" w:rsidRDefault="00142E24" w:rsidP="00142E24">
      <w:pPr>
        <w:snapToGrid w:val="0"/>
        <w:jc w:val="center"/>
        <w:rPr>
          <w:rFonts w:ascii="Palatino Linotype" w:eastAsia="標楷體" w:hAnsi="Palatino Linotype" w:cs="Arial"/>
          <w:color w:val="000000" w:themeColor="text1"/>
          <w:shd w:val="clear" w:color="auto" w:fill="FFFFFF"/>
        </w:rPr>
      </w:pPr>
      <w:proofErr w:type="gramStart"/>
      <w:r>
        <w:rPr>
          <w:rFonts w:ascii="Palatino Linotype" w:eastAsia="標楷體" w:hAnsi="Palatino Linotype" w:cs="Arial"/>
          <w:color w:val="000000" w:themeColor="text1"/>
          <w:shd w:val="clear" w:color="auto" w:fill="FFFFFF"/>
        </w:rPr>
        <w:t>（</w:t>
      </w:r>
      <w:proofErr w:type="gramEnd"/>
      <w:r>
        <w:rPr>
          <w:rFonts w:ascii="Palatino Linotype" w:eastAsia="標楷體" w:hAnsi="Palatino Linotype" w:cs="Arial" w:hint="eastAsia"/>
          <w:color w:val="000000" w:themeColor="text1"/>
          <w:shd w:val="clear" w:color="auto" w:fill="FFFFFF"/>
        </w:rPr>
        <w:t>中文一</w:t>
      </w:r>
      <w:r w:rsidRPr="000B10BF">
        <w:rPr>
          <w:rFonts w:ascii="Palatino Linotype" w:eastAsia="標楷體" w:hAnsi="Palatino Linotype" w:cs="Arial"/>
          <w:color w:val="000000" w:themeColor="text1"/>
          <w:shd w:val="clear" w:color="auto" w:fill="FFFFFF"/>
        </w:rPr>
        <w:t>選修，</w:t>
      </w:r>
      <w:r>
        <w:rPr>
          <w:rFonts w:ascii="Palatino Linotype" w:eastAsia="標楷體" w:hAnsi="Palatino Linotype" w:cs="Arial"/>
          <w:color w:val="000000" w:themeColor="text1"/>
          <w:shd w:val="clear" w:color="auto" w:fill="FFFFFF"/>
        </w:rPr>
        <w:t>2</w:t>
      </w:r>
      <w:r w:rsidRPr="000B10BF">
        <w:rPr>
          <w:rFonts w:ascii="Palatino Linotype" w:eastAsia="標楷體" w:hAnsi="Palatino Linotype" w:cs="Arial"/>
          <w:color w:val="000000" w:themeColor="text1"/>
          <w:shd w:val="clear" w:color="auto" w:fill="FFFFFF"/>
        </w:rPr>
        <w:t>學分</w:t>
      </w:r>
      <w:r>
        <w:rPr>
          <w:rFonts w:ascii="Palatino Linotype" w:eastAsia="標楷體" w:hAnsi="Palatino Linotype" w:cs="Arial" w:hint="eastAsia"/>
          <w:color w:val="000000" w:themeColor="text1"/>
          <w:shd w:val="clear" w:color="auto" w:fill="FFFFFF"/>
        </w:rPr>
        <w:t>，</w:t>
      </w:r>
      <w:r w:rsidR="004477DD" w:rsidRPr="004477DD">
        <w:rPr>
          <w:rFonts w:ascii="Palatino Linotype" w:eastAsia="標楷體" w:hAnsi="Palatino Linotype" w:cs="Arial" w:hint="eastAsia"/>
          <w:color w:val="000000" w:themeColor="text1"/>
        </w:rPr>
        <w:t>週</w:t>
      </w:r>
      <w:r w:rsidR="004D0803">
        <w:rPr>
          <w:rFonts w:ascii="Palatino Linotype" w:eastAsia="標楷體" w:hAnsi="Palatino Linotype" w:cs="Arial" w:hint="eastAsia"/>
          <w:color w:val="000000" w:themeColor="text1"/>
        </w:rPr>
        <w:t>三</w:t>
      </w:r>
      <w:r w:rsidR="004477DD" w:rsidRPr="004477DD">
        <w:rPr>
          <w:rFonts w:ascii="Palatino Linotype" w:eastAsia="標楷體" w:hAnsi="Palatino Linotype" w:cs="Arial"/>
          <w:color w:val="000000" w:themeColor="text1"/>
        </w:rPr>
        <w:t>1</w:t>
      </w:r>
      <w:r w:rsidR="004477DD" w:rsidRPr="004477DD">
        <w:rPr>
          <w:rFonts w:ascii="Palatino Linotype" w:eastAsia="標楷體" w:hAnsi="Palatino Linotype" w:cs="Arial" w:hint="eastAsia"/>
          <w:color w:val="000000" w:themeColor="text1"/>
        </w:rPr>
        <w:t>6</w:t>
      </w:r>
      <w:r w:rsidRPr="004477DD">
        <w:rPr>
          <w:rFonts w:ascii="Palatino Linotype" w:eastAsia="標楷體" w:hAnsi="Palatino Linotype" w:cs="Arial" w:hint="eastAsia"/>
          <w:color w:val="000000" w:themeColor="text1"/>
        </w:rPr>
        <w:t>:10~</w:t>
      </w:r>
      <w:r w:rsidR="004B1B0C" w:rsidRPr="004B1B0C">
        <w:rPr>
          <w:rFonts w:ascii="Palatino Linotype" w:eastAsia="標楷體" w:hAnsi="Palatino Linotype" w:cs="Arial"/>
          <w:color w:val="FF0000"/>
        </w:rPr>
        <w:t>18:00/</w:t>
      </w:r>
      <w:r w:rsidR="005A63D5" w:rsidRPr="005A63D5">
        <w:rPr>
          <w:rFonts w:ascii="Palatino Linotype" w:eastAsia="標楷體" w:hAnsi="Palatino Linotype" w:cs="Arial" w:hint="eastAsia"/>
          <w:color w:val="FF0000"/>
        </w:rPr>
        <w:t>1</w:t>
      </w:r>
      <w:r w:rsidR="003E7B31">
        <w:rPr>
          <w:rFonts w:ascii="Palatino Linotype" w:eastAsia="標楷體" w:hAnsi="Palatino Linotype" w:cs="Arial"/>
          <w:color w:val="FF0000"/>
        </w:rPr>
        <w:t>9</w:t>
      </w:r>
      <w:r w:rsidR="005A63D5" w:rsidRPr="005A63D5">
        <w:rPr>
          <w:rFonts w:ascii="Palatino Linotype" w:eastAsia="標楷體" w:hAnsi="Palatino Linotype" w:cs="Arial" w:hint="eastAsia"/>
          <w:color w:val="FF0000"/>
        </w:rPr>
        <w:t>:</w:t>
      </w:r>
      <w:r w:rsidR="003E7B31">
        <w:rPr>
          <w:rFonts w:ascii="Palatino Linotype" w:eastAsia="標楷體" w:hAnsi="Palatino Linotype" w:cs="Arial"/>
          <w:color w:val="FF0000"/>
        </w:rPr>
        <w:t>0</w:t>
      </w:r>
      <w:r w:rsidR="005A63D5" w:rsidRPr="005A63D5">
        <w:rPr>
          <w:rFonts w:ascii="Palatino Linotype" w:eastAsia="標楷體" w:hAnsi="Palatino Linotype" w:cs="Arial" w:hint="eastAsia"/>
          <w:color w:val="FF0000"/>
        </w:rPr>
        <w:t>0</w:t>
      </w:r>
      <w:proofErr w:type="gramStart"/>
      <w:r w:rsidRPr="000B10BF">
        <w:rPr>
          <w:rFonts w:ascii="Palatino Linotype" w:eastAsia="標楷體" w:hAnsi="Palatino Linotype" w:cs="Arial"/>
          <w:color w:val="000000" w:themeColor="text1"/>
          <w:shd w:val="clear" w:color="auto" w:fill="FFFFFF"/>
        </w:rPr>
        <w:t>）</w:t>
      </w:r>
      <w:proofErr w:type="gramEnd"/>
    </w:p>
    <w:p w:rsidR="00142E24" w:rsidRPr="003E7B31" w:rsidRDefault="00142E24" w:rsidP="00142E24">
      <w:pPr>
        <w:snapToGrid w:val="0"/>
        <w:rPr>
          <w:rFonts w:ascii="Palatino Linotype" w:hAnsi="Palatino Linotype"/>
        </w:rPr>
      </w:pPr>
    </w:p>
    <w:p w:rsidR="00220E04" w:rsidRDefault="00220E04" w:rsidP="00275785">
      <w:pPr>
        <w:jc w:val="both"/>
      </w:pPr>
    </w:p>
    <w:p w:rsidR="00E034E9" w:rsidRPr="00E034E9" w:rsidRDefault="00E034E9" w:rsidP="00E034E9">
      <w:pPr>
        <w:snapToGrid w:val="0"/>
        <w:rPr>
          <w:rFonts w:ascii="Palatino Linotype" w:eastAsia="標楷體" w:hAnsi="Palatino Linotype" w:cs="Arial"/>
          <w:b/>
          <w:color w:val="FF0000"/>
          <w:sz w:val="28"/>
          <w:szCs w:val="28"/>
          <w:shd w:val="clear" w:color="auto" w:fill="FFFFFF"/>
        </w:rPr>
      </w:pPr>
      <w:r w:rsidRPr="000B10BF">
        <w:rPr>
          <w:rFonts w:ascii="Palatino Linotype" w:eastAsia="標楷體" w:hAnsi="Palatino Linotype" w:cs="Arial"/>
          <w:b/>
          <w:color w:val="000000" w:themeColor="text1"/>
          <w:sz w:val="28"/>
          <w:szCs w:val="28"/>
          <w:shd w:val="clear" w:color="auto" w:fill="FFFFFF"/>
        </w:rPr>
        <w:t>課程說明</w:t>
      </w:r>
    </w:p>
    <w:p w:rsidR="006C664B" w:rsidRDefault="00275785" w:rsidP="00275785">
      <w:pPr>
        <w:jc w:val="both"/>
      </w:pPr>
      <w:r>
        <w:rPr>
          <w:rFonts w:hint="eastAsia"/>
        </w:rPr>
        <w:t xml:space="preserve">　　在</w:t>
      </w:r>
      <w:r w:rsidR="000A3B03">
        <w:rPr>
          <w:rFonts w:hint="eastAsia"/>
        </w:rPr>
        <w:t>電影和串流平</w:t>
      </w:r>
      <w:proofErr w:type="gramStart"/>
      <w:r w:rsidR="000A3B03">
        <w:rPr>
          <w:rFonts w:hint="eastAsia"/>
        </w:rPr>
        <w:t>臺</w:t>
      </w:r>
      <w:proofErr w:type="gramEnd"/>
      <w:r w:rsidR="000A3B03">
        <w:rPr>
          <w:rFonts w:hint="eastAsia"/>
        </w:rPr>
        <w:t>當道</w:t>
      </w:r>
      <w:r>
        <w:rPr>
          <w:rFonts w:asciiTheme="minorEastAsia" w:hAnsiTheme="minorEastAsia" w:hint="eastAsia"/>
        </w:rPr>
        <w:t>的今日，</w:t>
      </w:r>
      <w:r w:rsidR="00536A82">
        <w:rPr>
          <w:rFonts w:hint="eastAsia"/>
        </w:rPr>
        <w:t>戲劇是日常生活中十分容易接觸到的創作。然而，身為這些</w:t>
      </w:r>
      <w:r>
        <w:rPr>
          <w:rFonts w:hint="eastAsia"/>
        </w:rPr>
        <w:t>產品受眾的我們，多半習慣處於被動的觀賞位置。</w:t>
      </w:r>
      <w:r w:rsidR="00536A82">
        <w:rPr>
          <w:rFonts w:hint="eastAsia"/>
        </w:rPr>
        <w:t>作為戲劇專業</w:t>
      </w:r>
      <w:r w:rsidR="00733323">
        <w:rPr>
          <w:rFonts w:hint="eastAsia"/>
        </w:rPr>
        <w:t>的入門課程之一，</w:t>
      </w:r>
      <w:r w:rsidR="00220E04">
        <w:rPr>
          <w:rFonts w:hint="eastAsia"/>
        </w:rPr>
        <w:t>這</w:t>
      </w:r>
      <w:r w:rsidR="004477DD">
        <w:rPr>
          <w:rFonts w:hint="eastAsia"/>
        </w:rPr>
        <w:t>堂課</w:t>
      </w:r>
      <w:r w:rsidR="00220E04">
        <w:rPr>
          <w:rFonts w:hint="eastAsia"/>
        </w:rPr>
        <w:t>將討論</w:t>
      </w:r>
      <w:r w:rsidR="00536A82">
        <w:rPr>
          <w:rFonts w:hint="eastAsia"/>
        </w:rPr>
        <w:t>認識戲劇的</w:t>
      </w:r>
      <w:r w:rsidR="00220E04">
        <w:rPr>
          <w:rFonts w:hint="eastAsia"/>
        </w:rPr>
        <w:t>多種</w:t>
      </w:r>
      <w:r w:rsidR="00466FCB">
        <w:rPr>
          <w:rFonts w:hint="eastAsia"/>
        </w:rPr>
        <w:t>方法</w:t>
      </w:r>
      <w:r w:rsidR="00220E04">
        <w:rPr>
          <w:rFonts w:hint="eastAsia"/>
        </w:rPr>
        <w:t>，</w:t>
      </w:r>
      <w:r>
        <w:rPr>
          <w:rFonts w:hint="eastAsia"/>
        </w:rPr>
        <w:t>增添</w:t>
      </w:r>
      <w:r w:rsidR="00ED3033">
        <w:rPr>
          <w:rFonts w:hint="eastAsia"/>
        </w:rPr>
        <w:t>學生日後觀賞或創作</w:t>
      </w:r>
      <w:r w:rsidR="00220E04">
        <w:rPr>
          <w:rFonts w:hint="eastAsia"/>
        </w:rPr>
        <w:t>戲劇</w:t>
      </w:r>
      <w:r w:rsidR="00ED3033">
        <w:rPr>
          <w:rFonts w:hint="eastAsia"/>
        </w:rPr>
        <w:t>的</w:t>
      </w:r>
      <w:r>
        <w:rPr>
          <w:rFonts w:hint="eastAsia"/>
        </w:rPr>
        <w:t>視角。</w:t>
      </w:r>
    </w:p>
    <w:p w:rsidR="00785CD0" w:rsidRDefault="00275785" w:rsidP="00785CD0">
      <w:pPr>
        <w:jc w:val="both"/>
      </w:pPr>
      <w:r w:rsidRPr="00D65A56">
        <w:rPr>
          <w:rFonts w:hint="eastAsia"/>
        </w:rPr>
        <w:t xml:space="preserve">　　</w:t>
      </w:r>
      <w:r w:rsidR="00785CD0" w:rsidRPr="00D65A56">
        <w:rPr>
          <w:rFonts w:hint="eastAsia"/>
        </w:rPr>
        <w:t>我們目前所處的環境不只喜歡「〇〇〇有什麼用」這樣的問題，也常以實用主義衡量問題，貶抑難以兌現為實際名利的答案</w:t>
      </w:r>
      <w:r w:rsidR="00122A93" w:rsidRPr="00D65A56">
        <w:rPr>
          <w:rFonts w:hint="eastAsia"/>
        </w:rPr>
        <w:t>。這堂課上，我們將直接面對「戲劇有什麼用」這個問題，並</w:t>
      </w:r>
      <w:r w:rsidR="00785CD0" w:rsidRPr="00D65A56">
        <w:rPr>
          <w:rFonts w:hint="eastAsia"/>
        </w:rPr>
        <w:t>討論可能的回答。在此同時我們也不應忘記，戲劇的歷史幾乎與人類歷史同樣長久。這是否表示，人類對戲劇有某種</w:t>
      </w:r>
      <w:r w:rsidR="000A3B03">
        <w:rPr>
          <w:rFonts w:hint="eastAsia"/>
        </w:rPr>
        <w:t>根本</w:t>
      </w:r>
      <w:r w:rsidR="00785CD0" w:rsidRPr="00D65A56">
        <w:rPr>
          <w:rFonts w:hint="eastAsia"/>
        </w:rPr>
        <w:t>性的需求？</w:t>
      </w:r>
    </w:p>
    <w:p w:rsidR="006C664B" w:rsidRPr="00285393" w:rsidRDefault="006C664B" w:rsidP="00785CD0">
      <w:pPr>
        <w:jc w:val="both"/>
      </w:pPr>
      <w:r>
        <w:rPr>
          <w:rFonts w:hint="eastAsia"/>
        </w:rPr>
        <w:t xml:space="preserve">　　這堂課主要討論的戲劇形式為舞臺劇，這是最古老的戲劇形式，即使影視工業</w:t>
      </w:r>
      <w:r w:rsidR="00285393">
        <w:rPr>
          <w:rFonts w:hint="eastAsia"/>
        </w:rPr>
        <w:t>日漸</w:t>
      </w:r>
      <w:r>
        <w:rPr>
          <w:rFonts w:hint="eastAsia"/>
        </w:rPr>
        <w:t>強勢，它並未消失。</w:t>
      </w:r>
      <w:r w:rsidR="003676CB">
        <w:rPr>
          <w:rFonts w:hint="eastAsia"/>
        </w:rPr>
        <w:t>其中的奧秘為何？與人類的根本性需求又有何關聯？</w:t>
      </w:r>
    </w:p>
    <w:p w:rsidR="006C6AC0" w:rsidRPr="007B5A2B" w:rsidRDefault="00785CD0" w:rsidP="00A06887">
      <w:pPr>
        <w:jc w:val="both"/>
        <w:rPr>
          <w:color w:val="FF0000"/>
        </w:rPr>
      </w:pPr>
      <w:r>
        <w:rPr>
          <w:rFonts w:hint="eastAsia"/>
        </w:rPr>
        <w:t xml:space="preserve">　　</w:t>
      </w:r>
      <w:proofErr w:type="gramStart"/>
      <w:r w:rsidR="006A7B57" w:rsidRPr="00785CD0">
        <w:rPr>
          <w:rFonts w:hint="eastAsia"/>
          <w:color w:val="FF0000"/>
        </w:rPr>
        <w:t>課綱中的</w:t>
      </w:r>
      <w:proofErr w:type="gramEnd"/>
      <w:r w:rsidR="006A7B57" w:rsidRPr="00785CD0">
        <w:rPr>
          <w:rFonts w:hint="eastAsia"/>
          <w:color w:val="FF0000"/>
        </w:rPr>
        <w:t>「指定</w:t>
      </w:r>
      <w:r w:rsidR="00705CC5">
        <w:rPr>
          <w:rFonts w:hint="eastAsia"/>
          <w:color w:val="FF0000"/>
        </w:rPr>
        <w:t>閱讀</w:t>
      </w:r>
      <w:r w:rsidR="006A7B57" w:rsidRPr="00785CD0">
        <w:rPr>
          <w:rFonts w:hint="eastAsia"/>
          <w:color w:val="FF0000"/>
        </w:rPr>
        <w:t>」請務必在當週上課前閱讀或觀賞</w:t>
      </w:r>
      <w:r w:rsidRPr="00785CD0">
        <w:rPr>
          <w:rFonts w:hint="eastAsia"/>
          <w:color w:val="FF0000"/>
        </w:rPr>
        <w:t>，以便於課程中進行討論。除此之外，這門課程也要求學生付出預備期末作業和</w:t>
      </w:r>
      <w:r w:rsidR="00EB6230" w:rsidRPr="00667726">
        <w:rPr>
          <w:rFonts w:hint="eastAsia"/>
          <w:color w:val="FF0000"/>
        </w:rPr>
        <w:t>觀賞</w:t>
      </w:r>
      <w:r w:rsidR="006A7B57" w:rsidRPr="00667726">
        <w:rPr>
          <w:rFonts w:hint="eastAsia"/>
          <w:color w:val="FF0000"/>
        </w:rPr>
        <w:t>嘉</w:t>
      </w:r>
      <w:r w:rsidR="005D6A74" w:rsidRPr="00667726">
        <w:rPr>
          <w:rFonts w:hint="eastAsia"/>
          <w:color w:val="FF0000"/>
        </w:rPr>
        <w:t>義、臺南</w:t>
      </w:r>
      <w:r w:rsidR="006A7B57" w:rsidRPr="00667726">
        <w:rPr>
          <w:rFonts w:hint="eastAsia"/>
          <w:color w:val="FF0000"/>
        </w:rPr>
        <w:t>地區</w:t>
      </w:r>
      <w:r w:rsidR="00220E04" w:rsidRPr="00667726">
        <w:rPr>
          <w:rFonts w:hint="eastAsia"/>
          <w:color w:val="FF0000"/>
        </w:rPr>
        <w:t>現場演出</w:t>
      </w:r>
      <w:r w:rsidRPr="00785CD0">
        <w:rPr>
          <w:rFonts w:hint="eastAsia"/>
          <w:color w:val="FF0000"/>
        </w:rPr>
        <w:t>的時間。</w:t>
      </w:r>
    </w:p>
    <w:p w:rsidR="00536A82" w:rsidRDefault="00536A82" w:rsidP="00536A82">
      <w:pPr>
        <w:jc w:val="both"/>
      </w:pPr>
    </w:p>
    <w:p w:rsidR="00B27C45" w:rsidRPr="00536A82" w:rsidRDefault="00536A82" w:rsidP="00536A82">
      <w:pPr>
        <w:snapToGrid w:val="0"/>
        <w:rPr>
          <w:rFonts w:ascii="Palatino Linotype" w:eastAsia="標楷體" w:hAnsi="Palatino Linotype" w:cs="Arial"/>
          <w:b/>
          <w:color w:val="FF0000"/>
          <w:sz w:val="28"/>
          <w:szCs w:val="28"/>
          <w:shd w:val="clear" w:color="auto" w:fill="FFFFFF"/>
        </w:rPr>
      </w:pPr>
      <w:r>
        <w:rPr>
          <w:rFonts w:ascii="Palatino Linotype" w:eastAsia="標楷體" w:hAnsi="Palatino Linotype" w:cs="Arial" w:hint="eastAsia"/>
          <w:b/>
          <w:color w:val="000000" w:themeColor="text1"/>
          <w:sz w:val="28"/>
          <w:szCs w:val="28"/>
          <w:shd w:val="clear" w:color="auto" w:fill="FFFFFF"/>
        </w:rPr>
        <w:t>課程進度</w:t>
      </w:r>
    </w:p>
    <w:tbl>
      <w:tblPr>
        <w:tblStyle w:val="a3"/>
        <w:tblW w:w="8505" w:type="dxa"/>
        <w:tblInd w:w="108" w:type="dxa"/>
        <w:tblLook w:val="04A0" w:firstRow="1" w:lastRow="0" w:firstColumn="1" w:lastColumn="0" w:noHBand="0" w:noVBand="1"/>
      </w:tblPr>
      <w:tblGrid>
        <w:gridCol w:w="774"/>
        <w:gridCol w:w="1093"/>
        <w:gridCol w:w="3772"/>
        <w:gridCol w:w="2866"/>
      </w:tblGrid>
      <w:tr w:rsidR="00E034E9" w:rsidRPr="002A0A63" w:rsidTr="002131FA">
        <w:tc>
          <w:tcPr>
            <w:tcW w:w="774" w:type="dxa"/>
            <w:shd w:val="clear" w:color="auto" w:fill="BFBFBF" w:themeFill="background1" w:themeFillShade="BF"/>
          </w:tcPr>
          <w:p w:rsidR="00E034E9" w:rsidRPr="002A0A63" w:rsidRDefault="00E034E9" w:rsidP="00E034E9">
            <w:pPr>
              <w:jc w:val="center"/>
              <w:rPr>
                <w:rFonts w:ascii="標楷體" w:eastAsia="標楷體" w:hAnsi="標楷體"/>
                <w:b/>
                <w:szCs w:val="24"/>
              </w:rPr>
            </w:pPr>
            <w:proofErr w:type="gramStart"/>
            <w:r w:rsidRPr="002A0A63">
              <w:rPr>
                <w:rFonts w:ascii="標楷體" w:eastAsia="標楷體" w:hAnsi="標楷體" w:hint="eastAsia"/>
                <w:b/>
                <w:szCs w:val="24"/>
              </w:rPr>
              <w:t>週</w:t>
            </w:r>
            <w:proofErr w:type="gramEnd"/>
            <w:r w:rsidRPr="002A0A63">
              <w:rPr>
                <w:rFonts w:ascii="標楷體" w:eastAsia="標楷體" w:hAnsi="標楷體" w:hint="eastAsia"/>
                <w:b/>
                <w:szCs w:val="24"/>
              </w:rPr>
              <w:t>次</w:t>
            </w:r>
          </w:p>
        </w:tc>
        <w:tc>
          <w:tcPr>
            <w:tcW w:w="1093" w:type="dxa"/>
            <w:shd w:val="clear" w:color="auto" w:fill="BFBFBF" w:themeFill="background1" w:themeFillShade="BF"/>
          </w:tcPr>
          <w:p w:rsidR="00E034E9" w:rsidRPr="00C33837" w:rsidRDefault="00E034E9" w:rsidP="00E034E9">
            <w:pPr>
              <w:jc w:val="center"/>
              <w:rPr>
                <w:rFonts w:ascii="標楷體" w:eastAsia="標楷體" w:hAnsi="標楷體"/>
                <w:b/>
                <w:sz w:val="26"/>
                <w:szCs w:val="26"/>
              </w:rPr>
            </w:pPr>
            <w:r w:rsidRPr="00C33837">
              <w:rPr>
                <w:rFonts w:ascii="標楷體" w:eastAsia="標楷體" w:hAnsi="標楷體" w:hint="eastAsia"/>
                <w:b/>
                <w:sz w:val="26"/>
                <w:szCs w:val="26"/>
              </w:rPr>
              <w:t>日期</w:t>
            </w:r>
          </w:p>
        </w:tc>
        <w:tc>
          <w:tcPr>
            <w:tcW w:w="3772" w:type="dxa"/>
            <w:shd w:val="clear" w:color="auto" w:fill="BFBFBF" w:themeFill="background1" w:themeFillShade="BF"/>
          </w:tcPr>
          <w:p w:rsidR="00E034E9" w:rsidRPr="00E347C6" w:rsidRDefault="00E034E9" w:rsidP="00E034E9">
            <w:pPr>
              <w:jc w:val="center"/>
              <w:rPr>
                <w:rFonts w:ascii="標楷體" w:eastAsia="標楷體" w:hAnsi="標楷體"/>
                <w:b/>
                <w:sz w:val="26"/>
                <w:szCs w:val="26"/>
              </w:rPr>
            </w:pPr>
            <w:r w:rsidRPr="00E347C6">
              <w:rPr>
                <w:rFonts w:ascii="標楷體" w:eastAsia="標楷體" w:hAnsi="標楷體" w:hint="eastAsia"/>
                <w:b/>
                <w:sz w:val="26"/>
                <w:szCs w:val="26"/>
              </w:rPr>
              <w:t>授課內容</w:t>
            </w:r>
          </w:p>
        </w:tc>
        <w:tc>
          <w:tcPr>
            <w:tcW w:w="2866" w:type="dxa"/>
            <w:shd w:val="clear" w:color="auto" w:fill="BFBFBF" w:themeFill="background1" w:themeFillShade="BF"/>
          </w:tcPr>
          <w:p w:rsidR="00E034E9" w:rsidRPr="002A0A63" w:rsidRDefault="00B751DC" w:rsidP="00E034E9">
            <w:pPr>
              <w:jc w:val="center"/>
              <w:rPr>
                <w:rFonts w:ascii="標楷體" w:eastAsia="標楷體" w:hAnsi="標楷體"/>
                <w:b/>
                <w:szCs w:val="24"/>
              </w:rPr>
            </w:pPr>
            <w:r>
              <w:rPr>
                <w:rFonts w:ascii="標楷體" w:eastAsia="標楷體" w:hAnsi="標楷體" w:hint="eastAsia"/>
                <w:b/>
                <w:sz w:val="26"/>
                <w:szCs w:val="26"/>
              </w:rPr>
              <w:t>指定閱讀/觀賞</w:t>
            </w:r>
          </w:p>
        </w:tc>
      </w:tr>
      <w:tr w:rsidR="006C6AC0" w:rsidRPr="008734FC" w:rsidTr="00285654">
        <w:tc>
          <w:tcPr>
            <w:tcW w:w="774" w:type="dxa"/>
          </w:tcPr>
          <w:p w:rsidR="006C6AC0" w:rsidRPr="00D23867" w:rsidRDefault="006C6AC0" w:rsidP="006C6AC0">
            <w:pPr>
              <w:jc w:val="center"/>
              <w:rPr>
                <w:rFonts w:ascii="Arial Rounded MT Bold" w:hAnsi="Arial Rounded MT Bold"/>
              </w:rPr>
            </w:pPr>
            <w:r w:rsidRPr="00D23867">
              <w:rPr>
                <w:rFonts w:ascii="Arial Rounded MT Bold" w:hAnsi="Arial Rounded MT Bold"/>
              </w:rPr>
              <w:t>1</w:t>
            </w:r>
          </w:p>
        </w:tc>
        <w:tc>
          <w:tcPr>
            <w:tcW w:w="1093" w:type="dxa"/>
          </w:tcPr>
          <w:p w:rsidR="006C6AC0" w:rsidRPr="00BD0D5E" w:rsidRDefault="004477DD" w:rsidP="006C6AC0">
            <w:pPr>
              <w:jc w:val="center"/>
              <w:rPr>
                <w:rFonts w:ascii="Palatino Linotype" w:hAnsi="Palatino Linotype"/>
                <w:color w:val="000000" w:themeColor="text1"/>
              </w:rPr>
            </w:pPr>
            <w:r w:rsidRPr="00BD0D5E">
              <w:rPr>
                <w:rFonts w:ascii="Palatino Linotype" w:hAnsi="Palatino Linotype"/>
                <w:color w:val="000000" w:themeColor="text1"/>
              </w:rPr>
              <w:t>9/</w:t>
            </w:r>
            <w:r w:rsidR="00E217B3" w:rsidRPr="00BD0D5E">
              <w:rPr>
                <w:rFonts w:ascii="Palatino Linotype" w:hAnsi="Palatino Linotype"/>
                <w:color w:val="000000" w:themeColor="text1"/>
              </w:rPr>
              <w:t>1</w:t>
            </w:r>
            <w:r w:rsidR="00BD0D5E" w:rsidRPr="00BD0D5E">
              <w:rPr>
                <w:rFonts w:ascii="Palatino Linotype" w:hAnsi="Palatino Linotype"/>
                <w:color w:val="000000" w:themeColor="text1"/>
              </w:rPr>
              <w:t>0</w:t>
            </w:r>
          </w:p>
        </w:tc>
        <w:tc>
          <w:tcPr>
            <w:tcW w:w="3772" w:type="dxa"/>
            <w:tcBorders>
              <w:bottom w:val="single" w:sz="4" w:space="0" w:color="auto"/>
            </w:tcBorders>
          </w:tcPr>
          <w:p w:rsidR="00561953" w:rsidRPr="007C1A65" w:rsidRDefault="00561953" w:rsidP="00561953">
            <w:pPr>
              <w:jc w:val="center"/>
              <w:rPr>
                <w:rFonts w:ascii="標楷體" w:eastAsia="標楷體" w:hAnsi="標楷體"/>
                <w:sz w:val="22"/>
                <w:u w:val="single"/>
              </w:rPr>
            </w:pPr>
            <w:r w:rsidRPr="007C1A65">
              <w:rPr>
                <w:rFonts w:ascii="標楷體" w:eastAsia="標楷體" w:hAnsi="標楷體" w:hint="eastAsia"/>
                <w:sz w:val="22"/>
                <w:u w:val="single"/>
              </w:rPr>
              <w:t>課程</w:t>
            </w:r>
            <w:r>
              <w:rPr>
                <w:rFonts w:ascii="標楷體" w:eastAsia="標楷體" w:hAnsi="標楷體" w:hint="eastAsia"/>
                <w:sz w:val="22"/>
                <w:u w:val="single"/>
              </w:rPr>
              <w:t>介紹</w:t>
            </w:r>
            <w:proofErr w:type="gramStart"/>
            <w:r>
              <w:rPr>
                <w:rFonts w:ascii="標楷體" w:eastAsia="標楷體" w:hAnsi="標楷體" w:hint="eastAsia"/>
                <w:sz w:val="22"/>
                <w:u w:val="single"/>
              </w:rPr>
              <w:t>＆</w:t>
            </w:r>
            <w:proofErr w:type="gramEnd"/>
            <w:r w:rsidRPr="007C1A65">
              <w:rPr>
                <w:rFonts w:ascii="標楷體" w:eastAsia="標楷體" w:hAnsi="標楷體" w:hint="eastAsia"/>
                <w:sz w:val="22"/>
                <w:u w:val="single"/>
              </w:rPr>
              <w:t>導論</w:t>
            </w:r>
          </w:p>
          <w:p w:rsidR="006C6AC0" w:rsidRPr="00BD0D5E" w:rsidRDefault="00561953" w:rsidP="00561953">
            <w:pPr>
              <w:jc w:val="center"/>
              <w:rPr>
                <w:rFonts w:ascii="標楷體" w:eastAsia="標楷體" w:hAnsi="標楷體"/>
                <w:color w:val="000000" w:themeColor="text1"/>
                <w:sz w:val="22"/>
                <w:u w:val="single"/>
              </w:rPr>
            </w:pPr>
            <w:r>
              <w:rPr>
                <w:rFonts w:asciiTheme="minorEastAsia" w:hAnsiTheme="minorEastAsia" w:hint="eastAsia"/>
                <w:sz w:val="22"/>
              </w:rPr>
              <w:t>我們為何需要戲劇？劇場又是什麼？</w:t>
            </w:r>
          </w:p>
        </w:tc>
        <w:tc>
          <w:tcPr>
            <w:tcW w:w="2866" w:type="dxa"/>
          </w:tcPr>
          <w:p w:rsidR="006C6AC0" w:rsidRPr="00EA1E2C" w:rsidRDefault="006A43B7" w:rsidP="006C6AC0">
            <w:pPr>
              <w:jc w:val="center"/>
              <w:rPr>
                <w:rFonts w:asciiTheme="minorEastAsia" w:hAnsiTheme="minorEastAsia"/>
                <w:sz w:val="22"/>
              </w:rPr>
            </w:pPr>
            <w:r w:rsidRPr="00EA1E2C">
              <w:rPr>
                <w:rFonts w:asciiTheme="minorEastAsia" w:hAnsiTheme="minorEastAsia"/>
                <w:sz w:val="22"/>
              </w:rPr>
              <w:t>《伊底帕斯王》</w:t>
            </w:r>
          </w:p>
        </w:tc>
      </w:tr>
      <w:tr w:rsidR="0002272C" w:rsidRPr="008734FC" w:rsidTr="00285654">
        <w:tc>
          <w:tcPr>
            <w:tcW w:w="774" w:type="dxa"/>
            <w:vMerge w:val="restart"/>
          </w:tcPr>
          <w:p w:rsidR="0002272C" w:rsidRPr="00D23867" w:rsidRDefault="0002272C" w:rsidP="006C6AC0">
            <w:pPr>
              <w:jc w:val="center"/>
              <w:rPr>
                <w:rFonts w:ascii="Arial Rounded MT Bold" w:hAnsi="Arial Rounded MT Bold"/>
              </w:rPr>
            </w:pPr>
            <w:r w:rsidRPr="00D23867">
              <w:rPr>
                <w:rFonts w:ascii="Arial Rounded MT Bold" w:hAnsi="Arial Rounded MT Bold"/>
              </w:rPr>
              <w:t>2</w:t>
            </w:r>
          </w:p>
        </w:tc>
        <w:tc>
          <w:tcPr>
            <w:tcW w:w="1093" w:type="dxa"/>
            <w:vMerge w:val="restart"/>
          </w:tcPr>
          <w:p w:rsidR="0002272C" w:rsidRPr="00BD0D5E" w:rsidRDefault="0002272C" w:rsidP="00BD0D5E">
            <w:pPr>
              <w:jc w:val="center"/>
              <w:rPr>
                <w:rFonts w:ascii="Palatino Linotype" w:hAnsi="Palatino Linotype"/>
              </w:rPr>
            </w:pPr>
            <w:r>
              <w:rPr>
                <w:rFonts w:ascii="Palatino Linotype" w:hAnsi="Palatino Linotype"/>
              </w:rPr>
              <w:t>9/17</w:t>
            </w:r>
          </w:p>
        </w:tc>
        <w:tc>
          <w:tcPr>
            <w:tcW w:w="3772" w:type="dxa"/>
            <w:tcBorders>
              <w:bottom w:val="dashed" w:sz="4" w:space="0" w:color="auto"/>
            </w:tcBorders>
          </w:tcPr>
          <w:p w:rsidR="0002272C" w:rsidRPr="0002272C" w:rsidRDefault="0002272C" w:rsidP="002646A7">
            <w:pPr>
              <w:jc w:val="center"/>
              <w:rPr>
                <w:rFonts w:ascii="標楷體" w:eastAsia="標楷體" w:hAnsi="標楷體"/>
                <w:sz w:val="22"/>
                <w:u w:val="single"/>
              </w:rPr>
            </w:pPr>
            <w:r w:rsidRPr="0002272C">
              <w:rPr>
                <w:rFonts w:ascii="標楷體" w:eastAsia="標楷體" w:hAnsi="標楷體" w:hint="eastAsia"/>
                <w:sz w:val="22"/>
                <w:u w:val="single"/>
              </w:rPr>
              <w:t>短講</w:t>
            </w:r>
          </w:p>
          <w:p w:rsidR="0002272C" w:rsidRPr="0002272C" w:rsidRDefault="0002272C" w:rsidP="002646A7">
            <w:pPr>
              <w:jc w:val="center"/>
              <w:rPr>
                <w:rFonts w:asciiTheme="minorEastAsia" w:hAnsiTheme="minorEastAsia"/>
                <w:sz w:val="22"/>
              </w:rPr>
            </w:pPr>
            <w:r w:rsidRPr="0002272C">
              <w:rPr>
                <w:rFonts w:asciiTheme="minorEastAsia" w:hAnsiTheme="minorEastAsia" w:hint="eastAsia"/>
                <w:sz w:val="22"/>
              </w:rPr>
              <w:t>杜思慧老師</w:t>
            </w:r>
            <w:r>
              <w:rPr>
                <w:rFonts w:asciiTheme="minorEastAsia" w:hAnsiTheme="minorEastAsia" w:hint="eastAsia"/>
                <w:sz w:val="22"/>
              </w:rPr>
              <w:t>（中山劇藝系）</w:t>
            </w:r>
          </w:p>
        </w:tc>
        <w:tc>
          <w:tcPr>
            <w:tcW w:w="2866" w:type="dxa"/>
          </w:tcPr>
          <w:p w:rsidR="0002272C" w:rsidRPr="008876F7" w:rsidRDefault="0002272C" w:rsidP="00397575">
            <w:pPr>
              <w:jc w:val="center"/>
              <w:rPr>
                <w:rFonts w:ascii="標楷體" w:eastAsia="標楷體" w:hAnsi="標楷體"/>
                <w:b/>
                <w:sz w:val="20"/>
                <w:szCs w:val="20"/>
              </w:rPr>
            </w:pPr>
          </w:p>
        </w:tc>
      </w:tr>
      <w:tr w:rsidR="0002272C" w:rsidRPr="008734FC" w:rsidTr="00285654">
        <w:tc>
          <w:tcPr>
            <w:tcW w:w="774" w:type="dxa"/>
            <w:vMerge/>
          </w:tcPr>
          <w:p w:rsidR="0002272C" w:rsidRPr="00D23867" w:rsidRDefault="0002272C" w:rsidP="006C6AC0">
            <w:pPr>
              <w:jc w:val="center"/>
              <w:rPr>
                <w:rFonts w:ascii="Arial Rounded MT Bold" w:hAnsi="Arial Rounded MT Bold"/>
              </w:rPr>
            </w:pPr>
          </w:p>
        </w:tc>
        <w:tc>
          <w:tcPr>
            <w:tcW w:w="1093" w:type="dxa"/>
            <w:vMerge/>
          </w:tcPr>
          <w:p w:rsidR="0002272C" w:rsidRDefault="0002272C" w:rsidP="00BD0D5E">
            <w:pPr>
              <w:jc w:val="center"/>
              <w:rPr>
                <w:rFonts w:ascii="Palatino Linotype" w:hAnsi="Palatino Linotype"/>
              </w:rPr>
            </w:pPr>
          </w:p>
        </w:tc>
        <w:tc>
          <w:tcPr>
            <w:tcW w:w="3772" w:type="dxa"/>
            <w:tcBorders>
              <w:top w:val="dashed" w:sz="4" w:space="0" w:color="auto"/>
            </w:tcBorders>
          </w:tcPr>
          <w:p w:rsidR="0002272C" w:rsidRPr="00E347C6" w:rsidRDefault="0002272C" w:rsidP="0002272C">
            <w:pPr>
              <w:jc w:val="center"/>
              <w:rPr>
                <w:rFonts w:ascii="標楷體" w:eastAsia="標楷體" w:hAnsi="標楷體"/>
                <w:sz w:val="22"/>
                <w:u w:val="single"/>
              </w:rPr>
            </w:pPr>
            <w:r w:rsidRPr="00E347C6">
              <w:rPr>
                <w:rFonts w:ascii="標楷體" w:eastAsia="標楷體" w:hAnsi="標楷體" w:hint="eastAsia"/>
                <w:sz w:val="22"/>
                <w:u w:val="single"/>
              </w:rPr>
              <w:t>戲劇的內容與形式</w:t>
            </w:r>
          </w:p>
          <w:p w:rsidR="0002272C" w:rsidRPr="0002272C" w:rsidRDefault="0002272C" w:rsidP="0002272C">
            <w:pPr>
              <w:jc w:val="center"/>
              <w:rPr>
                <w:rFonts w:ascii="新細明體" w:eastAsia="新細明體" w:hAnsi="新細明體" w:cs="Times New Roman" w:hint="eastAsia"/>
                <w:sz w:val="22"/>
              </w:rPr>
            </w:pPr>
            <w:r>
              <w:rPr>
                <w:rFonts w:ascii="新細明體" w:eastAsia="新細明體" w:hAnsi="新細明體" w:cs="Times New Roman" w:hint="eastAsia"/>
                <w:sz w:val="22"/>
              </w:rPr>
              <w:t>古希臘劇場</w:t>
            </w:r>
          </w:p>
        </w:tc>
        <w:tc>
          <w:tcPr>
            <w:tcW w:w="2866" w:type="dxa"/>
          </w:tcPr>
          <w:p w:rsidR="0002272C" w:rsidRDefault="0002272C" w:rsidP="0002272C">
            <w:pPr>
              <w:jc w:val="center"/>
              <w:rPr>
                <w:rFonts w:asciiTheme="minorEastAsia" w:hAnsiTheme="minorEastAsia"/>
                <w:sz w:val="20"/>
                <w:szCs w:val="20"/>
              </w:rPr>
            </w:pPr>
            <w:r>
              <w:rPr>
                <w:rFonts w:asciiTheme="minorEastAsia" w:hAnsiTheme="minorEastAsia" w:hint="eastAsia"/>
                <w:sz w:val="20"/>
                <w:szCs w:val="20"/>
              </w:rPr>
              <w:t>同上</w:t>
            </w:r>
          </w:p>
          <w:p w:rsidR="0002272C" w:rsidRDefault="0002272C" w:rsidP="0002272C">
            <w:pPr>
              <w:jc w:val="center"/>
              <w:rPr>
                <w:rFonts w:asciiTheme="minorEastAsia" w:hAnsiTheme="minorEastAsia" w:hint="eastAsia"/>
                <w:sz w:val="20"/>
                <w:szCs w:val="20"/>
              </w:rPr>
            </w:pPr>
            <w:r w:rsidRPr="008876F7">
              <w:rPr>
                <w:rFonts w:ascii="標楷體" w:eastAsia="標楷體" w:hAnsi="標楷體" w:cs="Times New Roman" w:hint="eastAsia"/>
                <w:b/>
                <w:sz w:val="20"/>
                <w:szCs w:val="20"/>
              </w:rPr>
              <w:t>調查</w:t>
            </w:r>
            <w:r w:rsidRPr="0002272C">
              <w:rPr>
                <w:rFonts w:ascii="Segoe UI Emoji" w:eastAsia="標楷體" w:hAnsi="Segoe UI Emoji" w:cs="Segoe UI Emoji"/>
                <w:b/>
                <w:sz w:val="20"/>
                <w:szCs w:val="20"/>
              </w:rPr>
              <w:t>🚌</w:t>
            </w:r>
          </w:p>
        </w:tc>
      </w:tr>
      <w:tr w:rsidR="00525743" w:rsidRPr="008734FC" w:rsidTr="002131FA">
        <w:tc>
          <w:tcPr>
            <w:tcW w:w="774" w:type="dxa"/>
          </w:tcPr>
          <w:p w:rsidR="00525743" w:rsidRPr="00D23867" w:rsidRDefault="00525743" w:rsidP="00525743">
            <w:pPr>
              <w:jc w:val="center"/>
              <w:rPr>
                <w:rFonts w:ascii="Arial Rounded MT Bold" w:hAnsi="Arial Rounded MT Bold"/>
              </w:rPr>
            </w:pPr>
            <w:r w:rsidRPr="00D23867">
              <w:rPr>
                <w:rFonts w:ascii="Arial Rounded MT Bold" w:hAnsi="Arial Rounded MT Bold"/>
              </w:rPr>
              <w:t>3</w:t>
            </w:r>
          </w:p>
        </w:tc>
        <w:tc>
          <w:tcPr>
            <w:tcW w:w="1093" w:type="dxa"/>
          </w:tcPr>
          <w:p w:rsidR="00417EAD" w:rsidRDefault="00CF1721" w:rsidP="00BD0D5E">
            <w:pPr>
              <w:jc w:val="center"/>
              <w:rPr>
                <w:rFonts w:ascii="Palatino Linotype" w:hAnsi="Palatino Linotype"/>
                <w:color w:val="000000" w:themeColor="text1"/>
              </w:rPr>
            </w:pPr>
            <w:r>
              <w:rPr>
                <w:rFonts w:ascii="Palatino Linotype" w:hAnsi="Palatino Linotype"/>
                <w:color w:val="000000" w:themeColor="text1"/>
              </w:rPr>
              <w:t>9</w:t>
            </w:r>
            <w:r w:rsidR="00525743" w:rsidRPr="00DC5FD3">
              <w:rPr>
                <w:rFonts w:ascii="Palatino Linotype" w:hAnsi="Palatino Linotype" w:hint="eastAsia"/>
                <w:color w:val="000000" w:themeColor="text1"/>
              </w:rPr>
              <w:t>/</w:t>
            </w:r>
            <w:r w:rsidR="00BD0D5E">
              <w:rPr>
                <w:rFonts w:ascii="Palatino Linotype" w:hAnsi="Palatino Linotype"/>
                <w:color w:val="000000" w:themeColor="text1"/>
              </w:rPr>
              <w:t>24</w:t>
            </w:r>
          </w:p>
          <w:p w:rsidR="004D4393" w:rsidRPr="000B10BF" w:rsidRDefault="004D4393" w:rsidP="00525743">
            <w:pPr>
              <w:jc w:val="center"/>
              <w:rPr>
                <w:rFonts w:ascii="Palatino Linotype" w:hAnsi="Palatino Linotype"/>
              </w:rPr>
            </w:pPr>
            <w:r w:rsidRPr="00C70219">
              <w:rPr>
                <w:rFonts w:ascii="Palatino Linotype" w:eastAsia="標楷體" w:hAnsi="Palatino Linotype" w:cs="Arial"/>
                <w:color w:val="FF0000"/>
              </w:rPr>
              <w:t>~</w:t>
            </w:r>
            <w:r w:rsidRPr="00C70219">
              <w:rPr>
                <w:rFonts w:ascii="Palatino Linotype" w:eastAsia="標楷體" w:hAnsi="Palatino Linotype" w:cs="Arial" w:hint="eastAsia"/>
                <w:color w:val="FF0000"/>
              </w:rPr>
              <w:t>1</w:t>
            </w:r>
            <w:r w:rsidRPr="00C70219">
              <w:rPr>
                <w:rFonts w:ascii="Palatino Linotype" w:eastAsia="標楷體" w:hAnsi="Palatino Linotype" w:cs="Arial"/>
                <w:color w:val="FF0000"/>
              </w:rPr>
              <w:t>9</w:t>
            </w:r>
            <w:r w:rsidRPr="00C70219">
              <w:rPr>
                <w:rFonts w:ascii="Palatino Linotype" w:eastAsia="標楷體" w:hAnsi="Palatino Linotype" w:cs="Arial" w:hint="eastAsia"/>
                <w:color w:val="FF0000"/>
              </w:rPr>
              <w:t>:</w:t>
            </w:r>
            <w:r w:rsidRPr="00C70219">
              <w:rPr>
                <w:rFonts w:ascii="Palatino Linotype" w:eastAsia="標楷體" w:hAnsi="Palatino Linotype" w:cs="Arial"/>
                <w:color w:val="FF0000"/>
              </w:rPr>
              <w:t>0</w:t>
            </w:r>
            <w:r w:rsidRPr="00C70219">
              <w:rPr>
                <w:rFonts w:ascii="Palatino Linotype" w:eastAsia="標楷體" w:hAnsi="Palatino Linotype" w:cs="Arial" w:hint="eastAsia"/>
                <w:color w:val="FF0000"/>
              </w:rPr>
              <w:t>0</w:t>
            </w:r>
          </w:p>
        </w:tc>
        <w:tc>
          <w:tcPr>
            <w:tcW w:w="3772" w:type="dxa"/>
          </w:tcPr>
          <w:p w:rsidR="00525743" w:rsidRPr="00E347C6" w:rsidRDefault="00525743" w:rsidP="00525743">
            <w:pPr>
              <w:jc w:val="center"/>
              <w:rPr>
                <w:rFonts w:ascii="標楷體" w:eastAsia="標楷體" w:hAnsi="標楷體"/>
                <w:sz w:val="22"/>
                <w:u w:val="single"/>
              </w:rPr>
            </w:pPr>
            <w:r w:rsidRPr="00E347C6">
              <w:rPr>
                <w:rFonts w:ascii="標楷體" w:eastAsia="標楷體" w:hAnsi="標楷體" w:hint="eastAsia"/>
                <w:sz w:val="22"/>
                <w:u w:val="single"/>
              </w:rPr>
              <w:t>戲劇的內容與形式</w:t>
            </w:r>
          </w:p>
          <w:p w:rsidR="00F80E55" w:rsidRPr="00D70EA0" w:rsidRDefault="00F80E55" w:rsidP="00525743">
            <w:pPr>
              <w:jc w:val="center"/>
              <w:rPr>
                <w:rFonts w:ascii="標楷體" w:eastAsia="標楷體" w:hAnsi="標楷體"/>
                <w:color w:val="FF0000"/>
                <w:sz w:val="22"/>
              </w:rPr>
            </w:pPr>
            <w:r>
              <w:rPr>
                <w:rFonts w:ascii="Times New Roman" w:hAnsi="Times New Roman" w:cs="Times New Roman" w:hint="eastAsia"/>
                <w:sz w:val="22"/>
              </w:rPr>
              <w:t>當代劇場</w:t>
            </w:r>
          </w:p>
        </w:tc>
        <w:tc>
          <w:tcPr>
            <w:tcW w:w="2866" w:type="dxa"/>
          </w:tcPr>
          <w:p w:rsidR="008E0FA7" w:rsidRPr="008E0FA7" w:rsidRDefault="008E0FA7" w:rsidP="008E0FA7">
            <w:pPr>
              <w:jc w:val="center"/>
              <w:rPr>
                <w:rFonts w:ascii="Times New Roman" w:hAnsi="Times New Roman" w:cs="Times New Roman" w:hint="eastAsia"/>
                <w:sz w:val="20"/>
                <w:szCs w:val="20"/>
              </w:rPr>
            </w:pPr>
            <w:r w:rsidRPr="00494937">
              <w:rPr>
                <w:rFonts w:ascii="Times New Roman" w:hAnsi="Times New Roman" w:cs="Times New Roman" w:hint="eastAsia"/>
                <w:sz w:val="20"/>
                <w:szCs w:val="20"/>
              </w:rPr>
              <w:t>個人戲單</w:t>
            </w:r>
          </w:p>
          <w:p w:rsidR="008E0FA7" w:rsidRPr="0087782A" w:rsidRDefault="0087782A" w:rsidP="008E0FA7">
            <w:pPr>
              <w:jc w:val="center"/>
              <w:rPr>
                <w:rFonts w:ascii="Times New Roman" w:hAnsi="Times New Roman" w:cs="Times New Roman" w:hint="eastAsia"/>
                <w:i/>
                <w:sz w:val="22"/>
              </w:rPr>
            </w:pPr>
            <w:r w:rsidRPr="0087782A">
              <w:rPr>
                <w:rFonts w:ascii="Times New Roman" w:hAnsi="Times New Roman" w:cs="Times New Roman" w:hint="eastAsia"/>
                <w:i/>
                <w:sz w:val="22"/>
              </w:rPr>
              <w:t>O</w:t>
            </w:r>
            <w:r w:rsidRPr="0087782A">
              <w:rPr>
                <w:rFonts w:ascii="Times New Roman" w:hAnsi="Times New Roman" w:cs="Times New Roman"/>
                <w:i/>
                <w:sz w:val="22"/>
              </w:rPr>
              <w:t>ur Town</w:t>
            </w:r>
          </w:p>
        </w:tc>
      </w:tr>
      <w:tr w:rsidR="00525743" w:rsidRPr="008734FC" w:rsidTr="002131FA">
        <w:tc>
          <w:tcPr>
            <w:tcW w:w="774" w:type="dxa"/>
          </w:tcPr>
          <w:p w:rsidR="00525743" w:rsidRPr="00D23867" w:rsidRDefault="00525743" w:rsidP="00525743">
            <w:pPr>
              <w:jc w:val="center"/>
              <w:rPr>
                <w:rFonts w:ascii="Arial Rounded MT Bold" w:hAnsi="Arial Rounded MT Bold"/>
              </w:rPr>
            </w:pPr>
            <w:r w:rsidRPr="00D23867">
              <w:rPr>
                <w:rFonts w:ascii="Arial Rounded MT Bold" w:hAnsi="Arial Rounded MT Bold"/>
              </w:rPr>
              <w:t>4</w:t>
            </w:r>
          </w:p>
        </w:tc>
        <w:tc>
          <w:tcPr>
            <w:tcW w:w="1093" w:type="dxa"/>
          </w:tcPr>
          <w:p w:rsidR="00525743" w:rsidRDefault="00525743" w:rsidP="00525743">
            <w:pPr>
              <w:jc w:val="center"/>
              <w:rPr>
                <w:rFonts w:ascii="Palatino Linotype" w:hAnsi="Palatino Linotype"/>
              </w:rPr>
            </w:pPr>
            <w:r>
              <w:rPr>
                <w:rFonts w:ascii="Palatino Linotype" w:hAnsi="Palatino Linotype"/>
              </w:rPr>
              <w:t>10</w:t>
            </w:r>
            <w:r>
              <w:rPr>
                <w:rFonts w:ascii="Palatino Linotype" w:hAnsi="Palatino Linotype" w:hint="eastAsia"/>
              </w:rPr>
              <w:t>/</w:t>
            </w:r>
            <w:r>
              <w:rPr>
                <w:rFonts w:ascii="Palatino Linotype" w:hAnsi="Palatino Linotype"/>
              </w:rPr>
              <w:t>1</w:t>
            </w:r>
          </w:p>
          <w:p w:rsidR="007C00B1" w:rsidRPr="000B10BF" w:rsidRDefault="007C00B1" w:rsidP="00525743">
            <w:pPr>
              <w:jc w:val="center"/>
              <w:rPr>
                <w:rFonts w:ascii="Palatino Linotype" w:hAnsi="Palatino Linotype"/>
              </w:rPr>
            </w:pPr>
            <w:r w:rsidRPr="00C70219">
              <w:rPr>
                <w:rFonts w:ascii="Palatino Linotype" w:eastAsia="標楷體" w:hAnsi="Palatino Linotype" w:cs="Arial"/>
                <w:color w:val="FF0000"/>
              </w:rPr>
              <w:t>~</w:t>
            </w:r>
            <w:r w:rsidRPr="00C70219">
              <w:rPr>
                <w:rFonts w:ascii="Palatino Linotype" w:eastAsia="標楷體" w:hAnsi="Palatino Linotype" w:cs="Arial" w:hint="eastAsia"/>
                <w:color w:val="FF0000"/>
              </w:rPr>
              <w:t>1</w:t>
            </w:r>
            <w:r w:rsidRPr="00C70219">
              <w:rPr>
                <w:rFonts w:ascii="Palatino Linotype" w:eastAsia="標楷體" w:hAnsi="Palatino Linotype" w:cs="Arial"/>
                <w:color w:val="FF0000"/>
              </w:rPr>
              <w:t>9</w:t>
            </w:r>
            <w:r w:rsidRPr="00C70219">
              <w:rPr>
                <w:rFonts w:ascii="Palatino Linotype" w:eastAsia="標楷體" w:hAnsi="Palatino Linotype" w:cs="Arial" w:hint="eastAsia"/>
                <w:color w:val="FF0000"/>
              </w:rPr>
              <w:t>:</w:t>
            </w:r>
            <w:r w:rsidRPr="00C70219">
              <w:rPr>
                <w:rFonts w:ascii="Palatino Linotype" w:eastAsia="標楷體" w:hAnsi="Palatino Linotype" w:cs="Arial"/>
                <w:color w:val="FF0000"/>
              </w:rPr>
              <w:t>0</w:t>
            </w:r>
            <w:r w:rsidRPr="00C70219">
              <w:rPr>
                <w:rFonts w:ascii="Palatino Linotype" w:eastAsia="標楷體" w:hAnsi="Palatino Linotype" w:cs="Arial" w:hint="eastAsia"/>
                <w:color w:val="FF0000"/>
              </w:rPr>
              <w:t>0</w:t>
            </w:r>
          </w:p>
        </w:tc>
        <w:tc>
          <w:tcPr>
            <w:tcW w:w="3772" w:type="dxa"/>
            <w:tcBorders>
              <w:bottom w:val="single" w:sz="4" w:space="0" w:color="auto"/>
            </w:tcBorders>
          </w:tcPr>
          <w:p w:rsidR="00525743" w:rsidRPr="00E347C6" w:rsidRDefault="00525743" w:rsidP="00525743">
            <w:pPr>
              <w:jc w:val="center"/>
              <w:rPr>
                <w:rFonts w:ascii="標楷體" w:eastAsia="標楷體" w:hAnsi="標楷體"/>
                <w:sz w:val="22"/>
                <w:u w:val="single"/>
              </w:rPr>
            </w:pPr>
            <w:r w:rsidRPr="00E347C6">
              <w:rPr>
                <w:rFonts w:ascii="標楷體" w:eastAsia="標楷體" w:hAnsi="標楷體" w:hint="eastAsia"/>
                <w:sz w:val="22"/>
                <w:u w:val="single"/>
              </w:rPr>
              <w:t>戲劇的內容與形式</w:t>
            </w:r>
          </w:p>
          <w:p w:rsidR="00525743" w:rsidRPr="00B96842" w:rsidRDefault="00525743" w:rsidP="00525743">
            <w:pPr>
              <w:jc w:val="center"/>
              <w:rPr>
                <w:rFonts w:ascii="Times New Roman" w:hAnsi="Times New Roman" w:cs="Times New Roman"/>
                <w:sz w:val="22"/>
              </w:rPr>
            </w:pPr>
            <w:r>
              <w:rPr>
                <w:rFonts w:ascii="Times New Roman" w:hAnsi="Times New Roman" w:cs="Times New Roman" w:hint="eastAsia"/>
                <w:sz w:val="22"/>
              </w:rPr>
              <w:t>當代劇場</w:t>
            </w:r>
          </w:p>
        </w:tc>
        <w:tc>
          <w:tcPr>
            <w:tcW w:w="2866" w:type="dxa"/>
          </w:tcPr>
          <w:p w:rsidR="00525743" w:rsidRPr="00EA1E2C" w:rsidRDefault="00704748" w:rsidP="00EA1E2C">
            <w:pPr>
              <w:jc w:val="center"/>
              <w:rPr>
                <w:rFonts w:ascii="Times New Roman" w:hAnsi="Times New Roman" w:cs="Times New Roman"/>
                <w:sz w:val="22"/>
              </w:rPr>
            </w:pPr>
            <w:r>
              <w:rPr>
                <w:rFonts w:asciiTheme="minorEastAsia" w:hAnsiTheme="minorEastAsia" w:hint="eastAsia"/>
                <w:sz w:val="20"/>
                <w:szCs w:val="20"/>
              </w:rPr>
              <w:t>同上</w:t>
            </w:r>
          </w:p>
          <w:p w:rsidR="00525743" w:rsidRPr="003D41F1" w:rsidRDefault="00525743" w:rsidP="00525743">
            <w:pPr>
              <w:jc w:val="center"/>
              <w:rPr>
                <w:rFonts w:asciiTheme="minorEastAsia" w:hAnsiTheme="minorEastAsia"/>
                <w:sz w:val="20"/>
                <w:szCs w:val="20"/>
              </w:rPr>
            </w:pPr>
          </w:p>
        </w:tc>
      </w:tr>
      <w:tr w:rsidR="00525743" w:rsidRPr="00F12FE4" w:rsidTr="002131FA">
        <w:tc>
          <w:tcPr>
            <w:tcW w:w="774" w:type="dxa"/>
          </w:tcPr>
          <w:p w:rsidR="00525743" w:rsidRPr="004134DE" w:rsidRDefault="00525743" w:rsidP="00525743">
            <w:pPr>
              <w:jc w:val="center"/>
              <w:rPr>
                <w:rFonts w:ascii="Arial Rounded MT Bold" w:hAnsi="Arial Rounded MT Bold"/>
              </w:rPr>
            </w:pPr>
            <w:r w:rsidRPr="004134DE">
              <w:rPr>
                <w:rFonts w:ascii="Arial Rounded MT Bold" w:hAnsi="Arial Rounded MT Bold"/>
              </w:rPr>
              <w:t>5</w:t>
            </w:r>
          </w:p>
        </w:tc>
        <w:tc>
          <w:tcPr>
            <w:tcW w:w="1093" w:type="dxa"/>
          </w:tcPr>
          <w:p w:rsidR="00525743" w:rsidRDefault="00525743" w:rsidP="00525743">
            <w:pPr>
              <w:jc w:val="center"/>
              <w:rPr>
                <w:rFonts w:ascii="Palatino Linotype" w:hAnsi="Palatino Linotype"/>
              </w:rPr>
            </w:pPr>
            <w:r>
              <w:rPr>
                <w:rFonts w:ascii="Palatino Linotype" w:hAnsi="Palatino Linotype" w:hint="eastAsia"/>
              </w:rPr>
              <w:t>10/</w:t>
            </w:r>
            <w:r w:rsidR="00712B10">
              <w:rPr>
                <w:rFonts w:ascii="Palatino Linotype" w:hAnsi="Palatino Linotype"/>
              </w:rPr>
              <w:t>8</w:t>
            </w:r>
          </w:p>
          <w:p w:rsidR="007C00B1" w:rsidRPr="000B10BF" w:rsidRDefault="007C00B1" w:rsidP="00525743">
            <w:pPr>
              <w:jc w:val="center"/>
              <w:rPr>
                <w:rFonts w:ascii="Palatino Linotype" w:hAnsi="Palatino Linotype"/>
              </w:rPr>
            </w:pPr>
            <w:r w:rsidRPr="00C70219">
              <w:rPr>
                <w:rFonts w:ascii="Palatino Linotype" w:eastAsia="標楷體" w:hAnsi="Palatino Linotype" w:cs="Arial"/>
                <w:color w:val="FF0000"/>
              </w:rPr>
              <w:t>~</w:t>
            </w:r>
            <w:r w:rsidRPr="00C70219">
              <w:rPr>
                <w:rFonts w:ascii="Palatino Linotype" w:eastAsia="標楷體" w:hAnsi="Palatino Linotype" w:cs="Arial" w:hint="eastAsia"/>
                <w:color w:val="FF0000"/>
              </w:rPr>
              <w:t>1</w:t>
            </w:r>
            <w:r w:rsidRPr="00C70219">
              <w:rPr>
                <w:rFonts w:ascii="Palatino Linotype" w:eastAsia="標楷體" w:hAnsi="Palatino Linotype" w:cs="Arial"/>
                <w:color w:val="FF0000"/>
              </w:rPr>
              <w:t>9</w:t>
            </w:r>
            <w:r w:rsidRPr="00C70219">
              <w:rPr>
                <w:rFonts w:ascii="Palatino Linotype" w:eastAsia="標楷體" w:hAnsi="Palatino Linotype" w:cs="Arial" w:hint="eastAsia"/>
                <w:color w:val="FF0000"/>
              </w:rPr>
              <w:t>:</w:t>
            </w:r>
            <w:r w:rsidRPr="00C70219">
              <w:rPr>
                <w:rFonts w:ascii="Palatino Linotype" w:eastAsia="標楷體" w:hAnsi="Palatino Linotype" w:cs="Arial"/>
                <w:color w:val="FF0000"/>
              </w:rPr>
              <w:t>0</w:t>
            </w:r>
            <w:r w:rsidRPr="00C70219">
              <w:rPr>
                <w:rFonts w:ascii="Palatino Linotype" w:eastAsia="標楷體" w:hAnsi="Palatino Linotype" w:cs="Arial" w:hint="eastAsia"/>
                <w:color w:val="FF0000"/>
              </w:rPr>
              <w:t>0</w:t>
            </w:r>
          </w:p>
        </w:tc>
        <w:tc>
          <w:tcPr>
            <w:tcW w:w="3772" w:type="dxa"/>
            <w:tcBorders>
              <w:tr2bl w:val="nil"/>
            </w:tcBorders>
          </w:tcPr>
          <w:p w:rsidR="00525743" w:rsidRPr="00E347C6" w:rsidRDefault="00525743" w:rsidP="00525743">
            <w:pPr>
              <w:jc w:val="center"/>
              <w:rPr>
                <w:rFonts w:ascii="標楷體" w:eastAsia="標楷體" w:hAnsi="標楷體"/>
                <w:sz w:val="22"/>
                <w:u w:val="single"/>
              </w:rPr>
            </w:pPr>
            <w:r w:rsidRPr="00E347C6">
              <w:rPr>
                <w:rFonts w:ascii="標楷體" w:eastAsia="標楷體" w:hAnsi="標楷體" w:hint="eastAsia"/>
                <w:sz w:val="22"/>
                <w:u w:val="single"/>
              </w:rPr>
              <w:t>戲劇的內容與形式</w:t>
            </w:r>
          </w:p>
          <w:p w:rsidR="00525743" w:rsidRPr="004134DE" w:rsidRDefault="00525743" w:rsidP="00525743">
            <w:pPr>
              <w:jc w:val="center"/>
              <w:rPr>
                <w:rFonts w:ascii="標楷體" w:eastAsia="標楷體" w:hAnsi="標楷體" w:cs="Times New Roman"/>
                <w:sz w:val="22"/>
              </w:rPr>
            </w:pPr>
            <w:r>
              <w:rPr>
                <w:rFonts w:ascii="Times New Roman" w:hAnsi="Times New Roman" w:cs="Times New Roman" w:hint="eastAsia"/>
                <w:sz w:val="22"/>
              </w:rPr>
              <w:t>當代劇場</w:t>
            </w:r>
          </w:p>
        </w:tc>
        <w:tc>
          <w:tcPr>
            <w:tcW w:w="2866" w:type="dxa"/>
          </w:tcPr>
          <w:p w:rsidR="00525743" w:rsidRDefault="00704748" w:rsidP="00525743">
            <w:pPr>
              <w:jc w:val="center"/>
              <w:rPr>
                <w:rFonts w:asciiTheme="minorEastAsia" w:hAnsiTheme="minorEastAsia"/>
                <w:sz w:val="20"/>
                <w:szCs w:val="20"/>
              </w:rPr>
            </w:pPr>
            <w:r>
              <w:rPr>
                <w:rFonts w:asciiTheme="minorEastAsia" w:hAnsiTheme="minorEastAsia" w:hint="eastAsia"/>
                <w:sz w:val="20"/>
                <w:szCs w:val="20"/>
              </w:rPr>
              <w:t>同上</w:t>
            </w:r>
          </w:p>
          <w:p w:rsidR="007247D6" w:rsidRPr="003D41F1" w:rsidRDefault="007247D6" w:rsidP="00525743">
            <w:pPr>
              <w:jc w:val="center"/>
              <w:rPr>
                <w:rFonts w:asciiTheme="minorEastAsia" w:hAnsiTheme="minorEastAsia"/>
                <w:sz w:val="20"/>
                <w:szCs w:val="20"/>
              </w:rPr>
            </w:pPr>
          </w:p>
        </w:tc>
      </w:tr>
      <w:tr w:rsidR="00525743" w:rsidRPr="004134DE" w:rsidTr="002131FA">
        <w:tc>
          <w:tcPr>
            <w:tcW w:w="774" w:type="dxa"/>
            <w:tcBorders>
              <w:bottom w:val="single" w:sz="4" w:space="0" w:color="auto"/>
            </w:tcBorders>
          </w:tcPr>
          <w:p w:rsidR="00525743" w:rsidRPr="004134DE" w:rsidRDefault="007A427D" w:rsidP="00525743">
            <w:pPr>
              <w:jc w:val="center"/>
              <w:rPr>
                <w:rFonts w:ascii="Arial Rounded MT Bold" w:hAnsi="Arial Rounded MT Bold"/>
              </w:rPr>
            </w:pPr>
            <w:r>
              <w:rPr>
                <w:rFonts w:ascii="Arial Rounded MT Bold" w:hAnsi="Arial Rounded MT Bold" w:hint="eastAsia"/>
              </w:rPr>
              <w:t>6</w:t>
            </w:r>
          </w:p>
        </w:tc>
        <w:tc>
          <w:tcPr>
            <w:tcW w:w="1093" w:type="dxa"/>
            <w:tcBorders>
              <w:bottom w:val="single" w:sz="4" w:space="0" w:color="auto"/>
            </w:tcBorders>
          </w:tcPr>
          <w:p w:rsidR="00525743" w:rsidRPr="00E8585C" w:rsidRDefault="00525743" w:rsidP="00525743">
            <w:pPr>
              <w:jc w:val="center"/>
              <w:rPr>
                <w:rFonts w:ascii="Palatino Linotype" w:hAnsi="Palatino Linotype"/>
                <w:color w:val="000000" w:themeColor="text1"/>
              </w:rPr>
            </w:pPr>
            <w:r w:rsidRPr="00E8585C">
              <w:rPr>
                <w:rFonts w:ascii="Palatino Linotype" w:hAnsi="Palatino Linotype" w:hint="eastAsia"/>
                <w:color w:val="000000" w:themeColor="text1"/>
              </w:rPr>
              <w:t>10/</w:t>
            </w:r>
            <w:r w:rsidR="00E8585C" w:rsidRPr="00E8585C">
              <w:rPr>
                <w:rFonts w:ascii="Palatino Linotype" w:hAnsi="Palatino Linotype"/>
                <w:color w:val="000000" w:themeColor="text1"/>
              </w:rPr>
              <w:t>15</w:t>
            </w:r>
          </w:p>
          <w:p w:rsidR="00525743" w:rsidRPr="00212984" w:rsidRDefault="00581820" w:rsidP="00525743">
            <w:pPr>
              <w:jc w:val="center"/>
              <w:rPr>
                <w:rFonts w:ascii="標楷體" w:eastAsia="標楷體" w:hAnsi="標楷體"/>
                <w:sz w:val="20"/>
                <w:szCs w:val="20"/>
              </w:rPr>
            </w:pPr>
            <w:r w:rsidRPr="00C70219">
              <w:rPr>
                <w:rFonts w:ascii="Palatino Linotype" w:eastAsia="標楷體" w:hAnsi="Palatino Linotype" w:cs="Arial"/>
                <w:color w:val="FF0000"/>
              </w:rPr>
              <w:t>~</w:t>
            </w:r>
            <w:r w:rsidRPr="00C70219">
              <w:rPr>
                <w:rFonts w:ascii="Palatino Linotype" w:eastAsia="標楷體" w:hAnsi="Palatino Linotype" w:cs="Arial" w:hint="eastAsia"/>
                <w:color w:val="FF0000"/>
              </w:rPr>
              <w:t>1</w:t>
            </w:r>
            <w:r w:rsidRPr="00C70219">
              <w:rPr>
                <w:rFonts w:ascii="Palatino Linotype" w:eastAsia="標楷體" w:hAnsi="Palatino Linotype" w:cs="Arial"/>
                <w:color w:val="FF0000"/>
              </w:rPr>
              <w:t>9</w:t>
            </w:r>
            <w:r w:rsidRPr="00C70219">
              <w:rPr>
                <w:rFonts w:ascii="Palatino Linotype" w:eastAsia="標楷體" w:hAnsi="Palatino Linotype" w:cs="Arial" w:hint="eastAsia"/>
                <w:color w:val="FF0000"/>
              </w:rPr>
              <w:t>:</w:t>
            </w:r>
            <w:r w:rsidRPr="00C70219">
              <w:rPr>
                <w:rFonts w:ascii="Palatino Linotype" w:eastAsia="標楷體" w:hAnsi="Palatino Linotype" w:cs="Arial"/>
                <w:color w:val="FF0000"/>
              </w:rPr>
              <w:t>0</w:t>
            </w:r>
            <w:r w:rsidRPr="00C70219">
              <w:rPr>
                <w:rFonts w:ascii="Palatino Linotype" w:eastAsia="標楷體" w:hAnsi="Palatino Linotype" w:cs="Arial" w:hint="eastAsia"/>
                <w:color w:val="FF0000"/>
              </w:rPr>
              <w:t>0</w:t>
            </w:r>
          </w:p>
        </w:tc>
        <w:tc>
          <w:tcPr>
            <w:tcW w:w="3772" w:type="dxa"/>
            <w:tcBorders>
              <w:bottom w:val="single" w:sz="4" w:space="0" w:color="auto"/>
              <w:tr2bl w:val="nil"/>
            </w:tcBorders>
          </w:tcPr>
          <w:p w:rsidR="002D6F1F" w:rsidRDefault="002D6F1F" w:rsidP="002D6F1F">
            <w:pPr>
              <w:jc w:val="center"/>
              <w:rPr>
                <w:rFonts w:ascii="標楷體" w:eastAsia="標楷體" w:hAnsi="標楷體"/>
                <w:sz w:val="22"/>
                <w:u w:val="single"/>
              </w:rPr>
            </w:pPr>
            <w:r w:rsidRPr="001A4C0F">
              <w:rPr>
                <w:rFonts w:ascii="標楷體" w:eastAsia="標楷體" w:hAnsi="標楷體" w:hint="eastAsia"/>
                <w:sz w:val="22"/>
                <w:u w:val="single"/>
              </w:rPr>
              <w:t>戲劇的虛</w:t>
            </w:r>
            <w:r>
              <w:rPr>
                <w:rFonts w:ascii="標楷體" w:eastAsia="標楷體" w:hAnsi="標楷體" w:hint="eastAsia"/>
                <w:sz w:val="22"/>
                <w:u w:val="single"/>
              </w:rPr>
              <w:t>與實</w:t>
            </w:r>
          </w:p>
          <w:p w:rsidR="00525743" w:rsidRPr="002857EA" w:rsidRDefault="002857EA" w:rsidP="002D6F1F">
            <w:pPr>
              <w:jc w:val="center"/>
              <w:rPr>
                <w:rFonts w:asciiTheme="minorEastAsia" w:hAnsiTheme="minorEastAsia"/>
                <w:sz w:val="22"/>
                <w:u w:val="single"/>
              </w:rPr>
            </w:pPr>
            <w:r>
              <w:rPr>
                <w:rFonts w:ascii="Times New Roman" w:hAnsi="Times New Roman" w:cs="Times New Roman" w:hint="eastAsia"/>
                <w:sz w:val="22"/>
              </w:rPr>
              <w:t>莎士比亞說</w:t>
            </w:r>
            <w:r w:rsidR="00A87CF9">
              <w:rPr>
                <w:rFonts w:ascii="Times New Roman" w:hAnsi="Times New Roman" w:cs="Times New Roman" w:hint="eastAsia"/>
                <w:sz w:val="22"/>
              </w:rPr>
              <w:t>（別人說過的）</w:t>
            </w:r>
            <w:r>
              <w:rPr>
                <w:rFonts w:ascii="Times New Roman" w:hAnsi="Times New Roman" w:cs="Times New Roman" w:hint="eastAsia"/>
                <w:sz w:val="22"/>
              </w:rPr>
              <w:t>故事</w:t>
            </w:r>
          </w:p>
        </w:tc>
        <w:tc>
          <w:tcPr>
            <w:tcW w:w="2866" w:type="dxa"/>
            <w:tcBorders>
              <w:bottom w:val="single" w:sz="4" w:space="0" w:color="auto"/>
            </w:tcBorders>
          </w:tcPr>
          <w:p w:rsidR="00525743" w:rsidRPr="00EA1E2C" w:rsidRDefault="002857EA" w:rsidP="002857EA">
            <w:pPr>
              <w:jc w:val="center"/>
              <w:rPr>
                <w:rFonts w:asciiTheme="minorEastAsia" w:hAnsiTheme="minorEastAsia"/>
                <w:sz w:val="21"/>
                <w:szCs w:val="21"/>
              </w:rPr>
            </w:pPr>
            <w:r w:rsidRPr="00EA1E2C">
              <w:rPr>
                <w:rFonts w:ascii="Times New Roman" w:hAnsi="Times New Roman" w:cs="Times New Roman" w:hint="eastAsia"/>
                <w:i/>
                <w:sz w:val="22"/>
              </w:rPr>
              <w:t>R</w:t>
            </w:r>
            <w:r w:rsidRPr="00EA1E2C">
              <w:rPr>
                <w:rFonts w:ascii="Times New Roman" w:hAnsi="Times New Roman" w:cs="Times New Roman"/>
                <w:i/>
                <w:sz w:val="22"/>
              </w:rPr>
              <w:t>omeo &amp; Juliet</w:t>
            </w:r>
          </w:p>
        </w:tc>
      </w:tr>
      <w:tr w:rsidR="002131FA" w:rsidRPr="00D67EBD" w:rsidTr="002131FA">
        <w:tc>
          <w:tcPr>
            <w:tcW w:w="774" w:type="dxa"/>
          </w:tcPr>
          <w:p w:rsidR="002131FA" w:rsidRDefault="007A427D" w:rsidP="00EE2A5F">
            <w:pPr>
              <w:jc w:val="center"/>
              <w:rPr>
                <w:rFonts w:ascii="Arial Rounded MT Bold" w:hAnsi="Arial Rounded MT Bold"/>
                <w:color w:val="E36C0A" w:themeColor="accent6" w:themeShade="BF"/>
              </w:rPr>
            </w:pPr>
            <w:r>
              <w:rPr>
                <w:rFonts w:ascii="Arial Rounded MT Bold" w:hAnsi="Arial Rounded MT Bold" w:hint="eastAsia"/>
                <w:color w:val="E36C0A" w:themeColor="accent6" w:themeShade="BF"/>
              </w:rPr>
              <w:t>7</w:t>
            </w:r>
          </w:p>
          <w:p w:rsidR="000A5645" w:rsidRPr="00D67EBD" w:rsidRDefault="000A5645" w:rsidP="00EE2A5F">
            <w:pPr>
              <w:jc w:val="center"/>
              <w:rPr>
                <w:rFonts w:ascii="Arial Rounded MT Bold" w:hAnsi="Arial Rounded MT Bold"/>
                <w:color w:val="E36C0A" w:themeColor="accent6" w:themeShade="BF"/>
              </w:rPr>
            </w:pPr>
            <w:r w:rsidRPr="000A5645">
              <w:rPr>
                <w:rFonts w:ascii="Segoe UI Emoji" w:hAnsi="Segoe UI Emoji" w:cs="Segoe UI Emoji"/>
                <w:color w:val="E36C0A" w:themeColor="accent6" w:themeShade="BF"/>
              </w:rPr>
              <w:t>🚌</w:t>
            </w:r>
          </w:p>
        </w:tc>
        <w:tc>
          <w:tcPr>
            <w:tcW w:w="1093" w:type="dxa"/>
          </w:tcPr>
          <w:p w:rsidR="002131FA" w:rsidRPr="00AE2796" w:rsidRDefault="002131FA" w:rsidP="00EE2A5F">
            <w:pPr>
              <w:jc w:val="center"/>
              <w:rPr>
                <w:rFonts w:ascii="Palatino Linotype" w:hAnsi="Palatino Linotype"/>
                <w:color w:val="E36C0A" w:themeColor="accent6" w:themeShade="BF"/>
                <w:sz w:val="16"/>
                <w:szCs w:val="16"/>
              </w:rPr>
            </w:pPr>
            <w:r>
              <w:rPr>
                <w:rFonts w:ascii="Palatino Linotype" w:hAnsi="Palatino Linotype"/>
                <w:color w:val="E36C0A" w:themeColor="accent6" w:themeShade="BF"/>
                <w:sz w:val="16"/>
                <w:szCs w:val="16"/>
              </w:rPr>
              <w:t>(</w:t>
            </w:r>
            <w:r w:rsidRPr="00AE2796">
              <w:rPr>
                <w:rFonts w:ascii="Palatino Linotype" w:hAnsi="Palatino Linotype" w:hint="eastAsia"/>
                <w:color w:val="E36C0A" w:themeColor="accent6" w:themeShade="BF"/>
                <w:sz w:val="16"/>
                <w:szCs w:val="16"/>
              </w:rPr>
              <w:t>1</w:t>
            </w:r>
            <w:r w:rsidRPr="00AE2796">
              <w:rPr>
                <w:rFonts w:ascii="Palatino Linotype" w:hAnsi="Palatino Linotype"/>
                <w:color w:val="E36C0A" w:themeColor="accent6" w:themeShade="BF"/>
                <w:sz w:val="16"/>
                <w:szCs w:val="16"/>
              </w:rPr>
              <w:t>0/18</w:t>
            </w:r>
            <w:r>
              <w:rPr>
                <w:rFonts w:ascii="Palatino Linotype" w:hAnsi="Palatino Linotype"/>
                <w:color w:val="E36C0A" w:themeColor="accent6" w:themeShade="BF"/>
                <w:sz w:val="16"/>
                <w:szCs w:val="16"/>
              </w:rPr>
              <w:t>)</w:t>
            </w:r>
          </w:p>
          <w:p w:rsidR="002131FA" w:rsidRDefault="002131FA" w:rsidP="00EE2A5F">
            <w:pPr>
              <w:jc w:val="center"/>
              <w:rPr>
                <w:rFonts w:ascii="Palatino Linotype" w:hAnsi="Palatino Linotype"/>
                <w:color w:val="E36C0A" w:themeColor="accent6" w:themeShade="BF"/>
              </w:rPr>
            </w:pPr>
            <w:r>
              <w:rPr>
                <w:rFonts w:ascii="Palatino Linotype" w:hAnsi="Palatino Linotype" w:hint="eastAsia"/>
                <w:color w:val="E36C0A" w:themeColor="accent6" w:themeShade="BF"/>
              </w:rPr>
              <w:t>1</w:t>
            </w:r>
            <w:r>
              <w:rPr>
                <w:rFonts w:ascii="Palatino Linotype" w:hAnsi="Palatino Linotype"/>
                <w:color w:val="E36C0A" w:themeColor="accent6" w:themeShade="BF"/>
              </w:rPr>
              <w:t>0/19</w:t>
            </w:r>
          </w:p>
          <w:p w:rsidR="001C14E6" w:rsidRPr="001C14E6" w:rsidRDefault="001C14E6" w:rsidP="00EE2A5F">
            <w:pPr>
              <w:jc w:val="center"/>
              <w:rPr>
                <w:rFonts w:ascii="Palatino Linotype" w:hAnsi="Palatino Linotype"/>
                <w:color w:val="E36C0A" w:themeColor="accent6" w:themeShade="BF"/>
                <w:sz w:val="20"/>
                <w:szCs w:val="20"/>
              </w:rPr>
            </w:pPr>
            <w:r w:rsidRPr="001C14E6">
              <w:rPr>
                <w:rFonts w:ascii="Palatino Linotype" w:hAnsi="Palatino Linotype" w:hint="eastAsia"/>
                <w:color w:val="E36C0A" w:themeColor="accent6" w:themeShade="BF"/>
                <w:sz w:val="20"/>
                <w:szCs w:val="20"/>
              </w:rPr>
              <w:t>（日）</w:t>
            </w:r>
          </w:p>
        </w:tc>
        <w:tc>
          <w:tcPr>
            <w:tcW w:w="3772" w:type="dxa"/>
            <w:tcBorders>
              <w:tr2bl w:val="nil"/>
            </w:tcBorders>
          </w:tcPr>
          <w:p w:rsidR="002131FA" w:rsidRPr="00D67EBD" w:rsidRDefault="002131FA" w:rsidP="00EE2A5F">
            <w:pPr>
              <w:jc w:val="center"/>
              <w:rPr>
                <w:rFonts w:asciiTheme="minorEastAsia" w:hAnsiTheme="minorEastAsia"/>
                <w:color w:val="E36C0A" w:themeColor="accent6" w:themeShade="BF"/>
                <w:sz w:val="20"/>
                <w:szCs w:val="20"/>
                <w:u w:val="single"/>
              </w:rPr>
            </w:pPr>
            <w:proofErr w:type="gramStart"/>
            <w:r>
              <w:rPr>
                <w:rFonts w:asciiTheme="minorEastAsia" w:hAnsiTheme="minorEastAsia" w:hint="eastAsia"/>
                <w:color w:val="E36C0A" w:themeColor="accent6" w:themeShade="BF"/>
                <w:sz w:val="20"/>
                <w:szCs w:val="20"/>
                <w:u w:val="single"/>
              </w:rPr>
              <w:t>讀劇演出</w:t>
            </w:r>
            <w:proofErr w:type="gramEnd"/>
            <w:r>
              <w:rPr>
                <w:rFonts w:asciiTheme="minorEastAsia" w:hAnsiTheme="minorEastAsia" w:hint="eastAsia"/>
                <w:color w:val="E36C0A" w:themeColor="accent6" w:themeShade="BF"/>
                <w:sz w:val="20"/>
                <w:szCs w:val="20"/>
                <w:u w:val="single"/>
              </w:rPr>
              <w:t>現場</w:t>
            </w:r>
          </w:p>
          <w:p w:rsidR="002131FA" w:rsidRPr="00D67EBD" w:rsidRDefault="002131FA" w:rsidP="00EE2A5F">
            <w:pPr>
              <w:jc w:val="center"/>
              <w:rPr>
                <w:rFonts w:ascii="標楷體" w:eastAsia="標楷體" w:hAnsi="標楷體"/>
                <w:color w:val="E36C0A" w:themeColor="accent6" w:themeShade="BF"/>
                <w:sz w:val="22"/>
                <w:u w:val="single"/>
              </w:rPr>
            </w:pPr>
            <w:proofErr w:type="gramStart"/>
            <w:r w:rsidRPr="00D67EBD">
              <w:rPr>
                <w:rFonts w:ascii="標楷體" w:eastAsia="標楷體" w:hAnsi="標楷體" w:hint="eastAsia"/>
                <w:color w:val="E36C0A" w:themeColor="accent6" w:themeShade="BF"/>
                <w:sz w:val="20"/>
                <w:szCs w:val="20"/>
              </w:rPr>
              <w:t>盜火劇團</w:t>
            </w:r>
            <w:proofErr w:type="gramEnd"/>
            <w:r w:rsidRPr="00D67EBD">
              <w:rPr>
                <w:rFonts w:ascii="標楷體" w:eastAsia="標楷體" w:hAnsi="標楷體" w:hint="eastAsia"/>
                <w:color w:val="E36C0A" w:themeColor="accent6" w:themeShade="BF"/>
                <w:sz w:val="20"/>
                <w:szCs w:val="20"/>
              </w:rPr>
              <w:t>《誰殺了</w:t>
            </w:r>
            <w:proofErr w:type="spellStart"/>
            <w:r w:rsidRPr="00D67EBD">
              <w:rPr>
                <w:rFonts w:ascii="標楷體" w:eastAsia="標楷體" w:hAnsi="標楷體" w:hint="eastAsia"/>
                <w:color w:val="E36C0A" w:themeColor="accent6" w:themeShade="BF"/>
                <w:sz w:val="20"/>
                <w:szCs w:val="20"/>
              </w:rPr>
              <w:t>C</w:t>
            </w:r>
            <w:r w:rsidRPr="00D67EBD">
              <w:rPr>
                <w:rFonts w:ascii="標楷體" w:eastAsia="標楷體" w:hAnsi="標楷體"/>
                <w:color w:val="E36C0A" w:themeColor="accent6" w:themeShade="BF"/>
                <w:sz w:val="20"/>
                <w:szCs w:val="20"/>
              </w:rPr>
              <w:t>iCi</w:t>
            </w:r>
            <w:proofErr w:type="spellEnd"/>
            <w:r w:rsidRPr="00D67EBD">
              <w:rPr>
                <w:rFonts w:ascii="標楷體" w:eastAsia="標楷體" w:hAnsi="標楷體" w:hint="eastAsia"/>
                <w:color w:val="E36C0A" w:themeColor="accent6" w:themeShade="BF"/>
                <w:sz w:val="20"/>
                <w:szCs w:val="20"/>
              </w:rPr>
              <w:t>？》</w:t>
            </w:r>
          </w:p>
        </w:tc>
        <w:tc>
          <w:tcPr>
            <w:tcW w:w="2866" w:type="dxa"/>
          </w:tcPr>
          <w:p w:rsidR="002131FA" w:rsidRPr="00D67EBD" w:rsidRDefault="002131FA" w:rsidP="00EE2A5F">
            <w:pPr>
              <w:jc w:val="center"/>
              <w:rPr>
                <w:rFonts w:asciiTheme="minorEastAsia" w:hAnsiTheme="minorEastAsia"/>
                <w:color w:val="E36C0A" w:themeColor="accent6" w:themeShade="BF"/>
                <w:sz w:val="20"/>
                <w:szCs w:val="20"/>
              </w:rPr>
            </w:pPr>
            <w:r w:rsidRPr="00D67EBD">
              <w:rPr>
                <w:rFonts w:asciiTheme="minorEastAsia" w:hAnsiTheme="minorEastAsia" w:hint="eastAsia"/>
                <w:color w:val="E36C0A" w:themeColor="accent6" w:themeShade="BF"/>
                <w:sz w:val="20"/>
                <w:szCs w:val="20"/>
              </w:rPr>
              <w:t>新竹縣文化局演藝廳</w:t>
            </w:r>
          </w:p>
          <w:p w:rsidR="002131FA" w:rsidRPr="00D67EBD" w:rsidRDefault="002131FA" w:rsidP="00EE2A5F">
            <w:pPr>
              <w:jc w:val="center"/>
              <w:rPr>
                <w:rFonts w:asciiTheme="minorEastAsia" w:hAnsiTheme="minorEastAsia"/>
                <w:color w:val="E36C0A" w:themeColor="accent6" w:themeShade="BF"/>
                <w:sz w:val="20"/>
                <w:szCs w:val="20"/>
              </w:rPr>
            </w:pPr>
            <w:proofErr w:type="gramStart"/>
            <w:r w:rsidRPr="00D67EBD">
              <w:rPr>
                <w:rFonts w:asciiTheme="minorEastAsia" w:hAnsiTheme="minorEastAsia" w:hint="eastAsia"/>
                <w:color w:val="E36C0A" w:themeColor="accent6" w:themeShade="BF"/>
                <w:sz w:val="20"/>
                <w:szCs w:val="20"/>
              </w:rPr>
              <w:t>（</w:t>
            </w:r>
            <w:proofErr w:type="gramEnd"/>
            <w:r w:rsidRPr="00D67EBD">
              <w:rPr>
                <w:rFonts w:ascii="Palatino Linotype" w:hAnsi="Palatino Linotype"/>
                <w:color w:val="E36C0A" w:themeColor="accent6" w:themeShade="BF"/>
                <w:sz w:val="20"/>
                <w:szCs w:val="20"/>
              </w:rPr>
              <w:t>https://reurl.cc/jr99Nn</w:t>
            </w:r>
            <w:proofErr w:type="gramStart"/>
            <w:r w:rsidRPr="00D67EBD">
              <w:rPr>
                <w:rFonts w:asciiTheme="minorEastAsia" w:hAnsiTheme="minorEastAsia" w:hint="eastAsia"/>
                <w:color w:val="E36C0A" w:themeColor="accent6" w:themeShade="BF"/>
                <w:sz w:val="20"/>
                <w:szCs w:val="20"/>
              </w:rPr>
              <w:t>）</w:t>
            </w:r>
            <w:proofErr w:type="gramEnd"/>
          </w:p>
        </w:tc>
      </w:tr>
      <w:tr w:rsidR="00525743" w:rsidRPr="008734FC" w:rsidTr="002131FA">
        <w:tc>
          <w:tcPr>
            <w:tcW w:w="774" w:type="dxa"/>
            <w:tcBorders>
              <w:bottom w:val="single" w:sz="4" w:space="0" w:color="auto"/>
            </w:tcBorders>
          </w:tcPr>
          <w:p w:rsidR="00525743" w:rsidRPr="00110C50" w:rsidRDefault="00C74077" w:rsidP="00525743">
            <w:pPr>
              <w:jc w:val="center"/>
              <w:rPr>
                <w:rFonts w:ascii="Arial Rounded MT Bold" w:hAnsi="Arial Rounded MT Bold"/>
              </w:rPr>
            </w:pPr>
            <w:r>
              <w:rPr>
                <w:rFonts w:ascii="Arial Rounded MT Bold" w:hAnsi="Arial Rounded MT Bold" w:hint="eastAsia"/>
              </w:rPr>
              <w:lastRenderedPageBreak/>
              <w:t>8</w:t>
            </w:r>
          </w:p>
        </w:tc>
        <w:tc>
          <w:tcPr>
            <w:tcW w:w="1093" w:type="dxa"/>
            <w:tcBorders>
              <w:bottom w:val="single" w:sz="4" w:space="0" w:color="auto"/>
            </w:tcBorders>
          </w:tcPr>
          <w:p w:rsidR="00525743" w:rsidRDefault="00525743" w:rsidP="00525743">
            <w:pPr>
              <w:jc w:val="center"/>
              <w:rPr>
                <w:rFonts w:ascii="Palatino Linotype" w:hAnsi="Palatino Linotype"/>
              </w:rPr>
            </w:pPr>
            <w:r>
              <w:rPr>
                <w:rFonts w:ascii="Palatino Linotype" w:hAnsi="Palatino Linotype" w:hint="eastAsia"/>
              </w:rPr>
              <w:t>10/</w:t>
            </w:r>
            <w:r>
              <w:rPr>
                <w:rFonts w:ascii="Palatino Linotype" w:hAnsi="Palatino Linotype"/>
              </w:rPr>
              <w:t>2</w:t>
            </w:r>
            <w:r w:rsidR="005C447F">
              <w:rPr>
                <w:rFonts w:ascii="Palatino Linotype" w:hAnsi="Palatino Linotype"/>
              </w:rPr>
              <w:t>2</w:t>
            </w:r>
          </w:p>
          <w:p w:rsidR="00F86B34" w:rsidRPr="000B10BF" w:rsidRDefault="00F86B34" w:rsidP="00525743">
            <w:pPr>
              <w:jc w:val="center"/>
              <w:rPr>
                <w:rFonts w:ascii="Palatino Linotype" w:hAnsi="Palatino Linotype"/>
              </w:rPr>
            </w:pPr>
            <w:r>
              <w:rPr>
                <w:rFonts w:ascii="Palatino Linotype" w:eastAsia="標楷體" w:hAnsi="Palatino Linotype" w:cs="Arial"/>
                <w:color w:val="FF0000"/>
              </w:rPr>
              <w:t>~</w:t>
            </w:r>
            <w:r w:rsidRPr="005A63D5">
              <w:rPr>
                <w:rFonts w:ascii="Palatino Linotype" w:eastAsia="標楷體" w:hAnsi="Palatino Linotype" w:cs="Arial" w:hint="eastAsia"/>
                <w:color w:val="FF0000"/>
              </w:rPr>
              <w:t>1</w:t>
            </w:r>
            <w:r>
              <w:rPr>
                <w:rFonts w:ascii="Palatino Linotype" w:eastAsia="標楷體" w:hAnsi="Palatino Linotype" w:cs="Arial"/>
                <w:color w:val="FF0000"/>
              </w:rPr>
              <w:t>9</w:t>
            </w:r>
            <w:r w:rsidRPr="005A63D5">
              <w:rPr>
                <w:rFonts w:ascii="Palatino Linotype" w:eastAsia="標楷體" w:hAnsi="Palatino Linotype" w:cs="Arial" w:hint="eastAsia"/>
                <w:color w:val="FF0000"/>
              </w:rPr>
              <w:t>:</w:t>
            </w:r>
            <w:r>
              <w:rPr>
                <w:rFonts w:ascii="Palatino Linotype" w:eastAsia="標楷體" w:hAnsi="Palatino Linotype" w:cs="Arial"/>
                <w:color w:val="FF0000"/>
              </w:rPr>
              <w:t>0</w:t>
            </w:r>
            <w:r w:rsidRPr="005A63D5">
              <w:rPr>
                <w:rFonts w:ascii="Palatino Linotype" w:eastAsia="標楷體" w:hAnsi="Palatino Linotype" w:cs="Arial" w:hint="eastAsia"/>
                <w:color w:val="FF0000"/>
              </w:rPr>
              <w:t>0</w:t>
            </w:r>
          </w:p>
        </w:tc>
        <w:tc>
          <w:tcPr>
            <w:tcW w:w="3772" w:type="dxa"/>
            <w:tcBorders>
              <w:bottom w:val="single" w:sz="4" w:space="0" w:color="auto"/>
            </w:tcBorders>
          </w:tcPr>
          <w:p w:rsidR="002D6F1F" w:rsidRDefault="002D6F1F" w:rsidP="002D6F1F">
            <w:pPr>
              <w:jc w:val="center"/>
              <w:rPr>
                <w:rFonts w:ascii="標楷體" w:eastAsia="標楷體" w:hAnsi="標楷體"/>
                <w:sz w:val="22"/>
                <w:u w:val="single"/>
              </w:rPr>
            </w:pPr>
            <w:r w:rsidRPr="001A4C0F">
              <w:rPr>
                <w:rFonts w:ascii="標楷體" w:eastAsia="標楷體" w:hAnsi="標楷體" w:hint="eastAsia"/>
                <w:sz w:val="22"/>
                <w:u w:val="single"/>
              </w:rPr>
              <w:t>戲劇的虛</w:t>
            </w:r>
            <w:r>
              <w:rPr>
                <w:rFonts w:ascii="標楷體" w:eastAsia="標楷體" w:hAnsi="標楷體" w:hint="eastAsia"/>
                <w:sz w:val="22"/>
                <w:u w:val="single"/>
              </w:rPr>
              <w:t>與實</w:t>
            </w:r>
          </w:p>
          <w:p w:rsidR="000A6B1D" w:rsidRPr="00110C50" w:rsidRDefault="002D6F1F" w:rsidP="002D6F1F">
            <w:pPr>
              <w:jc w:val="center"/>
              <w:rPr>
                <w:rFonts w:ascii="Times New Roman" w:hAnsi="Times New Roman" w:cs="Times New Roman"/>
                <w:sz w:val="22"/>
              </w:rPr>
            </w:pPr>
            <w:r>
              <w:rPr>
                <w:rFonts w:ascii="Times New Roman" w:hAnsi="Times New Roman" w:cs="Times New Roman" w:hint="eastAsia"/>
                <w:sz w:val="22"/>
              </w:rPr>
              <w:t>莎士比亞說</w:t>
            </w:r>
            <w:r w:rsidR="00A87CF9">
              <w:rPr>
                <w:rFonts w:ascii="Times New Roman" w:hAnsi="Times New Roman" w:cs="Times New Roman" w:hint="eastAsia"/>
                <w:sz w:val="22"/>
              </w:rPr>
              <w:t>（別人說過的）</w:t>
            </w:r>
            <w:r>
              <w:rPr>
                <w:rFonts w:ascii="Times New Roman" w:hAnsi="Times New Roman" w:cs="Times New Roman" w:hint="eastAsia"/>
                <w:sz w:val="22"/>
              </w:rPr>
              <w:t>故事</w:t>
            </w:r>
          </w:p>
        </w:tc>
        <w:tc>
          <w:tcPr>
            <w:tcW w:w="2866" w:type="dxa"/>
            <w:tcBorders>
              <w:bottom w:val="single" w:sz="4" w:space="0" w:color="auto"/>
            </w:tcBorders>
          </w:tcPr>
          <w:p w:rsidR="008D6BDF" w:rsidRPr="0004618B" w:rsidRDefault="00704748" w:rsidP="00AE4F19">
            <w:pPr>
              <w:jc w:val="center"/>
              <w:rPr>
                <w:rFonts w:ascii="Times New Roman" w:hAnsi="Times New Roman" w:cs="Times New Roman"/>
                <w:sz w:val="22"/>
              </w:rPr>
            </w:pPr>
            <w:r>
              <w:rPr>
                <w:rFonts w:asciiTheme="minorEastAsia" w:hAnsiTheme="minorEastAsia" w:hint="eastAsia"/>
                <w:sz w:val="20"/>
                <w:szCs w:val="20"/>
              </w:rPr>
              <w:t>同上</w:t>
            </w:r>
          </w:p>
        </w:tc>
      </w:tr>
      <w:tr w:rsidR="00E33966" w:rsidRPr="00D01940" w:rsidTr="002131FA">
        <w:tc>
          <w:tcPr>
            <w:tcW w:w="774" w:type="dxa"/>
            <w:tcBorders>
              <w:top w:val="single" w:sz="4" w:space="0" w:color="auto"/>
            </w:tcBorders>
          </w:tcPr>
          <w:p w:rsidR="00E33966" w:rsidRPr="00D01940" w:rsidRDefault="00C74077" w:rsidP="00E33966">
            <w:pPr>
              <w:jc w:val="center"/>
              <w:rPr>
                <w:rFonts w:ascii="Arial Rounded MT Bold" w:hAnsi="Arial Rounded MT Bold"/>
                <w:color w:val="000000" w:themeColor="text1"/>
              </w:rPr>
            </w:pPr>
            <w:r>
              <w:rPr>
                <w:rFonts w:ascii="Arial Rounded MT Bold" w:hAnsi="Arial Rounded MT Bold" w:hint="eastAsia"/>
                <w:color w:val="000000" w:themeColor="text1"/>
              </w:rPr>
              <w:t>9</w:t>
            </w:r>
          </w:p>
        </w:tc>
        <w:tc>
          <w:tcPr>
            <w:tcW w:w="1093" w:type="dxa"/>
            <w:tcBorders>
              <w:top w:val="single" w:sz="4" w:space="0" w:color="auto"/>
            </w:tcBorders>
          </w:tcPr>
          <w:p w:rsidR="00E33966" w:rsidRDefault="00E33966" w:rsidP="00E33966">
            <w:pPr>
              <w:jc w:val="center"/>
              <w:rPr>
                <w:rFonts w:ascii="Palatino Linotype" w:hAnsi="Palatino Linotype"/>
                <w:color w:val="000000" w:themeColor="text1"/>
              </w:rPr>
            </w:pPr>
            <w:r w:rsidRPr="00D01940">
              <w:rPr>
                <w:rFonts w:ascii="Palatino Linotype" w:hAnsi="Palatino Linotype"/>
                <w:color w:val="000000" w:themeColor="text1"/>
              </w:rPr>
              <w:t>1</w:t>
            </w:r>
            <w:r>
              <w:rPr>
                <w:rFonts w:ascii="Palatino Linotype" w:hAnsi="Palatino Linotype"/>
                <w:color w:val="000000" w:themeColor="text1"/>
              </w:rPr>
              <w:t>0</w:t>
            </w:r>
            <w:r w:rsidRPr="00D01940">
              <w:rPr>
                <w:rFonts w:ascii="Palatino Linotype" w:hAnsi="Palatino Linotype" w:hint="eastAsia"/>
                <w:color w:val="000000" w:themeColor="text1"/>
              </w:rPr>
              <w:t>/</w:t>
            </w:r>
            <w:r>
              <w:rPr>
                <w:rFonts w:ascii="Palatino Linotype" w:hAnsi="Palatino Linotype"/>
                <w:color w:val="000000" w:themeColor="text1"/>
              </w:rPr>
              <w:t>29</w:t>
            </w:r>
          </w:p>
          <w:p w:rsidR="00E33966" w:rsidRPr="00D01940" w:rsidRDefault="00E33966" w:rsidP="00E33966">
            <w:pPr>
              <w:jc w:val="center"/>
              <w:rPr>
                <w:rFonts w:ascii="Palatino Linotype" w:hAnsi="Palatino Linotype"/>
                <w:color w:val="000000" w:themeColor="text1"/>
              </w:rPr>
            </w:pPr>
            <w:r>
              <w:rPr>
                <w:rFonts w:ascii="Palatino Linotype" w:eastAsia="標楷體" w:hAnsi="Palatino Linotype" w:cs="Arial"/>
                <w:color w:val="FF0000"/>
              </w:rPr>
              <w:t>~</w:t>
            </w:r>
            <w:r w:rsidRPr="005A63D5">
              <w:rPr>
                <w:rFonts w:ascii="Palatino Linotype" w:eastAsia="標楷體" w:hAnsi="Palatino Linotype" w:cs="Arial" w:hint="eastAsia"/>
                <w:color w:val="FF0000"/>
              </w:rPr>
              <w:t>1</w:t>
            </w:r>
            <w:r>
              <w:rPr>
                <w:rFonts w:ascii="Palatino Linotype" w:eastAsia="標楷體" w:hAnsi="Palatino Linotype" w:cs="Arial"/>
                <w:color w:val="FF0000"/>
              </w:rPr>
              <w:t>9</w:t>
            </w:r>
            <w:r w:rsidRPr="005A63D5">
              <w:rPr>
                <w:rFonts w:ascii="Palatino Linotype" w:eastAsia="標楷體" w:hAnsi="Palatino Linotype" w:cs="Arial" w:hint="eastAsia"/>
                <w:color w:val="FF0000"/>
              </w:rPr>
              <w:t>:</w:t>
            </w:r>
            <w:r>
              <w:rPr>
                <w:rFonts w:ascii="Palatino Linotype" w:eastAsia="標楷體" w:hAnsi="Palatino Linotype" w:cs="Arial"/>
                <w:color w:val="FF0000"/>
              </w:rPr>
              <w:t>0</w:t>
            </w:r>
            <w:r w:rsidRPr="005A63D5">
              <w:rPr>
                <w:rFonts w:ascii="Palatino Linotype" w:eastAsia="標楷體" w:hAnsi="Palatino Linotype" w:cs="Arial" w:hint="eastAsia"/>
                <w:color w:val="FF0000"/>
              </w:rPr>
              <w:t>0</w:t>
            </w:r>
          </w:p>
        </w:tc>
        <w:tc>
          <w:tcPr>
            <w:tcW w:w="3772" w:type="dxa"/>
            <w:tcBorders>
              <w:top w:val="single" w:sz="4" w:space="0" w:color="auto"/>
            </w:tcBorders>
          </w:tcPr>
          <w:p w:rsidR="00E33966" w:rsidRDefault="00E33966" w:rsidP="00E33966">
            <w:pPr>
              <w:jc w:val="center"/>
              <w:rPr>
                <w:rFonts w:ascii="標楷體" w:eastAsia="標楷體" w:hAnsi="標楷體"/>
                <w:sz w:val="22"/>
                <w:u w:val="single"/>
              </w:rPr>
            </w:pPr>
            <w:r w:rsidRPr="001A4C0F">
              <w:rPr>
                <w:rFonts w:ascii="標楷體" w:eastAsia="標楷體" w:hAnsi="標楷體" w:hint="eastAsia"/>
                <w:sz w:val="22"/>
                <w:u w:val="single"/>
              </w:rPr>
              <w:t>戲劇的虛</w:t>
            </w:r>
            <w:r>
              <w:rPr>
                <w:rFonts w:ascii="標楷體" w:eastAsia="標楷體" w:hAnsi="標楷體" w:hint="eastAsia"/>
                <w:sz w:val="22"/>
                <w:u w:val="single"/>
              </w:rPr>
              <w:t>與實</w:t>
            </w:r>
          </w:p>
          <w:p w:rsidR="00E33966" w:rsidRPr="00110C50" w:rsidRDefault="00E33966" w:rsidP="00E33966">
            <w:pPr>
              <w:jc w:val="center"/>
              <w:rPr>
                <w:rFonts w:ascii="Times New Roman" w:hAnsi="Times New Roman" w:cs="Times New Roman"/>
                <w:sz w:val="22"/>
              </w:rPr>
            </w:pPr>
            <w:r>
              <w:rPr>
                <w:rFonts w:ascii="Times New Roman" w:hAnsi="Times New Roman" w:cs="Times New Roman" w:hint="eastAsia"/>
                <w:sz w:val="22"/>
              </w:rPr>
              <w:t>莎士比亞說（別人說過的）故事</w:t>
            </w:r>
          </w:p>
        </w:tc>
        <w:tc>
          <w:tcPr>
            <w:tcW w:w="2866" w:type="dxa"/>
            <w:tcBorders>
              <w:top w:val="single" w:sz="4" w:space="0" w:color="auto"/>
            </w:tcBorders>
          </w:tcPr>
          <w:p w:rsidR="0032540C" w:rsidRPr="00B3072C" w:rsidRDefault="00E33966" w:rsidP="00B3072C">
            <w:pPr>
              <w:jc w:val="center"/>
              <w:rPr>
                <w:rFonts w:asciiTheme="minorEastAsia" w:hAnsiTheme="minorEastAsia"/>
                <w:sz w:val="20"/>
                <w:szCs w:val="20"/>
              </w:rPr>
            </w:pPr>
            <w:r>
              <w:rPr>
                <w:rFonts w:asciiTheme="minorEastAsia" w:hAnsiTheme="minorEastAsia" w:hint="eastAsia"/>
                <w:sz w:val="20"/>
                <w:szCs w:val="20"/>
              </w:rPr>
              <w:t>同上</w:t>
            </w:r>
          </w:p>
        </w:tc>
      </w:tr>
      <w:tr w:rsidR="00F5455B" w:rsidRPr="007D7AE8" w:rsidTr="002131FA">
        <w:tc>
          <w:tcPr>
            <w:tcW w:w="774" w:type="dxa"/>
            <w:vMerge w:val="restart"/>
          </w:tcPr>
          <w:p w:rsidR="00F5455B" w:rsidRDefault="00F5455B" w:rsidP="00F5455B">
            <w:pPr>
              <w:jc w:val="center"/>
              <w:rPr>
                <w:rFonts w:ascii="Arial Rounded MT Bold" w:hAnsi="Arial Rounded MT Bold"/>
                <w:color w:val="00B050"/>
                <w:sz w:val="18"/>
                <w:szCs w:val="18"/>
              </w:rPr>
            </w:pPr>
          </w:p>
          <w:p w:rsidR="00BE31F4" w:rsidRDefault="00BE31F4" w:rsidP="00F5455B">
            <w:pPr>
              <w:jc w:val="center"/>
              <w:rPr>
                <w:rFonts w:ascii="Arial Rounded MT Bold" w:hAnsi="Arial Rounded MT Bold"/>
                <w:color w:val="00B050"/>
                <w:sz w:val="18"/>
                <w:szCs w:val="18"/>
              </w:rPr>
            </w:pPr>
          </w:p>
          <w:p w:rsidR="00F5455B" w:rsidRDefault="007C5645" w:rsidP="00F5455B">
            <w:pPr>
              <w:jc w:val="center"/>
              <w:rPr>
                <w:rFonts w:ascii="Arial Rounded MT Bold" w:hAnsi="Arial Rounded MT Bold"/>
                <w:color w:val="00B050"/>
                <w:sz w:val="18"/>
                <w:szCs w:val="18"/>
              </w:rPr>
            </w:pPr>
            <w:r w:rsidRPr="00667C39">
              <w:rPr>
                <w:rFonts w:ascii="Arial Rounded MT Bold" w:hAnsi="Arial Rounded MT Bold" w:hint="eastAsia"/>
                <w:color w:val="00B050"/>
              </w:rPr>
              <w:t>1</w:t>
            </w:r>
            <w:r w:rsidRPr="00667C39">
              <w:rPr>
                <w:rFonts w:ascii="Arial Rounded MT Bold" w:hAnsi="Arial Rounded MT Bold"/>
                <w:color w:val="00B050"/>
              </w:rPr>
              <w:t>0</w:t>
            </w:r>
          </w:p>
          <w:p w:rsidR="00F5455B" w:rsidRPr="00F5455B" w:rsidRDefault="00F5455B" w:rsidP="00F5455B">
            <w:pPr>
              <w:jc w:val="center"/>
              <w:rPr>
                <w:rFonts w:ascii="Arial Rounded MT Bold" w:hAnsi="Arial Rounded MT Bold"/>
                <w:color w:val="00B050"/>
                <w:sz w:val="18"/>
                <w:szCs w:val="18"/>
              </w:rPr>
            </w:pPr>
            <w:r w:rsidRPr="005603CE">
              <w:rPr>
                <w:rFonts w:ascii="Arial Rounded MT Bold" w:hAnsi="Arial Rounded MT Bold" w:hint="eastAsia"/>
                <w:color w:val="00B050"/>
                <w:sz w:val="18"/>
                <w:szCs w:val="18"/>
              </w:rPr>
              <w:t>三擇</w:t>
            </w:r>
            <w:proofErr w:type="gramStart"/>
            <w:r w:rsidRPr="005603CE">
              <w:rPr>
                <w:rFonts w:ascii="Arial Rounded MT Bold" w:hAnsi="Arial Rounded MT Bold" w:hint="eastAsia"/>
                <w:color w:val="00B050"/>
                <w:sz w:val="18"/>
                <w:szCs w:val="18"/>
              </w:rPr>
              <w:t>一</w:t>
            </w:r>
            <w:proofErr w:type="gramEnd"/>
          </w:p>
        </w:tc>
        <w:tc>
          <w:tcPr>
            <w:tcW w:w="1093" w:type="dxa"/>
          </w:tcPr>
          <w:p w:rsidR="00F5455B" w:rsidRPr="007D7AE8" w:rsidRDefault="00F5455B" w:rsidP="00E33966">
            <w:pPr>
              <w:jc w:val="center"/>
              <w:rPr>
                <w:rFonts w:ascii="Palatino Linotype" w:hAnsi="Palatino Linotype"/>
                <w:color w:val="00B050"/>
                <w:sz w:val="20"/>
                <w:szCs w:val="20"/>
              </w:rPr>
            </w:pPr>
            <w:r w:rsidRPr="007D7AE8">
              <w:rPr>
                <w:rFonts w:ascii="Palatino Linotype" w:hAnsi="Palatino Linotype" w:hint="eastAsia"/>
                <w:color w:val="00B050"/>
                <w:sz w:val="20"/>
                <w:szCs w:val="20"/>
              </w:rPr>
              <w:t>10/</w:t>
            </w:r>
            <w:r w:rsidRPr="007D7AE8">
              <w:rPr>
                <w:rFonts w:ascii="Palatino Linotype" w:hAnsi="Palatino Linotype"/>
                <w:color w:val="00B050"/>
                <w:sz w:val="20"/>
                <w:szCs w:val="20"/>
              </w:rPr>
              <w:t>24</w:t>
            </w:r>
          </w:p>
          <w:p w:rsidR="00F5455B" w:rsidRPr="007D7AE8" w:rsidRDefault="00F5455B" w:rsidP="00E33966">
            <w:pPr>
              <w:jc w:val="center"/>
              <w:rPr>
                <w:rFonts w:ascii="Palatino Linotype" w:hAnsi="Palatino Linotype"/>
                <w:color w:val="00B050"/>
                <w:sz w:val="20"/>
                <w:szCs w:val="20"/>
              </w:rPr>
            </w:pPr>
            <w:r w:rsidRPr="007D7AE8">
              <w:rPr>
                <w:rFonts w:ascii="Palatino Linotype" w:hAnsi="Palatino Linotype"/>
                <w:color w:val="00B050"/>
                <w:sz w:val="20"/>
                <w:szCs w:val="20"/>
              </w:rPr>
              <w:t xml:space="preserve"> -11/2</w:t>
            </w:r>
          </w:p>
        </w:tc>
        <w:tc>
          <w:tcPr>
            <w:tcW w:w="3772" w:type="dxa"/>
          </w:tcPr>
          <w:p w:rsidR="00F5455B" w:rsidRPr="007D7AE8" w:rsidRDefault="00F5455B" w:rsidP="00E33966">
            <w:pPr>
              <w:jc w:val="center"/>
              <w:rPr>
                <w:rFonts w:asciiTheme="minorEastAsia" w:hAnsiTheme="minorEastAsia"/>
                <w:color w:val="00B050"/>
                <w:sz w:val="20"/>
                <w:szCs w:val="20"/>
                <w:u w:val="single"/>
              </w:rPr>
            </w:pPr>
            <w:r w:rsidRPr="007D7AE8">
              <w:rPr>
                <w:rFonts w:asciiTheme="minorEastAsia" w:hAnsiTheme="minorEastAsia" w:hint="eastAsia"/>
                <w:color w:val="00B050"/>
                <w:sz w:val="20"/>
                <w:szCs w:val="20"/>
                <w:u w:val="single"/>
              </w:rPr>
              <w:t>2</w:t>
            </w:r>
            <w:r w:rsidRPr="007D7AE8">
              <w:rPr>
                <w:rFonts w:asciiTheme="minorEastAsia" w:hAnsiTheme="minorEastAsia"/>
                <w:color w:val="00B050"/>
                <w:sz w:val="20"/>
                <w:szCs w:val="20"/>
                <w:u w:val="single"/>
              </w:rPr>
              <w:t>025</w:t>
            </w:r>
            <w:proofErr w:type="gramStart"/>
            <w:r w:rsidRPr="007D7AE8">
              <w:rPr>
                <w:rFonts w:asciiTheme="minorEastAsia" w:hAnsiTheme="minorEastAsia" w:hint="eastAsia"/>
                <w:color w:val="00B050"/>
                <w:sz w:val="20"/>
                <w:szCs w:val="20"/>
                <w:u w:val="single"/>
              </w:rPr>
              <w:t>臺</w:t>
            </w:r>
            <w:proofErr w:type="gramEnd"/>
            <w:r w:rsidRPr="007D7AE8">
              <w:rPr>
                <w:rFonts w:asciiTheme="minorEastAsia" w:hAnsiTheme="minorEastAsia" w:hint="eastAsia"/>
                <w:color w:val="00B050"/>
                <w:sz w:val="20"/>
                <w:szCs w:val="20"/>
                <w:u w:val="single"/>
              </w:rPr>
              <w:t>南藝術節現場</w:t>
            </w:r>
          </w:p>
          <w:p w:rsidR="00F5455B" w:rsidRPr="007D7AE8" w:rsidRDefault="00F5455B" w:rsidP="00E33966">
            <w:pPr>
              <w:jc w:val="center"/>
              <w:rPr>
                <w:rFonts w:ascii="標楷體" w:eastAsia="標楷體" w:hAnsi="標楷體"/>
                <w:color w:val="00B050"/>
                <w:sz w:val="20"/>
                <w:szCs w:val="20"/>
              </w:rPr>
            </w:pPr>
            <w:r w:rsidRPr="007D7AE8">
              <w:rPr>
                <w:rFonts w:ascii="標楷體" w:eastAsia="標楷體" w:hAnsi="標楷體" w:hint="eastAsia"/>
                <w:color w:val="00B050"/>
                <w:sz w:val="20"/>
                <w:szCs w:val="20"/>
              </w:rPr>
              <w:t>四把椅子劇團《好事清單》</w:t>
            </w:r>
          </w:p>
        </w:tc>
        <w:tc>
          <w:tcPr>
            <w:tcW w:w="2866" w:type="dxa"/>
          </w:tcPr>
          <w:p w:rsidR="00F5455B" w:rsidRPr="007D7AE8" w:rsidRDefault="00F5455B" w:rsidP="00E33966">
            <w:pPr>
              <w:jc w:val="center"/>
              <w:rPr>
                <w:rFonts w:asciiTheme="minorEastAsia" w:hAnsiTheme="minorEastAsia"/>
                <w:color w:val="00B050"/>
                <w:sz w:val="20"/>
                <w:szCs w:val="20"/>
              </w:rPr>
            </w:pPr>
            <w:proofErr w:type="gramStart"/>
            <w:r w:rsidRPr="007D7AE8">
              <w:rPr>
                <w:rFonts w:asciiTheme="minorEastAsia" w:hAnsiTheme="minorEastAsia" w:hint="eastAsia"/>
                <w:color w:val="00B050"/>
                <w:sz w:val="20"/>
                <w:szCs w:val="20"/>
              </w:rPr>
              <w:t>臺</w:t>
            </w:r>
            <w:proofErr w:type="gramEnd"/>
            <w:r w:rsidRPr="007D7AE8">
              <w:rPr>
                <w:rFonts w:asciiTheme="minorEastAsia" w:hAnsiTheme="minorEastAsia" w:hint="eastAsia"/>
                <w:color w:val="00B050"/>
                <w:sz w:val="20"/>
                <w:szCs w:val="20"/>
              </w:rPr>
              <w:t>南市吳園藝文中心</w:t>
            </w:r>
          </w:p>
          <w:p w:rsidR="00F5455B" w:rsidRPr="007D7AE8" w:rsidRDefault="00F5455B" w:rsidP="00E33966">
            <w:pPr>
              <w:jc w:val="center"/>
              <w:rPr>
                <w:rFonts w:asciiTheme="minorEastAsia" w:hAnsiTheme="minorEastAsia"/>
                <w:color w:val="00B050"/>
                <w:sz w:val="20"/>
                <w:szCs w:val="20"/>
              </w:rPr>
            </w:pPr>
            <w:proofErr w:type="gramStart"/>
            <w:r w:rsidRPr="007D7AE8">
              <w:rPr>
                <w:rFonts w:asciiTheme="minorEastAsia" w:hAnsiTheme="minorEastAsia" w:hint="eastAsia"/>
                <w:color w:val="00B050"/>
                <w:sz w:val="20"/>
                <w:szCs w:val="20"/>
              </w:rPr>
              <w:t>（</w:t>
            </w:r>
            <w:proofErr w:type="gramEnd"/>
            <w:r w:rsidRPr="007D7AE8">
              <w:rPr>
                <w:rFonts w:ascii="Palatino Linotype" w:hAnsi="Palatino Linotype"/>
                <w:color w:val="00B050"/>
                <w:sz w:val="20"/>
                <w:szCs w:val="20"/>
              </w:rPr>
              <w:t>https://reurl.cc/OmMVny</w:t>
            </w:r>
            <w:proofErr w:type="gramStart"/>
            <w:r w:rsidRPr="007D7AE8">
              <w:rPr>
                <w:rFonts w:asciiTheme="minorEastAsia" w:hAnsiTheme="minorEastAsia" w:hint="eastAsia"/>
                <w:color w:val="00B050"/>
                <w:sz w:val="20"/>
                <w:szCs w:val="20"/>
              </w:rPr>
              <w:t>）</w:t>
            </w:r>
            <w:proofErr w:type="gramEnd"/>
          </w:p>
        </w:tc>
      </w:tr>
      <w:tr w:rsidR="00F5455B" w:rsidRPr="007D7AE8" w:rsidTr="002131FA">
        <w:tc>
          <w:tcPr>
            <w:tcW w:w="774" w:type="dxa"/>
            <w:vMerge/>
          </w:tcPr>
          <w:p w:rsidR="00F5455B" w:rsidRPr="007D7AE8" w:rsidRDefault="00F5455B" w:rsidP="00E33966">
            <w:pPr>
              <w:jc w:val="center"/>
              <w:rPr>
                <w:rFonts w:ascii="Arial Rounded MT Bold" w:hAnsi="Arial Rounded MT Bold"/>
                <w:color w:val="00B050"/>
                <w:sz w:val="20"/>
                <w:szCs w:val="20"/>
              </w:rPr>
            </w:pPr>
          </w:p>
        </w:tc>
        <w:tc>
          <w:tcPr>
            <w:tcW w:w="1093" w:type="dxa"/>
          </w:tcPr>
          <w:p w:rsidR="00F5455B" w:rsidRPr="007D7AE8" w:rsidRDefault="00F5455B" w:rsidP="00E33966">
            <w:pPr>
              <w:jc w:val="center"/>
              <w:rPr>
                <w:rFonts w:ascii="Palatino Linotype" w:hAnsi="Palatino Linotype"/>
                <w:color w:val="00B050"/>
                <w:sz w:val="20"/>
                <w:szCs w:val="20"/>
              </w:rPr>
            </w:pPr>
            <w:r w:rsidRPr="007D7AE8">
              <w:rPr>
                <w:rFonts w:ascii="Palatino Linotype" w:hAnsi="Palatino Linotype" w:hint="eastAsia"/>
                <w:color w:val="00B050"/>
                <w:sz w:val="20"/>
                <w:szCs w:val="20"/>
              </w:rPr>
              <w:t>10/</w:t>
            </w:r>
            <w:r w:rsidRPr="007D7AE8">
              <w:rPr>
                <w:rFonts w:ascii="Palatino Linotype" w:hAnsi="Palatino Linotype"/>
                <w:color w:val="00B050"/>
                <w:sz w:val="20"/>
                <w:szCs w:val="20"/>
              </w:rPr>
              <w:t>25</w:t>
            </w:r>
          </w:p>
          <w:p w:rsidR="00F5455B" w:rsidRPr="007D7AE8" w:rsidRDefault="00F5455B" w:rsidP="00E33966">
            <w:pPr>
              <w:jc w:val="center"/>
              <w:rPr>
                <w:rFonts w:ascii="Palatino Linotype" w:hAnsi="Palatino Linotype"/>
                <w:color w:val="00B050"/>
                <w:sz w:val="20"/>
                <w:szCs w:val="20"/>
              </w:rPr>
            </w:pPr>
            <w:r w:rsidRPr="007D7AE8">
              <w:rPr>
                <w:rFonts w:ascii="Palatino Linotype" w:hAnsi="Palatino Linotype"/>
                <w:color w:val="00B050"/>
                <w:sz w:val="20"/>
                <w:szCs w:val="20"/>
              </w:rPr>
              <w:t xml:space="preserve"> -11/2</w:t>
            </w:r>
          </w:p>
        </w:tc>
        <w:tc>
          <w:tcPr>
            <w:tcW w:w="3772" w:type="dxa"/>
          </w:tcPr>
          <w:p w:rsidR="00F5455B" w:rsidRPr="007D7AE8" w:rsidRDefault="00F5455B" w:rsidP="00E33966">
            <w:pPr>
              <w:jc w:val="center"/>
              <w:rPr>
                <w:rFonts w:asciiTheme="minorEastAsia" w:hAnsiTheme="minorEastAsia"/>
                <w:color w:val="00B050"/>
                <w:sz w:val="20"/>
                <w:szCs w:val="20"/>
                <w:u w:val="single"/>
              </w:rPr>
            </w:pPr>
            <w:r w:rsidRPr="007D7AE8">
              <w:rPr>
                <w:rFonts w:asciiTheme="minorEastAsia" w:hAnsiTheme="minorEastAsia" w:hint="eastAsia"/>
                <w:color w:val="00B050"/>
                <w:sz w:val="20"/>
                <w:szCs w:val="20"/>
                <w:u w:val="single"/>
              </w:rPr>
              <w:t>2</w:t>
            </w:r>
            <w:r w:rsidRPr="007D7AE8">
              <w:rPr>
                <w:rFonts w:asciiTheme="minorEastAsia" w:hAnsiTheme="minorEastAsia"/>
                <w:color w:val="00B050"/>
                <w:sz w:val="20"/>
                <w:szCs w:val="20"/>
                <w:u w:val="single"/>
              </w:rPr>
              <w:t>025</w:t>
            </w:r>
            <w:proofErr w:type="gramStart"/>
            <w:r w:rsidRPr="007D7AE8">
              <w:rPr>
                <w:rFonts w:asciiTheme="minorEastAsia" w:hAnsiTheme="minorEastAsia" w:hint="eastAsia"/>
                <w:color w:val="00B050"/>
                <w:sz w:val="20"/>
                <w:szCs w:val="20"/>
                <w:u w:val="single"/>
              </w:rPr>
              <w:t>臺</w:t>
            </w:r>
            <w:proofErr w:type="gramEnd"/>
            <w:r w:rsidRPr="007D7AE8">
              <w:rPr>
                <w:rFonts w:asciiTheme="minorEastAsia" w:hAnsiTheme="minorEastAsia" w:hint="eastAsia"/>
                <w:color w:val="00B050"/>
                <w:sz w:val="20"/>
                <w:szCs w:val="20"/>
                <w:u w:val="single"/>
              </w:rPr>
              <w:t>南藝術節現場</w:t>
            </w:r>
          </w:p>
          <w:p w:rsidR="00F5455B" w:rsidRPr="007D7AE8" w:rsidRDefault="00F5455B" w:rsidP="00E33966">
            <w:pPr>
              <w:jc w:val="center"/>
              <w:rPr>
                <w:rFonts w:ascii="標楷體" w:eastAsia="標楷體" w:hAnsi="標楷體"/>
                <w:color w:val="00B050"/>
                <w:sz w:val="20"/>
                <w:szCs w:val="20"/>
              </w:rPr>
            </w:pPr>
            <w:r w:rsidRPr="007D7AE8">
              <w:rPr>
                <w:rFonts w:ascii="標楷體" w:eastAsia="標楷體" w:hAnsi="標楷體" w:hint="eastAsia"/>
                <w:color w:val="00B050"/>
                <w:sz w:val="20"/>
                <w:szCs w:val="20"/>
              </w:rPr>
              <w:t>明日和合製作所</w:t>
            </w:r>
            <w:proofErr w:type="gramStart"/>
            <w:r w:rsidRPr="007D7AE8">
              <w:rPr>
                <w:rFonts w:ascii="標楷體" w:eastAsia="標楷體" w:hAnsi="標楷體" w:hint="eastAsia"/>
                <w:color w:val="00B050"/>
                <w:sz w:val="20"/>
                <w:szCs w:val="20"/>
              </w:rPr>
              <w:t>《</w:t>
            </w:r>
            <w:proofErr w:type="gramEnd"/>
            <w:r w:rsidRPr="007D7AE8">
              <w:rPr>
                <w:rFonts w:ascii="標楷體" w:eastAsia="標楷體" w:hAnsi="標楷體" w:hint="eastAsia"/>
                <w:color w:val="00B050"/>
                <w:sz w:val="20"/>
                <w:szCs w:val="20"/>
              </w:rPr>
              <w:t>我，有一個問題？》</w:t>
            </w:r>
          </w:p>
        </w:tc>
        <w:tc>
          <w:tcPr>
            <w:tcW w:w="2866" w:type="dxa"/>
          </w:tcPr>
          <w:p w:rsidR="00F5455B" w:rsidRPr="007D7AE8" w:rsidRDefault="00F5455B" w:rsidP="00E33966">
            <w:pPr>
              <w:jc w:val="center"/>
              <w:rPr>
                <w:rFonts w:asciiTheme="minorEastAsia" w:hAnsiTheme="minorEastAsia"/>
                <w:color w:val="00B050"/>
                <w:sz w:val="20"/>
                <w:szCs w:val="20"/>
              </w:rPr>
            </w:pPr>
            <w:proofErr w:type="gramStart"/>
            <w:r w:rsidRPr="007D7AE8">
              <w:rPr>
                <w:rFonts w:asciiTheme="minorEastAsia" w:hAnsiTheme="minorEastAsia" w:hint="eastAsia"/>
                <w:color w:val="00B050"/>
                <w:sz w:val="20"/>
                <w:szCs w:val="20"/>
              </w:rPr>
              <w:t>臺</w:t>
            </w:r>
            <w:proofErr w:type="gramEnd"/>
            <w:r w:rsidRPr="007D7AE8">
              <w:rPr>
                <w:rFonts w:asciiTheme="minorEastAsia" w:hAnsiTheme="minorEastAsia" w:hint="eastAsia"/>
                <w:color w:val="00B050"/>
                <w:sz w:val="20"/>
                <w:szCs w:val="20"/>
              </w:rPr>
              <w:t>南文化中心原生劇場</w:t>
            </w:r>
          </w:p>
          <w:p w:rsidR="00F5455B" w:rsidRPr="007D7AE8" w:rsidRDefault="00F5455B" w:rsidP="00E33966">
            <w:pPr>
              <w:jc w:val="center"/>
              <w:rPr>
                <w:rFonts w:asciiTheme="minorEastAsia" w:hAnsiTheme="minorEastAsia"/>
                <w:color w:val="00B050"/>
                <w:sz w:val="20"/>
                <w:szCs w:val="20"/>
              </w:rPr>
            </w:pPr>
            <w:proofErr w:type="gramStart"/>
            <w:r w:rsidRPr="007D7AE8">
              <w:rPr>
                <w:rFonts w:asciiTheme="minorEastAsia" w:hAnsiTheme="minorEastAsia" w:hint="eastAsia"/>
                <w:color w:val="00B050"/>
                <w:sz w:val="20"/>
                <w:szCs w:val="20"/>
              </w:rPr>
              <w:t>（</w:t>
            </w:r>
            <w:proofErr w:type="gramEnd"/>
            <w:r w:rsidRPr="007D7AE8">
              <w:rPr>
                <w:rFonts w:ascii="Palatino Linotype" w:hAnsi="Palatino Linotype"/>
                <w:color w:val="00B050"/>
                <w:sz w:val="20"/>
                <w:szCs w:val="20"/>
              </w:rPr>
              <w:t>https://reurl.cc/mYMlOA</w:t>
            </w:r>
            <w:proofErr w:type="gramStart"/>
            <w:r w:rsidRPr="007D7AE8">
              <w:rPr>
                <w:rFonts w:asciiTheme="minorEastAsia" w:hAnsiTheme="minorEastAsia" w:hint="eastAsia"/>
                <w:color w:val="00B050"/>
                <w:sz w:val="20"/>
                <w:szCs w:val="20"/>
              </w:rPr>
              <w:t>）</w:t>
            </w:r>
            <w:proofErr w:type="gramEnd"/>
          </w:p>
        </w:tc>
      </w:tr>
      <w:tr w:rsidR="00F5455B" w:rsidRPr="007D7AE8" w:rsidTr="002131FA">
        <w:tc>
          <w:tcPr>
            <w:tcW w:w="774" w:type="dxa"/>
            <w:vMerge/>
          </w:tcPr>
          <w:p w:rsidR="00F5455B" w:rsidRPr="007D7AE8" w:rsidRDefault="00F5455B" w:rsidP="00E33966">
            <w:pPr>
              <w:jc w:val="center"/>
              <w:rPr>
                <w:rFonts w:ascii="Arial Rounded MT Bold" w:hAnsi="Arial Rounded MT Bold"/>
                <w:color w:val="00B050"/>
                <w:sz w:val="20"/>
                <w:szCs w:val="20"/>
              </w:rPr>
            </w:pPr>
          </w:p>
        </w:tc>
        <w:tc>
          <w:tcPr>
            <w:tcW w:w="1093" w:type="dxa"/>
          </w:tcPr>
          <w:p w:rsidR="00F5455B" w:rsidRPr="007D7AE8" w:rsidRDefault="00F5455B" w:rsidP="00FC751C">
            <w:pPr>
              <w:jc w:val="center"/>
              <w:rPr>
                <w:rFonts w:ascii="Palatino Linotype" w:hAnsi="Palatino Linotype"/>
                <w:color w:val="00B050"/>
                <w:sz w:val="20"/>
                <w:szCs w:val="20"/>
              </w:rPr>
            </w:pPr>
            <w:r w:rsidRPr="007D7AE8">
              <w:rPr>
                <w:rFonts w:ascii="Palatino Linotype" w:hAnsi="Palatino Linotype" w:hint="eastAsia"/>
                <w:color w:val="00B050"/>
                <w:sz w:val="20"/>
                <w:szCs w:val="20"/>
              </w:rPr>
              <w:t>11/</w:t>
            </w:r>
            <w:r w:rsidRPr="007D7AE8">
              <w:rPr>
                <w:rFonts w:ascii="Palatino Linotype" w:hAnsi="Palatino Linotype"/>
                <w:color w:val="00B050"/>
                <w:sz w:val="20"/>
                <w:szCs w:val="20"/>
              </w:rPr>
              <w:t>8</w:t>
            </w:r>
            <w:r w:rsidR="00FC751C">
              <w:rPr>
                <w:rFonts w:ascii="Palatino Linotype" w:hAnsi="Palatino Linotype"/>
                <w:color w:val="00B050"/>
                <w:sz w:val="20"/>
                <w:szCs w:val="20"/>
              </w:rPr>
              <w:t>-9</w:t>
            </w:r>
          </w:p>
        </w:tc>
        <w:tc>
          <w:tcPr>
            <w:tcW w:w="3772" w:type="dxa"/>
          </w:tcPr>
          <w:p w:rsidR="00F5455B" w:rsidRPr="007D7AE8" w:rsidRDefault="00F5455B" w:rsidP="00E33966">
            <w:pPr>
              <w:jc w:val="center"/>
              <w:rPr>
                <w:rFonts w:asciiTheme="minorEastAsia" w:hAnsiTheme="minorEastAsia"/>
                <w:color w:val="00B050"/>
                <w:sz w:val="20"/>
                <w:szCs w:val="20"/>
                <w:u w:val="single"/>
              </w:rPr>
            </w:pPr>
            <w:r w:rsidRPr="007D7AE8">
              <w:rPr>
                <w:rFonts w:asciiTheme="minorEastAsia" w:hAnsiTheme="minorEastAsia" w:hint="eastAsia"/>
                <w:color w:val="00B050"/>
                <w:sz w:val="20"/>
                <w:szCs w:val="20"/>
                <w:u w:val="single"/>
              </w:rPr>
              <w:t>2</w:t>
            </w:r>
            <w:r w:rsidRPr="007D7AE8">
              <w:rPr>
                <w:rFonts w:asciiTheme="minorEastAsia" w:hAnsiTheme="minorEastAsia"/>
                <w:color w:val="00B050"/>
                <w:sz w:val="20"/>
                <w:szCs w:val="20"/>
                <w:u w:val="single"/>
              </w:rPr>
              <w:t>025</w:t>
            </w:r>
            <w:proofErr w:type="gramStart"/>
            <w:r w:rsidRPr="007D7AE8">
              <w:rPr>
                <w:rFonts w:asciiTheme="minorEastAsia" w:hAnsiTheme="minorEastAsia" w:hint="eastAsia"/>
                <w:color w:val="00B050"/>
                <w:sz w:val="20"/>
                <w:szCs w:val="20"/>
                <w:u w:val="single"/>
              </w:rPr>
              <w:t>臺</w:t>
            </w:r>
            <w:proofErr w:type="gramEnd"/>
            <w:r w:rsidRPr="007D7AE8">
              <w:rPr>
                <w:rFonts w:asciiTheme="minorEastAsia" w:hAnsiTheme="minorEastAsia" w:hint="eastAsia"/>
                <w:color w:val="00B050"/>
                <w:sz w:val="20"/>
                <w:szCs w:val="20"/>
                <w:u w:val="single"/>
              </w:rPr>
              <w:t>南藝術節現場</w:t>
            </w:r>
          </w:p>
          <w:p w:rsidR="00F5455B" w:rsidRPr="007D7AE8" w:rsidRDefault="00F5455B" w:rsidP="00E33966">
            <w:pPr>
              <w:jc w:val="center"/>
              <w:rPr>
                <w:rFonts w:ascii="標楷體" w:eastAsia="標楷體" w:hAnsi="標楷體"/>
                <w:color w:val="00B050"/>
                <w:sz w:val="20"/>
                <w:szCs w:val="20"/>
              </w:rPr>
            </w:pPr>
            <w:r w:rsidRPr="007D7AE8">
              <w:rPr>
                <w:rFonts w:ascii="標楷體" w:eastAsia="標楷體" w:hAnsi="標楷體" w:hint="eastAsia"/>
                <w:color w:val="00B050"/>
                <w:sz w:val="20"/>
                <w:szCs w:val="20"/>
              </w:rPr>
              <w:t>同黨劇團《父親母親》</w:t>
            </w:r>
          </w:p>
        </w:tc>
        <w:tc>
          <w:tcPr>
            <w:tcW w:w="2866" w:type="dxa"/>
          </w:tcPr>
          <w:p w:rsidR="00F5455B" w:rsidRPr="007D7AE8" w:rsidRDefault="00F5455B" w:rsidP="00E33966">
            <w:pPr>
              <w:jc w:val="center"/>
              <w:rPr>
                <w:rFonts w:asciiTheme="minorEastAsia" w:hAnsiTheme="minorEastAsia"/>
                <w:color w:val="00B050"/>
                <w:sz w:val="20"/>
                <w:szCs w:val="20"/>
              </w:rPr>
            </w:pPr>
            <w:proofErr w:type="gramStart"/>
            <w:r w:rsidRPr="007D7AE8">
              <w:rPr>
                <w:rFonts w:asciiTheme="minorEastAsia" w:hAnsiTheme="minorEastAsia" w:hint="eastAsia"/>
                <w:color w:val="00B050"/>
                <w:sz w:val="20"/>
                <w:szCs w:val="20"/>
              </w:rPr>
              <w:t>臺</w:t>
            </w:r>
            <w:proofErr w:type="gramEnd"/>
            <w:r w:rsidRPr="007D7AE8">
              <w:rPr>
                <w:rFonts w:asciiTheme="minorEastAsia" w:hAnsiTheme="minorEastAsia" w:hint="eastAsia"/>
                <w:color w:val="00B050"/>
                <w:sz w:val="20"/>
                <w:szCs w:val="20"/>
              </w:rPr>
              <w:t>南文化中心原生劇場</w:t>
            </w:r>
          </w:p>
          <w:p w:rsidR="00F5455B" w:rsidRPr="007D7AE8" w:rsidRDefault="00F5455B" w:rsidP="00E33966">
            <w:pPr>
              <w:jc w:val="center"/>
              <w:rPr>
                <w:rFonts w:asciiTheme="minorEastAsia" w:hAnsiTheme="minorEastAsia"/>
                <w:color w:val="00B050"/>
                <w:sz w:val="20"/>
                <w:szCs w:val="20"/>
              </w:rPr>
            </w:pPr>
            <w:proofErr w:type="gramStart"/>
            <w:r w:rsidRPr="007D7AE8">
              <w:rPr>
                <w:rFonts w:asciiTheme="minorEastAsia" w:hAnsiTheme="minorEastAsia" w:hint="eastAsia"/>
                <w:color w:val="00B050"/>
                <w:sz w:val="20"/>
                <w:szCs w:val="20"/>
              </w:rPr>
              <w:t>（</w:t>
            </w:r>
            <w:proofErr w:type="gramEnd"/>
            <w:r w:rsidRPr="007D7AE8">
              <w:rPr>
                <w:rFonts w:ascii="Palatino Linotype" w:hAnsi="Palatino Linotype"/>
                <w:color w:val="00B050"/>
                <w:sz w:val="20"/>
                <w:szCs w:val="20"/>
              </w:rPr>
              <w:t>https://reurl.cc/9nvV6a</w:t>
            </w:r>
            <w:proofErr w:type="gramStart"/>
            <w:r w:rsidRPr="007D7AE8">
              <w:rPr>
                <w:rFonts w:asciiTheme="minorEastAsia" w:hAnsiTheme="minorEastAsia" w:hint="eastAsia"/>
                <w:color w:val="00B050"/>
                <w:sz w:val="20"/>
                <w:szCs w:val="20"/>
              </w:rPr>
              <w:t>）</w:t>
            </w:r>
            <w:proofErr w:type="gramEnd"/>
          </w:p>
        </w:tc>
      </w:tr>
      <w:tr w:rsidR="004A0A23" w:rsidRPr="00374E0C" w:rsidTr="002D3F13">
        <w:tc>
          <w:tcPr>
            <w:tcW w:w="774" w:type="dxa"/>
            <w:tcBorders>
              <w:bottom w:val="triple" w:sz="4" w:space="0" w:color="auto"/>
            </w:tcBorders>
          </w:tcPr>
          <w:p w:rsidR="004A0A23" w:rsidRDefault="00E77F0A" w:rsidP="009E4597">
            <w:pPr>
              <w:jc w:val="center"/>
              <w:rPr>
                <w:rFonts w:ascii="Arial Rounded MT Bold" w:hAnsi="Arial Rounded MT Bold"/>
              </w:rPr>
            </w:pPr>
            <w:r>
              <w:rPr>
                <w:rFonts w:ascii="Arial Rounded MT Bold" w:hAnsi="Arial Rounded MT Bold" w:hint="eastAsia"/>
              </w:rPr>
              <w:t>1</w:t>
            </w:r>
            <w:r>
              <w:rPr>
                <w:rFonts w:ascii="Arial Rounded MT Bold" w:hAnsi="Arial Rounded MT Bold"/>
              </w:rPr>
              <w:t>1</w:t>
            </w:r>
          </w:p>
        </w:tc>
        <w:tc>
          <w:tcPr>
            <w:tcW w:w="1093" w:type="dxa"/>
            <w:tcBorders>
              <w:bottom w:val="triple" w:sz="4" w:space="0" w:color="auto"/>
            </w:tcBorders>
          </w:tcPr>
          <w:p w:rsidR="004A0A23" w:rsidRPr="00C102E4" w:rsidRDefault="004A0A23" w:rsidP="009E4597">
            <w:pPr>
              <w:jc w:val="center"/>
              <w:rPr>
                <w:rFonts w:ascii="Palatino Linotype" w:hAnsi="Palatino Linotype"/>
                <w:color w:val="000000" w:themeColor="text1"/>
              </w:rPr>
            </w:pPr>
            <w:r w:rsidRPr="00C102E4">
              <w:rPr>
                <w:rFonts w:ascii="Palatino Linotype" w:hAnsi="Palatino Linotype" w:hint="eastAsia"/>
                <w:color w:val="000000" w:themeColor="text1"/>
              </w:rPr>
              <w:t>1</w:t>
            </w:r>
            <w:r>
              <w:rPr>
                <w:rFonts w:ascii="Palatino Linotype" w:hAnsi="Palatino Linotype"/>
                <w:color w:val="000000" w:themeColor="text1"/>
              </w:rPr>
              <w:t>1</w:t>
            </w:r>
            <w:r w:rsidRPr="00C102E4">
              <w:rPr>
                <w:rFonts w:ascii="Palatino Linotype" w:hAnsi="Palatino Linotype"/>
                <w:color w:val="000000" w:themeColor="text1"/>
              </w:rPr>
              <w:t>/</w:t>
            </w:r>
            <w:r>
              <w:rPr>
                <w:rFonts w:ascii="Palatino Linotype" w:hAnsi="Palatino Linotype"/>
                <w:color w:val="000000" w:themeColor="text1"/>
              </w:rPr>
              <w:t>5</w:t>
            </w:r>
          </w:p>
        </w:tc>
        <w:tc>
          <w:tcPr>
            <w:tcW w:w="3772" w:type="dxa"/>
            <w:tcBorders>
              <w:bottom w:val="triple" w:sz="4" w:space="0" w:color="auto"/>
            </w:tcBorders>
          </w:tcPr>
          <w:p w:rsidR="004A0A23" w:rsidRPr="009345B8" w:rsidRDefault="004A0A23" w:rsidP="009E4597">
            <w:pPr>
              <w:jc w:val="center"/>
              <w:rPr>
                <w:rFonts w:asciiTheme="minorEastAsia" w:hAnsiTheme="minorEastAsia"/>
                <w:b/>
                <w:color w:val="7030A0"/>
                <w:sz w:val="22"/>
                <w:u w:val="single"/>
              </w:rPr>
            </w:pPr>
            <w:r w:rsidRPr="009345B8">
              <w:rPr>
                <w:rFonts w:asciiTheme="minorEastAsia" w:hAnsiTheme="minorEastAsia" w:hint="eastAsia"/>
                <w:b/>
                <w:color w:val="7030A0"/>
                <w:sz w:val="22"/>
                <w:u w:val="single"/>
              </w:rPr>
              <w:t>校友講座</w:t>
            </w:r>
          </w:p>
          <w:p w:rsidR="004A0A23" w:rsidRPr="009B3E36" w:rsidRDefault="004A0A23" w:rsidP="009E4597">
            <w:pPr>
              <w:jc w:val="center"/>
              <w:rPr>
                <w:rFonts w:asciiTheme="minorEastAsia" w:hAnsiTheme="minorEastAsia"/>
                <w:b/>
                <w:color w:val="000000" w:themeColor="text1"/>
                <w:sz w:val="20"/>
                <w:szCs w:val="20"/>
              </w:rPr>
            </w:pPr>
            <w:r>
              <w:rPr>
                <w:rFonts w:asciiTheme="minorEastAsia" w:hAnsiTheme="minorEastAsia" w:hint="eastAsia"/>
                <w:b/>
                <w:color w:val="7030A0"/>
                <w:sz w:val="20"/>
                <w:szCs w:val="20"/>
              </w:rPr>
              <w:t>林立雄先生</w:t>
            </w:r>
            <w:r w:rsidRPr="009B3E36">
              <w:rPr>
                <w:rFonts w:asciiTheme="minorEastAsia" w:hAnsiTheme="minorEastAsia" w:hint="eastAsia"/>
                <w:b/>
                <w:color w:val="7030A0"/>
                <w:sz w:val="20"/>
                <w:szCs w:val="20"/>
              </w:rPr>
              <w:t>（國光劇團研究推廣科）</w:t>
            </w:r>
          </w:p>
        </w:tc>
        <w:tc>
          <w:tcPr>
            <w:tcW w:w="2866" w:type="dxa"/>
            <w:tcBorders>
              <w:bottom w:val="triple" w:sz="4" w:space="0" w:color="auto"/>
            </w:tcBorders>
          </w:tcPr>
          <w:p w:rsidR="00DD50D4" w:rsidRDefault="00DD50D4" w:rsidP="00DD50D4">
            <w:pPr>
              <w:jc w:val="center"/>
              <w:rPr>
                <w:rFonts w:ascii="標楷體" w:eastAsia="標楷體" w:hAnsi="標楷體"/>
                <w:color w:val="00B050"/>
                <w:sz w:val="18"/>
                <w:szCs w:val="18"/>
              </w:rPr>
            </w:pPr>
            <w:r w:rsidRPr="0062503A">
              <w:rPr>
                <w:rFonts w:ascii="標楷體" w:eastAsia="標楷體" w:hAnsi="標楷體" w:hint="eastAsia"/>
                <w:b/>
                <w:color w:val="0070C0"/>
                <w:sz w:val="18"/>
                <w:szCs w:val="18"/>
              </w:rPr>
              <w:t>【繳交期末呈現或報告綱要】</w:t>
            </w:r>
          </w:p>
          <w:p w:rsidR="004A0A23" w:rsidRPr="00DD50D4" w:rsidRDefault="004A0A23" w:rsidP="009E4597">
            <w:pPr>
              <w:jc w:val="center"/>
              <w:rPr>
                <w:rFonts w:ascii="Times New Roman" w:hAnsi="Times New Roman" w:cs="Times New Roman"/>
                <w:sz w:val="20"/>
                <w:szCs w:val="20"/>
              </w:rPr>
            </w:pPr>
          </w:p>
        </w:tc>
      </w:tr>
      <w:tr w:rsidR="00E33966" w:rsidRPr="00426F20" w:rsidTr="002D3F13">
        <w:tc>
          <w:tcPr>
            <w:tcW w:w="774" w:type="dxa"/>
            <w:tcBorders>
              <w:top w:val="triple" w:sz="4" w:space="0" w:color="auto"/>
            </w:tcBorders>
          </w:tcPr>
          <w:p w:rsidR="00E33966" w:rsidRPr="00D6448F" w:rsidRDefault="00E33966" w:rsidP="00E33966">
            <w:pPr>
              <w:jc w:val="center"/>
              <w:rPr>
                <w:rFonts w:ascii="Arial Rounded MT Bold" w:hAnsi="Arial Rounded MT Bold"/>
              </w:rPr>
            </w:pPr>
            <w:r>
              <w:rPr>
                <w:rFonts w:ascii="Arial Rounded MT Bold" w:hAnsi="Arial Rounded MT Bold" w:hint="eastAsia"/>
              </w:rPr>
              <w:t>1</w:t>
            </w:r>
            <w:r w:rsidR="009C67FB">
              <w:rPr>
                <w:rFonts w:ascii="Arial Rounded MT Bold" w:hAnsi="Arial Rounded MT Bold"/>
              </w:rPr>
              <w:t>2</w:t>
            </w:r>
          </w:p>
        </w:tc>
        <w:tc>
          <w:tcPr>
            <w:tcW w:w="1093" w:type="dxa"/>
            <w:tcBorders>
              <w:top w:val="triple" w:sz="4" w:space="0" w:color="auto"/>
            </w:tcBorders>
          </w:tcPr>
          <w:p w:rsidR="00E33966" w:rsidRDefault="00E33966" w:rsidP="00295AE8">
            <w:pPr>
              <w:jc w:val="center"/>
              <w:rPr>
                <w:rFonts w:ascii="Palatino Linotype" w:hAnsi="Palatino Linotype"/>
              </w:rPr>
            </w:pPr>
            <w:r>
              <w:rPr>
                <w:rFonts w:ascii="Palatino Linotype" w:hAnsi="Palatino Linotype" w:hint="eastAsia"/>
              </w:rPr>
              <w:t>11/</w:t>
            </w:r>
            <w:r>
              <w:rPr>
                <w:rFonts w:ascii="Palatino Linotype" w:hAnsi="Palatino Linotype"/>
              </w:rPr>
              <w:t>12</w:t>
            </w:r>
          </w:p>
          <w:p w:rsidR="004E4DD3" w:rsidRPr="000B10BF" w:rsidRDefault="004E4DD3" w:rsidP="00295AE8">
            <w:pPr>
              <w:jc w:val="center"/>
              <w:rPr>
                <w:rFonts w:ascii="Palatino Linotype" w:hAnsi="Palatino Linotype"/>
              </w:rPr>
            </w:pPr>
            <w:r>
              <w:rPr>
                <w:rFonts w:ascii="Palatino Linotype" w:eastAsia="標楷體" w:hAnsi="Palatino Linotype" w:cs="Arial"/>
                <w:color w:val="FF0000"/>
              </w:rPr>
              <w:t>~</w:t>
            </w:r>
            <w:r w:rsidRPr="005A63D5">
              <w:rPr>
                <w:rFonts w:ascii="Palatino Linotype" w:eastAsia="標楷體" w:hAnsi="Palatino Linotype" w:cs="Arial" w:hint="eastAsia"/>
                <w:color w:val="FF0000"/>
              </w:rPr>
              <w:t>1</w:t>
            </w:r>
            <w:r>
              <w:rPr>
                <w:rFonts w:ascii="Palatino Linotype" w:eastAsia="標楷體" w:hAnsi="Palatino Linotype" w:cs="Arial"/>
                <w:color w:val="FF0000"/>
              </w:rPr>
              <w:t>9</w:t>
            </w:r>
            <w:r w:rsidRPr="005A63D5">
              <w:rPr>
                <w:rFonts w:ascii="Palatino Linotype" w:eastAsia="標楷體" w:hAnsi="Palatino Linotype" w:cs="Arial" w:hint="eastAsia"/>
                <w:color w:val="FF0000"/>
              </w:rPr>
              <w:t>:</w:t>
            </w:r>
            <w:r>
              <w:rPr>
                <w:rFonts w:ascii="Palatino Linotype" w:eastAsia="標楷體" w:hAnsi="Palatino Linotype" w:cs="Arial"/>
                <w:color w:val="FF0000"/>
              </w:rPr>
              <w:t>0</w:t>
            </w:r>
            <w:r w:rsidRPr="005A63D5">
              <w:rPr>
                <w:rFonts w:ascii="Palatino Linotype" w:eastAsia="標楷體" w:hAnsi="Palatino Linotype" w:cs="Arial" w:hint="eastAsia"/>
                <w:color w:val="FF0000"/>
              </w:rPr>
              <w:t>0</w:t>
            </w:r>
            <w:r>
              <w:rPr>
                <w:rFonts w:ascii="Palatino Linotype" w:eastAsia="標楷體" w:hAnsi="Palatino Linotype" w:cs="Arial"/>
                <w:color w:val="FF0000"/>
              </w:rPr>
              <w:t>?</w:t>
            </w:r>
          </w:p>
        </w:tc>
        <w:tc>
          <w:tcPr>
            <w:tcW w:w="3772" w:type="dxa"/>
            <w:tcBorders>
              <w:top w:val="triple" w:sz="4" w:space="0" w:color="auto"/>
            </w:tcBorders>
          </w:tcPr>
          <w:p w:rsidR="00E33966" w:rsidRPr="008728FF" w:rsidRDefault="00ED0884" w:rsidP="00E33966">
            <w:pPr>
              <w:jc w:val="center"/>
              <w:rPr>
                <w:rFonts w:ascii="標楷體" w:eastAsia="標楷體" w:hAnsi="標楷體"/>
                <w:color w:val="000000" w:themeColor="text1"/>
                <w:sz w:val="22"/>
                <w:u w:val="single"/>
              </w:rPr>
            </w:pPr>
            <w:r w:rsidRPr="008728FF">
              <w:rPr>
                <w:rFonts w:ascii="標楷體" w:eastAsia="標楷體" w:hAnsi="標楷體" w:hint="eastAsia"/>
                <w:color w:val="000000" w:themeColor="text1"/>
                <w:sz w:val="22"/>
                <w:u w:val="single"/>
              </w:rPr>
              <w:t>關於期末</w:t>
            </w:r>
            <w:r w:rsidR="000B2FCE">
              <w:rPr>
                <w:rFonts w:ascii="標楷體" w:eastAsia="標楷體" w:hAnsi="標楷體" w:hint="eastAsia"/>
                <w:color w:val="000000" w:themeColor="text1"/>
                <w:sz w:val="22"/>
                <w:u w:val="single"/>
              </w:rPr>
              <w:t>呈現</w:t>
            </w:r>
          </w:p>
          <w:p w:rsidR="00E33966" w:rsidRPr="00160151" w:rsidRDefault="00E33966" w:rsidP="00E33966">
            <w:pPr>
              <w:jc w:val="center"/>
              <w:rPr>
                <w:rFonts w:asciiTheme="minorEastAsia" w:hAnsiTheme="minorEastAsia"/>
                <w:color w:val="000000" w:themeColor="text1"/>
                <w:sz w:val="22"/>
              </w:rPr>
            </w:pPr>
          </w:p>
        </w:tc>
        <w:tc>
          <w:tcPr>
            <w:tcW w:w="2866" w:type="dxa"/>
            <w:tcBorders>
              <w:top w:val="triple" w:sz="4" w:space="0" w:color="auto"/>
            </w:tcBorders>
          </w:tcPr>
          <w:p w:rsidR="008728FF" w:rsidRDefault="008728FF" w:rsidP="00E33966">
            <w:pPr>
              <w:jc w:val="center"/>
              <w:rPr>
                <w:rFonts w:ascii="標楷體" w:eastAsia="標楷體" w:hAnsi="標楷體"/>
                <w:color w:val="00B050"/>
                <w:sz w:val="18"/>
                <w:szCs w:val="18"/>
              </w:rPr>
            </w:pPr>
            <w:r w:rsidRPr="005505D3">
              <w:rPr>
                <w:rFonts w:ascii="標楷體" w:eastAsia="標楷體" w:hAnsi="標楷體" w:hint="eastAsia"/>
                <w:color w:val="00B050"/>
                <w:sz w:val="18"/>
                <w:szCs w:val="18"/>
              </w:rPr>
              <w:t>【觀劇心得一繳交期限】</w:t>
            </w:r>
          </w:p>
          <w:p w:rsidR="00E33966" w:rsidRDefault="00E33966" w:rsidP="00E33966">
            <w:pPr>
              <w:jc w:val="center"/>
              <w:rPr>
                <w:rFonts w:asciiTheme="minorEastAsia" w:hAnsiTheme="minorEastAsia"/>
                <w:sz w:val="20"/>
                <w:szCs w:val="20"/>
              </w:rPr>
            </w:pPr>
            <w:r w:rsidRPr="003D41F1">
              <w:rPr>
                <w:rFonts w:asciiTheme="minorEastAsia" w:hAnsiTheme="minorEastAsia" w:hint="eastAsia"/>
                <w:sz w:val="20"/>
                <w:szCs w:val="20"/>
              </w:rPr>
              <w:t>〈學院報告寫作〉</w:t>
            </w:r>
          </w:p>
          <w:p w:rsidR="00B3072C" w:rsidRPr="009812ED" w:rsidRDefault="00B3072C" w:rsidP="00E33966">
            <w:pPr>
              <w:jc w:val="center"/>
              <w:rPr>
                <w:rFonts w:asciiTheme="minorEastAsia" w:hAnsiTheme="minorEastAsia"/>
                <w:sz w:val="20"/>
                <w:szCs w:val="20"/>
              </w:rPr>
            </w:pPr>
            <w:proofErr w:type="gramStart"/>
            <w:r w:rsidRPr="003D41F1">
              <w:rPr>
                <w:rFonts w:asciiTheme="minorEastAsia" w:hAnsiTheme="minorEastAsia" w:hint="eastAsia"/>
                <w:sz w:val="20"/>
                <w:szCs w:val="20"/>
              </w:rPr>
              <w:t>〈</w:t>
            </w:r>
            <w:proofErr w:type="gramEnd"/>
            <w:r w:rsidRPr="003D41F1">
              <w:rPr>
                <w:rFonts w:asciiTheme="minorEastAsia" w:hAnsiTheme="minorEastAsia" w:hint="eastAsia"/>
                <w:sz w:val="20"/>
                <w:szCs w:val="20"/>
              </w:rPr>
              <w:t>什麼是抄襲？示例說明</w:t>
            </w:r>
            <w:proofErr w:type="gramStart"/>
            <w:r w:rsidRPr="003D41F1">
              <w:rPr>
                <w:rFonts w:asciiTheme="minorEastAsia" w:hAnsiTheme="minorEastAsia" w:hint="eastAsia"/>
                <w:sz w:val="20"/>
                <w:szCs w:val="20"/>
              </w:rPr>
              <w:t>〉</w:t>
            </w:r>
            <w:proofErr w:type="gramEnd"/>
          </w:p>
        </w:tc>
      </w:tr>
      <w:tr w:rsidR="00E33966" w:rsidRPr="00426F20" w:rsidTr="002131FA">
        <w:tc>
          <w:tcPr>
            <w:tcW w:w="774" w:type="dxa"/>
          </w:tcPr>
          <w:p w:rsidR="00E33966" w:rsidRDefault="00E33966" w:rsidP="00E33966">
            <w:pPr>
              <w:jc w:val="center"/>
              <w:rPr>
                <w:rFonts w:ascii="Arial Rounded MT Bold" w:hAnsi="Arial Rounded MT Bold"/>
              </w:rPr>
            </w:pPr>
            <w:r>
              <w:rPr>
                <w:rFonts w:ascii="Arial Rounded MT Bold" w:hAnsi="Arial Rounded MT Bold" w:hint="eastAsia"/>
              </w:rPr>
              <w:t>1</w:t>
            </w:r>
            <w:r w:rsidR="009C67FB">
              <w:rPr>
                <w:rFonts w:ascii="Arial Rounded MT Bold" w:hAnsi="Arial Rounded MT Bold"/>
              </w:rPr>
              <w:t>3</w:t>
            </w:r>
          </w:p>
        </w:tc>
        <w:tc>
          <w:tcPr>
            <w:tcW w:w="1093" w:type="dxa"/>
          </w:tcPr>
          <w:p w:rsidR="00E33966" w:rsidRDefault="00E33966" w:rsidP="00E33966">
            <w:pPr>
              <w:jc w:val="center"/>
              <w:rPr>
                <w:rFonts w:ascii="Palatino Linotype" w:hAnsi="Palatino Linotype"/>
              </w:rPr>
            </w:pPr>
            <w:r w:rsidRPr="005A2CFE">
              <w:rPr>
                <w:rFonts w:ascii="Palatino Linotype" w:hAnsi="Palatino Linotype" w:hint="eastAsia"/>
              </w:rPr>
              <w:t>1</w:t>
            </w:r>
            <w:r w:rsidRPr="005A2CFE">
              <w:rPr>
                <w:rFonts w:ascii="Palatino Linotype" w:hAnsi="Palatino Linotype"/>
              </w:rPr>
              <w:t>1/19</w:t>
            </w:r>
          </w:p>
          <w:p w:rsidR="00452BA3" w:rsidRPr="005A2CFE" w:rsidRDefault="00452BA3" w:rsidP="00E33966">
            <w:pPr>
              <w:jc w:val="center"/>
              <w:rPr>
                <w:rFonts w:ascii="Palatino Linotype" w:hAnsi="Palatino Linotype"/>
              </w:rPr>
            </w:pPr>
            <w:r>
              <w:rPr>
                <w:rFonts w:ascii="Palatino Linotype" w:eastAsia="標楷體" w:hAnsi="Palatino Linotype" w:cs="Arial"/>
                <w:color w:val="FF0000"/>
              </w:rPr>
              <w:t>~</w:t>
            </w:r>
            <w:r w:rsidRPr="005A63D5">
              <w:rPr>
                <w:rFonts w:ascii="Palatino Linotype" w:eastAsia="標楷體" w:hAnsi="Palatino Linotype" w:cs="Arial" w:hint="eastAsia"/>
                <w:color w:val="FF0000"/>
              </w:rPr>
              <w:t>1</w:t>
            </w:r>
            <w:r>
              <w:rPr>
                <w:rFonts w:ascii="Palatino Linotype" w:eastAsia="標楷體" w:hAnsi="Palatino Linotype" w:cs="Arial"/>
                <w:color w:val="FF0000"/>
              </w:rPr>
              <w:t>9</w:t>
            </w:r>
            <w:r w:rsidRPr="005A63D5">
              <w:rPr>
                <w:rFonts w:ascii="Palatino Linotype" w:eastAsia="標楷體" w:hAnsi="Palatino Linotype" w:cs="Arial" w:hint="eastAsia"/>
                <w:color w:val="FF0000"/>
              </w:rPr>
              <w:t>:</w:t>
            </w:r>
            <w:r>
              <w:rPr>
                <w:rFonts w:ascii="Palatino Linotype" w:eastAsia="標楷體" w:hAnsi="Palatino Linotype" w:cs="Arial"/>
                <w:color w:val="FF0000"/>
              </w:rPr>
              <w:t>0</w:t>
            </w:r>
            <w:r w:rsidRPr="005A63D5">
              <w:rPr>
                <w:rFonts w:ascii="Palatino Linotype" w:eastAsia="標楷體" w:hAnsi="Palatino Linotype" w:cs="Arial" w:hint="eastAsia"/>
                <w:color w:val="FF0000"/>
              </w:rPr>
              <w:t>0</w:t>
            </w:r>
            <w:r>
              <w:rPr>
                <w:rFonts w:ascii="Palatino Linotype" w:eastAsia="標楷體" w:hAnsi="Palatino Linotype" w:cs="Arial"/>
                <w:color w:val="FF0000"/>
              </w:rPr>
              <w:t>?</w:t>
            </w:r>
          </w:p>
        </w:tc>
        <w:tc>
          <w:tcPr>
            <w:tcW w:w="3772" w:type="dxa"/>
          </w:tcPr>
          <w:p w:rsidR="00254818" w:rsidRPr="008728FF" w:rsidRDefault="00254818" w:rsidP="00254818">
            <w:pPr>
              <w:jc w:val="center"/>
              <w:rPr>
                <w:rFonts w:ascii="標楷體" w:eastAsia="標楷體" w:hAnsi="標楷體"/>
                <w:color w:val="000000" w:themeColor="text1"/>
                <w:sz w:val="22"/>
                <w:u w:val="single"/>
              </w:rPr>
            </w:pPr>
            <w:r w:rsidRPr="008728FF">
              <w:rPr>
                <w:rFonts w:ascii="標楷體" w:eastAsia="標楷體" w:hAnsi="標楷體" w:hint="eastAsia"/>
                <w:color w:val="000000" w:themeColor="text1"/>
                <w:sz w:val="22"/>
                <w:u w:val="single"/>
              </w:rPr>
              <w:t>關於期末報告</w:t>
            </w:r>
          </w:p>
          <w:p w:rsidR="00E33966" w:rsidRPr="001A4C0F" w:rsidRDefault="00E33966" w:rsidP="002D3F13">
            <w:pPr>
              <w:jc w:val="center"/>
              <w:rPr>
                <w:rFonts w:ascii="標楷體" w:eastAsia="標楷體" w:hAnsi="標楷體"/>
                <w:sz w:val="22"/>
                <w:u w:val="single"/>
              </w:rPr>
            </w:pPr>
          </w:p>
        </w:tc>
        <w:tc>
          <w:tcPr>
            <w:tcW w:w="2866" w:type="dxa"/>
          </w:tcPr>
          <w:p w:rsidR="00E33966" w:rsidRPr="00090604" w:rsidRDefault="00E33966" w:rsidP="00DD50D4">
            <w:pPr>
              <w:jc w:val="center"/>
              <w:rPr>
                <w:rFonts w:ascii="Times New Roman" w:hAnsi="Times New Roman" w:cs="Times New Roman"/>
                <w:b/>
                <w:sz w:val="18"/>
                <w:szCs w:val="18"/>
              </w:rPr>
            </w:pPr>
          </w:p>
        </w:tc>
      </w:tr>
      <w:tr w:rsidR="00014367" w:rsidRPr="00426F20" w:rsidTr="002131FA">
        <w:tc>
          <w:tcPr>
            <w:tcW w:w="774" w:type="dxa"/>
          </w:tcPr>
          <w:p w:rsidR="00014367" w:rsidRPr="00CC695E" w:rsidRDefault="00335B74" w:rsidP="00E33966">
            <w:pPr>
              <w:jc w:val="center"/>
              <w:rPr>
                <w:rFonts w:ascii="Arial Rounded MT Bold" w:hAnsi="Arial Rounded MT Bold"/>
                <w:color w:val="E36C0A" w:themeColor="accent6" w:themeShade="BF"/>
              </w:rPr>
            </w:pPr>
            <w:r>
              <w:rPr>
                <w:rFonts w:ascii="Arial Rounded MT Bold" w:hAnsi="Arial Rounded MT Bold" w:hint="eastAsia"/>
                <w:color w:val="E36C0A" w:themeColor="accent6" w:themeShade="BF"/>
                <w:sz w:val="18"/>
                <w:szCs w:val="18"/>
              </w:rPr>
              <w:t>四</w:t>
            </w:r>
            <w:r w:rsidR="00CC695E" w:rsidRPr="00CC695E">
              <w:rPr>
                <w:rFonts w:ascii="Arial Rounded MT Bold" w:hAnsi="Arial Rounded MT Bold" w:hint="eastAsia"/>
                <w:color w:val="E36C0A" w:themeColor="accent6" w:themeShade="BF"/>
                <w:sz w:val="18"/>
                <w:szCs w:val="18"/>
              </w:rPr>
              <w:t>擇</w:t>
            </w:r>
            <w:proofErr w:type="gramStart"/>
            <w:r w:rsidR="00CC695E" w:rsidRPr="00CC695E">
              <w:rPr>
                <w:rFonts w:ascii="Arial Rounded MT Bold" w:hAnsi="Arial Rounded MT Bold" w:hint="eastAsia"/>
                <w:color w:val="E36C0A" w:themeColor="accent6" w:themeShade="BF"/>
                <w:sz w:val="18"/>
                <w:szCs w:val="18"/>
              </w:rPr>
              <w:t>一</w:t>
            </w:r>
            <w:proofErr w:type="gramEnd"/>
          </w:p>
        </w:tc>
        <w:tc>
          <w:tcPr>
            <w:tcW w:w="1093" w:type="dxa"/>
          </w:tcPr>
          <w:p w:rsidR="00014367" w:rsidRPr="005A2CFE" w:rsidRDefault="00014367" w:rsidP="00E33966">
            <w:pPr>
              <w:jc w:val="center"/>
              <w:rPr>
                <w:rFonts w:ascii="Palatino Linotype" w:hAnsi="Palatino Linotype"/>
              </w:rPr>
            </w:pPr>
            <w:r w:rsidRPr="00090604">
              <w:rPr>
                <w:rFonts w:ascii="Palatino Linotype" w:hAnsi="Palatino Linotype" w:hint="eastAsia"/>
                <w:color w:val="E36C0A" w:themeColor="accent6" w:themeShade="BF"/>
              </w:rPr>
              <w:t>1</w:t>
            </w:r>
            <w:r w:rsidRPr="00090604">
              <w:rPr>
                <w:rFonts w:ascii="Palatino Linotype" w:hAnsi="Palatino Linotype"/>
                <w:color w:val="E36C0A" w:themeColor="accent6" w:themeShade="BF"/>
              </w:rPr>
              <w:t>1/21-23</w:t>
            </w:r>
          </w:p>
        </w:tc>
        <w:tc>
          <w:tcPr>
            <w:tcW w:w="3772" w:type="dxa"/>
          </w:tcPr>
          <w:p w:rsidR="0068548B" w:rsidRPr="00D67EBD" w:rsidRDefault="0068548B" w:rsidP="0068548B">
            <w:pPr>
              <w:jc w:val="center"/>
              <w:rPr>
                <w:rFonts w:asciiTheme="minorEastAsia" w:hAnsiTheme="minorEastAsia"/>
                <w:color w:val="E36C0A" w:themeColor="accent6" w:themeShade="BF"/>
                <w:sz w:val="20"/>
                <w:szCs w:val="20"/>
                <w:u w:val="single"/>
              </w:rPr>
            </w:pPr>
            <w:proofErr w:type="gramStart"/>
            <w:r>
              <w:rPr>
                <w:rFonts w:asciiTheme="minorEastAsia" w:hAnsiTheme="minorEastAsia" w:hint="eastAsia"/>
                <w:color w:val="E36C0A" w:themeColor="accent6" w:themeShade="BF"/>
                <w:sz w:val="20"/>
                <w:szCs w:val="20"/>
                <w:u w:val="single"/>
              </w:rPr>
              <w:t>讀劇演出</w:t>
            </w:r>
            <w:proofErr w:type="gramEnd"/>
            <w:r>
              <w:rPr>
                <w:rFonts w:asciiTheme="minorEastAsia" w:hAnsiTheme="minorEastAsia" w:hint="eastAsia"/>
                <w:color w:val="E36C0A" w:themeColor="accent6" w:themeShade="BF"/>
                <w:sz w:val="20"/>
                <w:szCs w:val="20"/>
                <w:u w:val="single"/>
              </w:rPr>
              <w:t>現場</w:t>
            </w:r>
          </w:p>
          <w:p w:rsidR="00014367" w:rsidRPr="0068548B" w:rsidRDefault="00014367" w:rsidP="0068548B">
            <w:pPr>
              <w:jc w:val="center"/>
              <w:rPr>
                <w:rFonts w:asciiTheme="minorEastAsia" w:hAnsiTheme="minorEastAsia"/>
                <w:color w:val="E36C0A" w:themeColor="accent6" w:themeShade="BF"/>
                <w:sz w:val="20"/>
                <w:szCs w:val="20"/>
              </w:rPr>
            </w:pPr>
            <w:proofErr w:type="gramStart"/>
            <w:r w:rsidRPr="0068548B">
              <w:rPr>
                <w:rFonts w:asciiTheme="minorEastAsia" w:hAnsiTheme="minorEastAsia" w:hint="eastAsia"/>
                <w:color w:val="E36C0A" w:themeColor="accent6" w:themeShade="BF"/>
                <w:sz w:val="20"/>
                <w:szCs w:val="20"/>
              </w:rPr>
              <w:t>阮</w:t>
            </w:r>
            <w:proofErr w:type="gramEnd"/>
            <w:r w:rsidRPr="0068548B">
              <w:rPr>
                <w:rFonts w:asciiTheme="minorEastAsia" w:hAnsiTheme="minorEastAsia" w:hint="eastAsia"/>
                <w:color w:val="E36C0A" w:themeColor="accent6" w:themeShade="BF"/>
                <w:sz w:val="20"/>
                <w:szCs w:val="20"/>
              </w:rPr>
              <w:t>劇團</w:t>
            </w:r>
            <w:r w:rsidR="0068548B" w:rsidRPr="0068548B">
              <w:rPr>
                <w:rFonts w:asciiTheme="minorEastAsia" w:hAnsiTheme="minorEastAsia" w:hint="eastAsia"/>
                <w:color w:val="E36C0A" w:themeColor="accent6" w:themeShade="BF"/>
                <w:sz w:val="20"/>
                <w:szCs w:val="20"/>
              </w:rPr>
              <w:t>2</w:t>
            </w:r>
            <w:r w:rsidR="0068548B" w:rsidRPr="0068548B">
              <w:rPr>
                <w:rFonts w:asciiTheme="minorEastAsia" w:hAnsiTheme="minorEastAsia"/>
                <w:color w:val="E36C0A" w:themeColor="accent6" w:themeShade="BF"/>
                <w:sz w:val="20"/>
                <w:szCs w:val="20"/>
              </w:rPr>
              <w:t>025</w:t>
            </w:r>
            <w:r w:rsidRPr="0068548B">
              <w:rPr>
                <w:rFonts w:asciiTheme="minorEastAsia" w:hAnsiTheme="minorEastAsia" w:hint="eastAsia"/>
                <w:color w:val="E36C0A" w:themeColor="accent6" w:themeShade="BF"/>
                <w:sz w:val="20"/>
                <w:szCs w:val="20"/>
              </w:rPr>
              <w:t>「劇本農場」</w:t>
            </w:r>
          </w:p>
        </w:tc>
        <w:tc>
          <w:tcPr>
            <w:tcW w:w="2866" w:type="dxa"/>
          </w:tcPr>
          <w:p w:rsidR="00014367" w:rsidRPr="004E71A2" w:rsidRDefault="007C5645" w:rsidP="00E33966">
            <w:pPr>
              <w:jc w:val="center"/>
              <w:rPr>
                <w:rFonts w:asciiTheme="minorEastAsia" w:hAnsiTheme="minorEastAsia"/>
                <w:color w:val="E36C0A" w:themeColor="accent6" w:themeShade="BF"/>
                <w:sz w:val="20"/>
                <w:szCs w:val="20"/>
                <w:u w:val="single"/>
              </w:rPr>
            </w:pPr>
            <w:r w:rsidRPr="004E71A2">
              <w:rPr>
                <w:rFonts w:asciiTheme="minorEastAsia" w:hAnsiTheme="minorEastAsia" w:hint="eastAsia"/>
                <w:color w:val="E36C0A" w:themeColor="accent6" w:themeShade="BF"/>
                <w:sz w:val="20"/>
                <w:szCs w:val="20"/>
                <w:u w:val="single"/>
              </w:rPr>
              <w:t>嘉義座</w:t>
            </w:r>
          </w:p>
        </w:tc>
      </w:tr>
      <w:tr w:rsidR="00E33966" w:rsidRPr="008734FC" w:rsidTr="002131FA">
        <w:tc>
          <w:tcPr>
            <w:tcW w:w="774" w:type="dxa"/>
          </w:tcPr>
          <w:p w:rsidR="00E33966" w:rsidRPr="00D23867" w:rsidRDefault="00E33966" w:rsidP="00E33966">
            <w:pPr>
              <w:jc w:val="center"/>
              <w:rPr>
                <w:rFonts w:ascii="Arial Rounded MT Bold" w:hAnsi="Arial Rounded MT Bold"/>
              </w:rPr>
            </w:pPr>
            <w:r>
              <w:rPr>
                <w:rFonts w:ascii="Arial Rounded MT Bold" w:hAnsi="Arial Rounded MT Bold"/>
              </w:rPr>
              <w:t>1</w:t>
            </w:r>
            <w:r w:rsidR="00664737">
              <w:rPr>
                <w:rFonts w:ascii="Arial Rounded MT Bold" w:hAnsi="Arial Rounded MT Bold"/>
              </w:rPr>
              <w:t>4</w:t>
            </w:r>
          </w:p>
        </w:tc>
        <w:tc>
          <w:tcPr>
            <w:tcW w:w="1093" w:type="dxa"/>
          </w:tcPr>
          <w:p w:rsidR="00D676D6" w:rsidRPr="007B5A2B" w:rsidRDefault="00E33966" w:rsidP="00452BA3">
            <w:pPr>
              <w:jc w:val="center"/>
              <w:rPr>
                <w:rFonts w:ascii="Palatino Linotype" w:hAnsi="Palatino Linotype"/>
              </w:rPr>
            </w:pPr>
            <w:r>
              <w:rPr>
                <w:rFonts w:ascii="Palatino Linotype" w:hAnsi="Palatino Linotype" w:hint="eastAsia"/>
              </w:rPr>
              <w:t>11/</w:t>
            </w:r>
            <w:r>
              <w:rPr>
                <w:rFonts w:ascii="Palatino Linotype" w:hAnsi="Palatino Linotype"/>
              </w:rPr>
              <w:t>26</w:t>
            </w:r>
          </w:p>
        </w:tc>
        <w:tc>
          <w:tcPr>
            <w:tcW w:w="3772" w:type="dxa"/>
          </w:tcPr>
          <w:p w:rsidR="00090604" w:rsidRPr="00E72F65" w:rsidRDefault="00E72F65" w:rsidP="00E72F65">
            <w:pPr>
              <w:jc w:val="center"/>
              <w:rPr>
                <w:rFonts w:ascii="Palatino Linotype" w:eastAsia="標楷體" w:hAnsi="Palatino Linotype"/>
                <w:color w:val="000000" w:themeColor="text1"/>
                <w:sz w:val="22"/>
              </w:rPr>
            </w:pPr>
            <w:r w:rsidRPr="00E72F65">
              <w:rPr>
                <w:rFonts w:ascii="Palatino Linotype" w:eastAsia="標楷體" w:hAnsi="Palatino Linotype"/>
                <w:color w:val="000000" w:themeColor="text1"/>
                <w:sz w:val="22"/>
              </w:rPr>
              <w:t>Rehearsals</w:t>
            </w:r>
            <w:r>
              <w:rPr>
                <w:rFonts w:ascii="Palatino Linotype" w:eastAsia="標楷體" w:hAnsi="Palatino Linotype"/>
                <w:color w:val="000000" w:themeColor="text1"/>
                <w:sz w:val="22"/>
              </w:rPr>
              <w:t xml:space="preserve"> </w:t>
            </w:r>
            <w:r w:rsidRPr="00E72F65">
              <w:rPr>
                <w:rFonts w:ascii="Palatino Linotype" w:eastAsia="標楷體" w:hAnsi="Palatino Linotype"/>
                <w:color w:val="000000" w:themeColor="text1"/>
                <w:sz w:val="22"/>
              </w:rPr>
              <w:t>/</w:t>
            </w:r>
            <w:r>
              <w:rPr>
                <w:rFonts w:ascii="Palatino Linotype" w:eastAsia="標楷體" w:hAnsi="Palatino Linotype"/>
                <w:color w:val="000000" w:themeColor="text1"/>
                <w:sz w:val="22"/>
              </w:rPr>
              <w:t xml:space="preserve"> A</w:t>
            </w:r>
            <w:r w:rsidRPr="00E72F65">
              <w:rPr>
                <w:rFonts w:ascii="Palatino Linotype" w:eastAsia="標楷體" w:hAnsi="Palatino Linotype"/>
                <w:color w:val="000000" w:themeColor="text1"/>
                <w:sz w:val="22"/>
              </w:rPr>
              <w:t>ppointments</w:t>
            </w:r>
          </w:p>
        </w:tc>
        <w:tc>
          <w:tcPr>
            <w:tcW w:w="2866" w:type="dxa"/>
          </w:tcPr>
          <w:p w:rsidR="00E33966" w:rsidRPr="00421FF9" w:rsidRDefault="008875E6" w:rsidP="00E72F65">
            <w:pPr>
              <w:jc w:val="center"/>
              <w:rPr>
                <w:rFonts w:ascii="Times New Roman" w:hAnsi="Times New Roman" w:cs="Times New Roman"/>
                <w:color w:val="E36C0A" w:themeColor="accent6" w:themeShade="BF"/>
                <w:sz w:val="22"/>
              </w:rPr>
            </w:pPr>
            <w:r w:rsidRPr="00421FF9">
              <w:rPr>
                <w:rFonts w:ascii="標楷體" w:eastAsia="標楷體" w:hAnsi="標楷體" w:hint="eastAsia"/>
                <w:color w:val="E36C0A" w:themeColor="accent6" w:themeShade="BF"/>
                <w:sz w:val="18"/>
                <w:szCs w:val="18"/>
              </w:rPr>
              <w:t>【觀劇心得二繳交期限】</w:t>
            </w:r>
          </w:p>
        </w:tc>
      </w:tr>
      <w:tr w:rsidR="00E82A56" w:rsidRPr="008734FC" w:rsidTr="00553AD7">
        <w:tc>
          <w:tcPr>
            <w:tcW w:w="774" w:type="dxa"/>
          </w:tcPr>
          <w:p w:rsidR="00E82A56" w:rsidRDefault="007E12EE" w:rsidP="00E33966">
            <w:pPr>
              <w:jc w:val="center"/>
              <w:rPr>
                <w:rFonts w:ascii="Arial Rounded MT Bold" w:hAnsi="Arial Rounded MT Bold"/>
              </w:rPr>
            </w:pPr>
            <w:r>
              <w:rPr>
                <w:rFonts w:ascii="Arial Rounded MT Bold" w:hAnsi="Arial Rounded MT Bold" w:hint="eastAsia"/>
              </w:rPr>
              <w:t>1</w:t>
            </w:r>
            <w:r>
              <w:rPr>
                <w:rFonts w:ascii="Arial Rounded MT Bold" w:hAnsi="Arial Rounded MT Bold"/>
              </w:rPr>
              <w:t>5</w:t>
            </w:r>
          </w:p>
        </w:tc>
        <w:tc>
          <w:tcPr>
            <w:tcW w:w="1093" w:type="dxa"/>
          </w:tcPr>
          <w:p w:rsidR="00E82A56" w:rsidRDefault="00E82A56" w:rsidP="00E33966">
            <w:pPr>
              <w:jc w:val="center"/>
              <w:rPr>
                <w:rFonts w:ascii="Palatino Linotype" w:hAnsi="Palatino Linotype"/>
              </w:rPr>
            </w:pPr>
            <w:r>
              <w:rPr>
                <w:rFonts w:ascii="Palatino Linotype" w:hAnsi="Palatino Linotype" w:hint="eastAsia"/>
              </w:rPr>
              <w:t>1</w:t>
            </w:r>
            <w:r>
              <w:rPr>
                <w:rFonts w:ascii="Palatino Linotype" w:hAnsi="Palatino Linotype"/>
              </w:rPr>
              <w:t>2/3</w:t>
            </w:r>
          </w:p>
        </w:tc>
        <w:tc>
          <w:tcPr>
            <w:tcW w:w="6638" w:type="dxa"/>
            <w:gridSpan w:val="2"/>
          </w:tcPr>
          <w:p w:rsidR="00E82A56" w:rsidRPr="003D41F1" w:rsidRDefault="00CE2ED5" w:rsidP="00E72F65">
            <w:pPr>
              <w:jc w:val="center"/>
              <w:rPr>
                <w:rFonts w:ascii="Times New Roman" w:hAnsi="Times New Roman" w:cs="Times New Roman"/>
                <w:b/>
                <w:sz w:val="20"/>
                <w:szCs w:val="20"/>
              </w:rPr>
            </w:pPr>
            <w:r w:rsidRPr="00E72F65">
              <w:rPr>
                <w:rFonts w:ascii="Palatino Linotype" w:eastAsia="標楷體" w:hAnsi="Palatino Linotype"/>
                <w:color w:val="000000" w:themeColor="text1"/>
                <w:sz w:val="22"/>
              </w:rPr>
              <w:t>Rehearsals</w:t>
            </w:r>
            <w:r>
              <w:rPr>
                <w:rFonts w:ascii="Palatino Linotype" w:eastAsia="標楷體" w:hAnsi="Palatino Linotype"/>
                <w:color w:val="000000" w:themeColor="text1"/>
                <w:sz w:val="22"/>
              </w:rPr>
              <w:t xml:space="preserve"> </w:t>
            </w:r>
            <w:r w:rsidRPr="00E72F65">
              <w:rPr>
                <w:rFonts w:ascii="Palatino Linotype" w:eastAsia="標楷體" w:hAnsi="Palatino Linotype"/>
                <w:color w:val="000000" w:themeColor="text1"/>
                <w:sz w:val="22"/>
              </w:rPr>
              <w:t>/</w:t>
            </w:r>
            <w:r>
              <w:rPr>
                <w:rFonts w:ascii="Palatino Linotype" w:eastAsia="標楷體" w:hAnsi="Palatino Linotype"/>
                <w:color w:val="000000" w:themeColor="text1"/>
                <w:sz w:val="22"/>
              </w:rPr>
              <w:t xml:space="preserve"> A</w:t>
            </w:r>
            <w:r w:rsidRPr="00E72F65">
              <w:rPr>
                <w:rFonts w:ascii="Palatino Linotype" w:eastAsia="標楷體" w:hAnsi="Palatino Linotype"/>
                <w:color w:val="000000" w:themeColor="text1"/>
                <w:sz w:val="22"/>
              </w:rPr>
              <w:t>ppointments</w:t>
            </w:r>
          </w:p>
        </w:tc>
      </w:tr>
      <w:tr w:rsidR="00E33966" w:rsidRPr="008734FC" w:rsidTr="002131FA">
        <w:tc>
          <w:tcPr>
            <w:tcW w:w="774" w:type="dxa"/>
          </w:tcPr>
          <w:p w:rsidR="00E33966" w:rsidRDefault="007E12EE" w:rsidP="00E33966">
            <w:pPr>
              <w:jc w:val="center"/>
              <w:rPr>
                <w:rFonts w:ascii="Arial Rounded MT Bold" w:hAnsi="Arial Rounded MT Bold"/>
              </w:rPr>
            </w:pPr>
            <w:r>
              <w:rPr>
                <w:rFonts w:ascii="Arial Rounded MT Bold" w:hAnsi="Arial Rounded MT Bold" w:hint="eastAsia"/>
              </w:rPr>
              <w:t>1</w:t>
            </w:r>
            <w:r>
              <w:rPr>
                <w:rFonts w:ascii="Arial Rounded MT Bold" w:hAnsi="Arial Rounded MT Bold"/>
              </w:rPr>
              <w:t>6</w:t>
            </w:r>
          </w:p>
        </w:tc>
        <w:tc>
          <w:tcPr>
            <w:tcW w:w="1093" w:type="dxa"/>
          </w:tcPr>
          <w:p w:rsidR="00E33966" w:rsidRDefault="00E33966" w:rsidP="00E33966">
            <w:pPr>
              <w:jc w:val="center"/>
              <w:rPr>
                <w:rFonts w:ascii="Palatino Linotype" w:hAnsi="Palatino Linotype"/>
              </w:rPr>
            </w:pPr>
            <w:r>
              <w:rPr>
                <w:rFonts w:ascii="Palatino Linotype" w:hAnsi="Palatino Linotype" w:hint="eastAsia"/>
              </w:rPr>
              <w:t>1</w:t>
            </w:r>
            <w:r>
              <w:rPr>
                <w:rFonts w:ascii="Palatino Linotype" w:hAnsi="Palatino Linotype"/>
              </w:rPr>
              <w:t>2/10</w:t>
            </w:r>
          </w:p>
        </w:tc>
        <w:tc>
          <w:tcPr>
            <w:tcW w:w="6638" w:type="dxa"/>
            <w:gridSpan w:val="2"/>
          </w:tcPr>
          <w:p w:rsidR="00E33966" w:rsidRPr="003D41F1" w:rsidRDefault="00CE2ED5" w:rsidP="00E33966">
            <w:pPr>
              <w:jc w:val="center"/>
              <w:rPr>
                <w:rFonts w:ascii="Times New Roman" w:hAnsi="Times New Roman" w:cs="Times New Roman"/>
                <w:sz w:val="20"/>
                <w:szCs w:val="20"/>
              </w:rPr>
            </w:pPr>
            <w:r w:rsidRPr="00E72F65">
              <w:rPr>
                <w:rFonts w:ascii="Palatino Linotype" w:eastAsia="標楷體" w:hAnsi="Palatino Linotype"/>
                <w:color w:val="000000" w:themeColor="text1"/>
                <w:sz w:val="22"/>
              </w:rPr>
              <w:t>Rehearsals</w:t>
            </w:r>
            <w:r>
              <w:rPr>
                <w:rFonts w:ascii="Palatino Linotype" w:eastAsia="標楷體" w:hAnsi="Palatino Linotype"/>
                <w:color w:val="000000" w:themeColor="text1"/>
                <w:sz w:val="22"/>
              </w:rPr>
              <w:t xml:space="preserve"> </w:t>
            </w:r>
            <w:r w:rsidRPr="00E72F65">
              <w:rPr>
                <w:rFonts w:ascii="Palatino Linotype" w:eastAsia="標楷體" w:hAnsi="Palatino Linotype"/>
                <w:color w:val="000000" w:themeColor="text1"/>
                <w:sz w:val="22"/>
              </w:rPr>
              <w:t>/</w:t>
            </w:r>
            <w:r>
              <w:rPr>
                <w:rFonts w:ascii="Palatino Linotype" w:eastAsia="標楷體" w:hAnsi="Palatino Linotype"/>
                <w:color w:val="000000" w:themeColor="text1"/>
                <w:sz w:val="22"/>
              </w:rPr>
              <w:t xml:space="preserve"> A</w:t>
            </w:r>
            <w:r w:rsidRPr="00E72F65">
              <w:rPr>
                <w:rFonts w:ascii="Palatino Linotype" w:eastAsia="標楷體" w:hAnsi="Palatino Linotype"/>
                <w:color w:val="000000" w:themeColor="text1"/>
                <w:sz w:val="22"/>
              </w:rPr>
              <w:t>ppointments</w:t>
            </w:r>
          </w:p>
        </w:tc>
      </w:tr>
      <w:tr w:rsidR="00C72DCD" w:rsidRPr="008734FC" w:rsidTr="002131FA">
        <w:tc>
          <w:tcPr>
            <w:tcW w:w="774" w:type="dxa"/>
          </w:tcPr>
          <w:p w:rsidR="00C72DCD" w:rsidRPr="00D23867" w:rsidRDefault="007E12EE" w:rsidP="00E33966">
            <w:pPr>
              <w:jc w:val="center"/>
              <w:rPr>
                <w:rFonts w:ascii="Arial Rounded MT Bold" w:hAnsi="Arial Rounded MT Bold"/>
              </w:rPr>
            </w:pPr>
            <w:r>
              <w:rPr>
                <w:rFonts w:ascii="Arial Rounded MT Bold" w:hAnsi="Arial Rounded MT Bold" w:hint="eastAsia"/>
              </w:rPr>
              <w:t>1</w:t>
            </w:r>
            <w:r>
              <w:rPr>
                <w:rFonts w:ascii="Arial Rounded MT Bold" w:hAnsi="Arial Rounded MT Bold"/>
              </w:rPr>
              <w:t>7</w:t>
            </w:r>
          </w:p>
        </w:tc>
        <w:tc>
          <w:tcPr>
            <w:tcW w:w="1093" w:type="dxa"/>
          </w:tcPr>
          <w:p w:rsidR="00C72DCD" w:rsidRPr="000B10BF" w:rsidRDefault="00C72DCD" w:rsidP="00E33966">
            <w:pPr>
              <w:jc w:val="center"/>
              <w:rPr>
                <w:rFonts w:ascii="Palatino Linotype" w:hAnsi="Palatino Linotype"/>
              </w:rPr>
            </w:pPr>
            <w:r>
              <w:rPr>
                <w:rFonts w:ascii="Palatino Linotype" w:hAnsi="Palatino Linotype" w:hint="eastAsia"/>
              </w:rPr>
              <w:t>12/</w:t>
            </w:r>
            <w:r>
              <w:rPr>
                <w:rFonts w:ascii="Palatino Linotype" w:hAnsi="Palatino Linotype"/>
              </w:rPr>
              <w:t>17</w:t>
            </w:r>
          </w:p>
        </w:tc>
        <w:tc>
          <w:tcPr>
            <w:tcW w:w="6638" w:type="dxa"/>
            <w:gridSpan w:val="2"/>
          </w:tcPr>
          <w:p w:rsidR="00C72DCD" w:rsidRPr="00E72F65" w:rsidRDefault="006E4C29" w:rsidP="00E72F65">
            <w:pPr>
              <w:jc w:val="center"/>
              <w:rPr>
                <w:rFonts w:ascii="標楷體" w:eastAsia="標楷體" w:hAnsi="標楷體"/>
                <w:color w:val="000000" w:themeColor="text1"/>
                <w:sz w:val="22"/>
              </w:rPr>
            </w:pPr>
            <w:r w:rsidRPr="007B2670">
              <w:rPr>
                <w:rFonts w:ascii="標楷體" w:eastAsia="標楷體" w:hAnsi="標楷體" w:hint="eastAsia"/>
                <w:color w:val="000000" w:themeColor="text1"/>
                <w:sz w:val="22"/>
              </w:rPr>
              <w:t>期末</w:t>
            </w:r>
            <w:r>
              <w:rPr>
                <w:rFonts w:ascii="標楷體" w:eastAsia="標楷體" w:hAnsi="標楷體" w:hint="eastAsia"/>
                <w:color w:val="000000" w:themeColor="text1"/>
                <w:sz w:val="22"/>
              </w:rPr>
              <w:t>呈現</w:t>
            </w:r>
            <w:r w:rsidR="00E82A56" w:rsidRPr="00E72F65">
              <w:rPr>
                <w:rFonts w:ascii="Palatino Linotype" w:eastAsia="標楷體" w:hAnsi="Palatino Linotype"/>
                <w:color w:val="000000" w:themeColor="text1"/>
                <w:sz w:val="22"/>
              </w:rPr>
              <w:t>Run-through</w:t>
            </w:r>
          </w:p>
        </w:tc>
      </w:tr>
      <w:tr w:rsidR="00E33966" w:rsidRPr="00CC3361" w:rsidTr="002131FA">
        <w:tc>
          <w:tcPr>
            <w:tcW w:w="774" w:type="dxa"/>
          </w:tcPr>
          <w:p w:rsidR="00E33966" w:rsidRPr="00D23867" w:rsidRDefault="007E12EE" w:rsidP="00E33966">
            <w:pPr>
              <w:jc w:val="center"/>
              <w:rPr>
                <w:rFonts w:ascii="Arial Rounded MT Bold" w:hAnsi="Arial Rounded MT Bold"/>
              </w:rPr>
            </w:pPr>
            <w:r>
              <w:rPr>
                <w:rFonts w:ascii="Arial Rounded MT Bold" w:hAnsi="Arial Rounded MT Bold" w:hint="eastAsia"/>
              </w:rPr>
              <w:t>1</w:t>
            </w:r>
            <w:r>
              <w:rPr>
                <w:rFonts w:ascii="Arial Rounded MT Bold" w:hAnsi="Arial Rounded MT Bold"/>
              </w:rPr>
              <w:t>8</w:t>
            </w:r>
          </w:p>
        </w:tc>
        <w:tc>
          <w:tcPr>
            <w:tcW w:w="1093" w:type="dxa"/>
          </w:tcPr>
          <w:p w:rsidR="00E33966" w:rsidRPr="000B10BF" w:rsidRDefault="00E33966" w:rsidP="00E33966">
            <w:pPr>
              <w:jc w:val="center"/>
              <w:rPr>
                <w:rFonts w:ascii="Palatino Linotype" w:hAnsi="Palatino Linotype"/>
              </w:rPr>
            </w:pPr>
            <w:r>
              <w:rPr>
                <w:rFonts w:ascii="Palatino Linotype" w:hAnsi="Palatino Linotype" w:hint="eastAsia"/>
              </w:rPr>
              <w:t>12/</w:t>
            </w:r>
            <w:r>
              <w:rPr>
                <w:rFonts w:ascii="Palatino Linotype" w:hAnsi="Palatino Linotype"/>
              </w:rPr>
              <w:t>24</w:t>
            </w:r>
          </w:p>
        </w:tc>
        <w:tc>
          <w:tcPr>
            <w:tcW w:w="6638" w:type="dxa"/>
            <w:gridSpan w:val="2"/>
          </w:tcPr>
          <w:p w:rsidR="00E33966" w:rsidRPr="006E4C29" w:rsidRDefault="00501B4F" w:rsidP="006E4C29">
            <w:pPr>
              <w:jc w:val="center"/>
              <w:rPr>
                <w:rFonts w:ascii="標楷體" w:eastAsia="標楷體" w:hAnsi="標楷體"/>
                <w:sz w:val="20"/>
                <w:szCs w:val="20"/>
              </w:rPr>
            </w:pPr>
            <w:r w:rsidRPr="003D41F1">
              <w:rPr>
                <w:rFonts w:ascii="標楷體" w:eastAsia="標楷體" w:hAnsi="標楷體" w:hint="eastAsia"/>
                <w:b/>
                <w:color w:val="0070C0"/>
                <w:sz w:val="20"/>
                <w:szCs w:val="20"/>
              </w:rPr>
              <w:t>期末呈現</w:t>
            </w:r>
            <w:proofErr w:type="gramStart"/>
            <w:r w:rsidR="00CC3361">
              <w:rPr>
                <w:rFonts w:ascii="標楷體" w:eastAsia="標楷體" w:hAnsi="標楷體" w:hint="eastAsia"/>
                <w:b/>
                <w:color w:val="0070C0"/>
                <w:sz w:val="20"/>
                <w:szCs w:val="20"/>
              </w:rPr>
              <w:t>∕</w:t>
            </w:r>
            <w:proofErr w:type="gramEnd"/>
            <w:r>
              <w:rPr>
                <w:rFonts w:ascii="標楷體" w:eastAsia="標楷體" w:hAnsi="標楷體" w:hint="eastAsia"/>
                <w:b/>
                <w:color w:val="0070C0"/>
                <w:sz w:val="20"/>
                <w:szCs w:val="20"/>
              </w:rPr>
              <w:t>繳交</w:t>
            </w:r>
            <w:r w:rsidRPr="003D41F1">
              <w:rPr>
                <w:rFonts w:ascii="標楷體" w:eastAsia="標楷體" w:hAnsi="標楷體" w:hint="eastAsia"/>
                <w:b/>
                <w:color w:val="0070C0"/>
                <w:sz w:val="20"/>
                <w:szCs w:val="20"/>
              </w:rPr>
              <w:t>報告</w:t>
            </w:r>
          </w:p>
        </w:tc>
      </w:tr>
    </w:tbl>
    <w:p w:rsidR="00577169" w:rsidRDefault="00577169"/>
    <w:p w:rsidR="00AC03C8" w:rsidRPr="00220E04" w:rsidRDefault="00AC03C8" w:rsidP="00220E04">
      <w:pPr>
        <w:snapToGrid w:val="0"/>
        <w:rPr>
          <w:rFonts w:ascii="Palatino Linotype" w:eastAsia="標楷體" w:hAnsi="Palatino Linotype" w:cs="Arial"/>
          <w:b/>
          <w:color w:val="000000" w:themeColor="text1"/>
          <w:sz w:val="28"/>
          <w:szCs w:val="28"/>
          <w:shd w:val="clear" w:color="auto" w:fill="FFFFFF"/>
        </w:rPr>
      </w:pPr>
      <w:r w:rsidRPr="00220E04">
        <w:rPr>
          <w:rFonts w:ascii="Palatino Linotype" w:eastAsia="標楷體" w:hAnsi="Palatino Linotype" w:cs="Arial" w:hint="eastAsia"/>
          <w:b/>
          <w:color w:val="000000" w:themeColor="text1"/>
          <w:sz w:val="28"/>
          <w:szCs w:val="28"/>
          <w:shd w:val="clear" w:color="auto" w:fill="FFFFFF"/>
        </w:rPr>
        <w:t>評量方式</w:t>
      </w:r>
    </w:p>
    <w:p w:rsidR="0087547A" w:rsidRPr="000A306D" w:rsidRDefault="00466FCB" w:rsidP="0087547A">
      <w:r w:rsidRPr="000A306D">
        <w:rPr>
          <w:rFonts w:asciiTheme="minorEastAsia" w:hAnsiTheme="minorEastAsia" w:hint="eastAsia"/>
        </w:rPr>
        <w:t>◎</w:t>
      </w:r>
      <w:r w:rsidR="0087547A" w:rsidRPr="000A306D">
        <w:rPr>
          <w:rFonts w:hint="eastAsia"/>
        </w:rPr>
        <w:t xml:space="preserve">出席及課堂表現　　</w:t>
      </w:r>
      <w:r w:rsidR="003B78C8">
        <w:rPr>
          <w:rFonts w:hint="eastAsia"/>
        </w:rPr>
        <w:t xml:space="preserve">　　</w:t>
      </w:r>
      <w:r w:rsidR="0087547A" w:rsidRPr="000A306D">
        <w:rPr>
          <w:rFonts w:hint="eastAsia"/>
        </w:rPr>
        <w:t xml:space="preserve">　　　</w:t>
      </w:r>
      <w:r w:rsidR="006D6334">
        <w:rPr>
          <w:rFonts w:hint="eastAsia"/>
        </w:rPr>
        <w:t xml:space="preserve"> </w:t>
      </w:r>
      <w:r w:rsidR="006D6334">
        <w:t xml:space="preserve">  </w:t>
      </w:r>
      <w:r w:rsidR="002B1403" w:rsidRPr="000A306D">
        <w:rPr>
          <w:rFonts w:hint="eastAsia"/>
        </w:rPr>
        <w:t>2</w:t>
      </w:r>
      <w:r w:rsidR="00CD60E2">
        <w:t>0</w:t>
      </w:r>
      <w:r w:rsidR="0087547A" w:rsidRPr="000A306D">
        <w:rPr>
          <w:rFonts w:hint="eastAsia"/>
        </w:rPr>
        <w:t>%</w:t>
      </w:r>
    </w:p>
    <w:p w:rsidR="0037368C" w:rsidRPr="00955CA4" w:rsidRDefault="00250478" w:rsidP="0037368C">
      <w:r w:rsidRPr="00955CA4">
        <w:rPr>
          <w:rFonts w:asciiTheme="minorEastAsia" w:hAnsiTheme="minorEastAsia" w:hint="eastAsia"/>
        </w:rPr>
        <w:t>◎</w:t>
      </w:r>
      <w:proofErr w:type="gramStart"/>
      <w:r w:rsidR="00955CA4" w:rsidRPr="00955CA4">
        <w:rPr>
          <w:rFonts w:asciiTheme="minorEastAsia" w:hAnsiTheme="minorEastAsia" w:hint="eastAsia"/>
        </w:rPr>
        <w:t>觀劇</w:t>
      </w:r>
      <w:r w:rsidRPr="00955CA4">
        <w:rPr>
          <w:rFonts w:hint="eastAsia"/>
        </w:rPr>
        <w:t>心得</w:t>
      </w:r>
      <w:proofErr w:type="gramEnd"/>
      <w:r w:rsidR="00C1658A">
        <w:rPr>
          <w:rFonts w:hint="eastAsia"/>
        </w:rPr>
        <w:t>一</w:t>
      </w:r>
      <w:r w:rsidR="003B78C8">
        <w:rPr>
          <w:rFonts w:hint="eastAsia"/>
        </w:rPr>
        <w:t>＆二</w:t>
      </w:r>
      <w:r w:rsidRPr="00955CA4">
        <w:rPr>
          <w:rFonts w:hint="eastAsia"/>
        </w:rPr>
        <w:t xml:space="preserve">　　</w:t>
      </w:r>
      <w:r w:rsidR="0037368C" w:rsidRPr="00955CA4">
        <w:rPr>
          <w:rFonts w:hint="eastAsia"/>
        </w:rPr>
        <w:t xml:space="preserve">　</w:t>
      </w:r>
      <w:r w:rsidR="0037368C" w:rsidRPr="00955CA4">
        <w:rPr>
          <w:rFonts w:hint="eastAsia"/>
        </w:rPr>
        <w:t xml:space="preserve">   </w:t>
      </w:r>
      <w:r w:rsidR="0037368C" w:rsidRPr="00955CA4">
        <w:t xml:space="preserve">    </w:t>
      </w:r>
      <w:r w:rsidRPr="00955CA4">
        <w:rPr>
          <w:rFonts w:hint="eastAsia"/>
        </w:rPr>
        <w:t>2</w:t>
      </w:r>
      <w:r w:rsidR="00CD60E2">
        <w:t>0</w:t>
      </w:r>
      <w:r w:rsidR="006D6334">
        <w:t xml:space="preserve"> </w:t>
      </w:r>
      <w:r w:rsidR="006D6334">
        <w:rPr>
          <w:rFonts w:hint="eastAsia"/>
        </w:rPr>
        <w:t>+</w:t>
      </w:r>
      <w:r w:rsidR="006D6334">
        <w:t xml:space="preserve"> </w:t>
      </w:r>
      <w:r w:rsidR="006D6334">
        <w:rPr>
          <w:rFonts w:hint="eastAsia"/>
        </w:rPr>
        <w:t>2</w:t>
      </w:r>
      <w:r w:rsidR="006D6334">
        <w:t>0</w:t>
      </w:r>
      <w:r w:rsidR="0037368C" w:rsidRPr="00955CA4">
        <w:rPr>
          <w:rFonts w:hint="eastAsia"/>
        </w:rPr>
        <w:t>%</w:t>
      </w:r>
    </w:p>
    <w:p w:rsidR="00E7550F" w:rsidRDefault="00250478" w:rsidP="00B30D3F">
      <w:pPr>
        <w:ind w:left="240" w:hangingChars="100" w:hanging="240"/>
        <w:jc w:val="both"/>
      </w:pPr>
      <w:r w:rsidRPr="00955CA4">
        <w:rPr>
          <w:rFonts w:hint="eastAsia"/>
        </w:rPr>
        <w:t xml:space="preserve">  </w:t>
      </w:r>
      <w:proofErr w:type="gramStart"/>
      <w:r w:rsidR="00374E0C" w:rsidRPr="00955CA4">
        <w:rPr>
          <w:rFonts w:hint="eastAsia"/>
        </w:rPr>
        <w:t>【</w:t>
      </w:r>
      <w:proofErr w:type="gramEnd"/>
      <w:r w:rsidR="00374E0C" w:rsidRPr="00955CA4">
        <w:rPr>
          <w:rFonts w:hint="eastAsia"/>
        </w:rPr>
        <w:t>請結合課堂討論與演出現場</w:t>
      </w:r>
      <w:r w:rsidRPr="00955CA4">
        <w:rPr>
          <w:rFonts w:hint="eastAsia"/>
        </w:rPr>
        <w:t>的經驗，繳交一份</w:t>
      </w:r>
      <w:r w:rsidR="00C1658A">
        <w:rPr>
          <w:rFonts w:hint="eastAsia"/>
        </w:rPr>
        <w:t>字數不限但不超過一張</w:t>
      </w:r>
      <w:r w:rsidR="00C1658A">
        <w:rPr>
          <w:rFonts w:hint="eastAsia"/>
        </w:rPr>
        <w:t>A</w:t>
      </w:r>
      <w:r w:rsidR="00C1658A">
        <w:t>4</w:t>
      </w:r>
      <w:r w:rsidR="00374E0C" w:rsidRPr="00955CA4">
        <w:rPr>
          <w:rFonts w:hint="eastAsia"/>
        </w:rPr>
        <w:t>的</w:t>
      </w:r>
      <w:r w:rsidRPr="00955CA4">
        <w:rPr>
          <w:rFonts w:hint="eastAsia"/>
        </w:rPr>
        <w:t>觀劇心得。切勿以羅列網路搜尋得來的作者或作品基本資料填充字數</w:t>
      </w:r>
      <w:r w:rsidR="00A34EC4" w:rsidRPr="00955CA4">
        <w:rPr>
          <w:rFonts w:hint="eastAsia"/>
        </w:rPr>
        <w:t>，也請勿寫成遊記</w:t>
      </w:r>
      <w:r w:rsidRPr="00955CA4">
        <w:rPr>
          <w:rFonts w:hint="eastAsia"/>
        </w:rPr>
        <w:t>。】</w:t>
      </w:r>
    </w:p>
    <w:p w:rsidR="006D6334" w:rsidRPr="006D6334" w:rsidRDefault="006D6334" w:rsidP="00B30D3F">
      <w:pPr>
        <w:ind w:left="240" w:hangingChars="100" w:hanging="240"/>
        <w:jc w:val="both"/>
        <w:rPr>
          <w:color w:val="00B050"/>
        </w:rPr>
      </w:pPr>
      <w:r w:rsidRPr="006D6334">
        <w:rPr>
          <w:rFonts w:hint="eastAsia"/>
          <w:color w:val="00B050"/>
        </w:rPr>
        <w:t xml:space="preserve">  </w:t>
      </w:r>
      <w:proofErr w:type="gramStart"/>
      <w:r w:rsidRPr="006D6334">
        <w:rPr>
          <w:rFonts w:hint="eastAsia"/>
          <w:color w:val="00B050"/>
        </w:rPr>
        <w:t>【</w:t>
      </w:r>
      <w:proofErr w:type="gramEnd"/>
      <w:r w:rsidRPr="006D6334">
        <w:rPr>
          <w:rFonts w:hint="eastAsia"/>
          <w:color w:val="00B050"/>
        </w:rPr>
        <w:t>觀劇心得一須為課</w:t>
      </w:r>
      <w:r>
        <w:rPr>
          <w:rFonts w:hint="eastAsia"/>
          <w:color w:val="00B050"/>
        </w:rPr>
        <w:t>程</w:t>
      </w:r>
      <w:r w:rsidRPr="006D6334">
        <w:rPr>
          <w:rFonts w:hint="eastAsia"/>
          <w:color w:val="00B050"/>
        </w:rPr>
        <w:t>進度內</w:t>
      </w:r>
      <w:r>
        <w:rPr>
          <w:rFonts w:hint="eastAsia"/>
          <w:color w:val="00B050"/>
        </w:rPr>
        <w:t>三齣</w:t>
      </w:r>
      <w:r w:rsidRPr="006D6334">
        <w:rPr>
          <w:rFonts w:hint="eastAsia"/>
          <w:color w:val="00B050"/>
        </w:rPr>
        <w:t>臺南藝術節戲碼之一。】</w:t>
      </w:r>
    </w:p>
    <w:p w:rsidR="006D6334" w:rsidRPr="00594A83" w:rsidRDefault="006D6334" w:rsidP="00594A83">
      <w:pPr>
        <w:ind w:left="240" w:hangingChars="100" w:hanging="240"/>
        <w:jc w:val="both"/>
        <w:rPr>
          <w:color w:val="E36C0A" w:themeColor="accent6" w:themeShade="BF"/>
        </w:rPr>
      </w:pPr>
      <w:r w:rsidRPr="006D6334">
        <w:rPr>
          <w:rFonts w:hint="eastAsia"/>
          <w:color w:val="E36C0A" w:themeColor="accent6" w:themeShade="BF"/>
        </w:rPr>
        <w:t xml:space="preserve">  </w:t>
      </w:r>
      <w:proofErr w:type="gramStart"/>
      <w:r w:rsidRPr="006D6334">
        <w:rPr>
          <w:rFonts w:hint="eastAsia"/>
          <w:color w:val="E36C0A" w:themeColor="accent6" w:themeShade="BF"/>
        </w:rPr>
        <w:t>【</w:t>
      </w:r>
      <w:proofErr w:type="gramEnd"/>
      <w:r w:rsidRPr="006D6334">
        <w:rPr>
          <w:rFonts w:hint="eastAsia"/>
          <w:color w:val="E36C0A" w:themeColor="accent6" w:themeShade="BF"/>
        </w:rPr>
        <w:t>觀劇心得二須為課程進度內盜火劇團或阮劇團劇本農場的讀劇演出之一。】</w:t>
      </w:r>
    </w:p>
    <w:p w:rsidR="0037368C" w:rsidRDefault="0037368C" w:rsidP="0037368C">
      <w:r>
        <w:rPr>
          <w:rFonts w:asciiTheme="minorEastAsia" w:hAnsiTheme="minorEastAsia" w:hint="eastAsia"/>
        </w:rPr>
        <w:t>◎</w:t>
      </w:r>
      <w:r>
        <w:rPr>
          <w:rFonts w:hint="eastAsia"/>
        </w:rPr>
        <w:t>期末</w:t>
      </w:r>
      <w:r w:rsidR="00456918">
        <w:rPr>
          <w:rFonts w:hint="eastAsia"/>
        </w:rPr>
        <w:t xml:space="preserve"> </w:t>
      </w:r>
      <w:r w:rsidR="00456918">
        <w:t xml:space="preserve">   </w:t>
      </w:r>
      <w:r>
        <w:rPr>
          <w:rFonts w:hint="eastAsia"/>
        </w:rPr>
        <w:t xml:space="preserve">　</w:t>
      </w:r>
      <w:r>
        <w:rPr>
          <w:rFonts w:hint="eastAsia"/>
        </w:rPr>
        <w:t xml:space="preserve">      </w:t>
      </w:r>
      <w:r>
        <w:t xml:space="preserve">    </w:t>
      </w:r>
      <w:r>
        <w:rPr>
          <w:rFonts w:hint="eastAsia"/>
        </w:rPr>
        <w:t xml:space="preserve">　　</w:t>
      </w:r>
      <w:r w:rsidR="00594A83">
        <w:rPr>
          <w:rFonts w:hint="eastAsia"/>
        </w:rPr>
        <w:t xml:space="preserve"> </w:t>
      </w:r>
      <w:r w:rsidR="00594A83">
        <w:t xml:space="preserve">      </w:t>
      </w:r>
      <w:r w:rsidR="00594A83">
        <w:rPr>
          <w:rFonts w:hint="eastAsia"/>
        </w:rPr>
        <w:t>4</w:t>
      </w:r>
      <w:r w:rsidRPr="00A564AB">
        <w:rPr>
          <w:rFonts w:hint="eastAsia"/>
        </w:rPr>
        <w:t>0%</w:t>
      </w:r>
    </w:p>
    <w:p w:rsidR="0037368C" w:rsidRDefault="0015300D" w:rsidP="0037368C">
      <w:pPr>
        <w:ind w:left="1200" w:hangingChars="500" w:hanging="1200"/>
        <w:jc w:val="both"/>
      </w:pPr>
      <w:r>
        <w:rPr>
          <w:rFonts w:hint="eastAsia"/>
        </w:rPr>
        <w:t xml:space="preserve">　方案</w:t>
      </w:r>
      <w:proofErr w:type="gramStart"/>
      <w:r>
        <w:rPr>
          <w:rFonts w:hint="eastAsia"/>
        </w:rPr>
        <w:t>一</w:t>
      </w:r>
      <w:proofErr w:type="gramEnd"/>
      <w:r>
        <w:rPr>
          <w:rFonts w:hint="eastAsia"/>
        </w:rPr>
        <w:t>：請自「期末報告選單」中的作品挑選分析</w:t>
      </w:r>
      <w:r w:rsidR="0037368C">
        <w:rPr>
          <w:rFonts w:hint="eastAsia"/>
        </w:rPr>
        <w:t>對象，撰寫一份不低於</w:t>
      </w:r>
      <w:r>
        <w:rPr>
          <w:rFonts w:hint="eastAsia"/>
        </w:rPr>
        <w:t>3</w:t>
      </w:r>
      <w:r w:rsidR="0037368C">
        <w:rPr>
          <w:rFonts w:hint="eastAsia"/>
        </w:rPr>
        <w:t>000</w:t>
      </w:r>
      <w:r>
        <w:rPr>
          <w:rFonts w:hint="eastAsia"/>
        </w:rPr>
        <w:t>字的</w:t>
      </w:r>
      <w:r w:rsidR="0037368C">
        <w:rPr>
          <w:rFonts w:hint="eastAsia"/>
        </w:rPr>
        <w:t>報告，並自行決定篇名。分析對象可不只一種作品，但須整合成一份完整的報告</w:t>
      </w:r>
      <w:r w:rsidR="00767C9C">
        <w:rPr>
          <w:rFonts w:hint="eastAsia"/>
        </w:rPr>
        <w:t>，切勿瞎</w:t>
      </w:r>
      <w:proofErr w:type="gramStart"/>
      <w:r w:rsidR="00767C9C">
        <w:rPr>
          <w:rFonts w:hint="eastAsia"/>
        </w:rPr>
        <w:t>拚</w:t>
      </w:r>
      <w:proofErr w:type="gramEnd"/>
      <w:r w:rsidR="00767C9C">
        <w:rPr>
          <w:rFonts w:hint="eastAsia"/>
        </w:rPr>
        <w:t>硬湊</w:t>
      </w:r>
      <w:r w:rsidR="0037368C">
        <w:rPr>
          <w:rFonts w:hint="eastAsia"/>
        </w:rPr>
        <w:t>。</w:t>
      </w:r>
    </w:p>
    <w:p w:rsidR="0037368C" w:rsidRDefault="0037368C" w:rsidP="0037368C">
      <w:pPr>
        <w:ind w:left="1200" w:hangingChars="500" w:hanging="1200"/>
        <w:jc w:val="both"/>
      </w:pPr>
      <w:r>
        <w:rPr>
          <w:rFonts w:hint="eastAsia"/>
        </w:rPr>
        <w:t xml:space="preserve">　方案二：請自行在班上尋找組員，合力完成一</w:t>
      </w:r>
      <w:proofErr w:type="gramStart"/>
      <w:r w:rsidR="0015300D">
        <w:rPr>
          <w:rFonts w:hint="eastAsia"/>
        </w:rPr>
        <w:t>10</w:t>
      </w:r>
      <w:proofErr w:type="gramEnd"/>
      <w:r w:rsidR="0015300D">
        <w:rPr>
          <w:rFonts w:hint="eastAsia"/>
        </w:rPr>
        <w:t>-</w:t>
      </w:r>
      <w:r w:rsidR="00610429">
        <w:t>15</w:t>
      </w:r>
      <w:r w:rsidR="0015300D">
        <w:rPr>
          <w:rFonts w:hint="eastAsia"/>
        </w:rPr>
        <w:t>分鐘</w:t>
      </w:r>
      <w:r>
        <w:rPr>
          <w:rFonts w:hint="eastAsia"/>
        </w:rPr>
        <w:t>的演出，或完成一支同</w:t>
      </w:r>
      <w:r>
        <w:rPr>
          <w:rFonts w:hint="eastAsia"/>
        </w:rPr>
        <w:lastRenderedPageBreak/>
        <w:t>等長度的影片。演出或影片的名稱請自訂，</w:t>
      </w:r>
      <w:proofErr w:type="gramStart"/>
      <w:r>
        <w:rPr>
          <w:rFonts w:hint="eastAsia"/>
        </w:rPr>
        <w:t>內容須跟授課</w:t>
      </w:r>
      <w:proofErr w:type="gramEnd"/>
      <w:r>
        <w:rPr>
          <w:rFonts w:hint="eastAsia"/>
        </w:rPr>
        <w:t>內容相關。除非有特殊需求，小組人數不得多於</w:t>
      </w:r>
      <w:r>
        <w:rPr>
          <w:rFonts w:hint="eastAsia"/>
        </w:rPr>
        <w:t>5</w:t>
      </w:r>
      <w:r>
        <w:rPr>
          <w:rFonts w:hint="eastAsia"/>
        </w:rPr>
        <w:t>人，並須以書面敘明各人工作職掌。本項成績所有組員同分，並額外加計</w:t>
      </w:r>
      <w:r>
        <w:rPr>
          <w:rFonts w:hint="eastAsia"/>
        </w:rPr>
        <w:t>10%</w:t>
      </w:r>
      <w:r>
        <w:rPr>
          <w:rFonts w:hint="eastAsia"/>
        </w:rPr>
        <w:t>鼓勵分數。</w:t>
      </w:r>
    </w:p>
    <w:p w:rsidR="0037368C" w:rsidRPr="00D5397A" w:rsidRDefault="0037368C" w:rsidP="0037368C">
      <w:pPr>
        <w:rPr>
          <w:rFonts w:asciiTheme="minorEastAsia" w:hAnsiTheme="minorEastAsia"/>
        </w:rPr>
      </w:pPr>
    </w:p>
    <w:p w:rsidR="0037368C" w:rsidRDefault="0037368C" w:rsidP="0037368C">
      <w:pPr>
        <w:jc w:val="center"/>
        <w:rPr>
          <w:rFonts w:ascii="標楷體" w:eastAsia="標楷體" w:hAnsi="標楷體"/>
          <w:b/>
          <w:color w:val="FF0000"/>
          <w:sz w:val="28"/>
          <w:szCs w:val="28"/>
        </w:rPr>
      </w:pPr>
      <w:proofErr w:type="gramStart"/>
      <w:r w:rsidRPr="00EE5F30">
        <w:rPr>
          <w:rFonts w:ascii="標楷體" w:eastAsia="標楷體" w:hAnsi="標楷體" w:hint="eastAsia"/>
          <w:b/>
          <w:color w:val="FF0000"/>
          <w:sz w:val="28"/>
          <w:szCs w:val="28"/>
        </w:rPr>
        <w:t>＊</w:t>
      </w:r>
      <w:proofErr w:type="gramEnd"/>
      <w:r w:rsidR="000D0B70">
        <w:rPr>
          <w:rFonts w:ascii="標楷體" w:eastAsia="標楷體" w:hAnsi="標楷體" w:hint="eastAsia"/>
          <w:b/>
          <w:color w:val="FF0000"/>
          <w:sz w:val="28"/>
          <w:szCs w:val="28"/>
        </w:rPr>
        <w:t>本課程</w:t>
      </w:r>
      <w:r w:rsidRPr="00EE5F30">
        <w:rPr>
          <w:rFonts w:ascii="標楷體" w:eastAsia="標楷體" w:hAnsi="標楷體" w:hint="eastAsia"/>
          <w:b/>
          <w:color w:val="FF0000"/>
          <w:sz w:val="28"/>
          <w:szCs w:val="28"/>
        </w:rPr>
        <w:t>任何作業</w:t>
      </w:r>
      <w:r w:rsidR="00777D80">
        <w:rPr>
          <w:rFonts w:ascii="標楷體" w:eastAsia="標楷體" w:hAnsi="標楷體" w:hint="eastAsia"/>
          <w:b/>
          <w:color w:val="FF0000"/>
          <w:sz w:val="28"/>
          <w:szCs w:val="28"/>
        </w:rPr>
        <w:t>勿用A</w:t>
      </w:r>
      <w:r w:rsidR="00777D80">
        <w:rPr>
          <w:rFonts w:ascii="標楷體" w:eastAsia="標楷體" w:hAnsi="標楷體"/>
          <w:b/>
          <w:color w:val="FF0000"/>
          <w:sz w:val="28"/>
          <w:szCs w:val="28"/>
        </w:rPr>
        <w:t>I</w:t>
      </w:r>
      <w:r w:rsidR="00777D80">
        <w:rPr>
          <w:rFonts w:ascii="標楷體" w:eastAsia="標楷體" w:hAnsi="標楷體" w:hint="eastAsia"/>
          <w:b/>
          <w:color w:val="FF0000"/>
          <w:sz w:val="28"/>
          <w:szCs w:val="28"/>
        </w:rPr>
        <w:t>。</w:t>
      </w:r>
      <w:r w:rsidRPr="00EE5F30">
        <w:rPr>
          <w:rFonts w:ascii="標楷體" w:eastAsia="標楷體" w:hAnsi="標楷體" w:hint="eastAsia"/>
          <w:b/>
          <w:color w:val="FF0000"/>
          <w:sz w:val="28"/>
          <w:szCs w:val="28"/>
        </w:rPr>
        <w:t>抄襲唯一死當</w:t>
      </w:r>
      <w:proofErr w:type="gramStart"/>
      <w:r w:rsidRPr="00EE5F30">
        <w:rPr>
          <w:rFonts w:ascii="標楷體" w:eastAsia="標楷體" w:hAnsi="標楷體" w:hint="eastAsia"/>
          <w:b/>
          <w:color w:val="FF0000"/>
          <w:sz w:val="28"/>
          <w:szCs w:val="28"/>
        </w:rPr>
        <w:t>＊</w:t>
      </w:r>
      <w:proofErr w:type="gramEnd"/>
    </w:p>
    <w:p w:rsidR="00777D80" w:rsidRDefault="00777D80" w:rsidP="00777D80">
      <w:pPr>
        <w:jc w:val="center"/>
        <w:rPr>
          <w:rFonts w:ascii="標楷體" w:eastAsia="標楷體" w:hAnsi="標楷體"/>
          <w:b/>
          <w:color w:val="FF0000"/>
          <w:sz w:val="28"/>
          <w:szCs w:val="28"/>
        </w:rPr>
      </w:pPr>
      <w:proofErr w:type="gramStart"/>
      <w:r w:rsidRPr="00EE5F30">
        <w:rPr>
          <w:rFonts w:ascii="標楷體" w:eastAsia="標楷體" w:hAnsi="標楷體" w:hint="eastAsia"/>
          <w:b/>
          <w:color w:val="FF0000"/>
          <w:sz w:val="28"/>
          <w:szCs w:val="28"/>
        </w:rPr>
        <w:t>＊</w:t>
      </w:r>
      <w:proofErr w:type="gramEnd"/>
      <w:r w:rsidR="000D0B70">
        <w:rPr>
          <w:rFonts w:ascii="標楷體" w:eastAsia="標楷體" w:hAnsi="標楷體" w:hint="eastAsia"/>
          <w:b/>
          <w:color w:val="FF0000"/>
          <w:sz w:val="28"/>
          <w:szCs w:val="28"/>
        </w:rPr>
        <w:t>本課程</w:t>
      </w:r>
      <w:r w:rsidRPr="00EE5F30">
        <w:rPr>
          <w:rFonts w:ascii="標楷體" w:eastAsia="標楷體" w:hAnsi="標楷體" w:hint="eastAsia"/>
          <w:b/>
          <w:color w:val="FF0000"/>
          <w:sz w:val="28"/>
          <w:szCs w:val="28"/>
        </w:rPr>
        <w:t>任何作業</w:t>
      </w:r>
      <w:r>
        <w:rPr>
          <w:rFonts w:ascii="標楷體" w:eastAsia="標楷體" w:hAnsi="標楷體" w:hint="eastAsia"/>
          <w:b/>
          <w:color w:val="FF0000"/>
          <w:sz w:val="28"/>
          <w:szCs w:val="28"/>
        </w:rPr>
        <w:t>勿用A</w:t>
      </w:r>
      <w:r>
        <w:rPr>
          <w:rFonts w:ascii="標楷體" w:eastAsia="標楷體" w:hAnsi="標楷體"/>
          <w:b/>
          <w:color w:val="FF0000"/>
          <w:sz w:val="28"/>
          <w:szCs w:val="28"/>
        </w:rPr>
        <w:t>I</w:t>
      </w:r>
      <w:r>
        <w:rPr>
          <w:rFonts w:ascii="標楷體" w:eastAsia="標楷體" w:hAnsi="標楷體" w:hint="eastAsia"/>
          <w:b/>
          <w:color w:val="FF0000"/>
          <w:sz w:val="28"/>
          <w:szCs w:val="28"/>
        </w:rPr>
        <w:t>。</w:t>
      </w:r>
      <w:r w:rsidRPr="00EE5F30">
        <w:rPr>
          <w:rFonts w:ascii="標楷體" w:eastAsia="標楷體" w:hAnsi="標楷體" w:hint="eastAsia"/>
          <w:b/>
          <w:color w:val="FF0000"/>
          <w:sz w:val="28"/>
          <w:szCs w:val="28"/>
        </w:rPr>
        <w:t>抄襲唯一死當</w:t>
      </w:r>
      <w:proofErr w:type="gramStart"/>
      <w:r w:rsidRPr="00EE5F30">
        <w:rPr>
          <w:rFonts w:ascii="標楷體" w:eastAsia="標楷體" w:hAnsi="標楷體" w:hint="eastAsia"/>
          <w:b/>
          <w:color w:val="FF0000"/>
          <w:sz w:val="28"/>
          <w:szCs w:val="28"/>
        </w:rPr>
        <w:t>＊</w:t>
      </w:r>
      <w:proofErr w:type="gramEnd"/>
    </w:p>
    <w:p w:rsidR="00777D80" w:rsidRDefault="00777D80" w:rsidP="00777D80">
      <w:pPr>
        <w:jc w:val="center"/>
        <w:rPr>
          <w:rFonts w:ascii="標楷體" w:eastAsia="標楷體" w:hAnsi="標楷體"/>
          <w:b/>
          <w:color w:val="FF0000"/>
          <w:sz w:val="28"/>
          <w:szCs w:val="28"/>
        </w:rPr>
      </w:pPr>
      <w:proofErr w:type="gramStart"/>
      <w:r w:rsidRPr="00EE5F30">
        <w:rPr>
          <w:rFonts w:ascii="標楷體" w:eastAsia="標楷體" w:hAnsi="標楷體" w:hint="eastAsia"/>
          <w:b/>
          <w:color w:val="FF0000"/>
          <w:sz w:val="28"/>
          <w:szCs w:val="28"/>
        </w:rPr>
        <w:t>＊</w:t>
      </w:r>
      <w:proofErr w:type="gramEnd"/>
      <w:r w:rsidR="000D0B70">
        <w:rPr>
          <w:rFonts w:ascii="標楷體" w:eastAsia="標楷體" w:hAnsi="標楷體" w:hint="eastAsia"/>
          <w:b/>
          <w:color w:val="FF0000"/>
          <w:sz w:val="28"/>
          <w:szCs w:val="28"/>
        </w:rPr>
        <w:t>本課程</w:t>
      </w:r>
      <w:r w:rsidRPr="00EE5F30">
        <w:rPr>
          <w:rFonts w:ascii="標楷體" w:eastAsia="標楷體" w:hAnsi="標楷體" w:hint="eastAsia"/>
          <w:b/>
          <w:color w:val="FF0000"/>
          <w:sz w:val="28"/>
          <w:szCs w:val="28"/>
        </w:rPr>
        <w:t>任何作業</w:t>
      </w:r>
      <w:r>
        <w:rPr>
          <w:rFonts w:ascii="標楷體" w:eastAsia="標楷體" w:hAnsi="標楷體" w:hint="eastAsia"/>
          <w:b/>
          <w:color w:val="FF0000"/>
          <w:sz w:val="28"/>
          <w:szCs w:val="28"/>
        </w:rPr>
        <w:t>勿用A</w:t>
      </w:r>
      <w:r>
        <w:rPr>
          <w:rFonts w:ascii="標楷體" w:eastAsia="標楷體" w:hAnsi="標楷體"/>
          <w:b/>
          <w:color w:val="FF0000"/>
          <w:sz w:val="28"/>
          <w:szCs w:val="28"/>
        </w:rPr>
        <w:t>I</w:t>
      </w:r>
      <w:r>
        <w:rPr>
          <w:rFonts w:ascii="標楷體" w:eastAsia="標楷體" w:hAnsi="標楷體" w:hint="eastAsia"/>
          <w:b/>
          <w:color w:val="FF0000"/>
          <w:sz w:val="28"/>
          <w:szCs w:val="28"/>
        </w:rPr>
        <w:t>。</w:t>
      </w:r>
      <w:r w:rsidRPr="00EE5F30">
        <w:rPr>
          <w:rFonts w:ascii="標楷體" w:eastAsia="標楷體" w:hAnsi="標楷體" w:hint="eastAsia"/>
          <w:b/>
          <w:color w:val="FF0000"/>
          <w:sz w:val="28"/>
          <w:szCs w:val="28"/>
        </w:rPr>
        <w:t>抄襲唯一死當</w:t>
      </w:r>
      <w:proofErr w:type="gramStart"/>
      <w:r w:rsidRPr="00EE5F30">
        <w:rPr>
          <w:rFonts w:ascii="標楷體" w:eastAsia="標楷體" w:hAnsi="標楷體" w:hint="eastAsia"/>
          <w:b/>
          <w:color w:val="FF0000"/>
          <w:sz w:val="28"/>
          <w:szCs w:val="28"/>
        </w:rPr>
        <w:t>＊</w:t>
      </w:r>
      <w:proofErr w:type="gramEnd"/>
    </w:p>
    <w:p w:rsidR="00220E04" w:rsidRPr="00777D80" w:rsidRDefault="00220E04"/>
    <w:p w:rsidR="00AC03C8" w:rsidRPr="00220E04" w:rsidRDefault="00C936FA" w:rsidP="00220E04">
      <w:pPr>
        <w:snapToGrid w:val="0"/>
        <w:rPr>
          <w:rFonts w:ascii="Palatino Linotype" w:eastAsia="標楷體" w:hAnsi="Palatino Linotype" w:cs="Arial"/>
          <w:b/>
          <w:color w:val="000000" w:themeColor="text1"/>
          <w:sz w:val="28"/>
          <w:szCs w:val="28"/>
          <w:shd w:val="clear" w:color="auto" w:fill="FFFFFF"/>
        </w:rPr>
      </w:pPr>
      <w:r w:rsidRPr="00220E04">
        <w:rPr>
          <w:rFonts w:ascii="Palatino Linotype" w:eastAsia="標楷體" w:hAnsi="Palatino Linotype" w:cs="Arial" w:hint="eastAsia"/>
          <w:b/>
          <w:color w:val="000000" w:themeColor="text1"/>
          <w:sz w:val="28"/>
          <w:szCs w:val="28"/>
          <w:shd w:val="clear" w:color="auto" w:fill="FFFFFF"/>
        </w:rPr>
        <w:t>指定閱讀</w:t>
      </w:r>
      <w:r w:rsidR="00903287" w:rsidRPr="00903287">
        <w:rPr>
          <w:rFonts w:ascii="Palatino Linotype" w:eastAsia="標楷體" w:hAnsi="Palatino Linotype" w:cs="Arial" w:hint="eastAsia"/>
          <w:color w:val="000000" w:themeColor="text1"/>
          <w:szCs w:val="24"/>
          <w:shd w:val="clear" w:color="auto" w:fill="FFFFFF"/>
        </w:rPr>
        <w:t>（依課程順序排列）</w:t>
      </w:r>
    </w:p>
    <w:p w:rsidR="00903287" w:rsidRPr="00153360" w:rsidRDefault="00903287" w:rsidP="00903287">
      <w:pPr>
        <w:ind w:left="480" w:hangingChars="200" w:hanging="480"/>
        <w:rPr>
          <w:rFonts w:ascii="Times New Roman" w:hAnsi="Times New Roman" w:cs="Times New Roman"/>
        </w:rPr>
      </w:pPr>
      <w:proofErr w:type="gramStart"/>
      <w:r w:rsidRPr="00153360">
        <w:rPr>
          <w:rFonts w:ascii="Times New Roman" w:hAnsi="Times New Roman" w:cs="Times New Roman"/>
        </w:rPr>
        <w:t>Sophocles</w:t>
      </w:r>
      <w:r w:rsidRPr="00153360">
        <w:rPr>
          <w:rFonts w:ascii="Times New Roman" w:hAnsi="Times New Roman" w:cs="Times New Roman"/>
        </w:rPr>
        <w:t>著</w:t>
      </w:r>
      <w:proofErr w:type="gramEnd"/>
      <w:r w:rsidRPr="00153360">
        <w:rPr>
          <w:rFonts w:ascii="Times New Roman" w:hAnsi="Times New Roman" w:cs="Times New Roman"/>
        </w:rPr>
        <w:t>，胡耀恆、胡宗文譯著，《伊底帕斯王》。</w:t>
      </w:r>
      <w:proofErr w:type="gramStart"/>
      <w:r w:rsidRPr="00153360">
        <w:rPr>
          <w:rFonts w:ascii="Times New Roman" w:hAnsi="Times New Roman" w:cs="Times New Roman"/>
        </w:rPr>
        <w:t>臺</w:t>
      </w:r>
      <w:proofErr w:type="gramEnd"/>
      <w:r w:rsidRPr="00153360">
        <w:rPr>
          <w:rFonts w:ascii="Times New Roman" w:hAnsi="Times New Roman" w:cs="Times New Roman"/>
        </w:rPr>
        <w:t>北：桂冠出版社，</w:t>
      </w:r>
      <w:r w:rsidRPr="00153360">
        <w:rPr>
          <w:rFonts w:ascii="Times New Roman" w:hAnsi="Times New Roman" w:cs="Times New Roman"/>
        </w:rPr>
        <w:t>1998</w:t>
      </w:r>
      <w:r w:rsidRPr="00153360">
        <w:rPr>
          <w:rFonts w:ascii="Times New Roman" w:hAnsi="Times New Roman" w:cs="Times New Roman"/>
        </w:rPr>
        <w:t>。</w:t>
      </w:r>
    </w:p>
    <w:p w:rsidR="00D932B2" w:rsidRDefault="00F867FF" w:rsidP="00D932B2">
      <w:pPr>
        <w:ind w:left="480" w:hangingChars="200" w:hanging="480"/>
        <w:rPr>
          <w:rFonts w:ascii="Times New Roman" w:hAnsi="Times New Roman" w:cs="Times New Roman"/>
        </w:rPr>
      </w:pPr>
      <w:proofErr w:type="gramStart"/>
      <w:r w:rsidRPr="00B86017">
        <w:rPr>
          <w:rFonts w:ascii="Times New Roman" w:hAnsi="Times New Roman" w:cs="Times New Roman"/>
        </w:rPr>
        <w:t>Thornton Wilder</w:t>
      </w:r>
      <w:r w:rsidRPr="00B86017">
        <w:rPr>
          <w:rFonts w:ascii="Times New Roman" w:hAnsi="Times New Roman" w:cs="Times New Roman"/>
        </w:rPr>
        <w:t>著</w:t>
      </w:r>
      <w:proofErr w:type="gramEnd"/>
      <w:r w:rsidRPr="00B86017">
        <w:rPr>
          <w:rFonts w:ascii="Times New Roman" w:hAnsi="Times New Roman" w:cs="Times New Roman"/>
        </w:rPr>
        <w:t>，</w:t>
      </w:r>
      <w:r w:rsidRPr="00B86017">
        <w:rPr>
          <w:rFonts w:ascii="Tahoma" w:hAnsi="Tahoma" w:cs="Tahoma"/>
        </w:rPr>
        <w:t>薛悧悧</w:t>
      </w:r>
      <w:r w:rsidRPr="00B86017">
        <w:rPr>
          <w:rFonts w:ascii="Times New Roman" w:hAnsi="Times New Roman" w:cs="Times New Roman"/>
        </w:rPr>
        <w:t>譯，《小鎮》</w:t>
      </w:r>
      <w:r w:rsidRPr="00B86017">
        <w:rPr>
          <w:rFonts w:ascii="Times New Roman" w:hAnsi="Times New Roman" w:cs="Times New Roman" w:hint="eastAsia"/>
        </w:rPr>
        <w:t>（</w:t>
      </w:r>
      <w:r w:rsidRPr="00B86017">
        <w:rPr>
          <w:rFonts w:ascii="Times New Roman" w:hAnsi="Times New Roman" w:cs="Times New Roman" w:hint="eastAsia"/>
          <w:i/>
        </w:rPr>
        <w:t>Our Town</w:t>
      </w:r>
      <w:r w:rsidRPr="00B86017">
        <w:rPr>
          <w:rFonts w:ascii="Times New Roman" w:hAnsi="Times New Roman" w:cs="Times New Roman" w:hint="eastAsia"/>
        </w:rPr>
        <w:t>）</w:t>
      </w:r>
      <w:r w:rsidRPr="00B86017">
        <w:rPr>
          <w:rFonts w:ascii="Times New Roman" w:hAnsi="Times New Roman" w:cs="Times New Roman"/>
        </w:rPr>
        <w:t>，收錄於：《</w:t>
      </w:r>
      <w:r w:rsidRPr="00B86017">
        <w:rPr>
          <w:rFonts w:ascii="Times New Roman" w:hAnsi="Times New Roman" w:cs="Times New Roman" w:hint="eastAsia"/>
        </w:rPr>
        <w:t>韋</w:t>
      </w:r>
      <w:r w:rsidRPr="00B86017">
        <w:rPr>
          <w:rFonts w:ascii="Times New Roman" w:hAnsi="Times New Roman" w:cs="Times New Roman"/>
        </w:rPr>
        <w:t>爾德戲劇選</w:t>
      </w:r>
      <w:r w:rsidRPr="00B86017">
        <w:rPr>
          <w:rFonts w:ascii="Times New Roman" w:hAnsi="Times New Roman" w:cs="Times New Roman" w:hint="eastAsia"/>
        </w:rPr>
        <w:t>集</w:t>
      </w:r>
      <w:r w:rsidRPr="00B86017">
        <w:rPr>
          <w:rFonts w:ascii="Times New Roman" w:hAnsi="Times New Roman" w:cs="Times New Roman"/>
        </w:rPr>
        <w:t>》。</w:t>
      </w:r>
      <w:r w:rsidRPr="00B86017">
        <w:rPr>
          <w:rFonts w:ascii="Times New Roman" w:hAnsi="Times New Roman" w:cs="Times New Roman" w:hint="eastAsia"/>
        </w:rPr>
        <w:t>台北</w:t>
      </w:r>
      <w:r w:rsidRPr="00B86017">
        <w:rPr>
          <w:rFonts w:ascii="Times New Roman" w:hAnsi="Times New Roman" w:cs="Times New Roman"/>
        </w:rPr>
        <w:t>：</w:t>
      </w:r>
      <w:r w:rsidRPr="00B86017">
        <w:rPr>
          <w:rFonts w:ascii="Times New Roman" w:hAnsi="Times New Roman" w:cs="Times New Roman" w:hint="eastAsia"/>
        </w:rPr>
        <w:t>淡江大學</w:t>
      </w:r>
      <w:r w:rsidRPr="00B86017">
        <w:rPr>
          <w:rFonts w:ascii="Times New Roman" w:hAnsi="Times New Roman" w:cs="Times New Roman"/>
        </w:rPr>
        <w:t>，</w:t>
      </w:r>
      <w:r w:rsidRPr="00B86017">
        <w:rPr>
          <w:rFonts w:ascii="Times New Roman" w:hAnsi="Times New Roman" w:cs="Times New Roman"/>
        </w:rPr>
        <w:t>1990</w:t>
      </w:r>
      <w:r w:rsidRPr="00B86017">
        <w:rPr>
          <w:rFonts w:ascii="Times New Roman" w:hAnsi="Times New Roman" w:cs="Times New Roman"/>
        </w:rPr>
        <w:t>。</w:t>
      </w:r>
    </w:p>
    <w:p w:rsidR="007E37A2" w:rsidRPr="00AA63C5" w:rsidRDefault="007E37A2" w:rsidP="007E37A2">
      <w:pPr>
        <w:ind w:left="480" w:hangingChars="200" w:hanging="480"/>
        <w:rPr>
          <w:rFonts w:ascii="Times New Roman" w:hAnsi="Times New Roman" w:cs="Times New Roman"/>
        </w:rPr>
      </w:pPr>
      <w:proofErr w:type="gramStart"/>
      <w:r w:rsidRPr="00AA63C5">
        <w:rPr>
          <w:rFonts w:ascii="Times New Roman" w:hAnsi="Times New Roman" w:cs="Times New Roman"/>
        </w:rPr>
        <w:t>William Shakespeare</w:t>
      </w:r>
      <w:r w:rsidRPr="00AA63C5">
        <w:rPr>
          <w:rFonts w:ascii="Times New Roman" w:hAnsi="Times New Roman" w:cs="Times New Roman"/>
        </w:rPr>
        <w:t>著</w:t>
      </w:r>
      <w:proofErr w:type="gramEnd"/>
      <w:r w:rsidRPr="00AA63C5">
        <w:rPr>
          <w:rFonts w:ascii="Times New Roman" w:hAnsi="Times New Roman" w:cs="Times New Roman"/>
        </w:rPr>
        <w:t>，</w:t>
      </w:r>
      <w:r w:rsidR="00D07987" w:rsidRPr="00AA63C5">
        <w:rPr>
          <w:rFonts w:ascii="Times New Roman" w:hAnsi="Times New Roman" w:cs="Times New Roman" w:hint="eastAsia"/>
        </w:rPr>
        <w:t>方平</w:t>
      </w:r>
      <w:r w:rsidRPr="00AA63C5">
        <w:rPr>
          <w:rFonts w:ascii="Times New Roman" w:hAnsi="Times New Roman" w:cs="Times New Roman"/>
        </w:rPr>
        <w:t>譯，《</w:t>
      </w:r>
      <w:r w:rsidRPr="00AA63C5">
        <w:rPr>
          <w:rFonts w:ascii="Times New Roman" w:hAnsi="Times New Roman" w:cs="Times New Roman" w:hint="eastAsia"/>
        </w:rPr>
        <w:t>羅密歐與茱麗葉</w:t>
      </w:r>
      <w:r w:rsidRPr="00AA63C5">
        <w:rPr>
          <w:rFonts w:ascii="Times New Roman" w:hAnsi="Times New Roman" w:cs="Times New Roman"/>
        </w:rPr>
        <w:t>》</w:t>
      </w:r>
      <w:r w:rsidRPr="00AA63C5">
        <w:rPr>
          <w:rFonts w:ascii="Times New Roman" w:hAnsi="Times New Roman" w:cs="Times New Roman" w:hint="eastAsia"/>
        </w:rPr>
        <w:t>（</w:t>
      </w:r>
      <w:r w:rsidRPr="00AA63C5">
        <w:rPr>
          <w:rFonts w:ascii="Times New Roman" w:hAnsi="Times New Roman" w:cs="Times New Roman" w:hint="eastAsia"/>
          <w:i/>
        </w:rPr>
        <w:t>R</w:t>
      </w:r>
      <w:r w:rsidRPr="00AA63C5">
        <w:rPr>
          <w:rFonts w:ascii="Times New Roman" w:hAnsi="Times New Roman" w:cs="Times New Roman"/>
          <w:i/>
        </w:rPr>
        <w:t xml:space="preserve">omeo </w:t>
      </w:r>
      <w:r w:rsidR="00DC678F" w:rsidRPr="00AA63C5">
        <w:rPr>
          <w:rFonts w:ascii="Times New Roman" w:hAnsi="Times New Roman" w:cs="Times New Roman"/>
          <w:i/>
        </w:rPr>
        <w:t>and</w:t>
      </w:r>
      <w:r w:rsidRPr="00AA63C5">
        <w:rPr>
          <w:rFonts w:ascii="Times New Roman" w:hAnsi="Times New Roman" w:cs="Times New Roman"/>
          <w:i/>
        </w:rPr>
        <w:t xml:space="preserve"> Juliet</w:t>
      </w:r>
      <w:r w:rsidRPr="00AA63C5">
        <w:rPr>
          <w:rFonts w:ascii="Times New Roman" w:hAnsi="Times New Roman" w:cs="Times New Roman" w:hint="eastAsia"/>
        </w:rPr>
        <w:t>），收錄於</w:t>
      </w:r>
      <w:r w:rsidRPr="00AA63C5">
        <w:rPr>
          <w:rFonts w:ascii="新細明體" w:eastAsia="新細明體" w:hAnsi="新細明體" w:cs="Times New Roman" w:hint="eastAsia"/>
        </w:rPr>
        <w:t>《新莎士比亞全集》</w:t>
      </w:r>
      <w:r w:rsidRPr="00AA63C5">
        <w:rPr>
          <w:rFonts w:ascii="Times New Roman" w:hAnsi="Times New Roman" w:cs="Times New Roman" w:hint="eastAsia"/>
        </w:rPr>
        <w:t>。</w:t>
      </w:r>
      <w:proofErr w:type="gramStart"/>
      <w:r w:rsidRPr="00AA63C5">
        <w:rPr>
          <w:rFonts w:ascii="Times New Roman" w:hAnsi="Times New Roman" w:cs="Times New Roman"/>
        </w:rPr>
        <w:t>臺</w:t>
      </w:r>
      <w:proofErr w:type="gramEnd"/>
      <w:r w:rsidRPr="00AA63C5">
        <w:rPr>
          <w:rFonts w:ascii="Times New Roman" w:hAnsi="Times New Roman" w:cs="Times New Roman"/>
        </w:rPr>
        <w:t>北：</w:t>
      </w:r>
      <w:r w:rsidRPr="00AA63C5">
        <w:rPr>
          <w:rFonts w:ascii="Times New Roman" w:hAnsi="Times New Roman" w:cs="Times New Roman" w:hint="eastAsia"/>
        </w:rPr>
        <w:t>貓頭鷹</w:t>
      </w:r>
      <w:r w:rsidRPr="00AA63C5">
        <w:rPr>
          <w:rFonts w:ascii="Times New Roman" w:hAnsi="Times New Roman" w:cs="Times New Roman"/>
        </w:rPr>
        <w:t>出版社</w:t>
      </w:r>
      <w:r w:rsidRPr="00AA63C5">
        <w:rPr>
          <w:rFonts w:ascii="Times New Roman" w:hAnsi="Times New Roman" w:cs="Times New Roman" w:hint="eastAsia"/>
        </w:rPr>
        <w:t>，</w:t>
      </w:r>
      <w:r w:rsidRPr="00AA63C5">
        <w:rPr>
          <w:rFonts w:ascii="Times New Roman" w:hAnsi="Times New Roman" w:cs="Times New Roman" w:hint="eastAsia"/>
        </w:rPr>
        <w:t>2000</w:t>
      </w:r>
      <w:r w:rsidRPr="00AA63C5">
        <w:rPr>
          <w:rFonts w:ascii="Times New Roman" w:hAnsi="Times New Roman" w:cs="Times New Roman" w:hint="eastAsia"/>
        </w:rPr>
        <w:t>。</w:t>
      </w:r>
    </w:p>
    <w:p w:rsidR="005F7B75" w:rsidRPr="00BC76C2" w:rsidRDefault="005F7B75" w:rsidP="00812221">
      <w:pPr>
        <w:rPr>
          <w:rFonts w:ascii="Times New Roman" w:hAnsi="Times New Roman" w:cs="Times New Roman"/>
        </w:rPr>
      </w:pPr>
    </w:p>
    <w:p w:rsidR="00D8019B" w:rsidRPr="00A91597" w:rsidRDefault="00D8019B" w:rsidP="00D8019B">
      <w:pPr>
        <w:snapToGrid w:val="0"/>
        <w:rPr>
          <w:rFonts w:ascii="Palatino Linotype" w:eastAsia="標楷體" w:hAnsi="Palatino Linotype" w:cs="Arial"/>
          <w:b/>
          <w:color w:val="000000" w:themeColor="text1"/>
          <w:sz w:val="28"/>
          <w:szCs w:val="28"/>
          <w:shd w:val="clear" w:color="auto" w:fill="FFFFFF"/>
        </w:rPr>
      </w:pPr>
      <w:r>
        <w:rPr>
          <w:rFonts w:ascii="Palatino Linotype" w:eastAsia="標楷體" w:hAnsi="Palatino Linotype" w:cs="Arial" w:hint="eastAsia"/>
          <w:b/>
          <w:color w:val="000000" w:themeColor="text1"/>
          <w:sz w:val="28"/>
          <w:szCs w:val="28"/>
          <w:shd w:val="clear" w:color="auto" w:fill="FFFFFF"/>
        </w:rPr>
        <w:t>期末報告</w:t>
      </w:r>
      <w:r w:rsidR="001A3E08">
        <w:rPr>
          <w:rFonts w:ascii="Palatino Linotype" w:eastAsia="標楷體" w:hAnsi="Palatino Linotype" w:cs="Arial" w:hint="eastAsia"/>
          <w:b/>
          <w:color w:val="000000" w:themeColor="text1"/>
          <w:sz w:val="28"/>
          <w:szCs w:val="28"/>
          <w:shd w:val="clear" w:color="auto" w:fill="FFFFFF"/>
        </w:rPr>
        <w:t>影片</w:t>
      </w:r>
      <w:r>
        <w:rPr>
          <w:rFonts w:ascii="Palatino Linotype" w:eastAsia="標楷體" w:hAnsi="Palatino Linotype" w:cs="Arial" w:hint="eastAsia"/>
          <w:b/>
          <w:color w:val="000000" w:themeColor="text1"/>
          <w:sz w:val="28"/>
          <w:szCs w:val="28"/>
          <w:shd w:val="clear" w:color="auto" w:fill="FFFFFF"/>
        </w:rPr>
        <w:t>選單（方案一）</w:t>
      </w:r>
    </w:p>
    <w:p w:rsidR="00B63070" w:rsidRPr="006618AD" w:rsidRDefault="00B63070" w:rsidP="00F867FF">
      <w:pPr>
        <w:ind w:left="480" w:hangingChars="200" w:hanging="480"/>
        <w:rPr>
          <w:rFonts w:ascii="Times New Roman" w:hAnsi="Times New Roman" w:cs="Times New Roman"/>
          <w:szCs w:val="24"/>
        </w:rPr>
      </w:pPr>
      <w:r w:rsidRPr="006618AD">
        <w:rPr>
          <w:rFonts w:ascii="Times New Roman" w:eastAsia="新細明體" w:hAnsi="Times New Roman" w:cs="Times New Roman"/>
          <w:szCs w:val="24"/>
        </w:rPr>
        <w:t>《</w:t>
      </w:r>
      <w:r w:rsidRPr="006618AD">
        <w:rPr>
          <w:rFonts w:ascii="Times New Roman" w:hAnsi="Times New Roman" w:cs="Times New Roman"/>
          <w:szCs w:val="24"/>
        </w:rPr>
        <w:t>一一》</w:t>
      </w:r>
      <w:proofErr w:type="gramStart"/>
      <w:r w:rsidRPr="006618AD">
        <w:rPr>
          <w:rFonts w:ascii="Times New Roman" w:hAnsi="Times New Roman" w:cs="Times New Roman"/>
          <w:szCs w:val="24"/>
        </w:rPr>
        <w:t>（</w:t>
      </w:r>
      <w:proofErr w:type="spellStart"/>
      <w:proofErr w:type="gramEnd"/>
      <w:r w:rsidRPr="006618AD">
        <w:rPr>
          <w:rFonts w:ascii="Times New Roman" w:hAnsi="Times New Roman" w:cs="Times New Roman"/>
          <w:i/>
          <w:szCs w:val="24"/>
        </w:rPr>
        <w:t>Yiyi</w:t>
      </w:r>
      <w:proofErr w:type="spellEnd"/>
      <w:r w:rsidRPr="006618AD">
        <w:rPr>
          <w:rFonts w:ascii="Times New Roman" w:hAnsi="Times New Roman" w:cs="Times New Roman"/>
          <w:i/>
          <w:szCs w:val="24"/>
        </w:rPr>
        <w:t>: a One and a Two</w:t>
      </w:r>
      <w:proofErr w:type="gramStart"/>
      <w:r w:rsidRPr="006618AD">
        <w:rPr>
          <w:rFonts w:ascii="Times New Roman" w:hAnsi="Times New Roman" w:cs="Times New Roman"/>
          <w:szCs w:val="24"/>
        </w:rPr>
        <w:t>）</w:t>
      </w:r>
      <w:proofErr w:type="gramEnd"/>
      <w:r w:rsidRPr="006618AD">
        <w:rPr>
          <w:rFonts w:ascii="Times New Roman" w:hAnsi="Times New Roman" w:cs="Times New Roman"/>
          <w:szCs w:val="24"/>
        </w:rPr>
        <w:t>。</w:t>
      </w:r>
    </w:p>
    <w:p w:rsidR="00B63070" w:rsidRPr="00C9714B" w:rsidRDefault="00B63070" w:rsidP="00BC76C2">
      <w:pPr>
        <w:rPr>
          <w:rFonts w:ascii="Times New Roman" w:eastAsia="新細明體" w:hAnsi="Times New Roman" w:cs="Times New Roman"/>
          <w:szCs w:val="24"/>
        </w:rPr>
      </w:pPr>
      <w:r w:rsidRPr="00C9714B">
        <w:rPr>
          <w:rFonts w:ascii="Times New Roman" w:eastAsia="新細明體" w:hAnsi="Times New Roman" w:cs="Times New Roman"/>
          <w:szCs w:val="24"/>
        </w:rPr>
        <w:t>《大智若魚》（</w:t>
      </w:r>
      <w:r w:rsidRPr="00C9714B">
        <w:rPr>
          <w:rFonts w:ascii="Times New Roman" w:eastAsia="新細明體" w:hAnsi="Times New Roman" w:cs="Times New Roman"/>
          <w:i/>
          <w:szCs w:val="24"/>
        </w:rPr>
        <w:t>Big Fish</w:t>
      </w:r>
      <w:r w:rsidRPr="00C9714B">
        <w:rPr>
          <w:rFonts w:ascii="Times New Roman" w:eastAsia="新細明體" w:hAnsi="Times New Roman" w:cs="Times New Roman"/>
          <w:szCs w:val="24"/>
        </w:rPr>
        <w:t>）</w:t>
      </w:r>
    </w:p>
    <w:p w:rsidR="00B63070" w:rsidRPr="00C9714B" w:rsidRDefault="00B63070" w:rsidP="00F722C0">
      <w:pPr>
        <w:widowControl/>
        <w:rPr>
          <w:rFonts w:asciiTheme="minorEastAsia" w:hAnsiTheme="minorEastAsia"/>
          <w:szCs w:val="24"/>
          <w:lang w:eastAsia="ja-JP"/>
        </w:rPr>
      </w:pPr>
      <w:r w:rsidRPr="00C9714B">
        <w:rPr>
          <w:rFonts w:ascii="Times New Roman" w:hAnsi="Times New Roman" w:cs="Times New Roman" w:hint="eastAsia"/>
          <w:szCs w:val="24"/>
          <w:lang w:eastAsia="ja-JP"/>
        </w:rPr>
        <w:t>《</w:t>
      </w:r>
      <w:r w:rsidRPr="00C9714B">
        <w:rPr>
          <w:rFonts w:ascii="Times New Roman" w:hAnsi="Times New Roman" w:cs="Times New Roman" w:hint="eastAsia"/>
          <w:szCs w:val="24"/>
        </w:rPr>
        <w:t>厄夜變奏曲</w:t>
      </w:r>
      <w:r w:rsidRPr="00C9714B">
        <w:rPr>
          <w:rFonts w:ascii="Times New Roman" w:hAnsi="Times New Roman" w:cs="Times New Roman" w:hint="eastAsia"/>
          <w:szCs w:val="24"/>
          <w:lang w:eastAsia="ja-JP"/>
        </w:rPr>
        <w:t>》</w:t>
      </w:r>
      <w:r w:rsidRPr="00C9714B">
        <w:rPr>
          <w:rFonts w:ascii="Times New Roman" w:hAnsi="Times New Roman" w:cs="Times New Roman" w:hint="eastAsia"/>
          <w:szCs w:val="24"/>
        </w:rPr>
        <w:t>（</w:t>
      </w:r>
      <w:proofErr w:type="spellStart"/>
      <w:r w:rsidRPr="00C9714B">
        <w:rPr>
          <w:rFonts w:ascii="Times New Roman" w:hAnsi="Times New Roman" w:cs="Times New Roman" w:hint="eastAsia"/>
          <w:i/>
          <w:szCs w:val="24"/>
        </w:rPr>
        <w:t>Dogville</w:t>
      </w:r>
      <w:proofErr w:type="spellEnd"/>
      <w:r w:rsidRPr="00C9714B">
        <w:rPr>
          <w:rFonts w:ascii="Times New Roman" w:hAnsi="Times New Roman" w:cs="Times New Roman" w:hint="eastAsia"/>
          <w:szCs w:val="24"/>
        </w:rPr>
        <w:t>）。</w:t>
      </w:r>
    </w:p>
    <w:p w:rsidR="00B63070" w:rsidRPr="006618AD" w:rsidRDefault="00B63070" w:rsidP="00F722C0">
      <w:pPr>
        <w:widowControl/>
        <w:rPr>
          <w:rFonts w:asciiTheme="minorEastAsia" w:hAnsiTheme="minorEastAsia"/>
          <w:szCs w:val="24"/>
        </w:rPr>
      </w:pPr>
      <w:r w:rsidRPr="006618AD">
        <w:rPr>
          <w:rFonts w:ascii="Times New Roman" w:hAnsi="Times New Roman" w:cs="Times New Roman" w:hint="eastAsia"/>
          <w:szCs w:val="24"/>
          <w:lang w:eastAsia="ja-JP"/>
        </w:rPr>
        <w:t>《</w:t>
      </w:r>
      <w:r w:rsidRPr="006618AD">
        <w:rPr>
          <w:rFonts w:ascii="Times New Roman" w:hAnsi="Times New Roman" w:cs="Times New Roman" w:hint="eastAsia"/>
          <w:szCs w:val="24"/>
        </w:rPr>
        <w:t>少年</w:t>
      </w:r>
      <w:r w:rsidRPr="006618AD">
        <w:rPr>
          <w:rFonts w:ascii="Times New Roman" w:hAnsi="Times New Roman" w:cs="Times New Roman" w:hint="eastAsia"/>
          <w:szCs w:val="24"/>
        </w:rPr>
        <w:t>Pi</w:t>
      </w:r>
      <w:r w:rsidRPr="006618AD">
        <w:rPr>
          <w:rFonts w:ascii="Times New Roman" w:hAnsi="Times New Roman" w:cs="Times New Roman" w:hint="eastAsia"/>
          <w:szCs w:val="24"/>
        </w:rPr>
        <w:t>的奇幻漂流</w:t>
      </w:r>
      <w:r w:rsidRPr="006618AD">
        <w:rPr>
          <w:rFonts w:ascii="Times New Roman" w:hAnsi="Times New Roman" w:cs="Times New Roman" w:hint="eastAsia"/>
          <w:szCs w:val="24"/>
          <w:lang w:eastAsia="ja-JP"/>
        </w:rPr>
        <w:t>》</w:t>
      </w:r>
      <w:r w:rsidRPr="006618AD">
        <w:rPr>
          <w:rFonts w:ascii="Times New Roman" w:hAnsi="Times New Roman" w:cs="Times New Roman" w:hint="eastAsia"/>
          <w:szCs w:val="24"/>
        </w:rPr>
        <w:t>（</w:t>
      </w:r>
      <w:r w:rsidRPr="006618AD">
        <w:rPr>
          <w:rFonts w:ascii="Times New Roman" w:hAnsi="Times New Roman" w:cs="Times New Roman" w:hint="eastAsia"/>
          <w:i/>
          <w:szCs w:val="24"/>
        </w:rPr>
        <w:t>Life of Pi</w:t>
      </w:r>
      <w:r w:rsidRPr="006618AD">
        <w:rPr>
          <w:rFonts w:ascii="Times New Roman" w:hAnsi="Times New Roman" w:cs="Times New Roman" w:hint="eastAsia"/>
          <w:szCs w:val="24"/>
        </w:rPr>
        <w:t>）。</w:t>
      </w:r>
    </w:p>
    <w:p w:rsidR="00B63070" w:rsidRPr="006618AD" w:rsidRDefault="00B63070" w:rsidP="00F867FF">
      <w:pPr>
        <w:ind w:left="480" w:hangingChars="200" w:hanging="480"/>
        <w:rPr>
          <w:rFonts w:ascii="Times New Roman" w:hAnsi="Times New Roman" w:cs="Times New Roman"/>
          <w:szCs w:val="24"/>
        </w:rPr>
      </w:pPr>
      <w:r w:rsidRPr="006618AD">
        <w:rPr>
          <w:rFonts w:ascii="Times New Roman" w:hAnsi="Times New Roman" w:cs="Times New Roman"/>
          <w:szCs w:val="24"/>
        </w:rPr>
        <w:t>《</w:t>
      </w:r>
      <w:r w:rsidRPr="006618AD">
        <w:rPr>
          <w:rFonts w:ascii="Times New Roman" w:hAnsi="Times New Roman" w:cs="Times New Roman" w:hint="eastAsia"/>
          <w:szCs w:val="24"/>
        </w:rPr>
        <w:t>香草天空</w:t>
      </w:r>
      <w:r w:rsidRPr="006618AD">
        <w:rPr>
          <w:rFonts w:ascii="Times New Roman" w:hAnsi="Times New Roman" w:cs="Times New Roman"/>
          <w:szCs w:val="24"/>
        </w:rPr>
        <w:t>》（</w:t>
      </w:r>
      <w:r w:rsidRPr="006618AD">
        <w:rPr>
          <w:rFonts w:ascii="Times New Roman" w:hAnsi="Times New Roman" w:cs="Times New Roman"/>
          <w:i/>
          <w:szCs w:val="24"/>
        </w:rPr>
        <w:t>Vanilla Sky</w:t>
      </w:r>
      <w:r w:rsidRPr="006618AD">
        <w:rPr>
          <w:rFonts w:ascii="Times New Roman" w:hAnsi="Times New Roman" w:cs="Times New Roman"/>
          <w:szCs w:val="24"/>
        </w:rPr>
        <w:t>）</w:t>
      </w:r>
      <w:r w:rsidRPr="006618AD">
        <w:rPr>
          <w:rFonts w:ascii="Times New Roman" w:hAnsi="Times New Roman" w:cs="Times New Roman" w:hint="eastAsia"/>
          <w:szCs w:val="24"/>
        </w:rPr>
        <w:t>。</w:t>
      </w:r>
    </w:p>
    <w:p w:rsidR="00B63070" w:rsidRPr="006618AD" w:rsidRDefault="00B63070" w:rsidP="003D7C6B">
      <w:pPr>
        <w:widowControl/>
        <w:rPr>
          <w:rFonts w:asciiTheme="minorEastAsia" w:hAnsiTheme="minorEastAsia"/>
          <w:szCs w:val="24"/>
          <w:lang w:eastAsia="ja-JP"/>
        </w:rPr>
      </w:pPr>
      <w:r w:rsidRPr="006618AD">
        <w:rPr>
          <w:rFonts w:ascii="Times New Roman" w:hAnsi="Times New Roman" w:cs="Times New Roman" w:hint="eastAsia"/>
          <w:szCs w:val="24"/>
          <w:lang w:eastAsia="ja-JP"/>
        </w:rPr>
        <w:t>《</w:t>
      </w:r>
      <w:r w:rsidRPr="006618AD">
        <w:rPr>
          <w:rFonts w:ascii="Times New Roman" w:hAnsi="Times New Roman" w:cs="Times New Roman" w:hint="eastAsia"/>
          <w:szCs w:val="24"/>
        </w:rPr>
        <w:t>時時刻刻</w:t>
      </w:r>
      <w:r w:rsidRPr="006618AD">
        <w:rPr>
          <w:rFonts w:ascii="Times New Roman" w:hAnsi="Times New Roman" w:cs="Times New Roman" w:hint="eastAsia"/>
          <w:szCs w:val="24"/>
          <w:lang w:eastAsia="ja-JP"/>
        </w:rPr>
        <w:t>》</w:t>
      </w:r>
      <w:r w:rsidRPr="006618AD">
        <w:rPr>
          <w:rFonts w:ascii="Times New Roman" w:hAnsi="Times New Roman" w:cs="Times New Roman" w:hint="eastAsia"/>
          <w:szCs w:val="24"/>
        </w:rPr>
        <w:t>（</w:t>
      </w:r>
      <w:r w:rsidRPr="006618AD">
        <w:rPr>
          <w:rFonts w:ascii="Times New Roman" w:hAnsi="Times New Roman" w:cs="Times New Roman"/>
          <w:i/>
          <w:szCs w:val="24"/>
        </w:rPr>
        <w:t>The Hours</w:t>
      </w:r>
      <w:r w:rsidRPr="006618AD">
        <w:rPr>
          <w:rFonts w:ascii="Times New Roman" w:hAnsi="Times New Roman" w:cs="Times New Roman" w:hint="eastAsia"/>
          <w:szCs w:val="24"/>
        </w:rPr>
        <w:t>）。</w:t>
      </w:r>
    </w:p>
    <w:p w:rsidR="0007380C" w:rsidRPr="00FA5970" w:rsidRDefault="00B63070" w:rsidP="00BC76C2">
      <w:pPr>
        <w:rPr>
          <w:rFonts w:ascii="Times New Roman" w:eastAsia="新細明體" w:hAnsi="Times New Roman" w:cs="Times New Roman"/>
          <w:szCs w:val="24"/>
        </w:rPr>
      </w:pPr>
      <w:r w:rsidRPr="00C9714B">
        <w:rPr>
          <w:rFonts w:ascii="Times New Roman" w:eastAsia="新細明體" w:hAnsi="Times New Roman" w:cs="Times New Roman"/>
          <w:szCs w:val="24"/>
        </w:rPr>
        <w:t>《</w:t>
      </w:r>
      <w:r>
        <w:rPr>
          <w:rFonts w:ascii="Times New Roman" w:eastAsia="新細明體" w:hAnsi="Times New Roman" w:cs="Times New Roman" w:hint="eastAsia"/>
          <w:szCs w:val="24"/>
        </w:rPr>
        <w:t>溫蒂的幸福劇本</w:t>
      </w:r>
      <w:r w:rsidRPr="00C9714B">
        <w:rPr>
          <w:rFonts w:ascii="Times New Roman" w:eastAsia="新細明體" w:hAnsi="Times New Roman" w:cs="Times New Roman"/>
          <w:szCs w:val="24"/>
        </w:rPr>
        <w:t>》（</w:t>
      </w:r>
      <w:r w:rsidRPr="00B63070">
        <w:rPr>
          <w:rFonts w:ascii="Times New Roman" w:eastAsia="新細明體" w:hAnsi="Times New Roman" w:cs="Times New Roman" w:hint="eastAsia"/>
          <w:i/>
          <w:szCs w:val="24"/>
        </w:rPr>
        <w:t>P</w:t>
      </w:r>
      <w:r w:rsidRPr="00B63070">
        <w:rPr>
          <w:rFonts w:ascii="Times New Roman" w:eastAsia="新細明體" w:hAnsi="Times New Roman" w:cs="Times New Roman"/>
          <w:i/>
          <w:szCs w:val="24"/>
        </w:rPr>
        <w:t>lease Stand By</w:t>
      </w:r>
      <w:r w:rsidRPr="00C9714B">
        <w:rPr>
          <w:rFonts w:ascii="Times New Roman" w:eastAsia="新細明體" w:hAnsi="Times New Roman" w:cs="Times New Roman"/>
          <w:szCs w:val="24"/>
        </w:rPr>
        <w:t>）</w:t>
      </w:r>
      <w:r w:rsidR="001A3E08">
        <w:rPr>
          <w:rFonts w:ascii="Times New Roman" w:eastAsia="新細明體" w:hAnsi="Times New Roman" w:cs="Times New Roman" w:hint="eastAsia"/>
          <w:szCs w:val="24"/>
        </w:rPr>
        <w:t>。</w:t>
      </w:r>
    </w:p>
    <w:p w:rsidR="00DB22FC" w:rsidRDefault="00DB22FC" w:rsidP="00BC76C2">
      <w:pPr>
        <w:rPr>
          <w:rFonts w:ascii="Times New Roman" w:hAnsi="Times New Roman" w:cs="Times New Roman"/>
          <w:szCs w:val="24"/>
        </w:rPr>
      </w:pPr>
    </w:p>
    <w:p w:rsidR="00C9714B" w:rsidRPr="00A91597" w:rsidRDefault="00C9714B" w:rsidP="00C9714B">
      <w:pPr>
        <w:snapToGrid w:val="0"/>
        <w:rPr>
          <w:rFonts w:ascii="Palatino Linotype" w:eastAsia="標楷體" w:hAnsi="Palatino Linotype" w:cs="Arial"/>
          <w:b/>
          <w:color w:val="000000" w:themeColor="text1"/>
          <w:sz w:val="28"/>
          <w:szCs w:val="28"/>
          <w:shd w:val="clear" w:color="auto" w:fill="FFFFFF"/>
        </w:rPr>
      </w:pPr>
      <w:r>
        <w:rPr>
          <w:rFonts w:ascii="Palatino Linotype" w:eastAsia="標楷體" w:hAnsi="Palatino Linotype" w:cs="Arial" w:hint="eastAsia"/>
          <w:b/>
          <w:color w:val="000000" w:themeColor="text1"/>
          <w:sz w:val="28"/>
          <w:szCs w:val="28"/>
          <w:shd w:val="clear" w:color="auto" w:fill="FFFFFF"/>
        </w:rPr>
        <w:t>課程參考書目</w:t>
      </w:r>
    </w:p>
    <w:p w:rsidR="00305337" w:rsidRPr="00426480" w:rsidRDefault="00305337" w:rsidP="00305337">
      <w:pPr>
        <w:jc w:val="both"/>
        <w:rPr>
          <w:rFonts w:ascii="Palatino Linotype" w:hAnsi="Palatino Linotype"/>
          <w:color w:val="000000" w:themeColor="text1"/>
        </w:rPr>
      </w:pPr>
      <w:r>
        <w:rPr>
          <w:rFonts w:ascii="Palatino Linotype" w:hAnsi="Palatino Linotype" w:hint="eastAsia"/>
          <w:color w:val="000000" w:themeColor="text1"/>
        </w:rPr>
        <w:t>王奕盛。《看不見的台前幕後》。台北：時報文化</w:t>
      </w:r>
      <w:r w:rsidRPr="00426480">
        <w:rPr>
          <w:rFonts w:ascii="Palatino Linotype" w:hAnsi="Palatino Linotype" w:hint="eastAsia"/>
          <w:color w:val="000000" w:themeColor="text1"/>
        </w:rPr>
        <w:t>，</w:t>
      </w:r>
      <w:r>
        <w:rPr>
          <w:rFonts w:ascii="Palatino Linotype" w:hAnsi="Palatino Linotype"/>
          <w:color w:val="000000" w:themeColor="text1"/>
        </w:rPr>
        <w:t>20</w:t>
      </w:r>
      <w:r>
        <w:rPr>
          <w:rFonts w:ascii="Palatino Linotype" w:hAnsi="Palatino Linotype" w:hint="eastAsia"/>
          <w:color w:val="000000" w:themeColor="text1"/>
        </w:rPr>
        <w:t>20</w:t>
      </w:r>
      <w:r w:rsidRPr="00426480">
        <w:rPr>
          <w:rFonts w:ascii="Palatino Linotype" w:hAnsi="Palatino Linotype" w:hint="eastAsia"/>
          <w:color w:val="000000" w:themeColor="text1"/>
        </w:rPr>
        <w:t>。</w:t>
      </w:r>
    </w:p>
    <w:p w:rsidR="00305337" w:rsidRPr="00390D77" w:rsidRDefault="00305337" w:rsidP="00C9714B">
      <w:pPr>
        <w:widowControl/>
        <w:rPr>
          <w:rFonts w:ascii="Times New Roman" w:hAnsi="新細明體"/>
        </w:rPr>
      </w:pPr>
      <w:r>
        <w:rPr>
          <w:rFonts w:ascii="Times New Roman" w:hAnsi="新細明體" w:hint="eastAsia"/>
        </w:rPr>
        <w:t>何</w:t>
      </w:r>
      <w:proofErr w:type="gramStart"/>
      <w:r>
        <w:rPr>
          <w:rFonts w:ascii="Times New Roman" w:hAnsi="新細明體" w:hint="eastAsia"/>
        </w:rPr>
        <w:t>一</w:t>
      </w:r>
      <w:proofErr w:type="gramEnd"/>
      <w:r>
        <w:rPr>
          <w:rFonts w:ascii="Times New Roman" w:hAnsi="新細明體" w:hint="eastAsia"/>
        </w:rPr>
        <w:t>梵：</w:t>
      </w:r>
      <w:r w:rsidRPr="00153360">
        <w:rPr>
          <w:rFonts w:ascii="Times New Roman" w:hAnsi="新細明體"/>
        </w:rPr>
        <w:t>《</w:t>
      </w:r>
      <w:r w:rsidRPr="00153360">
        <w:rPr>
          <w:rFonts w:ascii="Times New Roman" w:hAnsi="新細明體" w:hint="eastAsia"/>
        </w:rPr>
        <w:t>莎士比亞不做的事</w:t>
      </w:r>
      <w:r w:rsidRPr="00153360">
        <w:rPr>
          <w:rFonts w:ascii="Times New Roman" w:hAnsi="新細明體"/>
        </w:rPr>
        <w:t>》</w:t>
      </w:r>
      <w:r w:rsidRPr="00153360">
        <w:rPr>
          <w:rFonts w:ascii="Times New Roman" w:hAnsi="新細明體" w:hint="eastAsia"/>
        </w:rPr>
        <w:t>。</w:t>
      </w:r>
      <w:proofErr w:type="gramStart"/>
      <w:r w:rsidRPr="00153360">
        <w:rPr>
          <w:rFonts w:ascii="Times New Roman" w:hAnsi="新細明體" w:hint="eastAsia"/>
        </w:rPr>
        <w:t>臺</w:t>
      </w:r>
      <w:proofErr w:type="gramEnd"/>
      <w:r w:rsidRPr="00153360">
        <w:rPr>
          <w:rFonts w:ascii="Times New Roman" w:hAnsi="新細明體" w:hint="eastAsia"/>
        </w:rPr>
        <w:t>北：遠流出版社，</w:t>
      </w:r>
      <w:r w:rsidRPr="00153360">
        <w:rPr>
          <w:rFonts w:ascii="Times New Roman" w:hAnsi="新細明體" w:hint="eastAsia"/>
        </w:rPr>
        <w:t>2016</w:t>
      </w:r>
      <w:r w:rsidRPr="00153360">
        <w:rPr>
          <w:rFonts w:ascii="Times New Roman" w:hAnsi="新細明體" w:hint="eastAsia"/>
        </w:rPr>
        <w:t>。</w:t>
      </w:r>
    </w:p>
    <w:p w:rsidR="00C9714B" w:rsidRDefault="00C9714B" w:rsidP="00C9714B">
      <w:pPr>
        <w:ind w:left="480" w:hangingChars="200" w:hanging="480"/>
        <w:rPr>
          <w:rFonts w:ascii="Times New Roman" w:hAnsi="Times New Roman" w:cs="Times New Roman"/>
        </w:rPr>
      </w:pPr>
      <w:proofErr w:type="gramStart"/>
      <w:r>
        <w:rPr>
          <w:rFonts w:ascii="Times New Roman" w:hAnsi="Times New Roman" w:cs="Times New Roman" w:hint="eastAsia"/>
        </w:rPr>
        <w:t>N</w:t>
      </w:r>
      <w:r>
        <w:rPr>
          <w:rFonts w:ascii="Times New Roman" w:hAnsi="Times New Roman" w:cs="Times New Roman"/>
        </w:rPr>
        <w:t xml:space="preserve">icholas </w:t>
      </w:r>
      <w:proofErr w:type="spellStart"/>
      <w:r>
        <w:rPr>
          <w:rFonts w:ascii="Times New Roman" w:hAnsi="Times New Roman" w:cs="Times New Roman"/>
        </w:rPr>
        <w:t>Hytner</w:t>
      </w:r>
      <w:proofErr w:type="spellEnd"/>
      <w:r>
        <w:rPr>
          <w:rFonts w:ascii="Times New Roman" w:hAnsi="Times New Roman" w:cs="Times New Roman" w:hint="eastAsia"/>
        </w:rPr>
        <w:t>著</w:t>
      </w:r>
      <w:proofErr w:type="gramEnd"/>
      <w:r>
        <w:rPr>
          <w:rFonts w:ascii="Times New Roman" w:hAnsi="Times New Roman" w:cs="Times New Roman" w:hint="eastAsia"/>
        </w:rPr>
        <w:t>，周佳欣譯：《</w:t>
      </w:r>
      <w:r w:rsidRPr="008E7C61">
        <w:rPr>
          <w:rFonts w:ascii="Times New Roman" w:hAnsi="Times New Roman" w:cs="Times New Roman"/>
        </w:rPr>
        <w:t>我在英國國家劇院的日子</w:t>
      </w:r>
      <w:r w:rsidRPr="008E7C61">
        <w:rPr>
          <w:rFonts w:ascii="Times New Roman" w:hAnsi="Times New Roman" w:cs="Times New Roman" w:hint="eastAsia"/>
        </w:rPr>
        <w:t>》</w:t>
      </w:r>
      <w:r>
        <w:rPr>
          <w:rFonts w:ascii="Times New Roman" w:hAnsi="Times New Roman" w:cs="Times New Roman" w:hint="eastAsia"/>
        </w:rPr>
        <w:t>。</w:t>
      </w:r>
      <w:proofErr w:type="gramStart"/>
      <w:r>
        <w:rPr>
          <w:rFonts w:ascii="Times New Roman" w:hAnsi="Times New Roman" w:cs="Times New Roman" w:hint="eastAsia"/>
        </w:rPr>
        <w:t>臺</w:t>
      </w:r>
      <w:proofErr w:type="gramEnd"/>
      <w:r>
        <w:rPr>
          <w:rFonts w:ascii="Times New Roman" w:hAnsi="Times New Roman" w:cs="Times New Roman" w:hint="eastAsia"/>
        </w:rPr>
        <w:t>北：臉譜出版社，</w:t>
      </w:r>
      <w:r>
        <w:rPr>
          <w:rFonts w:ascii="Times New Roman" w:hAnsi="Times New Roman" w:cs="Times New Roman" w:hint="eastAsia"/>
        </w:rPr>
        <w:t>2019</w:t>
      </w:r>
      <w:r>
        <w:rPr>
          <w:rFonts w:ascii="Times New Roman" w:hAnsi="Times New Roman" w:cs="Times New Roman" w:hint="eastAsia"/>
        </w:rPr>
        <w:t>。第一部、第三部。</w:t>
      </w:r>
    </w:p>
    <w:p w:rsidR="008876F7" w:rsidRPr="008E7C61" w:rsidRDefault="008876F7" w:rsidP="00C9714B">
      <w:pPr>
        <w:ind w:left="480" w:hangingChars="200" w:hanging="480"/>
        <w:rPr>
          <w:rFonts w:ascii="Times New Roman" w:hAnsi="Times New Roman" w:cs="Times New Roman"/>
        </w:rPr>
      </w:pPr>
    </w:p>
    <w:p w:rsidR="00316A26" w:rsidRPr="00194ED0" w:rsidRDefault="00316A26" w:rsidP="00BC76C2">
      <w:pPr>
        <w:rPr>
          <w:rFonts w:ascii="Times New Roman" w:hAnsi="Times New Roman" w:cs="Times New Roman"/>
          <w:szCs w:val="24"/>
        </w:rPr>
      </w:pPr>
    </w:p>
    <w:sectPr w:rsidR="00316A26" w:rsidRPr="00194ED0" w:rsidSect="00733323">
      <w:headerReference w:type="default" r:id="rId7"/>
      <w:footerReference w:type="default" r:id="rId8"/>
      <w:pgSz w:w="11906" w:h="16838"/>
      <w:pgMar w:top="1191"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FD6" w:rsidRDefault="00080FD6" w:rsidP="00720C29">
      <w:r>
        <w:separator/>
      </w:r>
    </w:p>
  </w:endnote>
  <w:endnote w:type="continuationSeparator" w:id="0">
    <w:p w:rsidR="00080FD6" w:rsidRDefault="00080FD6" w:rsidP="0072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2626"/>
      <w:docPartObj>
        <w:docPartGallery w:val="Page Numbers (Bottom of Page)"/>
        <w:docPartUnique/>
      </w:docPartObj>
    </w:sdtPr>
    <w:sdtEndPr/>
    <w:sdtContent>
      <w:p w:rsidR="00525C82" w:rsidRDefault="00525C82">
        <w:pPr>
          <w:pStyle w:val="a6"/>
          <w:jc w:val="center"/>
        </w:pPr>
        <w:r>
          <w:fldChar w:fldCharType="begin"/>
        </w:r>
        <w:r>
          <w:instrText xml:space="preserve"> PAGE   \* MERGEFORMAT </w:instrText>
        </w:r>
        <w:r>
          <w:fldChar w:fldCharType="separate"/>
        </w:r>
        <w:r w:rsidR="00305337" w:rsidRPr="00305337">
          <w:rPr>
            <w:noProof/>
            <w:lang w:val="zh-TW"/>
          </w:rPr>
          <w:t>3</w:t>
        </w:r>
        <w:r>
          <w:rPr>
            <w:noProof/>
            <w:lang w:val="zh-TW"/>
          </w:rPr>
          <w:fldChar w:fldCharType="end"/>
        </w:r>
      </w:p>
    </w:sdtContent>
  </w:sdt>
  <w:p w:rsidR="00525C82" w:rsidRDefault="00525C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FD6" w:rsidRDefault="00080FD6" w:rsidP="00720C29">
      <w:r>
        <w:separator/>
      </w:r>
    </w:p>
  </w:footnote>
  <w:footnote w:type="continuationSeparator" w:id="0">
    <w:p w:rsidR="00080FD6" w:rsidRDefault="00080FD6" w:rsidP="0072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C82" w:rsidRDefault="00D261DF" w:rsidP="00AE16E4">
    <w:pPr>
      <w:pStyle w:val="a4"/>
      <w:wordWrap w:val="0"/>
      <w:jc w:val="right"/>
      <w:rPr>
        <w:rFonts w:hint="eastAsia"/>
      </w:rPr>
    </w:pPr>
    <w:r>
      <w:rPr>
        <w:rFonts w:hint="eastAsia"/>
      </w:rPr>
      <w:t>2</w:t>
    </w:r>
    <w:r w:rsidR="000B5058">
      <w:rPr>
        <w:rFonts w:hint="eastAsia"/>
      </w:rPr>
      <w:t>0</w:t>
    </w:r>
    <w:r w:rsidR="00746240">
      <w:t>2</w:t>
    </w:r>
    <w:r w:rsidR="004D0803">
      <w:t>5</w:t>
    </w:r>
    <w:r>
      <w:rPr>
        <w:rFonts w:hint="eastAsia"/>
      </w:rPr>
      <w:t>/</w:t>
    </w:r>
    <w:r w:rsidR="004D0803">
      <w:t>0</w:t>
    </w:r>
    <w:r w:rsidR="00FA5970">
      <w:t>9</w:t>
    </w:r>
    <w:r w:rsidR="00B751DC">
      <w:rPr>
        <w:rFonts w:hint="eastAsia"/>
      </w:rPr>
      <w:t>/</w:t>
    </w:r>
    <w:r w:rsidR="00305337">
      <w:rPr>
        <w:rFonts w:hint="eastAsia"/>
      </w:rPr>
      <w:t>1</w:t>
    </w:r>
    <w:r w:rsidR="00285654">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C45"/>
    <w:rsid w:val="000011B5"/>
    <w:rsid w:val="000029E0"/>
    <w:rsid w:val="0000689C"/>
    <w:rsid w:val="00014367"/>
    <w:rsid w:val="000146E2"/>
    <w:rsid w:val="0001619D"/>
    <w:rsid w:val="000204A5"/>
    <w:rsid w:val="0002272C"/>
    <w:rsid w:val="00022F15"/>
    <w:rsid w:val="0002690A"/>
    <w:rsid w:val="00027233"/>
    <w:rsid w:val="000305A7"/>
    <w:rsid w:val="0003434D"/>
    <w:rsid w:val="0003481B"/>
    <w:rsid w:val="0004618B"/>
    <w:rsid w:val="00052151"/>
    <w:rsid w:val="00057F9C"/>
    <w:rsid w:val="0006278E"/>
    <w:rsid w:val="000629C5"/>
    <w:rsid w:val="000703A3"/>
    <w:rsid w:val="0007380C"/>
    <w:rsid w:val="00077785"/>
    <w:rsid w:val="00077A56"/>
    <w:rsid w:val="00080095"/>
    <w:rsid w:val="00080FD6"/>
    <w:rsid w:val="00083C30"/>
    <w:rsid w:val="0008414A"/>
    <w:rsid w:val="0008684D"/>
    <w:rsid w:val="0009026D"/>
    <w:rsid w:val="00090604"/>
    <w:rsid w:val="00090FAE"/>
    <w:rsid w:val="0009640A"/>
    <w:rsid w:val="00096FEE"/>
    <w:rsid w:val="000A306D"/>
    <w:rsid w:val="000A38AE"/>
    <w:rsid w:val="000A3B03"/>
    <w:rsid w:val="000A5645"/>
    <w:rsid w:val="000A6B1D"/>
    <w:rsid w:val="000B2FCE"/>
    <w:rsid w:val="000B5058"/>
    <w:rsid w:val="000B60C9"/>
    <w:rsid w:val="000B66F4"/>
    <w:rsid w:val="000B7228"/>
    <w:rsid w:val="000C5136"/>
    <w:rsid w:val="000C5F4D"/>
    <w:rsid w:val="000D0B70"/>
    <w:rsid w:val="000D143C"/>
    <w:rsid w:val="000D24DE"/>
    <w:rsid w:val="000D27F6"/>
    <w:rsid w:val="000D2C98"/>
    <w:rsid w:val="000D2D75"/>
    <w:rsid w:val="000D79DE"/>
    <w:rsid w:val="000E0B24"/>
    <w:rsid w:val="000E49BB"/>
    <w:rsid w:val="000E4B66"/>
    <w:rsid w:val="000F332E"/>
    <w:rsid w:val="000F4454"/>
    <w:rsid w:val="000F5F1F"/>
    <w:rsid w:val="0010226E"/>
    <w:rsid w:val="0010321A"/>
    <w:rsid w:val="0010553E"/>
    <w:rsid w:val="001059E0"/>
    <w:rsid w:val="00105AFE"/>
    <w:rsid w:val="0010667D"/>
    <w:rsid w:val="00107543"/>
    <w:rsid w:val="0011026F"/>
    <w:rsid w:val="00110426"/>
    <w:rsid w:val="00110C50"/>
    <w:rsid w:val="0011126F"/>
    <w:rsid w:val="00112F95"/>
    <w:rsid w:val="001173D4"/>
    <w:rsid w:val="00122A93"/>
    <w:rsid w:val="00122F16"/>
    <w:rsid w:val="00123402"/>
    <w:rsid w:val="00126E8D"/>
    <w:rsid w:val="00134110"/>
    <w:rsid w:val="001414CD"/>
    <w:rsid w:val="001415C3"/>
    <w:rsid w:val="00142E24"/>
    <w:rsid w:val="00145894"/>
    <w:rsid w:val="0015300D"/>
    <w:rsid w:val="00153360"/>
    <w:rsid w:val="00156676"/>
    <w:rsid w:val="00160151"/>
    <w:rsid w:val="00160E2C"/>
    <w:rsid w:val="00163480"/>
    <w:rsid w:val="001651F5"/>
    <w:rsid w:val="0016618E"/>
    <w:rsid w:val="001671EE"/>
    <w:rsid w:val="0017549B"/>
    <w:rsid w:val="00184CEA"/>
    <w:rsid w:val="00184E21"/>
    <w:rsid w:val="0018632B"/>
    <w:rsid w:val="00190CB9"/>
    <w:rsid w:val="00194ED0"/>
    <w:rsid w:val="001A1954"/>
    <w:rsid w:val="001A2D93"/>
    <w:rsid w:val="001A3E08"/>
    <w:rsid w:val="001A446A"/>
    <w:rsid w:val="001A4C0F"/>
    <w:rsid w:val="001A7622"/>
    <w:rsid w:val="001A7EC5"/>
    <w:rsid w:val="001B2C5E"/>
    <w:rsid w:val="001B52A6"/>
    <w:rsid w:val="001B68E9"/>
    <w:rsid w:val="001C14E6"/>
    <w:rsid w:val="001C1C23"/>
    <w:rsid w:val="001C3467"/>
    <w:rsid w:val="001C6D4C"/>
    <w:rsid w:val="001C788C"/>
    <w:rsid w:val="001D0142"/>
    <w:rsid w:val="001D0995"/>
    <w:rsid w:val="001D4D5B"/>
    <w:rsid w:val="001E6457"/>
    <w:rsid w:val="001F0223"/>
    <w:rsid w:val="001F19AA"/>
    <w:rsid w:val="001F1C88"/>
    <w:rsid w:val="001F47E3"/>
    <w:rsid w:val="002003E1"/>
    <w:rsid w:val="002021FB"/>
    <w:rsid w:val="00202F50"/>
    <w:rsid w:val="002034CD"/>
    <w:rsid w:val="00203EC9"/>
    <w:rsid w:val="0021128B"/>
    <w:rsid w:val="00212984"/>
    <w:rsid w:val="002131FA"/>
    <w:rsid w:val="002154BC"/>
    <w:rsid w:val="00217C2D"/>
    <w:rsid w:val="0022061F"/>
    <w:rsid w:val="00220E04"/>
    <w:rsid w:val="00221605"/>
    <w:rsid w:val="002347F3"/>
    <w:rsid w:val="00237DF3"/>
    <w:rsid w:val="002454D8"/>
    <w:rsid w:val="00250478"/>
    <w:rsid w:val="00254818"/>
    <w:rsid w:val="00256A3B"/>
    <w:rsid w:val="00262960"/>
    <w:rsid w:val="002641A5"/>
    <w:rsid w:val="00264582"/>
    <w:rsid w:val="002646A7"/>
    <w:rsid w:val="0027021D"/>
    <w:rsid w:val="00274320"/>
    <w:rsid w:val="002749A7"/>
    <w:rsid w:val="0027511A"/>
    <w:rsid w:val="00275785"/>
    <w:rsid w:val="0027593C"/>
    <w:rsid w:val="00276FE5"/>
    <w:rsid w:val="00282414"/>
    <w:rsid w:val="00285393"/>
    <w:rsid w:val="00285654"/>
    <w:rsid w:val="002857EA"/>
    <w:rsid w:val="00287D91"/>
    <w:rsid w:val="00290E9E"/>
    <w:rsid w:val="00294A62"/>
    <w:rsid w:val="002955C5"/>
    <w:rsid w:val="00295AE8"/>
    <w:rsid w:val="002A0A63"/>
    <w:rsid w:val="002A33F7"/>
    <w:rsid w:val="002A3594"/>
    <w:rsid w:val="002A5573"/>
    <w:rsid w:val="002A7698"/>
    <w:rsid w:val="002B1403"/>
    <w:rsid w:val="002B5068"/>
    <w:rsid w:val="002B5133"/>
    <w:rsid w:val="002B62F4"/>
    <w:rsid w:val="002B7C00"/>
    <w:rsid w:val="002C1258"/>
    <w:rsid w:val="002D2C66"/>
    <w:rsid w:val="002D3F13"/>
    <w:rsid w:val="002D6F1F"/>
    <w:rsid w:val="002E2D86"/>
    <w:rsid w:val="002F093C"/>
    <w:rsid w:val="002F1313"/>
    <w:rsid w:val="002F3D5C"/>
    <w:rsid w:val="002F533C"/>
    <w:rsid w:val="002F6B0B"/>
    <w:rsid w:val="003050EC"/>
    <w:rsid w:val="00305337"/>
    <w:rsid w:val="003058D9"/>
    <w:rsid w:val="00310293"/>
    <w:rsid w:val="00316A26"/>
    <w:rsid w:val="00321B05"/>
    <w:rsid w:val="0032540C"/>
    <w:rsid w:val="00330F7F"/>
    <w:rsid w:val="00332163"/>
    <w:rsid w:val="00335B74"/>
    <w:rsid w:val="003409B1"/>
    <w:rsid w:val="00341A75"/>
    <w:rsid w:val="00341DD9"/>
    <w:rsid w:val="00342970"/>
    <w:rsid w:val="0034364C"/>
    <w:rsid w:val="003445B9"/>
    <w:rsid w:val="00344D53"/>
    <w:rsid w:val="00344DC5"/>
    <w:rsid w:val="00346209"/>
    <w:rsid w:val="00347820"/>
    <w:rsid w:val="00353012"/>
    <w:rsid w:val="00355B8D"/>
    <w:rsid w:val="00357DFB"/>
    <w:rsid w:val="00360333"/>
    <w:rsid w:val="0036311E"/>
    <w:rsid w:val="003639C5"/>
    <w:rsid w:val="003661E6"/>
    <w:rsid w:val="003668C3"/>
    <w:rsid w:val="003676CB"/>
    <w:rsid w:val="003717A7"/>
    <w:rsid w:val="0037245F"/>
    <w:rsid w:val="0037368C"/>
    <w:rsid w:val="003739C6"/>
    <w:rsid w:val="003740A1"/>
    <w:rsid w:val="00374E0C"/>
    <w:rsid w:val="0037781A"/>
    <w:rsid w:val="00383DCD"/>
    <w:rsid w:val="00384D9E"/>
    <w:rsid w:val="00390A7B"/>
    <w:rsid w:val="00390D77"/>
    <w:rsid w:val="00391EDC"/>
    <w:rsid w:val="00397575"/>
    <w:rsid w:val="003B243A"/>
    <w:rsid w:val="003B68CD"/>
    <w:rsid w:val="003B78C8"/>
    <w:rsid w:val="003C001C"/>
    <w:rsid w:val="003C1C82"/>
    <w:rsid w:val="003C27E9"/>
    <w:rsid w:val="003C5F28"/>
    <w:rsid w:val="003C6677"/>
    <w:rsid w:val="003C6D87"/>
    <w:rsid w:val="003D267B"/>
    <w:rsid w:val="003D41F1"/>
    <w:rsid w:val="003D5A2F"/>
    <w:rsid w:val="003D61C0"/>
    <w:rsid w:val="003D66B7"/>
    <w:rsid w:val="003D7C6B"/>
    <w:rsid w:val="003E139D"/>
    <w:rsid w:val="003E1EA4"/>
    <w:rsid w:val="003E3E5C"/>
    <w:rsid w:val="003E4C22"/>
    <w:rsid w:val="003E6A1F"/>
    <w:rsid w:val="003E6A9F"/>
    <w:rsid w:val="003E70A4"/>
    <w:rsid w:val="003E7B31"/>
    <w:rsid w:val="003F1122"/>
    <w:rsid w:val="003F1420"/>
    <w:rsid w:val="003F2FCF"/>
    <w:rsid w:val="003F48FC"/>
    <w:rsid w:val="00402A95"/>
    <w:rsid w:val="00403C1B"/>
    <w:rsid w:val="004045A9"/>
    <w:rsid w:val="00412C91"/>
    <w:rsid w:val="004134DE"/>
    <w:rsid w:val="004136CD"/>
    <w:rsid w:val="00414A16"/>
    <w:rsid w:val="0041549D"/>
    <w:rsid w:val="00417CB3"/>
    <w:rsid w:val="00417EAD"/>
    <w:rsid w:val="0042085C"/>
    <w:rsid w:val="00420BD6"/>
    <w:rsid w:val="00421FF9"/>
    <w:rsid w:val="00422ADD"/>
    <w:rsid w:val="00423015"/>
    <w:rsid w:val="004242A4"/>
    <w:rsid w:val="00426F20"/>
    <w:rsid w:val="004327E3"/>
    <w:rsid w:val="00437FA4"/>
    <w:rsid w:val="004442DD"/>
    <w:rsid w:val="004446B4"/>
    <w:rsid w:val="004450FB"/>
    <w:rsid w:val="00445D23"/>
    <w:rsid w:val="004477DD"/>
    <w:rsid w:val="00450CAE"/>
    <w:rsid w:val="00452BA3"/>
    <w:rsid w:val="00456918"/>
    <w:rsid w:val="00457925"/>
    <w:rsid w:val="004604DB"/>
    <w:rsid w:val="004622D5"/>
    <w:rsid w:val="004635D7"/>
    <w:rsid w:val="00466FCB"/>
    <w:rsid w:val="00471747"/>
    <w:rsid w:val="00472DE7"/>
    <w:rsid w:val="00474C51"/>
    <w:rsid w:val="00475759"/>
    <w:rsid w:val="00476120"/>
    <w:rsid w:val="00477EB3"/>
    <w:rsid w:val="004837AA"/>
    <w:rsid w:val="00483D12"/>
    <w:rsid w:val="00485534"/>
    <w:rsid w:val="00486E8A"/>
    <w:rsid w:val="00490B75"/>
    <w:rsid w:val="004925A8"/>
    <w:rsid w:val="00493780"/>
    <w:rsid w:val="00494937"/>
    <w:rsid w:val="004954F2"/>
    <w:rsid w:val="00496C7B"/>
    <w:rsid w:val="004970F2"/>
    <w:rsid w:val="004A0A23"/>
    <w:rsid w:val="004A2805"/>
    <w:rsid w:val="004A4A8A"/>
    <w:rsid w:val="004B03AD"/>
    <w:rsid w:val="004B1B0C"/>
    <w:rsid w:val="004C0B8A"/>
    <w:rsid w:val="004C0D1B"/>
    <w:rsid w:val="004C5E83"/>
    <w:rsid w:val="004D0803"/>
    <w:rsid w:val="004D1280"/>
    <w:rsid w:val="004D4393"/>
    <w:rsid w:val="004E4DD3"/>
    <w:rsid w:val="004E5A63"/>
    <w:rsid w:val="004E70C1"/>
    <w:rsid w:val="004E71A2"/>
    <w:rsid w:val="004F2A71"/>
    <w:rsid w:val="004F3AEF"/>
    <w:rsid w:val="004F4317"/>
    <w:rsid w:val="004F54AA"/>
    <w:rsid w:val="005007E8"/>
    <w:rsid w:val="00500B39"/>
    <w:rsid w:val="00501B4F"/>
    <w:rsid w:val="00502F21"/>
    <w:rsid w:val="00507BA8"/>
    <w:rsid w:val="00516949"/>
    <w:rsid w:val="00524599"/>
    <w:rsid w:val="00525743"/>
    <w:rsid w:val="00525C82"/>
    <w:rsid w:val="0053300A"/>
    <w:rsid w:val="00536A82"/>
    <w:rsid w:val="005427A3"/>
    <w:rsid w:val="00547AD0"/>
    <w:rsid w:val="005505D3"/>
    <w:rsid w:val="005527F3"/>
    <w:rsid w:val="005603CE"/>
    <w:rsid w:val="00560F8F"/>
    <w:rsid w:val="00561953"/>
    <w:rsid w:val="00563564"/>
    <w:rsid w:val="00564B58"/>
    <w:rsid w:val="00564C1A"/>
    <w:rsid w:val="00564E4A"/>
    <w:rsid w:val="00567973"/>
    <w:rsid w:val="005709B1"/>
    <w:rsid w:val="00572AD3"/>
    <w:rsid w:val="0057552C"/>
    <w:rsid w:val="00575B1C"/>
    <w:rsid w:val="00577169"/>
    <w:rsid w:val="00581820"/>
    <w:rsid w:val="00586BF8"/>
    <w:rsid w:val="00594A83"/>
    <w:rsid w:val="00595ACE"/>
    <w:rsid w:val="005963A7"/>
    <w:rsid w:val="005A2CFE"/>
    <w:rsid w:val="005A54B5"/>
    <w:rsid w:val="005A63D5"/>
    <w:rsid w:val="005B01A6"/>
    <w:rsid w:val="005B10E6"/>
    <w:rsid w:val="005B2B8D"/>
    <w:rsid w:val="005B6267"/>
    <w:rsid w:val="005C43E2"/>
    <w:rsid w:val="005C447F"/>
    <w:rsid w:val="005C5F7C"/>
    <w:rsid w:val="005C79B2"/>
    <w:rsid w:val="005D4D01"/>
    <w:rsid w:val="005D64FE"/>
    <w:rsid w:val="005D6A74"/>
    <w:rsid w:val="005D6FFB"/>
    <w:rsid w:val="005E38A3"/>
    <w:rsid w:val="005E507D"/>
    <w:rsid w:val="005E5368"/>
    <w:rsid w:val="005E564B"/>
    <w:rsid w:val="005F268D"/>
    <w:rsid w:val="005F63F8"/>
    <w:rsid w:val="005F7B75"/>
    <w:rsid w:val="006008AA"/>
    <w:rsid w:val="00600FA0"/>
    <w:rsid w:val="00602041"/>
    <w:rsid w:val="006030E9"/>
    <w:rsid w:val="00604AEF"/>
    <w:rsid w:val="00604B67"/>
    <w:rsid w:val="0060515C"/>
    <w:rsid w:val="006068F8"/>
    <w:rsid w:val="00610429"/>
    <w:rsid w:val="006105FE"/>
    <w:rsid w:val="00616470"/>
    <w:rsid w:val="00621DB1"/>
    <w:rsid w:val="0062503A"/>
    <w:rsid w:val="00625280"/>
    <w:rsid w:val="00626E8A"/>
    <w:rsid w:val="006324F8"/>
    <w:rsid w:val="00632A86"/>
    <w:rsid w:val="00632AC6"/>
    <w:rsid w:val="00634C89"/>
    <w:rsid w:val="00636531"/>
    <w:rsid w:val="00641A70"/>
    <w:rsid w:val="00641DD1"/>
    <w:rsid w:val="006428BB"/>
    <w:rsid w:val="00644EC0"/>
    <w:rsid w:val="006550CD"/>
    <w:rsid w:val="00657346"/>
    <w:rsid w:val="00660521"/>
    <w:rsid w:val="006608E9"/>
    <w:rsid w:val="006618AD"/>
    <w:rsid w:val="00664737"/>
    <w:rsid w:val="0066549B"/>
    <w:rsid w:val="0066648D"/>
    <w:rsid w:val="00667726"/>
    <w:rsid w:val="00667C39"/>
    <w:rsid w:val="00675B2A"/>
    <w:rsid w:val="006762A8"/>
    <w:rsid w:val="00677EDA"/>
    <w:rsid w:val="006808EF"/>
    <w:rsid w:val="0068548B"/>
    <w:rsid w:val="006874B4"/>
    <w:rsid w:val="0069225A"/>
    <w:rsid w:val="00697F5D"/>
    <w:rsid w:val="006A0FE2"/>
    <w:rsid w:val="006A3DCC"/>
    <w:rsid w:val="006A43B7"/>
    <w:rsid w:val="006A6276"/>
    <w:rsid w:val="006A7B57"/>
    <w:rsid w:val="006B0308"/>
    <w:rsid w:val="006B39F4"/>
    <w:rsid w:val="006B4B25"/>
    <w:rsid w:val="006B7ED4"/>
    <w:rsid w:val="006C0651"/>
    <w:rsid w:val="006C1598"/>
    <w:rsid w:val="006C40A5"/>
    <w:rsid w:val="006C60A4"/>
    <w:rsid w:val="006C664B"/>
    <w:rsid w:val="006C6AC0"/>
    <w:rsid w:val="006C7290"/>
    <w:rsid w:val="006D0CE3"/>
    <w:rsid w:val="006D339A"/>
    <w:rsid w:val="006D3977"/>
    <w:rsid w:val="006D6334"/>
    <w:rsid w:val="006D639A"/>
    <w:rsid w:val="006D69A7"/>
    <w:rsid w:val="006E2AFC"/>
    <w:rsid w:val="006E2EF3"/>
    <w:rsid w:val="006E4C29"/>
    <w:rsid w:val="006E5DEB"/>
    <w:rsid w:val="006E66F3"/>
    <w:rsid w:val="006F0417"/>
    <w:rsid w:val="006F2532"/>
    <w:rsid w:val="006F4133"/>
    <w:rsid w:val="006F62F7"/>
    <w:rsid w:val="006F660C"/>
    <w:rsid w:val="00700A27"/>
    <w:rsid w:val="0070400D"/>
    <w:rsid w:val="00704748"/>
    <w:rsid w:val="00705CC5"/>
    <w:rsid w:val="00706F52"/>
    <w:rsid w:val="00711C22"/>
    <w:rsid w:val="00712B10"/>
    <w:rsid w:val="00713971"/>
    <w:rsid w:val="00715E5A"/>
    <w:rsid w:val="007179CC"/>
    <w:rsid w:val="007202DC"/>
    <w:rsid w:val="00720C29"/>
    <w:rsid w:val="00720E83"/>
    <w:rsid w:val="00722918"/>
    <w:rsid w:val="007247D6"/>
    <w:rsid w:val="00725155"/>
    <w:rsid w:val="0073218C"/>
    <w:rsid w:val="00733323"/>
    <w:rsid w:val="00736774"/>
    <w:rsid w:val="007457B6"/>
    <w:rsid w:val="00746240"/>
    <w:rsid w:val="007468B4"/>
    <w:rsid w:val="007541C5"/>
    <w:rsid w:val="007557D8"/>
    <w:rsid w:val="00755DF2"/>
    <w:rsid w:val="00757AE3"/>
    <w:rsid w:val="0076118A"/>
    <w:rsid w:val="00761D1E"/>
    <w:rsid w:val="00763526"/>
    <w:rsid w:val="007646AB"/>
    <w:rsid w:val="0076532D"/>
    <w:rsid w:val="00767C9C"/>
    <w:rsid w:val="00772696"/>
    <w:rsid w:val="00777D80"/>
    <w:rsid w:val="007808E3"/>
    <w:rsid w:val="007823F6"/>
    <w:rsid w:val="0078258A"/>
    <w:rsid w:val="007839C2"/>
    <w:rsid w:val="0078436B"/>
    <w:rsid w:val="00784F14"/>
    <w:rsid w:val="00785CD0"/>
    <w:rsid w:val="00792948"/>
    <w:rsid w:val="007952B8"/>
    <w:rsid w:val="00796F02"/>
    <w:rsid w:val="0079792A"/>
    <w:rsid w:val="007A08D4"/>
    <w:rsid w:val="007A427D"/>
    <w:rsid w:val="007A669E"/>
    <w:rsid w:val="007B2670"/>
    <w:rsid w:val="007B5A2B"/>
    <w:rsid w:val="007B64F4"/>
    <w:rsid w:val="007B79C0"/>
    <w:rsid w:val="007B7A43"/>
    <w:rsid w:val="007C00B1"/>
    <w:rsid w:val="007C0C82"/>
    <w:rsid w:val="007C1A65"/>
    <w:rsid w:val="007C409A"/>
    <w:rsid w:val="007C5645"/>
    <w:rsid w:val="007C7673"/>
    <w:rsid w:val="007D1381"/>
    <w:rsid w:val="007D2543"/>
    <w:rsid w:val="007D30CD"/>
    <w:rsid w:val="007D7AE8"/>
    <w:rsid w:val="007E12EE"/>
    <w:rsid w:val="007E3124"/>
    <w:rsid w:val="007E36B0"/>
    <w:rsid w:val="007E37A2"/>
    <w:rsid w:val="007E6D1C"/>
    <w:rsid w:val="007F0C29"/>
    <w:rsid w:val="007F20E9"/>
    <w:rsid w:val="007F2B6B"/>
    <w:rsid w:val="007F6F34"/>
    <w:rsid w:val="0080071A"/>
    <w:rsid w:val="00810976"/>
    <w:rsid w:val="008120FB"/>
    <w:rsid w:val="00812221"/>
    <w:rsid w:val="00815D69"/>
    <w:rsid w:val="00816881"/>
    <w:rsid w:val="008221E7"/>
    <w:rsid w:val="008323E4"/>
    <w:rsid w:val="0083394C"/>
    <w:rsid w:val="008347AB"/>
    <w:rsid w:val="008362E6"/>
    <w:rsid w:val="008363DF"/>
    <w:rsid w:val="00841E67"/>
    <w:rsid w:val="00844347"/>
    <w:rsid w:val="008449FA"/>
    <w:rsid w:val="00845953"/>
    <w:rsid w:val="008460EA"/>
    <w:rsid w:val="0084613F"/>
    <w:rsid w:val="00852A52"/>
    <w:rsid w:val="008551F0"/>
    <w:rsid w:val="00860B37"/>
    <w:rsid w:val="008714BF"/>
    <w:rsid w:val="008728FF"/>
    <w:rsid w:val="0087547A"/>
    <w:rsid w:val="0087782A"/>
    <w:rsid w:val="00882006"/>
    <w:rsid w:val="00882511"/>
    <w:rsid w:val="00882695"/>
    <w:rsid w:val="008875E6"/>
    <w:rsid w:val="008876F7"/>
    <w:rsid w:val="00890706"/>
    <w:rsid w:val="00890FC7"/>
    <w:rsid w:val="00890FCA"/>
    <w:rsid w:val="0089274E"/>
    <w:rsid w:val="0089370E"/>
    <w:rsid w:val="00894875"/>
    <w:rsid w:val="00896F9C"/>
    <w:rsid w:val="008A5672"/>
    <w:rsid w:val="008A7AD9"/>
    <w:rsid w:val="008B0C31"/>
    <w:rsid w:val="008B1A9F"/>
    <w:rsid w:val="008B4894"/>
    <w:rsid w:val="008C0F8F"/>
    <w:rsid w:val="008C1DBB"/>
    <w:rsid w:val="008C267B"/>
    <w:rsid w:val="008C281E"/>
    <w:rsid w:val="008C6E3E"/>
    <w:rsid w:val="008D1A47"/>
    <w:rsid w:val="008D225E"/>
    <w:rsid w:val="008D37DF"/>
    <w:rsid w:val="008D38F2"/>
    <w:rsid w:val="008D5556"/>
    <w:rsid w:val="008D6BDF"/>
    <w:rsid w:val="008E0FA7"/>
    <w:rsid w:val="008E2B0A"/>
    <w:rsid w:val="008E511F"/>
    <w:rsid w:val="008E7C61"/>
    <w:rsid w:val="008F0DC0"/>
    <w:rsid w:val="00900B9E"/>
    <w:rsid w:val="00902A63"/>
    <w:rsid w:val="00903287"/>
    <w:rsid w:val="0090607A"/>
    <w:rsid w:val="009139F3"/>
    <w:rsid w:val="00924BC4"/>
    <w:rsid w:val="00926EDC"/>
    <w:rsid w:val="009328CD"/>
    <w:rsid w:val="009345B8"/>
    <w:rsid w:val="0094002E"/>
    <w:rsid w:val="00942D42"/>
    <w:rsid w:val="00943226"/>
    <w:rsid w:val="009435B4"/>
    <w:rsid w:val="00943ACC"/>
    <w:rsid w:val="00944D3C"/>
    <w:rsid w:val="00950967"/>
    <w:rsid w:val="00955CA4"/>
    <w:rsid w:val="0095789C"/>
    <w:rsid w:val="00960C73"/>
    <w:rsid w:val="00961538"/>
    <w:rsid w:val="009626CE"/>
    <w:rsid w:val="0096701A"/>
    <w:rsid w:val="009724D7"/>
    <w:rsid w:val="0097745F"/>
    <w:rsid w:val="009812ED"/>
    <w:rsid w:val="00981AFC"/>
    <w:rsid w:val="009827F9"/>
    <w:rsid w:val="0098285C"/>
    <w:rsid w:val="00982BDE"/>
    <w:rsid w:val="00984EFF"/>
    <w:rsid w:val="009908CB"/>
    <w:rsid w:val="009908D4"/>
    <w:rsid w:val="00995F9E"/>
    <w:rsid w:val="009A0C0C"/>
    <w:rsid w:val="009A620E"/>
    <w:rsid w:val="009A68DC"/>
    <w:rsid w:val="009A729E"/>
    <w:rsid w:val="009B1CE2"/>
    <w:rsid w:val="009B3E36"/>
    <w:rsid w:val="009C203D"/>
    <w:rsid w:val="009C2F83"/>
    <w:rsid w:val="009C31DD"/>
    <w:rsid w:val="009C33F0"/>
    <w:rsid w:val="009C5BB2"/>
    <w:rsid w:val="009C67FB"/>
    <w:rsid w:val="009D0E52"/>
    <w:rsid w:val="009D2532"/>
    <w:rsid w:val="009D6C0B"/>
    <w:rsid w:val="009D7BA5"/>
    <w:rsid w:val="009E0825"/>
    <w:rsid w:val="009E2824"/>
    <w:rsid w:val="009E608A"/>
    <w:rsid w:val="009F1C67"/>
    <w:rsid w:val="009F3C3F"/>
    <w:rsid w:val="009F469F"/>
    <w:rsid w:val="009F4F37"/>
    <w:rsid w:val="00A03866"/>
    <w:rsid w:val="00A06887"/>
    <w:rsid w:val="00A10430"/>
    <w:rsid w:val="00A1061D"/>
    <w:rsid w:val="00A10D8B"/>
    <w:rsid w:val="00A113C0"/>
    <w:rsid w:val="00A144CB"/>
    <w:rsid w:val="00A216E7"/>
    <w:rsid w:val="00A34DA8"/>
    <w:rsid w:val="00A34EC4"/>
    <w:rsid w:val="00A35BF8"/>
    <w:rsid w:val="00A40F9D"/>
    <w:rsid w:val="00A42076"/>
    <w:rsid w:val="00A437A0"/>
    <w:rsid w:val="00A44D71"/>
    <w:rsid w:val="00A505E1"/>
    <w:rsid w:val="00A52B7B"/>
    <w:rsid w:val="00A65F92"/>
    <w:rsid w:val="00A75312"/>
    <w:rsid w:val="00A757C6"/>
    <w:rsid w:val="00A81326"/>
    <w:rsid w:val="00A8701E"/>
    <w:rsid w:val="00A87CF9"/>
    <w:rsid w:val="00A902BC"/>
    <w:rsid w:val="00A91597"/>
    <w:rsid w:val="00A94879"/>
    <w:rsid w:val="00AA63C5"/>
    <w:rsid w:val="00AA6F15"/>
    <w:rsid w:val="00AB2E26"/>
    <w:rsid w:val="00AB3CDD"/>
    <w:rsid w:val="00AB6C3C"/>
    <w:rsid w:val="00AC03C8"/>
    <w:rsid w:val="00AC26FE"/>
    <w:rsid w:val="00AC54DD"/>
    <w:rsid w:val="00AC5B27"/>
    <w:rsid w:val="00AD0802"/>
    <w:rsid w:val="00AD6669"/>
    <w:rsid w:val="00AE0F86"/>
    <w:rsid w:val="00AE16E4"/>
    <w:rsid w:val="00AE2796"/>
    <w:rsid w:val="00AE3388"/>
    <w:rsid w:val="00AE42E9"/>
    <w:rsid w:val="00AE4F19"/>
    <w:rsid w:val="00AE6766"/>
    <w:rsid w:val="00AE6D2C"/>
    <w:rsid w:val="00AF2ABE"/>
    <w:rsid w:val="00AF5438"/>
    <w:rsid w:val="00AF6345"/>
    <w:rsid w:val="00B01A29"/>
    <w:rsid w:val="00B028AB"/>
    <w:rsid w:val="00B04173"/>
    <w:rsid w:val="00B0668B"/>
    <w:rsid w:val="00B07336"/>
    <w:rsid w:val="00B07818"/>
    <w:rsid w:val="00B15985"/>
    <w:rsid w:val="00B16AC7"/>
    <w:rsid w:val="00B17F57"/>
    <w:rsid w:val="00B20035"/>
    <w:rsid w:val="00B250D1"/>
    <w:rsid w:val="00B27C45"/>
    <w:rsid w:val="00B27CC1"/>
    <w:rsid w:val="00B3072C"/>
    <w:rsid w:val="00B30D3F"/>
    <w:rsid w:val="00B327C2"/>
    <w:rsid w:val="00B32B1C"/>
    <w:rsid w:val="00B45232"/>
    <w:rsid w:val="00B45BFF"/>
    <w:rsid w:val="00B463BA"/>
    <w:rsid w:val="00B47FCA"/>
    <w:rsid w:val="00B52ACA"/>
    <w:rsid w:val="00B5366A"/>
    <w:rsid w:val="00B63070"/>
    <w:rsid w:val="00B65378"/>
    <w:rsid w:val="00B65794"/>
    <w:rsid w:val="00B73550"/>
    <w:rsid w:val="00B751DC"/>
    <w:rsid w:val="00B77FC7"/>
    <w:rsid w:val="00B85449"/>
    <w:rsid w:val="00B956A5"/>
    <w:rsid w:val="00B96842"/>
    <w:rsid w:val="00B97A1D"/>
    <w:rsid w:val="00BA1B31"/>
    <w:rsid w:val="00BA734E"/>
    <w:rsid w:val="00BB2FD0"/>
    <w:rsid w:val="00BB3521"/>
    <w:rsid w:val="00BB6CF4"/>
    <w:rsid w:val="00BC1C28"/>
    <w:rsid w:val="00BC76C2"/>
    <w:rsid w:val="00BC7A98"/>
    <w:rsid w:val="00BD0D5E"/>
    <w:rsid w:val="00BD40A9"/>
    <w:rsid w:val="00BD4694"/>
    <w:rsid w:val="00BE31F4"/>
    <w:rsid w:val="00BE4192"/>
    <w:rsid w:val="00BE5B72"/>
    <w:rsid w:val="00BE6BFB"/>
    <w:rsid w:val="00C006E4"/>
    <w:rsid w:val="00C079E5"/>
    <w:rsid w:val="00C102E4"/>
    <w:rsid w:val="00C14743"/>
    <w:rsid w:val="00C1633B"/>
    <w:rsid w:val="00C1658A"/>
    <w:rsid w:val="00C173BA"/>
    <w:rsid w:val="00C21BC4"/>
    <w:rsid w:val="00C24129"/>
    <w:rsid w:val="00C32EF2"/>
    <w:rsid w:val="00C33F7E"/>
    <w:rsid w:val="00C35E53"/>
    <w:rsid w:val="00C36A11"/>
    <w:rsid w:val="00C40107"/>
    <w:rsid w:val="00C40140"/>
    <w:rsid w:val="00C40EB4"/>
    <w:rsid w:val="00C44D72"/>
    <w:rsid w:val="00C462C0"/>
    <w:rsid w:val="00C470FF"/>
    <w:rsid w:val="00C57D63"/>
    <w:rsid w:val="00C61578"/>
    <w:rsid w:val="00C70219"/>
    <w:rsid w:val="00C72182"/>
    <w:rsid w:val="00C72DCD"/>
    <w:rsid w:val="00C74077"/>
    <w:rsid w:val="00C8757A"/>
    <w:rsid w:val="00C91D50"/>
    <w:rsid w:val="00C92478"/>
    <w:rsid w:val="00C936FA"/>
    <w:rsid w:val="00C93803"/>
    <w:rsid w:val="00C9714B"/>
    <w:rsid w:val="00CA2DA2"/>
    <w:rsid w:val="00CA3CE2"/>
    <w:rsid w:val="00CA470E"/>
    <w:rsid w:val="00CA4853"/>
    <w:rsid w:val="00CB13CF"/>
    <w:rsid w:val="00CB3AB5"/>
    <w:rsid w:val="00CC1FD2"/>
    <w:rsid w:val="00CC2DF0"/>
    <w:rsid w:val="00CC3361"/>
    <w:rsid w:val="00CC360D"/>
    <w:rsid w:val="00CC39FC"/>
    <w:rsid w:val="00CC5961"/>
    <w:rsid w:val="00CC695E"/>
    <w:rsid w:val="00CD0932"/>
    <w:rsid w:val="00CD1053"/>
    <w:rsid w:val="00CD1769"/>
    <w:rsid w:val="00CD2B34"/>
    <w:rsid w:val="00CD4D81"/>
    <w:rsid w:val="00CD60E2"/>
    <w:rsid w:val="00CE2BF4"/>
    <w:rsid w:val="00CE2ED5"/>
    <w:rsid w:val="00CE300A"/>
    <w:rsid w:val="00CE5678"/>
    <w:rsid w:val="00CF1721"/>
    <w:rsid w:val="00CF3C34"/>
    <w:rsid w:val="00D01940"/>
    <w:rsid w:val="00D04E44"/>
    <w:rsid w:val="00D07987"/>
    <w:rsid w:val="00D109F0"/>
    <w:rsid w:val="00D129F3"/>
    <w:rsid w:val="00D159C1"/>
    <w:rsid w:val="00D167AF"/>
    <w:rsid w:val="00D2084F"/>
    <w:rsid w:val="00D20E85"/>
    <w:rsid w:val="00D225BB"/>
    <w:rsid w:val="00D25A4C"/>
    <w:rsid w:val="00D25E8D"/>
    <w:rsid w:val="00D261DF"/>
    <w:rsid w:val="00D26861"/>
    <w:rsid w:val="00D303EE"/>
    <w:rsid w:val="00D34D08"/>
    <w:rsid w:val="00D358F8"/>
    <w:rsid w:val="00D3619D"/>
    <w:rsid w:val="00D44F61"/>
    <w:rsid w:val="00D4587A"/>
    <w:rsid w:val="00D5214A"/>
    <w:rsid w:val="00D53F35"/>
    <w:rsid w:val="00D6448F"/>
    <w:rsid w:val="00D65A56"/>
    <w:rsid w:val="00D676D6"/>
    <w:rsid w:val="00D67EBD"/>
    <w:rsid w:val="00D70991"/>
    <w:rsid w:val="00D70EA0"/>
    <w:rsid w:val="00D728F9"/>
    <w:rsid w:val="00D72F7F"/>
    <w:rsid w:val="00D8019B"/>
    <w:rsid w:val="00D81159"/>
    <w:rsid w:val="00D83F63"/>
    <w:rsid w:val="00D90F1D"/>
    <w:rsid w:val="00D91D5E"/>
    <w:rsid w:val="00D92123"/>
    <w:rsid w:val="00D932B2"/>
    <w:rsid w:val="00D941B1"/>
    <w:rsid w:val="00D949C2"/>
    <w:rsid w:val="00D95EFA"/>
    <w:rsid w:val="00DA0D40"/>
    <w:rsid w:val="00DA3B1D"/>
    <w:rsid w:val="00DA3F11"/>
    <w:rsid w:val="00DA3F12"/>
    <w:rsid w:val="00DB013A"/>
    <w:rsid w:val="00DB22FC"/>
    <w:rsid w:val="00DB4598"/>
    <w:rsid w:val="00DB5F0E"/>
    <w:rsid w:val="00DB703B"/>
    <w:rsid w:val="00DC5FD3"/>
    <w:rsid w:val="00DC6197"/>
    <w:rsid w:val="00DC678F"/>
    <w:rsid w:val="00DC7FE8"/>
    <w:rsid w:val="00DD50D4"/>
    <w:rsid w:val="00DE3706"/>
    <w:rsid w:val="00DE58CA"/>
    <w:rsid w:val="00DE6496"/>
    <w:rsid w:val="00DE65F1"/>
    <w:rsid w:val="00DE71BF"/>
    <w:rsid w:val="00DF570E"/>
    <w:rsid w:val="00DF5A6A"/>
    <w:rsid w:val="00E005AD"/>
    <w:rsid w:val="00E01CA3"/>
    <w:rsid w:val="00E01D78"/>
    <w:rsid w:val="00E034E9"/>
    <w:rsid w:val="00E03FC3"/>
    <w:rsid w:val="00E04095"/>
    <w:rsid w:val="00E12CE4"/>
    <w:rsid w:val="00E14BAB"/>
    <w:rsid w:val="00E14DBF"/>
    <w:rsid w:val="00E16C95"/>
    <w:rsid w:val="00E20BA8"/>
    <w:rsid w:val="00E217B3"/>
    <w:rsid w:val="00E23D2C"/>
    <w:rsid w:val="00E24524"/>
    <w:rsid w:val="00E314AC"/>
    <w:rsid w:val="00E33966"/>
    <w:rsid w:val="00E347C6"/>
    <w:rsid w:val="00E35594"/>
    <w:rsid w:val="00E45E76"/>
    <w:rsid w:val="00E47606"/>
    <w:rsid w:val="00E503F6"/>
    <w:rsid w:val="00E571B2"/>
    <w:rsid w:val="00E62345"/>
    <w:rsid w:val="00E67E52"/>
    <w:rsid w:val="00E71F0D"/>
    <w:rsid w:val="00E72F65"/>
    <w:rsid w:val="00E734E6"/>
    <w:rsid w:val="00E7550F"/>
    <w:rsid w:val="00E75874"/>
    <w:rsid w:val="00E77A98"/>
    <w:rsid w:val="00E77F0A"/>
    <w:rsid w:val="00E82A56"/>
    <w:rsid w:val="00E8585C"/>
    <w:rsid w:val="00E85ED2"/>
    <w:rsid w:val="00E870ED"/>
    <w:rsid w:val="00E935DF"/>
    <w:rsid w:val="00E97F1C"/>
    <w:rsid w:val="00EA0268"/>
    <w:rsid w:val="00EA1E2C"/>
    <w:rsid w:val="00EA3D06"/>
    <w:rsid w:val="00EB0037"/>
    <w:rsid w:val="00EB10BD"/>
    <w:rsid w:val="00EB2A3A"/>
    <w:rsid w:val="00EB3224"/>
    <w:rsid w:val="00EB6230"/>
    <w:rsid w:val="00EB7249"/>
    <w:rsid w:val="00EC3F1E"/>
    <w:rsid w:val="00ED0884"/>
    <w:rsid w:val="00ED249F"/>
    <w:rsid w:val="00ED3033"/>
    <w:rsid w:val="00ED719B"/>
    <w:rsid w:val="00EE1B71"/>
    <w:rsid w:val="00EE1F62"/>
    <w:rsid w:val="00EE2806"/>
    <w:rsid w:val="00EE2EED"/>
    <w:rsid w:val="00EE4AA4"/>
    <w:rsid w:val="00EF1D6D"/>
    <w:rsid w:val="00EF26DA"/>
    <w:rsid w:val="00F02D97"/>
    <w:rsid w:val="00F050DB"/>
    <w:rsid w:val="00F05743"/>
    <w:rsid w:val="00F06825"/>
    <w:rsid w:val="00F12D4D"/>
    <w:rsid w:val="00F12FE4"/>
    <w:rsid w:val="00F152EE"/>
    <w:rsid w:val="00F153DF"/>
    <w:rsid w:val="00F269A1"/>
    <w:rsid w:val="00F27E31"/>
    <w:rsid w:val="00F32D2A"/>
    <w:rsid w:val="00F35EFE"/>
    <w:rsid w:val="00F37BF9"/>
    <w:rsid w:val="00F517C3"/>
    <w:rsid w:val="00F51988"/>
    <w:rsid w:val="00F5455B"/>
    <w:rsid w:val="00F57AD3"/>
    <w:rsid w:val="00F6012C"/>
    <w:rsid w:val="00F61F84"/>
    <w:rsid w:val="00F63288"/>
    <w:rsid w:val="00F644D5"/>
    <w:rsid w:val="00F6633A"/>
    <w:rsid w:val="00F722C0"/>
    <w:rsid w:val="00F73978"/>
    <w:rsid w:val="00F73A3B"/>
    <w:rsid w:val="00F7403D"/>
    <w:rsid w:val="00F74776"/>
    <w:rsid w:val="00F80E55"/>
    <w:rsid w:val="00F867FF"/>
    <w:rsid w:val="00F86B34"/>
    <w:rsid w:val="00F915DB"/>
    <w:rsid w:val="00F91758"/>
    <w:rsid w:val="00F928FE"/>
    <w:rsid w:val="00F94165"/>
    <w:rsid w:val="00F94242"/>
    <w:rsid w:val="00F97B90"/>
    <w:rsid w:val="00FA5970"/>
    <w:rsid w:val="00FA74F1"/>
    <w:rsid w:val="00FB1EF4"/>
    <w:rsid w:val="00FB2CE2"/>
    <w:rsid w:val="00FB60B1"/>
    <w:rsid w:val="00FB6111"/>
    <w:rsid w:val="00FB6E95"/>
    <w:rsid w:val="00FC751C"/>
    <w:rsid w:val="00FD23B6"/>
    <w:rsid w:val="00FE3395"/>
    <w:rsid w:val="00FE3EFB"/>
    <w:rsid w:val="00FE701E"/>
    <w:rsid w:val="00FF26D3"/>
    <w:rsid w:val="00FF496C"/>
    <w:rsid w:val="00FF4B92"/>
    <w:rsid w:val="00FF5C5C"/>
    <w:rsid w:val="00FF5E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BC3C0"/>
  <w15:docId w15:val="{84285BE4-7C4A-4DD7-AE41-4205E53E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960C73"/>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0C29"/>
    <w:pPr>
      <w:tabs>
        <w:tab w:val="center" w:pos="4153"/>
        <w:tab w:val="right" w:pos="8306"/>
      </w:tabs>
      <w:snapToGrid w:val="0"/>
    </w:pPr>
    <w:rPr>
      <w:sz w:val="20"/>
      <w:szCs w:val="20"/>
    </w:rPr>
  </w:style>
  <w:style w:type="character" w:customStyle="1" w:styleId="a5">
    <w:name w:val="頁首 字元"/>
    <w:basedOn w:val="a0"/>
    <w:link w:val="a4"/>
    <w:uiPriority w:val="99"/>
    <w:rsid w:val="00720C29"/>
    <w:rPr>
      <w:sz w:val="20"/>
      <w:szCs w:val="20"/>
    </w:rPr>
  </w:style>
  <w:style w:type="paragraph" w:styleId="a6">
    <w:name w:val="footer"/>
    <w:basedOn w:val="a"/>
    <w:link w:val="a7"/>
    <w:uiPriority w:val="99"/>
    <w:unhideWhenUsed/>
    <w:rsid w:val="00720C29"/>
    <w:pPr>
      <w:tabs>
        <w:tab w:val="center" w:pos="4153"/>
        <w:tab w:val="right" w:pos="8306"/>
      </w:tabs>
      <w:snapToGrid w:val="0"/>
    </w:pPr>
    <w:rPr>
      <w:sz w:val="20"/>
      <w:szCs w:val="20"/>
    </w:rPr>
  </w:style>
  <w:style w:type="character" w:customStyle="1" w:styleId="a7">
    <w:name w:val="頁尾 字元"/>
    <w:basedOn w:val="a0"/>
    <w:link w:val="a6"/>
    <w:uiPriority w:val="99"/>
    <w:rsid w:val="00720C29"/>
    <w:rPr>
      <w:sz w:val="20"/>
      <w:szCs w:val="20"/>
    </w:rPr>
  </w:style>
  <w:style w:type="character" w:customStyle="1" w:styleId="watch-title">
    <w:name w:val="watch-title"/>
    <w:basedOn w:val="a0"/>
    <w:rsid w:val="003B243A"/>
  </w:style>
  <w:style w:type="character" w:styleId="a8">
    <w:name w:val="Hyperlink"/>
    <w:basedOn w:val="a0"/>
    <w:uiPriority w:val="99"/>
    <w:semiHidden/>
    <w:unhideWhenUsed/>
    <w:rsid w:val="00EE1B71"/>
    <w:rPr>
      <w:color w:val="0000FF"/>
      <w:u w:val="single"/>
    </w:rPr>
  </w:style>
  <w:style w:type="character" w:styleId="a9">
    <w:name w:val="Emphasis"/>
    <w:basedOn w:val="a0"/>
    <w:uiPriority w:val="20"/>
    <w:qFormat/>
    <w:rsid w:val="00EE1B71"/>
    <w:rPr>
      <w:i/>
      <w:iCs/>
    </w:rPr>
  </w:style>
  <w:style w:type="character" w:customStyle="1" w:styleId="apple-converted-space">
    <w:name w:val="apple-converted-space"/>
    <w:basedOn w:val="a0"/>
    <w:rsid w:val="008D38F2"/>
  </w:style>
  <w:style w:type="paragraph" w:styleId="aa">
    <w:name w:val="Balloon Text"/>
    <w:basedOn w:val="a"/>
    <w:link w:val="ab"/>
    <w:uiPriority w:val="99"/>
    <w:semiHidden/>
    <w:unhideWhenUsed/>
    <w:rsid w:val="00D65A5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65A56"/>
    <w:rPr>
      <w:rFonts w:asciiTheme="majorHAnsi" w:eastAsiaTheme="majorEastAsia" w:hAnsiTheme="majorHAnsi" w:cstheme="majorBidi"/>
      <w:sz w:val="18"/>
      <w:szCs w:val="18"/>
    </w:rPr>
  </w:style>
  <w:style w:type="character" w:customStyle="1" w:styleId="10">
    <w:name w:val="標題 1 字元"/>
    <w:basedOn w:val="a0"/>
    <w:link w:val="1"/>
    <w:uiPriority w:val="9"/>
    <w:rsid w:val="00960C73"/>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92215">
      <w:bodyDiv w:val="1"/>
      <w:marLeft w:val="0"/>
      <w:marRight w:val="0"/>
      <w:marTop w:val="0"/>
      <w:marBottom w:val="0"/>
      <w:divBdr>
        <w:top w:val="none" w:sz="0" w:space="0" w:color="auto"/>
        <w:left w:val="none" w:sz="0" w:space="0" w:color="auto"/>
        <w:bottom w:val="none" w:sz="0" w:space="0" w:color="auto"/>
        <w:right w:val="none" w:sz="0" w:space="0" w:color="auto"/>
      </w:divBdr>
    </w:div>
    <w:div w:id="648554731">
      <w:bodyDiv w:val="1"/>
      <w:marLeft w:val="0"/>
      <w:marRight w:val="0"/>
      <w:marTop w:val="0"/>
      <w:marBottom w:val="0"/>
      <w:divBdr>
        <w:top w:val="none" w:sz="0" w:space="0" w:color="auto"/>
        <w:left w:val="none" w:sz="0" w:space="0" w:color="auto"/>
        <w:bottom w:val="none" w:sz="0" w:space="0" w:color="auto"/>
        <w:right w:val="none" w:sz="0" w:space="0" w:color="auto"/>
      </w:divBdr>
      <w:divsChild>
        <w:div w:id="631011948">
          <w:marLeft w:val="0"/>
          <w:marRight w:val="0"/>
          <w:marTop w:val="0"/>
          <w:marBottom w:val="0"/>
          <w:divBdr>
            <w:top w:val="none" w:sz="0" w:space="0" w:color="auto"/>
            <w:left w:val="none" w:sz="0" w:space="0" w:color="auto"/>
            <w:bottom w:val="none" w:sz="0" w:space="0" w:color="auto"/>
            <w:right w:val="none" w:sz="0" w:space="0" w:color="auto"/>
          </w:divBdr>
        </w:div>
        <w:div w:id="696467807">
          <w:marLeft w:val="0"/>
          <w:marRight w:val="0"/>
          <w:marTop w:val="0"/>
          <w:marBottom w:val="0"/>
          <w:divBdr>
            <w:top w:val="none" w:sz="0" w:space="0" w:color="auto"/>
            <w:left w:val="none" w:sz="0" w:space="0" w:color="auto"/>
            <w:bottom w:val="none" w:sz="0" w:space="0" w:color="auto"/>
            <w:right w:val="none" w:sz="0" w:space="0" w:color="auto"/>
          </w:divBdr>
        </w:div>
        <w:div w:id="1933312731">
          <w:marLeft w:val="0"/>
          <w:marRight w:val="0"/>
          <w:marTop w:val="0"/>
          <w:marBottom w:val="0"/>
          <w:divBdr>
            <w:top w:val="none" w:sz="0" w:space="0" w:color="auto"/>
            <w:left w:val="none" w:sz="0" w:space="0" w:color="auto"/>
            <w:bottom w:val="none" w:sz="0" w:space="0" w:color="auto"/>
            <w:right w:val="none" w:sz="0" w:space="0" w:color="auto"/>
          </w:divBdr>
        </w:div>
      </w:divsChild>
    </w:div>
    <w:div w:id="1050614910">
      <w:bodyDiv w:val="1"/>
      <w:marLeft w:val="0"/>
      <w:marRight w:val="0"/>
      <w:marTop w:val="0"/>
      <w:marBottom w:val="0"/>
      <w:divBdr>
        <w:top w:val="none" w:sz="0" w:space="0" w:color="auto"/>
        <w:left w:val="none" w:sz="0" w:space="0" w:color="auto"/>
        <w:bottom w:val="none" w:sz="0" w:space="0" w:color="auto"/>
        <w:right w:val="none" w:sz="0" w:space="0" w:color="auto"/>
      </w:divBdr>
    </w:div>
    <w:div w:id="1082525933">
      <w:bodyDiv w:val="1"/>
      <w:marLeft w:val="0"/>
      <w:marRight w:val="0"/>
      <w:marTop w:val="0"/>
      <w:marBottom w:val="0"/>
      <w:divBdr>
        <w:top w:val="none" w:sz="0" w:space="0" w:color="auto"/>
        <w:left w:val="none" w:sz="0" w:space="0" w:color="auto"/>
        <w:bottom w:val="none" w:sz="0" w:space="0" w:color="auto"/>
        <w:right w:val="none" w:sz="0" w:space="0" w:color="auto"/>
      </w:divBdr>
      <w:divsChild>
        <w:div w:id="81873686">
          <w:marLeft w:val="0"/>
          <w:marRight w:val="0"/>
          <w:marTop w:val="0"/>
          <w:marBottom w:val="0"/>
          <w:divBdr>
            <w:top w:val="none" w:sz="0" w:space="0" w:color="auto"/>
            <w:left w:val="none" w:sz="0" w:space="0" w:color="auto"/>
            <w:bottom w:val="none" w:sz="0" w:space="0" w:color="auto"/>
            <w:right w:val="none" w:sz="0" w:space="0" w:color="auto"/>
          </w:divBdr>
        </w:div>
        <w:div w:id="678198993">
          <w:marLeft w:val="0"/>
          <w:marRight w:val="0"/>
          <w:marTop w:val="0"/>
          <w:marBottom w:val="0"/>
          <w:divBdr>
            <w:top w:val="none" w:sz="0" w:space="0" w:color="auto"/>
            <w:left w:val="none" w:sz="0" w:space="0" w:color="auto"/>
            <w:bottom w:val="none" w:sz="0" w:space="0" w:color="auto"/>
            <w:right w:val="none" w:sz="0" w:space="0" w:color="auto"/>
          </w:divBdr>
        </w:div>
      </w:divsChild>
    </w:div>
    <w:div w:id="1093277917">
      <w:bodyDiv w:val="1"/>
      <w:marLeft w:val="0"/>
      <w:marRight w:val="0"/>
      <w:marTop w:val="0"/>
      <w:marBottom w:val="0"/>
      <w:divBdr>
        <w:top w:val="none" w:sz="0" w:space="0" w:color="auto"/>
        <w:left w:val="none" w:sz="0" w:space="0" w:color="auto"/>
        <w:bottom w:val="none" w:sz="0" w:space="0" w:color="auto"/>
        <w:right w:val="none" w:sz="0" w:space="0" w:color="auto"/>
      </w:divBdr>
    </w:div>
    <w:div w:id="184216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2A38D-82E9-4B76-94B2-07D01235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10378</TotalTime>
  <Pages>3</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Joscha Chung NCHU</dc:creator>
  <cp:lastModifiedBy>Joscha Chung</cp:lastModifiedBy>
  <cp:revision>350</cp:revision>
  <cp:lastPrinted>2017-01-09T07:05:00Z</cp:lastPrinted>
  <dcterms:created xsi:type="dcterms:W3CDTF">2021-04-27T04:38:00Z</dcterms:created>
  <dcterms:modified xsi:type="dcterms:W3CDTF">2025-09-11T05:51:00Z</dcterms:modified>
</cp:coreProperties>
</file>